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AC" w:rsidRDefault="00381AAC" w:rsidP="00381AAC">
      <w:pPr>
        <w:spacing w:after="0"/>
        <w:jc w:val="center"/>
        <w:rPr>
          <w:rFonts w:ascii="Times New Roman" w:hAnsi="Times New Roman" w:cs="Times New Roman"/>
          <w:sz w:val="24"/>
          <w:szCs w:val="24"/>
          <w:lang w:val="en-US"/>
        </w:rPr>
      </w:pPr>
    </w:p>
    <w:tbl>
      <w:tblPr>
        <w:tblW w:w="10668" w:type="dxa"/>
        <w:tblInd w:w="-459" w:type="dxa"/>
        <w:tblLayout w:type="fixed"/>
        <w:tblLook w:val="04A0" w:firstRow="1" w:lastRow="0" w:firstColumn="1" w:lastColumn="0" w:noHBand="0" w:noVBand="1"/>
      </w:tblPr>
      <w:tblGrid>
        <w:gridCol w:w="4534"/>
        <w:gridCol w:w="660"/>
        <w:gridCol w:w="758"/>
        <w:gridCol w:w="4716"/>
      </w:tblGrid>
      <w:tr w:rsidR="00FA153E" w:rsidRPr="00F07091" w:rsidTr="00A768E2">
        <w:trPr>
          <w:cantSplit/>
          <w:trHeight w:val="1560"/>
        </w:trPr>
        <w:tc>
          <w:tcPr>
            <w:tcW w:w="4536" w:type="dxa"/>
          </w:tcPr>
          <w:p w:rsidR="00FA153E" w:rsidRPr="00F07091" w:rsidRDefault="00FA153E" w:rsidP="00A768E2">
            <w:pPr>
              <w:widowControl w:val="0"/>
              <w:tabs>
                <w:tab w:val="left" w:pos="-392"/>
              </w:tabs>
              <w:snapToGrid w:val="0"/>
              <w:spacing w:after="0" w:line="240" w:lineRule="auto"/>
              <w:rPr>
                <w:rFonts w:ascii="Times New Roman" w:eastAsia="Times New Roman" w:hAnsi="Times New Roman" w:cs="Times New Roman"/>
                <w:b/>
                <w:sz w:val="25"/>
                <w:szCs w:val="25"/>
                <w:lang w:val="zh-CN" w:eastAsia="zh-CN"/>
              </w:rPr>
            </w:pPr>
          </w:p>
          <w:p w:rsidR="00FA153E" w:rsidRPr="00F07091" w:rsidRDefault="00FA153E" w:rsidP="00A768E2">
            <w:pPr>
              <w:widowControl w:val="0"/>
              <w:tabs>
                <w:tab w:val="left" w:pos="-392"/>
              </w:tabs>
              <w:snapToGrid w:val="0"/>
              <w:spacing w:after="0" w:line="240" w:lineRule="auto"/>
              <w:ind w:firstLine="601"/>
              <w:rPr>
                <w:rFonts w:ascii="Times New Roman" w:eastAsia="Times New Roman" w:hAnsi="Times New Roman" w:cs="Times New Roman"/>
                <w:b/>
                <w:sz w:val="25"/>
                <w:szCs w:val="25"/>
                <w:lang w:val="ro-RO" w:eastAsia="zh-CN"/>
              </w:rPr>
            </w:pPr>
          </w:p>
          <w:p w:rsidR="00FA153E" w:rsidRPr="00F07091" w:rsidRDefault="00FA153E" w:rsidP="00A768E2">
            <w:pPr>
              <w:widowControl w:val="0"/>
              <w:tabs>
                <w:tab w:val="left" w:pos="-392"/>
              </w:tabs>
              <w:snapToGrid w:val="0"/>
              <w:spacing w:after="0" w:line="240" w:lineRule="auto"/>
              <w:jc w:val="center"/>
              <w:rPr>
                <w:rFonts w:ascii="Times New Roman" w:eastAsia="Times New Roman" w:hAnsi="Times New Roman" w:cs="Times New Roman"/>
                <w:b/>
                <w:sz w:val="25"/>
                <w:szCs w:val="25"/>
                <w:lang w:val="ro-RO" w:eastAsia="zh-CN"/>
              </w:rPr>
            </w:pPr>
            <w:r w:rsidRPr="00F07091">
              <w:rPr>
                <w:rFonts w:ascii="Times New Roman" w:eastAsia="Times New Roman" w:hAnsi="Times New Roman" w:cs="Times New Roman"/>
                <w:b/>
                <w:sz w:val="25"/>
                <w:szCs w:val="25"/>
                <w:lang w:val="ro-RO" w:eastAsia="ru-RU"/>
              </w:rPr>
              <w:t>CONSILIUL</w:t>
            </w:r>
            <w:r w:rsidRPr="00F07091">
              <w:rPr>
                <w:rFonts w:ascii="Times New Roman" w:eastAsia="Times New Roman" w:hAnsi="Times New Roman" w:cs="Times New Roman"/>
                <w:b/>
                <w:sz w:val="25"/>
                <w:szCs w:val="25"/>
                <w:lang w:val="zh-CN" w:eastAsia="zh-CN"/>
              </w:rPr>
              <w:t xml:space="preserve"> OR</w:t>
            </w:r>
            <w:r w:rsidRPr="00F07091">
              <w:rPr>
                <w:rFonts w:ascii="Times New Roman" w:eastAsia="Times New Roman" w:hAnsi="Times New Roman" w:cs="Times New Roman"/>
                <w:b/>
                <w:sz w:val="25"/>
                <w:szCs w:val="25"/>
                <w:lang w:val="ro-RO" w:eastAsia="zh-CN"/>
              </w:rPr>
              <w:t>ĂŞENESC</w:t>
            </w:r>
          </w:p>
          <w:p w:rsidR="00FA153E" w:rsidRPr="00F07091" w:rsidRDefault="00FA153E" w:rsidP="00A768E2">
            <w:pPr>
              <w:widowControl w:val="0"/>
              <w:tabs>
                <w:tab w:val="left" w:pos="-392"/>
              </w:tabs>
              <w:snapToGrid w:val="0"/>
              <w:spacing w:after="0" w:line="240" w:lineRule="auto"/>
              <w:jc w:val="center"/>
              <w:rPr>
                <w:rFonts w:ascii="Times New Roman" w:eastAsia="Times New Roman" w:hAnsi="Times New Roman" w:cs="Times New Roman"/>
                <w:b/>
                <w:sz w:val="25"/>
                <w:szCs w:val="25"/>
                <w:lang w:val="zh-CN" w:eastAsia="zh-CN"/>
              </w:rPr>
            </w:pPr>
            <w:r w:rsidRPr="00F07091">
              <w:rPr>
                <w:rFonts w:ascii="Times New Roman" w:eastAsia="Times New Roman" w:hAnsi="Times New Roman" w:cs="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FA153E" w:rsidRPr="00F07091" w:rsidRDefault="00FA153E" w:rsidP="00A768E2">
            <w:pPr>
              <w:spacing w:after="0"/>
              <w:ind w:hanging="141"/>
              <w:jc w:val="center"/>
              <w:rPr>
                <w:rFonts w:eastAsia="Times New Roman"/>
                <w:b/>
                <w:lang w:val="zh-CN" w:eastAsia="zh-CN"/>
              </w:rPr>
            </w:pPr>
            <w:r w:rsidRPr="00F07091">
              <w:rPr>
                <w:rFonts w:eastAsiaTheme="minorEastAsia"/>
                <w:noProof/>
                <w:lang w:eastAsia="ru-RU"/>
              </w:rPr>
              <w:drawing>
                <wp:inline distT="0" distB="0" distL="0" distR="0" wp14:anchorId="05447CF7" wp14:editId="2F7ACAED">
                  <wp:extent cx="754380" cy="1005840"/>
                  <wp:effectExtent l="19050" t="0" r="7620" b="0"/>
                  <wp:docPr id="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rsidR="00FA153E" w:rsidRPr="00F07091" w:rsidRDefault="00FA153E" w:rsidP="00A768E2">
            <w:pPr>
              <w:widowControl w:val="0"/>
              <w:tabs>
                <w:tab w:val="left" w:pos="-392"/>
              </w:tabs>
              <w:snapToGrid w:val="0"/>
              <w:spacing w:after="0" w:line="240" w:lineRule="auto"/>
              <w:ind w:firstLine="601"/>
              <w:jc w:val="center"/>
              <w:rPr>
                <w:rFonts w:ascii="Times New Roman" w:eastAsia="Times New Roman" w:hAnsi="Times New Roman" w:cs="Times New Roman"/>
                <w:b/>
                <w:sz w:val="25"/>
                <w:szCs w:val="25"/>
                <w:lang w:eastAsia="ru-RU"/>
              </w:rPr>
            </w:pPr>
          </w:p>
          <w:p w:rsidR="00FA153E" w:rsidRPr="00F07091" w:rsidRDefault="00FA153E" w:rsidP="00A768E2">
            <w:pPr>
              <w:widowControl w:val="0"/>
              <w:tabs>
                <w:tab w:val="left" w:pos="-392"/>
              </w:tabs>
              <w:snapToGrid w:val="0"/>
              <w:spacing w:after="0" w:line="240" w:lineRule="auto"/>
              <w:ind w:firstLine="601"/>
              <w:jc w:val="center"/>
              <w:rPr>
                <w:rFonts w:ascii="Times New Roman" w:eastAsia="Times New Roman" w:hAnsi="Times New Roman" w:cs="Times New Roman"/>
                <w:b/>
                <w:sz w:val="25"/>
                <w:szCs w:val="25"/>
                <w:lang w:eastAsia="ru-RU"/>
              </w:rPr>
            </w:pPr>
          </w:p>
          <w:p w:rsidR="00FA153E" w:rsidRPr="00F07091" w:rsidRDefault="00FA153E" w:rsidP="00A768E2">
            <w:pPr>
              <w:widowControl w:val="0"/>
              <w:tabs>
                <w:tab w:val="left" w:pos="-392"/>
              </w:tabs>
              <w:snapToGrid w:val="0"/>
              <w:spacing w:after="0" w:line="240" w:lineRule="auto"/>
              <w:rPr>
                <w:rFonts w:ascii="Times New Roman" w:eastAsia="Times New Roman" w:hAnsi="Times New Roman" w:cs="Times New Roman"/>
                <w:b/>
                <w:sz w:val="25"/>
                <w:szCs w:val="25"/>
                <w:lang w:eastAsia="ru-RU"/>
              </w:rPr>
            </w:pPr>
            <w:r w:rsidRPr="00F07091">
              <w:rPr>
                <w:rFonts w:ascii="Times New Roman" w:eastAsia="Times New Roman" w:hAnsi="Times New Roman" w:cs="Times New Roman"/>
                <w:b/>
                <w:sz w:val="25"/>
                <w:szCs w:val="25"/>
                <w:lang w:eastAsia="ru-RU"/>
              </w:rPr>
              <w:t xml:space="preserve">            ГОРОДСКОЙ СОВЕТ</w:t>
            </w:r>
          </w:p>
          <w:p w:rsidR="00FA153E" w:rsidRPr="00F07091" w:rsidRDefault="00FA153E" w:rsidP="00A768E2">
            <w:pPr>
              <w:widowControl w:val="0"/>
              <w:tabs>
                <w:tab w:val="left" w:pos="-392"/>
              </w:tabs>
              <w:snapToGrid w:val="0"/>
              <w:spacing w:after="0" w:line="240" w:lineRule="auto"/>
              <w:rPr>
                <w:rFonts w:ascii="Arial" w:eastAsia="Times New Roman" w:hAnsi="Arial" w:cs="Times New Roman"/>
                <w:b/>
                <w:sz w:val="24"/>
                <w:szCs w:val="20"/>
                <w:lang w:val="zh-CN" w:eastAsia="zh-CN"/>
              </w:rPr>
            </w:pPr>
            <w:r w:rsidRPr="00F07091">
              <w:rPr>
                <w:rFonts w:ascii="Times New Roman" w:eastAsia="Times New Roman" w:hAnsi="Times New Roman" w:cs="Times New Roman"/>
                <w:b/>
                <w:sz w:val="25"/>
                <w:szCs w:val="25"/>
                <w:lang w:eastAsia="ru-RU"/>
              </w:rPr>
              <w:t xml:space="preserve">                 АНЕНИЙ НОЙ</w:t>
            </w:r>
          </w:p>
        </w:tc>
      </w:tr>
      <w:tr w:rsidR="00FA153E" w:rsidRPr="00F07091" w:rsidTr="00A768E2">
        <w:trPr>
          <w:cantSplit/>
          <w:trHeight w:val="620"/>
        </w:trPr>
        <w:tc>
          <w:tcPr>
            <w:tcW w:w="4536" w:type="dxa"/>
            <w:tcBorders>
              <w:top w:val="nil"/>
              <w:left w:val="nil"/>
              <w:bottom w:val="nil"/>
              <w:right w:val="single" w:sz="4" w:space="0" w:color="FFFFFF"/>
            </w:tcBorders>
            <w:hideMark/>
          </w:tcPr>
          <w:p w:rsidR="00FA153E" w:rsidRPr="00F07091" w:rsidRDefault="00FA153E" w:rsidP="00A768E2">
            <w:pPr>
              <w:keepNext/>
              <w:tabs>
                <w:tab w:val="left" w:pos="-392"/>
              </w:tabs>
              <w:spacing w:after="0" w:line="240" w:lineRule="auto"/>
              <w:jc w:val="center"/>
              <w:outlineLvl w:val="0"/>
              <w:rPr>
                <w:rFonts w:ascii="Times New Roman" w:eastAsia="Times New Roman" w:hAnsi="Times New Roman" w:cs="Times New Roman"/>
                <w:sz w:val="18"/>
                <w:szCs w:val="18"/>
                <w:lang w:val="zh-CN" w:eastAsia="zh-CN"/>
              </w:rPr>
            </w:pPr>
            <w:r w:rsidRPr="00F07091">
              <w:rPr>
                <w:rFonts w:ascii="Times New Roman" w:eastAsia="Times New Roman" w:hAnsi="Times New Roman" w:cs="Times New Roman"/>
                <w:sz w:val="18"/>
                <w:szCs w:val="18"/>
                <w:lang w:val="zh-CN" w:eastAsia="zh-CN"/>
              </w:rPr>
              <w:t>MD 6501 or. Anenii Noi, str. Suvorov, 6</w:t>
            </w:r>
          </w:p>
          <w:p w:rsidR="00FA153E" w:rsidRPr="00F07091" w:rsidRDefault="00FA153E" w:rsidP="00A768E2">
            <w:pPr>
              <w:tabs>
                <w:tab w:val="left" w:pos="-675"/>
              </w:tabs>
              <w:spacing w:after="0"/>
              <w:rPr>
                <w:rFonts w:ascii="Times New Roman" w:eastAsia="Times New Roman" w:hAnsi="Times New Roman" w:cs="Times New Roman"/>
                <w:sz w:val="18"/>
                <w:szCs w:val="18"/>
                <w:lang w:val="en-US" w:eastAsia="ru-RU"/>
              </w:rPr>
            </w:pPr>
            <w:r w:rsidRPr="00F07091">
              <w:rPr>
                <w:rFonts w:ascii="Times New Roman" w:eastAsiaTheme="minorEastAsia" w:hAnsi="Times New Roman" w:cs="Times New Roman"/>
                <w:sz w:val="18"/>
                <w:szCs w:val="18"/>
                <w:lang w:val="en-US" w:eastAsia="ru-RU"/>
              </w:rPr>
              <w:t xml:space="preserve">             </w:t>
            </w:r>
            <w:r w:rsidRPr="00F07091">
              <w:rPr>
                <w:rFonts w:ascii="Times New Roman" w:eastAsiaTheme="minorEastAsia" w:hAnsi="Times New Roman" w:cs="Times New Roman"/>
                <w:sz w:val="18"/>
                <w:szCs w:val="18"/>
                <w:lang w:val="zh-CN" w:eastAsia="zh-CN"/>
              </w:rPr>
              <w:t xml:space="preserve"> tel/fax 026522108, </w:t>
            </w:r>
            <w:r w:rsidRPr="00F07091">
              <w:rPr>
                <w:rFonts w:ascii="Times New Roman" w:eastAsiaTheme="minorEastAsia" w:hAnsi="Times New Roman" w:cs="Times New Roman"/>
                <w:sz w:val="18"/>
                <w:szCs w:val="18"/>
                <w:lang w:val="en-US" w:eastAsia="ru-RU"/>
              </w:rPr>
              <w:t>consiliulorasenesc@gmail.com</w:t>
            </w:r>
          </w:p>
        </w:tc>
        <w:tc>
          <w:tcPr>
            <w:tcW w:w="660" w:type="dxa"/>
            <w:tcBorders>
              <w:top w:val="nil"/>
              <w:left w:val="single" w:sz="4" w:space="0" w:color="FFFFFF"/>
              <w:bottom w:val="nil"/>
              <w:right w:val="nil"/>
            </w:tcBorders>
          </w:tcPr>
          <w:p w:rsidR="00FA153E" w:rsidRPr="00F07091" w:rsidRDefault="00FA153E" w:rsidP="00A768E2">
            <w:pPr>
              <w:spacing w:after="0"/>
              <w:jc w:val="center"/>
              <w:rPr>
                <w:rFonts w:ascii="Times New Roman" w:eastAsia="Times New Roman" w:hAnsi="Times New Roman" w:cs="Times New Roman"/>
                <w:sz w:val="18"/>
                <w:szCs w:val="18"/>
                <w:lang w:val="en-US" w:eastAsia="ru-RU"/>
              </w:rPr>
            </w:pPr>
          </w:p>
        </w:tc>
        <w:tc>
          <w:tcPr>
            <w:tcW w:w="5475" w:type="dxa"/>
            <w:gridSpan w:val="2"/>
            <w:hideMark/>
          </w:tcPr>
          <w:p w:rsidR="00FA153E" w:rsidRPr="00F07091" w:rsidRDefault="00FA153E" w:rsidP="00A768E2">
            <w:pPr>
              <w:keepNext/>
              <w:spacing w:after="0" w:line="240" w:lineRule="auto"/>
              <w:ind w:firstLine="142"/>
              <w:jc w:val="center"/>
              <w:outlineLvl w:val="0"/>
              <w:rPr>
                <w:rFonts w:ascii="Times New Roman" w:eastAsia="Times New Roman" w:hAnsi="Times New Roman" w:cs="Times New Roman"/>
                <w:sz w:val="18"/>
                <w:szCs w:val="18"/>
                <w:lang w:val="zh-CN" w:eastAsia="zh-CN"/>
              </w:rPr>
            </w:pPr>
            <w:r w:rsidRPr="00F07091">
              <w:rPr>
                <w:rFonts w:ascii="Times New Roman" w:eastAsia="Times New Roman" w:hAnsi="Times New Roman" w:cs="Times New Roman"/>
                <w:sz w:val="18"/>
                <w:szCs w:val="18"/>
                <w:lang w:val="zh-CN" w:eastAsia="zh-CN"/>
              </w:rPr>
              <w:t xml:space="preserve">MD </w:t>
            </w:r>
            <w:r w:rsidRPr="00F07091">
              <w:rPr>
                <w:rFonts w:ascii="Times New Roman" w:eastAsia="Times New Roman" w:hAnsi="Times New Roman" w:cs="Times New Roman"/>
                <w:sz w:val="18"/>
                <w:szCs w:val="18"/>
                <w:lang w:eastAsia="ru-RU"/>
              </w:rPr>
              <w:t>6501, г</w:t>
            </w:r>
            <w:r w:rsidRPr="00F07091">
              <w:rPr>
                <w:rFonts w:ascii="Times New Roman" w:eastAsia="Times New Roman" w:hAnsi="Times New Roman" w:cs="Times New Roman"/>
                <w:sz w:val="18"/>
                <w:szCs w:val="18"/>
                <w:lang w:val="zh-CN" w:eastAsia="zh-CN"/>
              </w:rPr>
              <w:t>.</w:t>
            </w:r>
            <w:proofErr w:type="spellStart"/>
            <w:r w:rsidRPr="00F07091">
              <w:rPr>
                <w:rFonts w:ascii="Times New Roman" w:eastAsia="Times New Roman" w:hAnsi="Times New Roman" w:cs="Times New Roman"/>
                <w:sz w:val="18"/>
                <w:szCs w:val="18"/>
                <w:lang w:eastAsia="ru-RU"/>
              </w:rPr>
              <w:t>Анений</w:t>
            </w:r>
            <w:proofErr w:type="spellEnd"/>
            <w:r w:rsidRPr="00F07091">
              <w:rPr>
                <w:rFonts w:ascii="Times New Roman" w:eastAsia="Times New Roman" w:hAnsi="Times New Roman" w:cs="Times New Roman"/>
                <w:sz w:val="18"/>
                <w:szCs w:val="18"/>
                <w:lang w:eastAsia="ru-RU"/>
              </w:rPr>
              <w:t xml:space="preserve"> Ной</w:t>
            </w:r>
            <w:r w:rsidRPr="00F07091">
              <w:rPr>
                <w:rFonts w:ascii="Times New Roman" w:eastAsia="Times New Roman" w:hAnsi="Times New Roman" w:cs="Times New Roman"/>
                <w:sz w:val="18"/>
                <w:szCs w:val="18"/>
                <w:lang w:val="zh-CN" w:eastAsia="zh-CN"/>
              </w:rPr>
              <w:t>, ул.</w:t>
            </w:r>
            <w:r w:rsidRPr="00F07091">
              <w:rPr>
                <w:rFonts w:ascii="Times New Roman" w:eastAsia="Times New Roman" w:hAnsi="Times New Roman" w:cs="Times New Roman"/>
                <w:sz w:val="18"/>
                <w:szCs w:val="18"/>
                <w:lang w:eastAsia="ru-RU"/>
              </w:rPr>
              <w:t>Суворов</w:t>
            </w:r>
            <w:r w:rsidRPr="00F07091">
              <w:rPr>
                <w:rFonts w:ascii="Times New Roman" w:eastAsia="Times New Roman" w:hAnsi="Times New Roman" w:cs="Times New Roman"/>
                <w:sz w:val="18"/>
                <w:szCs w:val="18"/>
                <w:lang w:val="zh-CN" w:eastAsia="zh-CN"/>
              </w:rPr>
              <w:t xml:space="preserve">, </w:t>
            </w:r>
            <w:r w:rsidRPr="00F07091">
              <w:rPr>
                <w:rFonts w:ascii="Times New Roman" w:eastAsia="Times New Roman" w:hAnsi="Times New Roman" w:cs="Times New Roman"/>
                <w:sz w:val="18"/>
                <w:szCs w:val="18"/>
                <w:lang w:eastAsia="ru-RU"/>
              </w:rPr>
              <w:t>6</w:t>
            </w:r>
          </w:p>
          <w:p w:rsidR="00FA153E" w:rsidRPr="00F07091" w:rsidRDefault="00FA153E" w:rsidP="00A768E2">
            <w:pPr>
              <w:spacing w:after="0"/>
              <w:ind w:firstLine="142"/>
              <w:jc w:val="center"/>
              <w:rPr>
                <w:rFonts w:ascii="Times New Roman" w:eastAsia="Times New Roman" w:hAnsi="Times New Roman" w:cs="Times New Roman"/>
                <w:sz w:val="18"/>
                <w:szCs w:val="18"/>
                <w:lang w:eastAsia="ru-RU"/>
              </w:rPr>
            </w:pPr>
            <w:r w:rsidRPr="00F07091">
              <w:rPr>
                <w:rFonts w:ascii="Times New Roman" w:eastAsiaTheme="minorEastAsia" w:hAnsi="Times New Roman" w:cs="Times New Roman"/>
                <w:sz w:val="18"/>
                <w:szCs w:val="18"/>
                <w:lang w:val="zh-CN" w:eastAsia="zh-CN"/>
              </w:rPr>
              <w:t xml:space="preserve"> тел/факс </w:t>
            </w:r>
            <w:r w:rsidRPr="00F07091">
              <w:rPr>
                <w:rFonts w:ascii="Times New Roman" w:eastAsiaTheme="minorEastAsia" w:hAnsi="Times New Roman" w:cs="Times New Roman"/>
                <w:sz w:val="18"/>
                <w:szCs w:val="18"/>
                <w:lang w:eastAsia="ru-RU"/>
              </w:rPr>
              <w:t>026522108,</w:t>
            </w:r>
            <w:proofErr w:type="spellStart"/>
            <w:r w:rsidRPr="00F07091">
              <w:rPr>
                <w:rFonts w:ascii="Times New Roman" w:eastAsiaTheme="minorEastAsia" w:hAnsi="Times New Roman" w:cs="Times New Roman"/>
                <w:sz w:val="18"/>
                <w:szCs w:val="18"/>
                <w:lang w:val="en-US" w:eastAsia="ru-RU"/>
              </w:rPr>
              <w:t>consiliulorasenesc</w:t>
            </w:r>
            <w:proofErr w:type="spellEnd"/>
            <w:r w:rsidRPr="00F07091">
              <w:rPr>
                <w:rFonts w:ascii="Times New Roman" w:eastAsiaTheme="minorEastAsia" w:hAnsi="Times New Roman" w:cs="Times New Roman"/>
                <w:sz w:val="18"/>
                <w:szCs w:val="18"/>
                <w:lang w:eastAsia="ru-RU"/>
              </w:rPr>
              <w:t>@</w:t>
            </w:r>
            <w:proofErr w:type="spellStart"/>
            <w:r w:rsidRPr="00F07091">
              <w:rPr>
                <w:rFonts w:ascii="Times New Roman" w:eastAsiaTheme="minorEastAsia" w:hAnsi="Times New Roman" w:cs="Times New Roman"/>
                <w:sz w:val="18"/>
                <w:szCs w:val="18"/>
                <w:lang w:val="en-US" w:eastAsia="ru-RU"/>
              </w:rPr>
              <w:t>gmail</w:t>
            </w:r>
            <w:proofErr w:type="spellEnd"/>
            <w:r w:rsidRPr="00F07091">
              <w:rPr>
                <w:rFonts w:ascii="Times New Roman" w:eastAsiaTheme="minorEastAsia" w:hAnsi="Times New Roman" w:cs="Times New Roman"/>
                <w:sz w:val="18"/>
                <w:szCs w:val="18"/>
                <w:lang w:eastAsia="ru-RU"/>
              </w:rPr>
              <w:t>.</w:t>
            </w:r>
            <w:r w:rsidRPr="00F07091">
              <w:rPr>
                <w:rFonts w:ascii="Times New Roman" w:eastAsiaTheme="minorEastAsia" w:hAnsi="Times New Roman" w:cs="Times New Roman"/>
                <w:sz w:val="18"/>
                <w:szCs w:val="18"/>
                <w:lang w:val="en-US" w:eastAsia="ru-RU"/>
              </w:rPr>
              <w:t>com</w:t>
            </w:r>
          </w:p>
        </w:tc>
      </w:tr>
    </w:tbl>
    <w:p w:rsidR="00FA153E" w:rsidRPr="00F07091" w:rsidRDefault="00921DEF" w:rsidP="00FA153E">
      <w:pPr>
        <w:spacing w:after="0"/>
        <w:rPr>
          <w:rFonts w:eastAsia="Times New Roman"/>
          <w:b/>
          <w:szCs w:val="20"/>
          <w:lang w:val="ro-RO" w:eastAsia="zh-CN"/>
        </w:rPr>
      </w:pPr>
      <w:r>
        <w:rPr>
          <w:noProof/>
        </w:rPr>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33.15pt,0" to="48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" o:allowincell="f" strokeweight="4.5pt">
            <v:stroke linestyle="thinThick"/>
            <o:lock v:ext="edit" shapetype="f"/>
          </v:line>
        </w:pict>
      </w:r>
      <w:r w:rsidR="00FA153E" w:rsidRPr="00B97344">
        <w:rPr>
          <w:rFonts w:ascii="Times New Roman" w:eastAsiaTheme="minorEastAsia" w:hAnsi="Times New Roman" w:cs="Times New Roman"/>
          <w:b/>
          <w:lang w:val="en-US" w:eastAsia="ru-RU"/>
        </w:rPr>
        <w:t xml:space="preserve">                                                                                                                             </w:t>
      </w:r>
    </w:p>
    <w:p w:rsidR="00FA153E" w:rsidRPr="00FA153E" w:rsidRDefault="00FA153E" w:rsidP="00FA153E">
      <w:pPr>
        <w:tabs>
          <w:tab w:val="right" w:pos="9355"/>
        </w:tabs>
        <w:spacing w:after="0" w:line="240" w:lineRule="auto"/>
        <w:rPr>
          <w:rFonts w:ascii="Times New Roman" w:eastAsiaTheme="minorEastAsia" w:hAnsi="Times New Roman" w:cs="Times New Roman"/>
          <w:b/>
          <w:sz w:val="24"/>
          <w:szCs w:val="24"/>
          <w:lang w:val="ro-RO" w:eastAsia="ru-RU"/>
        </w:rPr>
      </w:pPr>
      <w:r w:rsidRPr="00F07091">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sz w:val="24"/>
          <w:szCs w:val="24"/>
          <w:lang w:val="ro-RO" w:eastAsia="ru-RU"/>
        </w:rPr>
        <w:tab/>
      </w:r>
      <w:r w:rsidRPr="00FA153E">
        <w:rPr>
          <w:rFonts w:ascii="Times New Roman" w:eastAsiaTheme="minorEastAsia" w:hAnsi="Times New Roman" w:cs="Times New Roman"/>
          <w:b/>
          <w:sz w:val="24"/>
          <w:szCs w:val="24"/>
          <w:lang w:val="ro-RO" w:eastAsia="ru-RU"/>
        </w:rPr>
        <w:t>PROIECT nr. ____</w:t>
      </w:r>
    </w:p>
    <w:p w:rsidR="00FA153E" w:rsidRPr="00F07091" w:rsidRDefault="00FA153E" w:rsidP="00FA153E">
      <w:pPr>
        <w:spacing w:after="0" w:line="240" w:lineRule="auto"/>
        <w:jc w:val="center"/>
        <w:rPr>
          <w:rFonts w:ascii="Times New Roman" w:eastAsiaTheme="minorEastAsia" w:hAnsi="Times New Roman" w:cs="Times New Roman"/>
          <w:sz w:val="24"/>
          <w:szCs w:val="24"/>
          <w:u w:val="single"/>
          <w:lang w:val="ro-RO" w:eastAsia="ru-RU"/>
        </w:rPr>
      </w:pPr>
      <w:r>
        <w:rPr>
          <w:rFonts w:ascii="Times New Roman" w:eastAsiaTheme="minorEastAsia" w:hAnsi="Times New Roman" w:cs="Times New Roman"/>
          <w:b/>
          <w:sz w:val="24"/>
          <w:szCs w:val="24"/>
          <w:lang w:val="ro-RO" w:eastAsia="ru-RU"/>
        </w:rPr>
        <w:t>DECIZIE nr.4</w:t>
      </w:r>
      <w:r w:rsidRPr="00F07091">
        <w:rPr>
          <w:rFonts w:ascii="Times New Roman" w:eastAsiaTheme="minorEastAsia" w:hAnsi="Times New Roman" w:cs="Times New Roman"/>
          <w:b/>
          <w:sz w:val="24"/>
          <w:szCs w:val="24"/>
          <w:lang w:val="ro-RO" w:eastAsia="ru-RU"/>
        </w:rPr>
        <w:t>/</w:t>
      </w:r>
    </w:p>
    <w:p w:rsidR="00FA153E" w:rsidRPr="00F07091" w:rsidRDefault="00FA153E" w:rsidP="00FA153E">
      <w:pPr>
        <w:spacing w:after="0" w:line="240" w:lineRule="auto"/>
        <w:rPr>
          <w:rFonts w:ascii="Times New Roman" w:eastAsiaTheme="minorEastAsia" w:hAnsi="Times New Roman" w:cs="Times New Roman"/>
          <w:b/>
          <w:sz w:val="24"/>
          <w:szCs w:val="24"/>
          <w:lang w:val="ro-RO" w:eastAsia="ru-RU"/>
        </w:rPr>
      </w:pPr>
      <w:r w:rsidRPr="00F07091">
        <w:rPr>
          <w:rFonts w:ascii="Times New Roman" w:eastAsiaTheme="minorEastAsia" w:hAnsi="Times New Roman" w:cs="Times New Roman"/>
          <w:b/>
          <w:sz w:val="24"/>
          <w:szCs w:val="24"/>
          <w:lang w:val="ro-RO" w:eastAsia="ru-RU"/>
        </w:rPr>
        <w:t xml:space="preserve">                                                             din </w:t>
      </w:r>
      <w:r>
        <w:rPr>
          <w:rFonts w:ascii="Times New Roman" w:eastAsiaTheme="minorEastAsia" w:hAnsi="Times New Roman" w:cs="Times New Roman"/>
          <w:b/>
          <w:sz w:val="24"/>
          <w:szCs w:val="24"/>
          <w:lang w:val="en-US" w:eastAsia="ru-RU"/>
        </w:rPr>
        <w:t xml:space="preserve">____ </w:t>
      </w:r>
      <w:proofErr w:type="spellStart"/>
      <w:r>
        <w:rPr>
          <w:rFonts w:ascii="Times New Roman" w:eastAsiaTheme="minorEastAsia" w:hAnsi="Times New Roman" w:cs="Times New Roman"/>
          <w:b/>
          <w:sz w:val="24"/>
          <w:szCs w:val="24"/>
          <w:lang w:val="en-US" w:eastAsia="ru-RU"/>
        </w:rPr>
        <w:t>mai</w:t>
      </w:r>
      <w:proofErr w:type="spellEnd"/>
      <w:r>
        <w:rPr>
          <w:rFonts w:ascii="Times New Roman" w:eastAsiaTheme="minorEastAsia" w:hAnsi="Times New Roman" w:cs="Times New Roman"/>
          <w:b/>
          <w:sz w:val="24"/>
          <w:szCs w:val="24"/>
          <w:lang w:val="en-US" w:eastAsia="ru-RU"/>
        </w:rPr>
        <w:t xml:space="preserve"> 2026</w:t>
      </w:r>
    </w:p>
    <w:p w:rsidR="00FA153E" w:rsidRPr="00FA153E" w:rsidRDefault="00FA153E" w:rsidP="00FA153E">
      <w:pPr>
        <w:spacing w:after="0" w:line="240" w:lineRule="auto"/>
        <w:rPr>
          <w:rFonts w:ascii="Times New Roman" w:eastAsiaTheme="minorEastAsia" w:hAnsi="Times New Roman" w:cs="Times New Roman"/>
          <w:sz w:val="24"/>
          <w:szCs w:val="24"/>
          <w:lang w:val="ro-RO" w:eastAsia="ru-RU"/>
        </w:rPr>
      </w:pPr>
    </w:p>
    <w:p w:rsidR="00FA153E" w:rsidRPr="00FA153E" w:rsidRDefault="00FA153E" w:rsidP="00FA153E">
      <w:pPr>
        <w:spacing w:after="0" w:line="240" w:lineRule="auto"/>
        <w:rPr>
          <w:rFonts w:ascii="Times New Roman" w:eastAsia="Times New Roman" w:hAnsi="Times New Roman" w:cs="Times New Roman"/>
          <w:b/>
          <w:sz w:val="24"/>
          <w:szCs w:val="24"/>
          <w:lang w:val="ro-RO" w:eastAsia="ru-RU"/>
        </w:rPr>
      </w:pPr>
      <w:r w:rsidRPr="00FA153E">
        <w:rPr>
          <w:rFonts w:ascii="Times New Roman" w:eastAsia="Times New Roman" w:hAnsi="Times New Roman" w:cs="Times New Roman"/>
          <w:b/>
          <w:sz w:val="24"/>
          <w:szCs w:val="24"/>
          <w:lang w:val="ro-RO" w:eastAsia="ru-RU"/>
        </w:rPr>
        <w:t xml:space="preserve">Cu privire la aprobarea Regulamentului </w:t>
      </w:r>
    </w:p>
    <w:p w:rsidR="00FA153E" w:rsidRPr="00FA153E" w:rsidRDefault="00FA153E" w:rsidP="00FA153E">
      <w:pPr>
        <w:spacing w:after="0" w:line="240" w:lineRule="auto"/>
        <w:rPr>
          <w:rFonts w:ascii="Times New Roman" w:eastAsia="Times New Roman" w:hAnsi="Times New Roman" w:cs="Times New Roman"/>
          <w:b/>
          <w:sz w:val="24"/>
          <w:szCs w:val="24"/>
          <w:lang w:val="ro-RO" w:eastAsia="ru-RU"/>
        </w:rPr>
      </w:pPr>
      <w:r w:rsidRPr="00FA153E">
        <w:rPr>
          <w:rFonts w:ascii="Times New Roman" w:eastAsia="Times New Roman" w:hAnsi="Times New Roman" w:cs="Times New Roman"/>
          <w:b/>
          <w:sz w:val="24"/>
          <w:szCs w:val="24"/>
          <w:lang w:val="ro-RO" w:eastAsia="ru-RU"/>
        </w:rPr>
        <w:t xml:space="preserve">”Cu privire la organizarea și funcționarea parcărilor </w:t>
      </w:r>
    </w:p>
    <w:p w:rsidR="00FA153E" w:rsidRPr="00FA153E" w:rsidRDefault="00FA153E" w:rsidP="00FA153E">
      <w:pPr>
        <w:spacing w:after="0" w:line="240" w:lineRule="auto"/>
        <w:rPr>
          <w:rFonts w:ascii="Times New Roman" w:eastAsia="Times New Roman" w:hAnsi="Times New Roman" w:cs="Times New Roman"/>
          <w:b/>
          <w:sz w:val="24"/>
          <w:szCs w:val="24"/>
          <w:lang w:val="ro-RO" w:eastAsia="ru-RU"/>
        </w:rPr>
      </w:pPr>
      <w:r w:rsidRPr="00FA153E">
        <w:rPr>
          <w:rFonts w:ascii="Times New Roman" w:eastAsia="Times New Roman" w:hAnsi="Times New Roman" w:cs="Times New Roman"/>
          <w:b/>
          <w:sz w:val="24"/>
          <w:szCs w:val="24"/>
          <w:lang w:val="ro-RO" w:eastAsia="ru-RU"/>
        </w:rPr>
        <w:t>și parcajelor din orașul Anenii Noi și satele din componență”</w:t>
      </w:r>
    </w:p>
    <w:p w:rsidR="00FA153E" w:rsidRPr="00FA153E" w:rsidRDefault="00FA153E" w:rsidP="00FA153E">
      <w:pPr>
        <w:spacing w:before="100" w:beforeAutospacing="1" w:after="100" w:afterAutospacing="1" w:line="240" w:lineRule="auto"/>
        <w:ind w:firstLine="708"/>
        <w:jc w:val="both"/>
        <w:rPr>
          <w:rFonts w:ascii="Times New Roman" w:eastAsia="Times New Roman" w:hAnsi="Times New Roman" w:cs="Times New Roman"/>
          <w:sz w:val="24"/>
          <w:szCs w:val="24"/>
          <w:lang w:val="ro-RO" w:eastAsia="ru-RU"/>
        </w:rPr>
      </w:pPr>
      <w:r w:rsidRPr="00FA153E">
        <w:rPr>
          <w:rFonts w:ascii="Times New Roman" w:eastAsia="Times New Roman" w:hAnsi="Times New Roman" w:cs="Times New Roman"/>
          <w:sz w:val="24"/>
          <w:szCs w:val="24"/>
          <w:lang w:val="ro-RO" w:eastAsia="ru-RU"/>
        </w:rPr>
        <w:t>Examinând nota informativă prezentată; în scopul reglementării organizării, administrării și funcționării parcărilor și parcajelor pe teritoriul orașului Anenii Noi și satelor din componență; în vederea asigurării unui trafic rutier fluent, sporirii siguranței circulației și utilizării eficiente a spațiilor publice; în temeiul art. 14 alin. (2), lit. a), lit. f), art. 19 alin. (4), art. 29 alin. (1) din Legea nr. 436/2006 privind administrația publică locală, cu modificările și completările ulterioare, Consiliul orășenesc Anenii Noi,</w:t>
      </w:r>
    </w:p>
    <w:p w:rsidR="00FA153E" w:rsidRPr="00FA153E" w:rsidRDefault="00FA153E" w:rsidP="00FA153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A153E">
        <w:rPr>
          <w:rFonts w:ascii="Times New Roman" w:eastAsia="Times New Roman" w:hAnsi="Times New Roman" w:cs="Times New Roman"/>
          <w:b/>
          <w:sz w:val="24"/>
          <w:szCs w:val="24"/>
          <w:lang w:eastAsia="ru-RU"/>
        </w:rPr>
        <w:t>DECIDE:</w:t>
      </w:r>
    </w:p>
    <w:p w:rsidR="00FA153E" w:rsidRPr="00FA153E" w:rsidRDefault="00FA153E" w:rsidP="00FA15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A153E">
        <w:rPr>
          <w:rFonts w:ascii="Times New Roman" w:eastAsia="Times New Roman" w:hAnsi="Times New Roman" w:cs="Times New Roman"/>
          <w:sz w:val="24"/>
          <w:szCs w:val="24"/>
          <w:lang w:eastAsia="ru-RU"/>
        </w:rPr>
        <w:t>Se</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aprobă</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Regulamentul</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cu</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privire</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la</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organizarea</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și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funcționarea</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parcărilor</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și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parcajelor</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din</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orașul</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Anenii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Noi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și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satele</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din</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componență</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conform</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anexei</w:t>
      </w:r>
      <w:proofErr w:type="spellEnd"/>
      <w:r w:rsidRPr="00FA153E">
        <w:rPr>
          <w:rFonts w:ascii="Times New Roman" w:eastAsia="Times New Roman" w:hAnsi="Times New Roman" w:cs="Times New Roman"/>
          <w:sz w:val="24"/>
          <w:szCs w:val="24"/>
          <w:lang w:eastAsia="ru-RU"/>
        </w:rPr>
        <w:t>.</w:t>
      </w:r>
    </w:p>
    <w:p w:rsidR="00FA153E" w:rsidRPr="00FA153E" w:rsidRDefault="00FA153E" w:rsidP="00FA15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A153E">
        <w:rPr>
          <w:rFonts w:ascii="Times New Roman" w:eastAsia="Times New Roman" w:hAnsi="Times New Roman" w:cs="Times New Roman"/>
          <w:sz w:val="24"/>
          <w:szCs w:val="24"/>
          <w:lang w:eastAsia="ru-RU"/>
        </w:rPr>
        <w:t>Se</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împuternicește</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Primarul</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orașului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Anenii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Noi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să</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asigure</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implementarea</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prevederilor</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regulamentului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aprobat</w:t>
      </w:r>
      <w:proofErr w:type="spellEnd"/>
      <w:r w:rsidRPr="00FA153E">
        <w:rPr>
          <w:rFonts w:ascii="Times New Roman" w:eastAsia="Times New Roman" w:hAnsi="Times New Roman" w:cs="Times New Roman"/>
          <w:sz w:val="24"/>
          <w:szCs w:val="24"/>
          <w:lang w:eastAsia="ru-RU"/>
        </w:rPr>
        <w:t>.</w:t>
      </w:r>
    </w:p>
    <w:p w:rsidR="00FA153E" w:rsidRPr="00FA153E" w:rsidRDefault="00FA153E" w:rsidP="00F548B5">
      <w:pPr>
        <w:numPr>
          <w:ilvl w:val="0"/>
          <w:numId w:val="14"/>
        </w:numPr>
        <w:spacing w:after="0" w:line="240" w:lineRule="auto"/>
        <w:ind w:left="709" w:hanging="283"/>
        <w:rPr>
          <w:rFonts w:ascii="Times New Roman" w:eastAsia="Times New Roman" w:hAnsi="Times New Roman" w:cs="Times New Roman"/>
          <w:sz w:val="24"/>
          <w:szCs w:val="24"/>
          <w:lang w:eastAsia="ru-RU"/>
        </w:rPr>
      </w:pPr>
      <w:proofErr w:type="spellStart"/>
      <w:r w:rsidRPr="00FA153E">
        <w:rPr>
          <w:rFonts w:ascii="Times New Roman" w:eastAsia="Times New Roman" w:hAnsi="Times New Roman" w:cs="Times New Roman"/>
          <w:sz w:val="24"/>
          <w:szCs w:val="24"/>
          <w:lang w:eastAsia="ru-RU"/>
        </w:rPr>
        <w:t>Primăria</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orașului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Anenii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Noi</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va</w:t>
      </w:r>
      <w:proofErr w:type="spellEnd"/>
      <w:r w:rsidRPr="00FA153E">
        <w:rPr>
          <w:rFonts w:ascii="Times New Roman" w:eastAsia="Times New Roman" w:hAnsi="Times New Roman" w:cs="Times New Roman"/>
          <w:sz w:val="24"/>
          <w:szCs w:val="24"/>
          <w:lang w:eastAsia="ru-RU"/>
        </w:rPr>
        <w:t xml:space="preserve"> </w:t>
      </w:r>
      <w:proofErr w:type="spellStart"/>
      <w:r w:rsidRPr="00FA153E">
        <w:rPr>
          <w:rFonts w:ascii="Times New Roman" w:eastAsia="Times New Roman" w:hAnsi="Times New Roman" w:cs="Times New Roman"/>
          <w:sz w:val="24"/>
          <w:szCs w:val="24"/>
          <w:lang w:eastAsia="ru-RU"/>
        </w:rPr>
        <w:t>asigura</w:t>
      </w:r>
      <w:proofErr w:type="spellEnd"/>
      <w:r w:rsidRPr="00FA153E">
        <w:rPr>
          <w:rFonts w:ascii="Times New Roman" w:eastAsia="Times New Roman" w:hAnsi="Times New Roman" w:cs="Times New Roman"/>
          <w:sz w:val="24"/>
          <w:szCs w:val="24"/>
          <w:lang w:eastAsia="ru-RU"/>
        </w:rPr>
        <w:t>:</w:t>
      </w:r>
    </w:p>
    <w:p w:rsidR="00FA153E" w:rsidRPr="00FA153E" w:rsidRDefault="00F548B5" w:rsidP="00F548B5">
      <w:pPr>
        <w:spacing w:after="0" w:line="240" w:lineRule="auto"/>
        <w:ind w:left="709" w:hang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o-RO" w:eastAsia="ru-RU"/>
        </w:rPr>
        <w:t>-</w:t>
      </w:r>
      <w:proofErr w:type="spellStart"/>
      <w:r w:rsidR="00FA153E" w:rsidRPr="00FA153E">
        <w:rPr>
          <w:rFonts w:ascii="Times New Roman" w:eastAsia="Times New Roman" w:hAnsi="Times New Roman" w:cs="Times New Roman"/>
          <w:sz w:val="24"/>
          <w:szCs w:val="24"/>
          <w:lang w:eastAsia="ru-RU"/>
        </w:rPr>
        <w:t>identificarea</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și</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amenajarea</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locurilor</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destinate</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parcărilor</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și</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parcajelor</w:t>
      </w:r>
      <w:proofErr w:type="spellEnd"/>
      <w:r w:rsidR="00FA153E" w:rsidRPr="00FA153E">
        <w:rPr>
          <w:rFonts w:ascii="Times New Roman" w:eastAsia="Times New Roman" w:hAnsi="Times New Roman" w:cs="Times New Roman"/>
          <w:sz w:val="24"/>
          <w:szCs w:val="24"/>
          <w:lang w:eastAsia="ru-RU"/>
        </w:rPr>
        <w:t>;</w:t>
      </w:r>
    </w:p>
    <w:p w:rsidR="00FA153E" w:rsidRPr="00FA153E" w:rsidRDefault="00F548B5" w:rsidP="00F548B5">
      <w:pPr>
        <w:spacing w:after="0" w:line="240" w:lineRule="auto"/>
        <w:ind w:left="709" w:hang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o-RO" w:eastAsia="ru-RU"/>
        </w:rPr>
        <w:t>-</w:t>
      </w:r>
      <w:proofErr w:type="spellStart"/>
      <w:r w:rsidR="00FA153E" w:rsidRPr="00FA153E">
        <w:rPr>
          <w:rFonts w:ascii="Times New Roman" w:eastAsia="Times New Roman" w:hAnsi="Times New Roman" w:cs="Times New Roman"/>
          <w:sz w:val="24"/>
          <w:szCs w:val="24"/>
          <w:lang w:eastAsia="ru-RU"/>
        </w:rPr>
        <w:t>instalarea</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indicatoarelor</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rutiere</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și</w:t>
      </w:r>
      <w:proofErr w:type="spellEnd"/>
      <w:r w:rsidR="00FA153E" w:rsidRPr="00FA153E">
        <w:rPr>
          <w:rFonts w:ascii="Times New Roman" w:eastAsia="Times New Roman" w:hAnsi="Times New Roman" w:cs="Times New Roman"/>
          <w:sz w:val="24"/>
          <w:szCs w:val="24"/>
          <w:lang w:eastAsia="ru-RU"/>
        </w:rPr>
        <w:t xml:space="preserve"> a </w:t>
      </w:r>
      <w:proofErr w:type="spellStart"/>
      <w:r w:rsidR="00FA153E" w:rsidRPr="00FA153E">
        <w:rPr>
          <w:rFonts w:ascii="Times New Roman" w:eastAsia="Times New Roman" w:hAnsi="Times New Roman" w:cs="Times New Roman"/>
          <w:sz w:val="24"/>
          <w:szCs w:val="24"/>
          <w:lang w:eastAsia="ru-RU"/>
        </w:rPr>
        <w:t>marcajelor</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corespunzătoare</w:t>
      </w:r>
      <w:proofErr w:type="spellEnd"/>
      <w:r w:rsidR="00FA153E" w:rsidRPr="00FA153E">
        <w:rPr>
          <w:rFonts w:ascii="Times New Roman" w:eastAsia="Times New Roman" w:hAnsi="Times New Roman" w:cs="Times New Roman"/>
          <w:sz w:val="24"/>
          <w:szCs w:val="24"/>
          <w:lang w:eastAsia="ru-RU"/>
        </w:rPr>
        <w:t>;</w:t>
      </w:r>
    </w:p>
    <w:p w:rsidR="00FA153E" w:rsidRPr="00FA153E" w:rsidRDefault="00F548B5" w:rsidP="00F548B5">
      <w:pPr>
        <w:spacing w:after="0" w:line="240" w:lineRule="auto"/>
        <w:ind w:left="709" w:hang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o-RO" w:eastAsia="ru-RU"/>
        </w:rPr>
        <w:t>-</w:t>
      </w:r>
      <w:proofErr w:type="spellStart"/>
      <w:r w:rsidR="00FA153E" w:rsidRPr="00FA153E">
        <w:rPr>
          <w:rFonts w:ascii="Times New Roman" w:eastAsia="Times New Roman" w:hAnsi="Times New Roman" w:cs="Times New Roman"/>
          <w:sz w:val="24"/>
          <w:szCs w:val="24"/>
          <w:lang w:eastAsia="ru-RU"/>
        </w:rPr>
        <w:t>monitorizarea</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respectării</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prevederilor</w:t>
      </w:r>
      <w:proofErr w:type="spellEnd"/>
      <w:r w:rsidR="00FA153E" w:rsidRPr="00FA153E">
        <w:rPr>
          <w:rFonts w:ascii="Times New Roman" w:eastAsia="Times New Roman" w:hAnsi="Times New Roman" w:cs="Times New Roman"/>
          <w:sz w:val="24"/>
          <w:szCs w:val="24"/>
          <w:lang w:eastAsia="ru-RU"/>
        </w:rPr>
        <w:t xml:space="preserve"> </w:t>
      </w:r>
      <w:proofErr w:type="spellStart"/>
      <w:r w:rsidR="00FA153E" w:rsidRPr="00FA153E">
        <w:rPr>
          <w:rFonts w:ascii="Times New Roman" w:eastAsia="Times New Roman" w:hAnsi="Times New Roman" w:cs="Times New Roman"/>
          <w:sz w:val="24"/>
          <w:szCs w:val="24"/>
          <w:lang w:eastAsia="ru-RU"/>
        </w:rPr>
        <w:t>regulamentului</w:t>
      </w:r>
      <w:proofErr w:type="spellEnd"/>
      <w:r w:rsidR="00FA153E" w:rsidRPr="00FA153E">
        <w:rPr>
          <w:rFonts w:ascii="Times New Roman" w:eastAsia="Times New Roman" w:hAnsi="Times New Roman" w:cs="Times New Roman"/>
          <w:sz w:val="24"/>
          <w:szCs w:val="24"/>
          <w:lang w:eastAsia="ru-RU"/>
        </w:rPr>
        <w:t>.</w:t>
      </w:r>
    </w:p>
    <w:p w:rsidR="00FA153E" w:rsidRPr="00FA153E" w:rsidRDefault="00FA153E" w:rsidP="00FA153E">
      <w:pPr>
        <w:pStyle w:val="a4"/>
        <w:spacing w:after="0" w:line="240" w:lineRule="auto"/>
        <w:jc w:val="both"/>
        <w:rPr>
          <w:rFonts w:ascii="Times New Roman" w:eastAsia="Times New Roman" w:hAnsi="Times New Roman" w:cs="Times New Roman"/>
          <w:sz w:val="24"/>
          <w:szCs w:val="24"/>
          <w:lang w:val="ro-RO" w:eastAsia="ru-RU"/>
        </w:rPr>
      </w:pPr>
      <w:r w:rsidRPr="00FA153E">
        <w:rPr>
          <w:rFonts w:ascii="Times New Roman" w:eastAsia="Times New Roman" w:hAnsi="Times New Roman" w:cs="Times New Roman"/>
          <w:sz w:val="24"/>
          <w:szCs w:val="24"/>
          <w:lang w:val="ro-RO" w:eastAsia="ru-RU"/>
        </w:rPr>
        <w:t>4. Prezenta decizie se aduce la cunoştinţă publică prin plasarea în Registrul de Stat al Actelor Locale, pe pag web şi panoul informativ al instituţiei.</w:t>
      </w:r>
    </w:p>
    <w:p w:rsidR="00FA153E" w:rsidRPr="00FA153E" w:rsidRDefault="00FA153E" w:rsidP="00FA153E">
      <w:pPr>
        <w:pStyle w:val="a4"/>
        <w:spacing w:after="0" w:line="240" w:lineRule="auto"/>
        <w:jc w:val="both"/>
        <w:rPr>
          <w:rFonts w:ascii="Times New Roman" w:eastAsiaTheme="minorEastAsia" w:hAnsi="Times New Roman" w:cs="Times New Roman"/>
          <w:sz w:val="24"/>
          <w:szCs w:val="24"/>
          <w:lang w:val="ro-RO" w:eastAsia="ru-RU"/>
        </w:rPr>
      </w:pPr>
      <w:r w:rsidRPr="00FA153E">
        <w:rPr>
          <w:rFonts w:ascii="Times New Roman" w:eastAsiaTheme="minorEastAsia" w:hAnsi="Times New Roman" w:cs="Times New Roman"/>
          <w:sz w:val="24"/>
          <w:szCs w:val="24"/>
          <w:lang w:val="ro-RO" w:eastAsia="ru-RU"/>
        </w:rPr>
        <w:t>5. Prezenta decizie, poate fi notificată autorității publice emitente de Oficiului Teritorial Căușeni al Cancelariei de Stat în termen de 30 de zile de la data includerii actului în Registrul de stat al actelor locale.</w:t>
      </w:r>
    </w:p>
    <w:p w:rsidR="00FA153E" w:rsidRPr="00FA153E" w:rsidRDefault="00FA153E" w:rsidP="00FA153E">
      <w:pPr>
        <w:pStyle w:val="a4"/>
        <w:spacing w:after="0" w:line="240" w:lineRule="auto"/>
        <w:jc w:val="both"/>
        <w:rPr>
          <w:rFonts w:ascii="Times New Roman" w:eastAsia="Times New Roman" w:hAnsi="Times New Roman" w:cs="Times New Roman"/>
          <w:sz w:val="24"/>
          <w:szCs w:val="24"/>
          <w:lang w:val="ro-RO" w:eastAsia="ru-RU"/>
        </w:rPr>
      </w:pPr>
      <w:r w:rsidRPr="00FA153E">
        <w:rPr>
          <w:rFonts w:ascii="Times New Roman" w:eastAsia="Times New Roman" w:hAnsi="Times New Roman" w:cs="Times New Roman"/>
          <w:sz w:val="24"/>
          <w:szCs w:val="24"/>
          <w:lang w:val="ro-RO" w:eastAsia="ru-RU"/>
        </w:rPr>
        <w:t>6. Prezenta decizie, poate fi contestată de persoana interesată, prin intermediul Judecătoriei Căușeni, sediul Anenii Noi (or. Anenii Noi, str. Marțișor nr. 15), în termen de 30 de zile de la comunicare.</w:t>
      </w:r>
    </w:p>
    <w:p w:rsidR="00FA153E" w:rsidRPr="00FA153E" w:rsidRDefault="00FA153E" w:rsidP="00FA153E">
      <w:pPr>
        <w:pStyle w:val="a4"/>
        <w:spacing w:after="0" w:line="240" w:lineRule="auto"/>
        <w:jc w:val="both"/>
        <w:rPr>
          <w:rFonts w:ascii="Times New Roman" w:eastAsia="Times New Roman" w:hAnsi="Times New Roman" w:cs="Times New Roman"/>
          <w:sz w:val="24"/>
          <w:szCs w:val="24"/>
          <w:lang w:val="ro-RO" w:eastAsia="ru-RU"/>
        </w:rPr>
      </w:pPr>
      <w:r w:rsidRPr="00FA153E">
        <w:rPr>
          <w:rFonts w:ascii="Times New Roman" w:eastAsia="Times New Roman" w:hAnsi="Times New Roman" w:cs="Times New Roman"/>
          <w:sz w:val="24"/>
          <w:szCs w:val="24"/>
          <w:lang w:val="ro-RO" w:eastAsia="ru-RU"/>
        </w:rPr>
        <w:t>7. Controlul asupra executării prezentei decizii se atribuie dlui Maţarin A., primar.</w:t>
      </w:r>
    </w:p>
    <w:p w:rsidR="00FA153E" w:rsidRPr="00FA153E" w:rsidRDefault="00FA153E" w:rsidP="00FA153E">
      <w:pPr>
        <w:pStyle w:val="a4"/>
        <w:spacing w:after="0" w:line="240" w:lineRule="auto"/>
        <w:jc w:val="both"/>
        <w:rPr>
          <w:rFonts w:ascii="Times New Roman" w:eastAsia="Times New Roman" w:hAnsi="Times New Roman" w:cs="Times New Roman"/>
          <w:sz w:val="24"/>
          <w:szCs w:val="24"/>
          <w:lang w:val="ro-RO" w:eastAsia="ru-RU"/>
        </w:rPr>
      </w:pPr>
    </w:p>
    <w:p w:rsidR="00FA153E" w:rsidRPr="00FA153E" w:rsidRDefault="00FA153E" w:rsidP="00FA153E">
      <w:pPr>
        <w:pStyle w:val="a4"/>
        <w:spacing w:after="0" w:line="240" w:lineRule="auto"/>
        <w:jc w:val="both"/>
        <w:rPr>
          <w:rFonts w:ascii="Times New Roman" w:eastAsia="Times New Roman" w:hAnsi="Times New Roman" w:cs="Times New Roman"/>
          <w:color w:val="000000"/>
          <w:sz w:val="24"/>
          <w:szCs w:val="24"/>
          <w:lang w:val="ro-RO" w:eastAsia="ru-RU"/>
        </w:rPr>
      </w:pPr>
    </w:p>
    <w:p w:rsidR="00FA153E" w:rsidRPr="00FA153E" w:rsidRDefault="00FA153E" w:rsidP="00FA153E">
      <w:pPr>
        <w:pStyle w:val="a4"/>
        <w:tabs>
          <w:tab w:val="left" w:pos="5745"/>
        </w:tabs>
        <w:spacing w:after="0" w:line="240" w:lineRule="auto"/>
        <w:rPr>
          <w:rFonts w:ascii="Times New Roman" w:hAnsi="Times New Roman" w:cs="Times New Roman"/>
          <w:b/>
          <w:sz w:val="24"/>
          <w:szCs w:val="24"/>
          <w:lang w:val="ro-RO"/>
        </w:rPr>
      </w:pPr>
      <w:r w:rsidRPr="00FA153E">
        <w:rPr>
          <w:rFonts w:ascii="Times New Roman" w:hAnsi="Times New Roman" w:cs="Times New Roman"/>
          <w:b/>
          <w:sz w:val="24"/>
          <w:szCs w:val="24"/>
          <w:lang w:val="ro-RO"/>
        </w:rPr>
        <w:t xml:space="preserve">Președintele ședinței:      </w:t>
      </w:r>
      <w:r w:rsidRPr="00FA153E">
        <w:rPr>
          <w:rFonts w:ascii="Times New Roman" w:hAnsi="Times New Roman" w:cs="Times New Roman"/>
          <w:b/>
          <w:sz w:val="24"/>
          <w:szCs w:val="24"/>
          <w:lang w:val="ro-RO"/>
        </w:rPr>
        <w:tab/>
        <w:t xml:space="preserve">                       </w:t>
      </w:r>
    </w:p>
    <w:p w:rsidR="00FA153E" w:rsidRPr="00FA153E" w:rsidRDefault="00FA153E" w:rsidP="00FA153E">
      <w:pPr>
        <w:pStyle w:val="a4"/>
        <w:tabs>
          <w:tab w:val="left" w:pos="5745"/>
        </w:tabs>
        <w:spacing w:after="0" w:line="240" w:lineRule="auto"/>
        <w:rPr>
          <w:rFonts w:ascii="Times New Roman" w:hAnsi="Times New Roman" w:cs="Times New Roman"/>
          <w:b/>
          <w:sz w:val="24"/>
          <w:szCs w:val="24"/>
          <w:lang w:val="ro-RO"/>
        </w:rPr>
      </w:pPr>
    </w:p>
    <w:p w:rsidR="00FA153E" w:rsidRPr="00FA153E" w:rsidRDefault="00FA153E" w:rsidP="00FA153E">
      <w:pPr>
        <w:pStyle w:val="a4"/>
        <w:tabs>
          <w:tab w:val="left" w:pos="5745"/>
        </w:tabs>
        <w:spacing w:after="0" w:line="240" w:lineRule="auto"/>
        <w:rPr>
          <w:rFonts w:ascii="Times New Roman" w:hAnsi="Times New Roman" w:cs="Times New Roman"/>
          <w:b/>
          <w:sz w:val="24"/>
          <w:szCs w:val="24"/>
          <w:lang w:val="ro-RO"/>
        </w:rPr>
      </w:pPr>
    </w:p>
    <w:p w:rsidR="00FA153E" w:rsidRPr="00FA153E" w:rsidRDefault="00FA153E" w:rsidP="00FA153E">
      <w:pPr>
        <w:spacing w:after="0" w:line="240" w:lineRule="auto"/>
        <w:ind w:left="360"/>
        <w:rPr>
          <w:rFonts w:ascii="Times New Roman" w:hAnsi="Times New Roman" w:cs="Times New Roman"/>
          <w:b/>
          <w:sz w:val="24"/>
          <w:szCs w:val="24"/>
          <w:lang w:val="ro-RO"/>
        </w:rPr>
      </w:pPr>
      <w:r w:rsidRPr="00FA153E">
        <w:rPr>
          <w:rFonts w:ascii="Times New Roman" w:hAnsi="Times New Roman" w:cs="Times New Roman"/>
          <w:b/>
          <w:sz w:val="24"/>
          <w:szCs w:val="24"/>
          <w:lang w:val="ro-RO"/>
        </w:rPr>
        <w:t xml:space="preserve">                                                       </w:t>
      </w:r>
    </w:p>
    <w:p w:rsidR="00FA153E" w:rsidRPr="00FA153E" w:rsidRDefault="00FA153E" w:rsidP="00FA153E">
      <w:pPr>
        <w:pStyle w:val="a4"/>
        <w:spacing w:after="0" w:line="240" w:lineRule="auto"/>
        <w:rPr>
          <w:rFonts w:ascii="Times New Roman" w:hAnsi="Times New Roman" w:cs="Times New Roman"/>
          <w:b/>
          <w:sz w:val="24"/>
          <w:szCs w:val="24"/>
          <w:lang w:val="ro-RO"/>
        </w:rPr>
      </w:pPr>
      <w:r w:rsidRPr="00FA153E">
        <w:rPr>
          <w:rFonts w:ascii="Times New Roman" w:hAnsi="Times New Roman" w:cs="Times New Roman"/>
          <w:b/>
          <w:sz w:val="24"/>
          <w:szCs w:val="24"/>
          <w:lang w:val="ro-RO"/>
        </w:rPr>
        <w:t xml:space="preserve">Contrasemnează: </w:t>
      </w:r>
    </w:p>
    <w:p w:rsidR="00FA153E" w:rsidRPr="00FA153E" w:rsidRDefault="00FA153E" w:rsidP="00FA153E">
      <w:pPr>
        <w:pStyle w:val="a4"/>
        <w:spacing w:after="0" w:line="240" w:lineRule="auto"/>
        <w:rPr>
          <w:rFonts w:ascii="Times New Roman" w:hAnsi="Times New Roman" w:cs="Times New Roman"/>
          <w:b/>
          <w:sz w:val="24"/>
          <w:szCs w:val="24"/>
          <w:lang w:val="ro-RO"/>
        </w:rPr>
      </w:pPr>
      <w:r w:rsidRPr="00FA153E">
        <w:rPr>
          <w:rFonts w:ascii="Times New Roman" w:hAnsi="Times New Roman" w:cs="Times New Roman"/>
          <w:b/>
          <w:sz w:val="24"/>
          <w:szCs w:val="24"/>
          <w:lang w:val="ro-RO"/>
        </w:rPr>
        <w:t xml:space="preserve">Secretara Consiliului orășenesc                                         </w:t>
      </w:r>
      <w:r>
        <w:rPr>
          <w:rFonts w:ascii="Times New Roman" w:hAnsi="Times New Roman" w:cs="Times New Roman"/>
          <w:b/>
          <w:sz w:val="24"/>
          <w:szCs w:val="24"/>
          <w:lang w:val="ro-RO"/>
        </w:rPr>
        <w:t xml:space="preserve">              </w:t>
      </w:r>
      <w:r w:rsidRPr="00FA153E">
        <w:rPr>
          <w:rFonts w:ascii="Times New Roman" w:hAnsi="Times New Roman" w:cs="Times New Roman"/>
          <w:b/>
          <w:sz w:val="24"/>
          <w:szCs w:val="24"/>
          <w:lang w:val="ro-RO"/>
        </w:rPr>
        <w:t>Rodica MELNIC</w:t>
      </w:r>
    </w:p>
    <w:p w:rsidR="00FA153E" w:rsidRPr="00FA153E" w:rsidRDefault="00FA153E" w:rsidP="00FA153E">
      <w:pPr>
        <w:spacing w:after="0" w:line="240" w:lineRule="auto"/>
        <w:ind w:left="360"/>
        <w:rPr>
          <w:rFonts w:ascii="Times New Roman" w:hAnsi="Times New Roman" w:cs="Times New Roman"/>
          <w:b/>
          <w:sz w:val="24"/>
          <w:szCs w:val="24"/>
          <w:lang w:val="ro-RO"/>
        </w:rPr>
      </w:pPr>
    </w:p>
    <w:p w:rsidR="002E55E8" w:rsidRDefault="002E55E8" w:rsidP="00921DEF">
      <w:pPr>
        <w:spacing w:after="0"/>
        <w:rPr>
          <w:rFonts w:ascii="Times New Roman" w:hAnsi="Times New Roman" w:cs="Times New Roman"/>
          <w:sz w:val="24"/>
          <w:szCs w:val="24"/>
          <w:lang w:val="ro-RO"/>
        </w:rPr>
      </w:pPr>
    </w:p>
    <w:p w:rsidR="00F22D27" w:rsidRPr="00AA668A" w:rsidRDefault="00921DEF" w:rsidP="00381AAC">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p>
    <w:p w:rsidR="00F22D27" w:rsidRPr="00AA668A" w:rsidRDefault="00F22D27" w:rsidP="00381AAC">
      <w:pPr>
        <w:spacing w:after="0"/>
        <w:jc w:val="center"/>
        <w:rPr>
          <w:rFonts w:ascii="Times New Roman" w:hAnsi="Times New Roman" w:cs="Times New Roman"/>
          <w:b/>
          <w:sz w:val="24"/>
          <w:szCs w:val="24"/>
          <w:lang w:val="ro-RO"/>
        </w:rPr>
      </w:pPr>
      <w:r w:rsidRPr="00AA668A">
        <w:rPr>
          <w:rFonts w:ascii="Times New Roman" w:hAnsi="Times New Roman" w:cs="Times New Roman"/>
          <w:b/>
          <w:sz w:val="24"/>
          <w:szCs w:val="24"/>
          <w:lang w:val="ro-RO"/>
        </w:rPr>
        <w:t xml:space="preserve">REGULAMENTUL CU PRIVIRE LA ORGANIZAREA ȘI FUNCȚIONAREA PARCĂRILOR ŞI PARCAJELOR DIN </w:t>
      </w:r>
      <w:r w:rsidR="00AA40D0" w:rsidRPr="00AA668A">
        <w:rPr>
          <w:rFonts w:ascii="Times New Roman" w:hAnsi="Times New Roman" w:cs="Times New Roman"/>
          <w:b/>
          <w:sz w:val="24"/>
          <w:szCs w:val="24"/>
          <w:lang w:val="ro-RO"/>
        </w:rPr>
        <w:t>ORAȘUL ANENII NOI</w:t>
      </w:r>
      <w:r w:rsidR="00843FDF" w:rsidRPr="00AA668A">
        <w:rPr>
          <w:rFonts w:ascii="Times New Roman" w:hAnsi="Times New Roman" w:cs="Times New Roman"/>
          <w:b/>
          <w:sz w:val="24"/>
          <w:szCs w:val="24"/>
          <w:lang w:val="ro-RO"/>
        </w:rPr>
        <w:t xml:space="preserve"> ȘI SATELOR DIN COMPONENȚĂ</w:t>
      </w:r>
    </w:p>
    <w:p w:rsidR="00F22D27" w:rsidRPr="00AA668A" w:rsidRDefault="00F22D27" w:rsidP="00381AAC">
      <w:pPr>
        <w:spacing w:after="0"/>
        <w:rPr>
          <w:rFonts w:ascii="Times New Roman" w:hAnsi="Times New Roman" w:cs="Times New Roman"/>
          <w:b/>
          <w:sz w:val="24"/>
          <w:szCs w:val="24"/>
          <w:lang w:val="ro-RO"/>
        </w:rPr>
      </w:pPr>
      <w:r w:rsidRPr="00AA668A">
        <w:rPr>
          <w:rFonts w:ascii="Times New Roman" w:hAnsi="Times New Roman" w:cs="Times New Roman"/>
          <w:sz w:val="24"/>
          <w:szCs w:val="24"/>
          <w:lang w:val="ro-RO"/>
        </w:rPr>
        <w:t xml:space="preserve"> </w:t>
      </w:r>
      <w:r w:rsidRPr="00AA668A">
        <w:rPr>
          <w:rFonts w:ascii="Times New Roman" w:hAnsi="Times New Roman" w:cs="Times New Roman"/>
          <w:b/>
          <w:sz w:val="24"/>
          <w:szCs w:val="24"/>
          <w:lang w:val="ro-RO"/>
        </w:rPr>
        <w:t>CUPRINS:</w:t>
      </w:r>
    </w:p>
    <w:p w:rsidR="00F22D27" w:rsidRPr="00AA668A" w:rsidRDefault="00F22D27" w:rsidP="00381AAC">
      <w:pPr>
        <w:spacing w:after="0"/>
        <w:rPr>
          <w:rFonts w:ascii="Times New Roman" w:hAnsi="Times New Roman" w:cs="Times New Roman"/>
          <w:b/>
          <w:sz w:val="24"/>
          <w:szCs w:val="24"/>
          <w:lang w:val="ro-RO"/>
        </w:rPr>
      </w:pPr>
      <w:r w:rsidRPr="00AA668A">
        <w:rPr>
          <w:rFonts w:ascii="Times New Roman" w:hAnsi="Times New Roman" w:cs="Times New Roman"/>
          <w:sz w:val="24"/>
          <w:szCs w:val="24"/>
          <w:lang w:val="ro-RO"/>
        </w:rPr>
        <w:t xml:space="preserve"> </w:t>
      </w:r>
      <w:r w:rsidRPr="00AA668A">
        <w:rPr>
          <w:rFonts w:ascii="Times New Roman" w:hAnsi="Times New Roman" w:cs="Times New Roman"/>
          <w:b/>
          <w:sz w:val="24"/>
          <w:szCs w:val="24"/>
          <w:lang w:val="ro-RO"/>
        </w:rPr>
        <w:t xml:space="preserve">CAPITOLUL I. Dispoziții generale </w:t>
      </w:r>
    </w:p>
    <w:p w:rsidR="00F22D27" w:rsidRPr="00AA668A" w:rsidRDefault="00F22D2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Secțiunea 1. Scopul, obiectivele și domeniul de aplicare. </w:t>
      </w:r>
    </w:p>
    <w:p w:rsidR="00AA40D0" w:rsidRPr="00AA668A" w:rsidRDefault="00F22D2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Secț</w:t>
      </w:r>
      <w:r w:rsidR="00105D19" w:rsidRPr="00AA668A">
        <w:rPr>
          <w:rFonts w:ascii="Times New Roman" w:hAnsi="Times New Roman" w:cs="Times New Roman"/>
          <w:sz w:val="24"/>
          <w:szCs w:val="24"/>
          <w:lang w:val="ro-RO"/>
        </w:rPr>
        <w:t>iunea 2. Noțiuni și termeni.</w:t>
      </w:r>
      <w:r w:rsidR="00AA40D0" w:rsidRPr="00AA668A">
        <w:rPr>
          <w:rFonts w:ascii="Times New Roman" w:hAnsi="Times New Roman" w:cs="Times New Roman"/>
          <w:sz w:val="24"/>
          <w:szCs w:val="24"/>
          <w:lang w:val="ro-RO"/>
        </w:rPr>
        <w:t xml:space="preserve"> </w:t>
      </w:r>
    </w:p>
    <w:p w:rsidR="00381AAC" w:rsidRPr="00AA668A" w:rsidRDefault="00381AAC" w:rsidP="00381AAC">
      <w:pPr>
        <w:spacing w:after="0"/>
        <w:rPr>
          <w:rFonts w:ascii="Times New Roman" w:hAnsi="Times New Roman" w:cs="Times New Roman"/>
          <w:sz w:val="24"/>
          <w:szCs w:val="24"/>
          <w:lang w:val="ro-RO"/>
        </w:rPr>
      </w:pPr>
    </w:p>
    <w:p w:rsidR="00AA40D0" w:rsidRPr="00AA668A" w:rsidRDefault="00F22D27" w:rsidP="00381AAC">
      <w:pPr>
        <w:spacing w:after="0"/>
        <w:rPr>
          <w:rFonts w:ascii="Times New Roman" w:hAnsi="Times New Roman" w:cs="Times New Roman"/>
          <w:b/>
          <w:sz w:val="24"/>
          <w:szCs w:val="24"/>
          <w:lang w:val="ro-RO"/>
        </w:rPr>
      </w:pPr>
      <w:r w:rsidRPr="00AA668A">
        <w:rPr>
          <w:rFonts w:ascii="Times New Roman" w:hAnsi="Times New Roman" w:cs="Times New Roman"/>
          <w:b/>
          <w:sz w:val="24"/>
          <w:szCs w:val="24"/>
          <w:lang w:val="ro-RO"/>
        </w:rPr>
        <w:t>CAPITOLUL II. C</w:t>
      </w:r>
      <w:r w:rsidR="00AA40D0" w:rsidRPr="00AA668A">
        <w:rPr>
          <w:rFonts w:ascii="Times New Roman" w:hAnsi="Times New Roman" w:cs="Times New Roman"/>
          <w:b/>
          <w:sz w:val="24"/>
          <w:szCs w:val="24"/>
          <w:lang w:val="ro-RO"/>
        </w:rPr>
        <w:t>lasificarea, zonele de parcare</w:t>
      </w:r>
    </w:p>
    <w:p w:rsidR="00F22D27" w:rsidRPr="00AA668A" w:rsidRDefault="00F22D2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Secțiunea 3. Clasificarea parcărilor și parcajelor </w:t>
      </w:r>
    </w:p>
    <w:p w:rsidR="00F22D27" w:rsidRPr="00AA668A" w:rsidRDefault="00F22D2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Secţiunea 4. Zonele de parcare </w:t>
      </w:r>
    </w:p>
    <w:p w:rsidR="00381AAC" w:rsidRPr="00AA668A" w:rsidRDefault="00381AAC" w:rsidP="00381AAC">
      <w:pPr>
        <w:spacing w:after="0"/>
        <w:rPr>
          <w:rFonts w:ascii="Times New Roman" w:hAnsi="Times New Roman" w:cs="Times New Roman"/>
          <w:sz w:val="24"/>
          <w:szCs w:val="24"/>
          <w:lang w:val="ro-RO"/>
        </w:rPr>
      </w:pPr>
    </w:p>
    <w:p w:rsidR="00DB2663" w:rsidRPr="00AA668A" w:rsidRDefault="00B974C1" w:rsidP="00381AAC">
      <w:pPr>
        <w:spacing w:after="0"/>
        <w:rPr>
          <w:rFonts w:ascii="Times New Roman" w:hAnsi="Times New Roman" w:cs="Times New Roman"/>
          <w:b/>
          <w:sz w:val="24"/>
          <w:szCs w:val="24"/>
          <w:lang w:val="ro-RO"/>
        </w:rPr>
      </w:pPr>
      <w:r>
        <w:rPr>
          <w:rFonts w:ascii="Times New Roman" w:hAnsi="Times New Roman" w:cs="Times New Roman"/>
          <w:b/>
          <w:sz w:val="24"/>
          <w:szCs w:val="24"/>
          <w:lang w:val="ro-RO"/>
        </w:rPr>
        <w:t>CAPITOLUL III</w:t>
      </w:r>
      <w:r w:rsidR="00F22D27" w:rsidRPr="00AA668A">
        <w:rPr>
          <w:rFonts w:ascii="Times New Roman" w:hAnsi="Times New Roman" w:cs="Times New Roman"/>
          <w:b/>
          <w:sz w:val="24"/>
          <w:szCs w:val="24"/>
          <w:lang w:val="ro-RO"/>
        </w:rPr>
        <w:t xml:space="preserve">. </w:t>
      </w:r>
      <w:r w:rsidR="00DB2663" w:rsidRPr="00AA668A">
        <w:rPr>
          <w:rFonts w:ascii="Times New Roman" w:hAnsi="Times New Roman" w:cs="Times New Roman"/>
          <w:b/>
          <w:sz w:val="24"/>
          <w:szCs w:val="24"/>
          <w:lang w:val="ro-RO"/>
        </w:rPr>
        <w:t>Modul de atribuire, drepturile și obligațiile  a posesorului utilizatorului parcajului</w:t>
      </w:r>
    </w:p>
    <w:p w:rsidR="001820A4" w:rsidRPr="00AA668A" w:rsidRDefault="001820A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Secţiunea 5. Modul de atribuire a terenului pentru staționarea transportului auto</w:t>
      </w:r>
    </w:p>
    <w:p w:rsidR="00F22D27" w:rsidRPr="00AA668A" w:rsidRDefault="001820A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Secţiunea 6. Drepturile </w:t>
      </w:r>
      <w:r w:rsidR="00F22D27" w:rsidRPr="00AA668A">
        <w:rPr>
          <w:rFonts w:ascii="Times New Roman" w:hAnsi="Times New Roman" w:cs="Times New Roman"/>
          <w:sz w:val="24"/>
          <w:szCs w:val="24"/>
          <w:lang w:val="ro-RO"/>
        </w:rPr>
        <w:t xml:space="preserve">utilizatorilor </w:t>
      </w:r>
      <w:r w:rsidR="00F22D27" w:rsidRPr="002E09A3">
        <w:rPr>
          <w:rFonts w:ascii="Times New Roman" w:hAnsi="Times New Roman" w:cs="Times New Roman"/>
          <w:sz w:val="24"/>
          <w:szCs w:val="24"/>
          <w:lang w:val="ro-RO"/>
        </w:rPr>
        <w:t>parcărilor și</w:t>
      </w:r>
      <w:r w:rsidR="00F22D27" w:rsidRPr="00AA668A">
        <w:rPr>
          <w:rFonts w:ascii="Times New Roman" w:hAnsi="Times New Roman" w:cs="Times New Roman"/>
          <w:sz w:val="24"/>
          <w:szCs w:val="24"/>
          <w:lang w:val="ro-RO"/>
        </w:rPr>
        <w:t xml:space="preserve"> parcajelor publice</w:t>
      </w:r>
    </w:p>
    <w:p w:rsidR="001820A4" w:rsidRPr="00AA668A" w:rsidRDefault="001820A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Secţiunea 7. Obligațiile și responsabilitățile utilizatorilor </w:t>
      </w:r>
      <w:r w:rsidRPr="002E09A3">
        <w:rPr>
          <w:rFonts w:ascii="Times New Roman" w:hAnsi="Times New Roman" w:cs="Times New Roman"/>
          <w:sz w:val="24"/>
          <w:szCs w:val="24"/>
          <w:lang w:val="ro-RO"/>
        </w:rPr>
        <w:t>parcărilor</w:t>
      </w:r>
      <w:r w:rsidRPr="00AA668A">
        <w:rPr>
          <w:rFonts w:ascii="Times New Roman" w:hAnsi="Times New Roman" w:cs="Times New Roman"/>
          <w:sz w:val="24"/>
          <w:szCs w:val="24"/>
          <w:lang w:val="ro-RO"/>
        </w:rPr>
        <w:t xml:space="preserve"> și parcajelor publice</w:t>
      </w:r>
    </w:p>
    <w:p w:rsidR="00381AAC" w:rsidRPr="00AA668A" w:rsidRDefault="00381AAC" w:rsidP="00381AAC">
      <w:pPr>
        <w:spacing w:after="0"/>
        <w:rPr>
          <w:rFonts w:ascii="Times New Roman" w:hAnsi="Times New Roman" w:cs="Times New Roman"/>
          <w:sz w:val="24"/>
          <w:szCs w:val="24"/>
          <w:lang w:val="ro-RO"/>
        </w:rPr>
      </w:pPr>
    </w:p>
    <w:p w:rsidR="00F22D27" w:rsidRPr="00AA668A" w:rsidRDefault="00087538" w:rsidP="00381AAC">
      <w:pPr>
        <w:spacing w:after="0"/>
        <w:rPr>
          <w:rFonts w:ascii="Times New Roman" w:hAnsi="Times New Roman" w:cs="Times New Roman"/>
          <w:b/>
          <w:sz w:val="24"/>
          <w:szCs w:val="24"/>
          <w:lang w:val="ro-RO"/>
        </w:rPr>
      </w:pPr>
      <w:r w:rsidRPr="00AA668A">
        <w:rPr>
          <w:rFonts w:ascii="Times New Roman" w:hAnsi="Times New Roman" w:cs="Times New Roman"/>
          <w:b/>
          <w:sz w:val="24"/>
          <w:szCs w:val="24"/>
          <w:lang w:val="ro-RO"/>
        </w:rPr>
        <w:t xml:space="preserve">CAPITOLUL </w:t>
      </w:r>
      <w:r w:rsidR="00B974C1">
        <w:rPr>
          <w:rFonts w:ascii="Times New Roman" w:hAnsi="Times New Roman" w:cs="Times New Roman"/>
          <w:b/>
          <w:sz w:val="24"/>
          <w:szCs w:val="24"/>
          <w:lang w:val="ro-RO"/>
        </w:rPr>
        <w:t>I</w:t>
      </w:r>
      <w:r w:rsidRPr="00AA668A">
        <w:rPr>
          <w:rFonts w:ascii="Times New Roman" w:hAnsi="Times New Roman" w:cs="Times New Roman"/>
          <w:b/>
          <w:sz w:val="24"/>
          <w:szCs w:val="24"/>
          <w:lang w:val="ro-RO"/>
        </w:rPr>
        <w:t>V. Responsabilitatea și drepturile administrației publice locale</w:t>
      </w:r>
    </w:p>
    <w:p w:rsidR="00381AAC" w:rsidRPr="00AA668A" w:rsidRDefault="00381AAC" w:rsidP="00381AAC">
      <w:pPr>
        <w:spacing w:after="0"/>
        <w:rPr>
          <w:rFonts w:ascii="Times New Roman" w:hAnsi="Times New Roman" w:cs="Times New Roman"/>
          <w:b/>
          <w:sz w:val="24"/>
          <w:szCs w:val="24"/>
          <w:lang w:val="ro-RO"/>
        </w:rPr>
      </w:pPr>
    </w:p>
    <w:p w:rsidR="00087538" w:rsidRPr="00AA668A" w:rsidRDefault="00B974C1" w:rsidP="00381AAC">
      <w:pPr>
        <w:spacing w:after="0"/>
        <w:rPr>
          <w:rFonts w:ascii="Times New Roman" w:hAnsi="Times New Roman" w:cs="Times New Roman"/>
          <w:b/>
          <w:sz w:val="24"/>
          <w:szCs w:val="24"/>
          <w:lang w:val="ro-RO"/>
        </w:rPr>
      </w:pPr>
      <w:r>
        <w:rPr>
          <w:rFonts w:ascii="Times New Roman" w:hAnsi="Times New Roman" w:cs="Times New Roman"/>
          <w:b/>
          <w:sz w:val="24"/>
          <w:szCs w:val="24"/>
          <w:lang w:val="ro-RO"/>
        </w:rPr>
        <w:t>CAPITOLUL V</w:t>
      </w:r>
      <w:r w:rsidR="00087538" w:rsidRPr="00AA668A">
        <w:rPr>
          <w:rFonts w:ascii="Times New Roman" w:hAnsi="Times New Roman" w:cs="Times New Roman"/>
          <w:b/>
          <w:sz w:val="24"/>
          <w:szCs w:val="24"/>
          <w:lang w:val="ro-RO"/>
        </w:rPr>
        <w:t>. Dispoziții finale</w:t>
      </w:r>
    </w:p>
    <w:p w:rsidR="001820A4" w:rsidRPr="00AA668A" w:rsidRDefault="00F22D2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 </w:t>
      </w:r>
    </w:p>
    <w:p w:rsidR="00105D19" w:rsidRPr="00AA668A" w:rsidRDefault="00105D19" w:rsidP="00381AAC">
      <w:pPr>
        <w:spacing w:after="0"/>
        <w:jc w:val="center"/>
        <w:rPr>
          <w:rFonts w:ascii="Times New Roman" w:hAnsi="Times New Roman" w:cs="Times New Roman"/>
          <w:b/>
          <w:sz w:val="24"/>
          <w:szCs w:val="24"/>
          <w:lang w:val="ro-RO"/>
        </w:rPr>
      </w:pPr>
      <w:r w:rsidRPr="00AA668A">
        <w:rPr>
          <w:rFonts w:ascii="Times New Roman" w:hAnsi="Times New Roman" w:cs="Times New Roman"/>
          <w:b/>
          <w:sz w:val="24"/>
          <w:szCs w:val="24"/>
          <w:lang w:val="ro-RO"/>
        </w:rPr>
        <w:t>CAPITOLUL I. Dispoziții generale</w:t>
      </w:r>
    </w:p>
    <w:p w:rsidR="00AA40D0" w:rsidRPr="00047DB2" w:rsidRDefault="00105D19" w:rsidP="00381AAC">
      <w:pPr>
        <w:spacing w:after="0"/>
        <w:rPr>
          <w:rFonts w:ascii="Times New Roman" w:hAnsi="Times New Roman" w:cs="Times New Roman"/>
          <w:b/>
          <w:sz w:val="24"/>
          <w:szCs w:val="24"/>
          <w:lang w:val="ro-RO"/>
        </w:rPr>
      </w:pPr>
      <w:r w:rsidRPr="00047DB2">
        <w:rPr>
          <w:rFonts w:ascii="Times New Roman" w:hAnsi="Times New Roman" w:cs="Times New Roman"/>
          <w:b/>
          <w:sz w:val="24"/>
          <w:szCs w:val="24"/>
          <w:lang w:val="ro-RO"/>
        </w:rPr>
        <w:t xml:space="preserve">Secțiunea 1. Scopul, obiectivele și domeniul de aplicare. </w:t>
      </w:r>
    </w:p>
    <w:p w:rsidR="00AA40D0" w:rsidRPr="00AA668A" w:rsidRDefault="00AA40D0"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color w:val="000000" w:themeColor="text1"/>
          <w:sz w:val="24"/>
          <w:szCs w:val="24"/>
          <w:lang w:val="ro-RO"/>
        </w:rPr>
        <w:t xml:space="preserve"> 1. Prezentul regulament stabileşte condiţiile şi modul de exploatare a parcajelor și parcărilor auto cu plată </w:t>
      </w:r>
      <w:r w:rsidR="00105D19" w:rsidRPr="00AA668A">
        <w:rPr>
          <w:rFonts w:ascii="Times New Roman" w:hAnsi="Times New Roman" w:cs="Times New Roman"/>
          <w:color w:val="000000" w:themeColor="text1"/>
          <w:sz w:val="24"/>
          <w:szCs w:val="24"/>
          <w:lang w:val="ro-RO"/>
        </w:rPr>
        <w:t>pe teritoriul orașului Anenii Noi</w:t>
      </w:r>
      <w:r w:rsidRPr="00AA668A">
        <w:rPr>
          <w:rFonts w:ascii="Times New Roman" w:hAnsi="Times New Roman" w:cs="Times New Roman"/>
          <w:color w:val="000000" w:themeColor="text1"/>
          <w:sz w:val="24"/>
          <w:szCs w:val="24"/>
          <w:lang w:val="ro-RO"/>
        </w:rPr>
        <w:t>. Prevederile prezentului regulament reglementează relaţiile ce apar în procesul exploatării, folosirii şi păstr</w:t>
      </w:r>
      <w:r w:rsidR="00105D19" w:rsidRPr="00AA668A">
        <w:rPr>
          <w:rFonts w:ascii="Times New Roman" w:hAnsi="Times New Roman" w:cs="Times New Roman"/>
          <w:color w:val="000000" w:themeColor="text1"/>
          <w:sz w:val="24"/>
          <w:szCs w:val="24"/>
          <w:lang w:val="ro-RO"/>
        </w:rPr>
        <w:t>ării mijloacelor de transport</w:t>
      </w:r>
      <w:r w:rsidRPr="00AA668A">
        <w:rPr>
          <w:rFonts w:ascii="Times New Roman" w:hAnsi="Times New Roman" w:cs="Times New Roman"/>
          <w:color w:val="000000" w:themeColor="text1"/>
          <w:sz w:val="24"/>
          <w:szCs w:val="24"/>
          <w:lang w:val="ro-RO"/>
        </w:rPr>
        <w:t>.</w:t>
      </w:r>
    </w:p>
    <w:p w:rsidR="00AA40D0" w:rsidRPr="00AA668A" w:rsidRDefault="00F120A4"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color w:val="000000" w:themeColor="text1"/>
          <w:sz w:val="24"/>
          <w:szCs w:val="24"/>
          <w:lang w:val="ro-RO"/>
        </w:rPr>
        <w:t>     </w:t>
      </w:r>
      <w:r w:rsidR="00AA40D0" w:rsidRPr="003C4D99">
        <w:rPr>
          <w:rFonts w:ascii="Times New Roman" w:hAnsi="Times New Roman" w:cs="Times New Roman"/>
          <w:color w:val="000000" w:themeColor="text1"/>
          <w:sz w:val="24"/>
          <w:szCs w:val="24"/>
          <w:lang w:val="ro-RO"/>
        </w:rPr>
        <w:t>Modul de atribuire</w:t>
      </w:r>
      <w:r w:rsidR="00105D19" w:rsidRPr="003C4D99">
        <w:rPr>
          <w:rFonts w:ascii="Times New Roman" w:hAnsi="Times New Roman" w:cs="Times New Roman"/>
          <w:color w:val="000000" w:themeColor="text1"/>
          <w:sz w:val="24"/>
          <w:szCs w:val="24"/>
          <w:lang w:val="ro-RO"/>
        </w:rPr>
        <w:t xml:space="preserve"> și foșosire </w:t>
      </w:r>
      <w:r w:rsidR="003C4D99" w:rsidRPr="003C4D99">
        <w:rPr>
          <w:rFonts w:ascii="Times New Roman" w:hAnsi="Times New Roman" w:cs="Times New Roman"/>
          <w:color w:val="000000" w:themeColor="text1"/>
          <w:sz w:val="24"/>
          <w:szCs w:val="24"/>
          <w:lang w:val="ro-RO"/>
        </w:rPr>
        <w:t xml:space="preserve">a terenurilor </w:t>
      </w:r>
      <w:r w:rsidR="00105D19" w:rsidRPr="003C4D99">
        <w:rPr>
          <w:rFonts w:ascii="Times New Roman" w:hAnsi="Times New Roman" w:cs="Times New Roman"/>
          <w:color w:val="000000" w:themeColor="text1"/>
          <w:sz w:val="24"/>
          <w:szCs w:val="24"/>
          <w:lang w:val="ro-RO"/>
        </w:rPr>
        <w:t xml:space="preserve">pentru parcaj se reglementeaza </w:t>
      </w:r>
      <w:r w:rsidR="003C4D99" w:rsidRPr="003C4D99">
        <w:rPr>
          <w:rFonts w:ascii="Times New Roman" w:hAnsi="Times New Roman" w:cs="Times New Roman"/>
          <w:color w:val="000000" w:themeColor="text1"/>
          <w:sz w:val="24"/>
          <w:szCs w:val="24"/>
          <w:lang w:val="ro-RO"/>
        </w:rPr>
        <w:t>de prtezentul Regulament</w:t>
      </w:r>
      <w:r w:rsidR="00AA40D0" w:rsidRPr="003C4D99">
        <w:rPr>
          <w:rFonts w:ascii="Times New Roman" w:hAnsi="Times New Roman" w:cs="Times New Roman"/>
          <w:color w:val="000000" w:themeColor="text1"/>
          <w:sz w:val="24"/>
          <w:szCs w:val="24"/>
          <w:lang w:val="ro-RO"/>
        </w:rPr>
        <w:t xml:space="preserve"> de legislaţia şi actele normative în vigoare.</w:t>
      </w:r>
    </w:p>
    <w:p w:rsidR="00AA40D0" w:rsidRPr="00AA668A" w:rsidRDefault="00F120A4"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color w:val="000000" w:themeColor="text1"/>
          <w:sz w:val="24"/>
          <w:szCs w:val="24"/>
          <w:lang w:val="ro-RO"/>
        </w:rPr>
        <w:t>    </w:t>
      </w:r>
      <w:r w:rsidR="00AA40D0" w:rsidRPr="00AA668A">
        <w:rPr>
          <w:rFonts w:ascii="Times New Roman" w:hAnsi="Times New Roman" w:cs="Times New Roman"/>
          <w:color w:val="000000" w:themeColor="text1"/>
          <w:sz w:val="24"/>
          <w:szCs w:val="24"/>
          <w:lang w:val="ro-RO"/>
        </w:rPr>
        <w:t> Dirijarea metodologică şi controlul asupra activităţii </w:t>
      </w:r>
      <w:r w:rsidR="00105D19" w:rsidRPr="00AA668A">
        <w:rPr>
          <w:rFonts w:ascii="Times New Roman" w:hAnsi="Times New Roman" w:cs="Times New Roman"/>
          <w:color w:val="000000" w:themeColor="text1"/>
          <w:sz w:val="24"/>
          <w:szCs w:val="24"/>
          <w:lang w:val="ro-RO"/>
        </w:rPr>
        <w:t xml:space="preserve">parcajelor și </w:t>
      </w:r>
      <w:r w:rsidR="00AA40D0" w:rsidRPr="00AA668A">
        <w:rPr>
          <w:rFonts w:ascii="Times New Roman" w:hAnsi="Times New Roman" w:cs="Times New Roman"/>
          <w:color w:val="000000" w:themeColor="text1"/>
          <w:sz w:val="24"/>
          <w:szCs w:val="24"/>
          <w:lang w:val="ro-RO"/>
        </w:rPr>
        <w:t>parcărilor auto cu plată p</w:t>
      </w:r>
      <w:r w:rsidR="00105D19" w:rsidRPr="00AA668A">
        <w:rPr>
          <w:rFonts w:ascii="Times New Roman" w:hAnsi="Times New Roman" w:cs="Times New Roman"/>
          <w:color w:val="000000" w:themeColor="text1"/>
          <w:sz w:val="24"/>
          <w:szCs w:val="24"/>
          <w:lang w:val="ro-RO"/>
        </w:rPr>
        <w:t xml:space="preserve">e teritoriul or.Anenii Noi </w:t>
      </w:r>
      <w:r w:rsidR="00AA40D0" w:rsidRPr="00AA668A">
        <w:rPr>
          <w:rFonts w:ascii="Times New Roman" w:hAnsi="Times New Roman" w:cs="Times New Roman"/>
          <w:color w:val="000000" w:themeColor="text1"/>
          <w:sz w:val="24"/>
          <w:szCs w:val="24"/>
          <w:lang w:val="ro-RO"/>
        </w:rPr>
        <w:t>şi respectării legislaţiei în acest domeniu revine administraţiei publice locale</w:t>
      </w:r>
      <w:r w:rsidR="00105D19" w:rsidRPr="00AA668A">
        <w:rPr>
          <w:rFonts w:ascii="Times New Roman" w:hAnsi="Times New Roman" w:cs="Times New Roman"/>
          <w:color w:val="000000" w:themeColor="text1"/>
          <w:sz w:val="24"/>
          <w:szCs w:val="24"/>
          <w:lang w:val="ro-RO"/>
        </w:rPr>
        <w:t xml:space="preserve"> și IP Anenii Noi</w:t>
      </w:r>
      <w:r w:rsidR="00AA40D0" w:rsidRPr="00AA668A">
        <w:rPr>
          <w:rFonts w:ascii="Times New Roman" w:hAnsi="Times New Roman" w:cs="Times New Roman"/>
          <w:color w:val="000000" w:themeColor="text1"/>
          <w:sz w:val="24"/>
          <w:szCs w:val="24"/>
          <w:lang w:val="ro-RO"/>
        </w:rPr>
        <w:t>.</w:t>
      </w:r>
    </w:p>
    <w:p w:rsidR="00AA40D0" w:rsidRPr="003C4D99" w:rsidRDefault="006F5C9D" w:rsidP="00381AAC">
      <w:pPr>
        <w:spacing w:after="0"/>
        <w:rPr>
          <w:rFonts w:ascii="Times New Roman" w:hAnsi="Times New Roman" w:cs="Times New Roman"/>
          <w:sz w:val="24"/>
          <w:szCs w:val="24"/>
          <w:lang w:val="ro-RO"/>
        </w:rPr>
      </w:pPr>
      <w:r w:rsidRPr="00AA668A">
        <w:rPr>
          <w:rFonts w:ascii="Times New Roman" w:hAnsi="Times New Roman" w:cs="Times New Roman"/>
          <w:color w:val="000000" w:themeColor="text1"/>
          <w:sz w:val="24"/>
          <w:szCs w:val="24"/>
          <w:lang w:val="ro-RO"/>
        </w:rPr>
        <w:t>      </w:t>
      </w:r>
      <w:r w:rsidR="00AA40D0" w:rsidRPr="00AA668A">
        <w:rPr>
          <w:rFonts w:ascii="Times New Roman" w:hAnsi="Times New Roman" w:cs="Times New Roman"/>
          <w:color w:val="000000" w:themeColor="text1"/>
          <w:sz w:val="24"/>
          <w:szCs w:val="24"/>
          <w:lang w:val="ro-RO"/>
        </w:rPr>
        <w:t>Prevederile prezentului regulament se extind asupra tuturor </w:t>
      </w:r>
      <w:r w:rsidR="00105D19" w:rsidRPr="00AA668A">
        <w:rPr>
          <w:rFonts w:ascii="Times New Roman" w:hAnsi="Times New Roman" w:cs="Times New Roman"/>
          <w:color w:val="000000" w:themeColor="text1"/>
          <w:sz w:val="24"/>
          <w:szCs w:val="24"/>
          <w:lang w:val="ro-RO"/>
        </w:rPr>
        <w:t>terenerilor destinate</w:t>
      </w:r>
      <w:r w:rsidR="00CA0AB8">
        <w:rPr>
          <w:rFonts w:ascii="Times New Roman" w:hAnsi="Times New Roman" w:cs="Times New Roman"/>
          <w:color w:val="000000" w:themeColor="text1"/>
          <w:sz w:val="24"/>
          <w:szCs w:val="24"/>
          <w:lang w:val="ro-RO"/>
        </w:rPr>
        <w:t xml:space="preserve"> parcărilor și</w:t>
      </w:r>
      <w:r w:rsidR="00105D19" w:rsidRPr="00AA668A">
        <w:rPr>
          <w:rFonts w:ascii="Times New Roman" w:hAnsi="Times New Roman" w:cs="Times New Roman"/>
          <w:color w:val="000000" w:themeColor="text1"/>
          <w:sz w:val="24"/>
          <w:szCs w:val="24"/>
          <w:lang w:val="ro-RO"/>
        </w:rPr>
        <w:t xml:space="preserve"> </w:t>
      </w:r>
      <w:r w:rsidR="00105D19" w:rsidRPr="003C4D99">
        <w:rPr>
          <w:rFonts w:ascii="Times New Roman" w:hAnsi="Times New Roman" w:cs="Times New Roman"/>
          <w:sz w:val="24"/>
          <w:szCs w:val="24"/>
          <w:lang w:val="ro-RO"/>
        </w:rPr>
        <w:t>parcajului</w:t>
      </w:r>
      <w:r w:rsidR="00AA40D0" w:rsidRPr="003C4D99">
        <w:rPr>
          <w:rFonts w:ascii="Times New Roman" w:hAnsi="Times New Roman" w:cs="Times New Roman"/>
          <w:sz w:val="24"/>
          <w:szCs w:val="24"/>
          <w:lang w:val="ro-RO"/>
        </w:rPr>
        <w:t>.</w:t>
      </w:r>
    </w:p>
    <w:p w:rsidR="00105D19" w:rsidRPr="00AA668A" w:rsidRDefault="00105D19" w:rsidP="00381AAC">
      <w:pPr>
        <w:spacing w:after="0"/>
        <w:rPr>
          <w:rFonts w:ascii="Times New Roman" w:hAnsi="Times New Roman" w:cs="Times New Roman"/>
          <w:color w:val="000000" w:themeColor="text1"/>
          <w:sz w:val="24"/>
          <w:szCs w:val="24"/>
          <w:lang w:val="ro-RO"/>
        </w:rPr>
      </w:pPr>
    </w:p>
    <w:p w:rsidR="00105D19" w:rsidRPr="00047DB2" w:rsidRDefault="00105D19" w:rsidP="00381AAC">
      <w:pPr>
        <w:spacing w:after="0"/>
        <w:rPr>
          <w:rFonts w:ascii="Times New Roman" w:hAnsi="Times New Roman" w:cs="Times New Roman"/>
          <w:b/>
          <w:sz w:val="24"/>
          <w:szCs w:val="24"/>
          <w:lang w:val="ro-RO"/>
        </w:rPr>
      </w:pPr>
      <w:r w:rsidRPr="00047DB2">
        <w:rPr>
          <w:rFonts w:ascii="Times New Roman" w:hAnsi="Times New Roman" w:cs="Times New Roman"/>
          <w:b/>
          <w:sz w:val="24"/>
          <w:szCs w:val="24"/>
          <w:lang w:val="ro-RO"/>
        </w:rPr>
        <w:t xml:space="preserve">Secțiunea 2. Noțiuni și termeni. </w:t>
      </w:r>
    </w:p>
    <w:p w:rsidR="004E652A" w:rsidRPr="00AA668A" w:rsidRDefault="004E652A" w:rsidP="00381AAC">
      <w:pPr>
        <w:spacing w:after="0"/>
        <w:rPr>
          <w:rFonts w:ascii="Times New Roman" w:hAnsi="Times New Roman" w:cs="Times New Roman"/>
          <w:color w:val="000000" w:themeColor="text1"/>
          <w:sz w:val="24"/>
          <w:szCs w:val="24"/>
          <w:shd w:val="clear" w:color="auto" w:fill="FFFFFF"/>
          <w:lang w:val="ro-RO"/>
        </w:rPr>
      </w:pPr>
      <w:r w:rsidRPr="00AA668A">
        <w:rPr>
          <w:rFonts w:ascii="Times New Roman" w:hAnsi="Times New Roman" w:cs="Times New Roman"/>
          <w:b/>
          <w:sz w:val="24"/>
          <w:szCs w:val="24"/>
          <w:lang w:val="ro-RO"/>
        </w:rPr>
        <w:t>agent constatator</w:t>
      </w:r>
      <w:r w:rsidRPr="00AA668A">
        <w:rPr>
          <w:rFonts w:ascii="Times New Roman" w:hAnsi="Times New Roman" w:cs="Times New Roman"/>
          <w:sz w:val="24"/>
          <w:szCs w:val="24"/>
          <w:lang w:val="ro-RO"/>
        </w:rPr>
        <w:t xml:space="preserve"> - persoana din cadrul autorității publice locale cu atribuții delegate în sensul constatării încălcării legislaţiei contravenționale şi prevederilor regulamentul privind organizarea şi funcţionarea parcărilor şi parcajelor auto;</w:t>
      </w:r>
    </w:p>
    <w:p w:rsidR="00F120A4" w:rsidRPr="00AA668A" w:rsidRDefault="00105D19"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abonament</w:t>
      </w:r>
      <w:r w:rsidRPr="00AA668A">
        <w:rPr>
          <w:rFonts w:ascii="Times New Roman" w:hAnsi="Times New Roman" w:cs="Times New Roman"/>
          <w:sz w:val="24"/>
          <w:szCs w:val="24"/>
          <w:lang w:val="ro-RO"/>
        </w:rPr>
        <w:t xml:space="preserve"> - acord prin care, în schimbul achitării tarifului, utilizatorul obține dreptul de a utiliza anumit</w:t>
      </w:r>
      <w:r w:rsidR="00D13DA5">
        <w:rPr>
          <w:rFonts w:ascii="Times New Roman" w:hAnsi="Times New Roman" w:cs="Times New Roman"/>
          <w:sz w:val="24"/>
          <w:szCs w:val="24"/>
          <w:lang w:val="ro-RO"/>
        </w:rPr>
        <w:t>e</w:t>
      </w:r>
      <w:r w:rsidRPr="00AA668A">
        <w:rPr>
          <w:rFonts w:ascii="Times New Roman" w:hAnsi="Times New Roman" w:cs="Times New Roman"/>
          <w:sz w:val="24"/>
          <w:szCs w:val="24"/>
          <w:lang w:val="ro-RO"/>
        </w:rPr>
        <w:t xml:space="preserve"> </w:t>
      </w:r>
      <w:r w:rsidRPr="003C4D99">
        <w:rPr>
          <w:rFonts w:ascii="Times New Roman" w:hAnsi="Times New Roman" w:cs="Times New Roman"/>
          <w:sz w:val="24"/>
          <w:szCs w:val="24"/>
          <w:lang w:val="ro-RO"/>
        </w:rPr>
        <w:t>locuri de parcare sau parcaje</w:t>
      </w:r>
      <w:r w:rsidRPr="00AA668A">
        <w:rPr>
          <w:rFonts w:ascii="Times New Roman" w:hAnsi="Times New Roman" w:cs="Times New Roman"/>
          <w:sz w:val="24"/>
          <w:szCs w:val="24"/>
          <w:lang w:val="ro-RO"/>
        </w:rPr>
        <w:t xml:space="preserve">, pe o anumită perioadă; </w:t>
      </w:r>
    </w:p>
    <w:p w:rsidR="00F120A4" w:rsidRPr="00AA668A" w:rsidRDefault="00772DF7"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 xml:space="preserve">autoturism </w:t>
      </w:r>
      <w:r w:rsidRPr="00AA668A">
        <w:rPr>
          <w:rFonts w:ascii="Times New Roman" w:hAnsi="Times New Roman" w:cs="Times New Roman"/>
          <w:sz w:val="24"/>
          <w:szCs w:val="24"/>
          <w:lang w:val="ro-RO"/>
        </w:rPr>
        <w:t>- autovehicul cu cel puțin 4 roți, a cărui masă maximă autorizată nu depăşeşte: 3500 kg, lungime - 5 m; lățime - 2,5 m., iar numărul locurilor pentru pasageri nu depăşeşte 8 persoane, inclusiv cu cel al şoferului;</w:t>
      </w:r>
    </w:p>
    <w:p w:rsidR="00F120A4" w:rsidRPr="00AA668A" w:rsidRDefault="00772DF7"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parcaj public cu plată</w:t>
      </w:r>
      <w:r w:rsidRPr="00AA668A">
        <w:rPr>
          <w:rFonts w:ascii="Times New Roman" w:hAnsi="Times New Roman" w:cs="Times New Roman"/>
          <w:sz w:val="24"/>
          <w:szCs w:val="24"/>
          <w:lang w:val="ro-RO"/>
        </w:rPr>
        <w:t xml:space="preserve"> - reprezintă un loc special amenajat în condițiile prezentului Regulament, pe domeniul public/privat al or.Anenii Noi, în zona drumului public, delimitat şi semnalizat prin </w:t>
      </w:r>
      <w:r w:rsidRPr="00AA668A">
        <w:rPr>
          <w:rFonts w:ascii="Times New Roman" w:hAnsi="Times New Roman" w:cs="Times New Roman"/>
          <w:sz w:val="24"/>
          <w:szCs w:val="24"/>
          <w:lang w:val="ro-RO"/>
        </w:rPr>
        <w:lastRenderedPageBreak/>
        <w:t xml:space="preserve">marcaje şi indicatoare rutiere, destinat pentru staționarea unui autovehicul, pentru folosirea căruia utilizatorii achită un tarif, aprobat de către Consiliul orașenesc Anenii Noi; </w:t>
      </w:r>
    </w:p>
    <w:p w:rsidR="00F120A4" w:rsidRPr="00AA668A" w:rsidRDefault="00772DF7"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parcaj rezervat</w:t>
      </w:r>
      <w:r w:rsidRPr="00AA668A">
        <w:rPr>
          <w:rFonts w:ascii="Times New Roman" w:hAnsi="Times New Roman" w:cs="Times New Roman"/>
          <w:sz w:val="24"/>
          <w:szCs w:val="24"/>
          <w:lang w:val="ro-RO"/>
        </w:rPr>
        <w:t xml:space="preserve"> - este un parcaj amenajat şi autorizat cu prevederile prezentului regulament și actelor normative în vigoare, destinat utilizării de către persoanele fizice la cererea acestora, aferent imobilelor în care acestea îşi au sediul şi domiciliul, semnalizat şi marcat corespunzător, pentru care se percepe taxa pentru parcaj, şi/sau tariful pentru parcaj după caz; </w:t>
      </w:r>
    </w:p>
    <w:p w:rsidR="00F120A4" w:rsidRPr="00AA668A" w:rsidRDefault="00772DF7"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tarif</w:t>
      </w:r>
      <w:r w:rsidRPr="00AA668A">
        <w:rPr>
          <w:rFonts w:ascii="Times New Roman" w:hAnsi="Times New Roman" w:cs="Times New Roman"/>
          <w:sz w:val="24"/>
          <w:szCs w:val="24"/>
          <w:lang w:val="ro-RO"/>
        </w:rPr>
        <w:t xml:space="preserve"> - reprezintă plata pentru utilizarea, unui loc anumit de parcare sau a unui parcaj într-o unitate de timp; </w:t>
      </w:r>
    </w:p>
    <w:p w:rsidR="00F120A4" w:rsidRPr="00AA668A" w:rsidRDefault="00772DF7"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utilizator</w:t>
      </w:r>
      <w:r w:rsidRPr="00AA668A">
        <w:rPr>
          <w:rFonts w:ascii="Times New Roman" w:hAnsi="Times New Roman" w:cs="Times New Roman"/>
          <w:sz w:val="24"/>
          <w:szCs w:val="24"/>
          <w:lang w:val="ro-RO"/>
        </w:rPr>
        <w:t xml:space="preserve"> - persoană fizică care accesează și utilizează parcajul public cu plată sau locul în parcarea publică cu plată, în condițiile prezentului Regulament;</w:t>
      </w:r>
    </w:p>
    <w:p w:rsidR="004E652A" w:rsidRPr="00AA668A" w:rsidRDefault="00772DF7"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sz w:val="24"/>
          <w:szCs w:val="24"/>
          <w:lang w:val="ro-RO"/>
        </w:rPr>
        <w:t>instituție publică</w:t>
      </w:r>
      <w:r w:rsidRPr="00AA668A">
        <w:rPr>
          <w:rFonts w:ascii="Times New Roman" w:hAnsi="Times New Roman" w:cs="Times New Roman"/>
          <w:sz w:val="24"/>
          <w:szCs w:val="24"/>
          <w:lang w:val="ro-RO"/>
        </w:rPr>
        <w:t xml:space="preserve"> - este persoană juridică de drept public care se constituie în baza legii sau unui act emis de autoritatea publică şi care este finanțată, integral sau parțial, de la bugetul acesteia din urmă:</w:t>
      </w:r>
    </w:p>
    <w:p w:rsidR="003D73D3" w:rsidRPr="00AA668A" w:rsidRDefault="003D73D3"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b/>
          <w:color w:val="000000" w:themeColor="text1"/>
          <w:sz w:val="24"/>
          <w:szCs w:val="24"/>
          <w:lang w:val="ro-RO"/>
        </w:rPr>
        <w:t>staționarea de scurta durata</w:t>
      </w:r>
      <w:r w:rsidR="00BE11F0" w:rsidRPr="00AA668A">
        <w:rPr>
          <w:rFonts w:ascii="Times New Roman" w:hAnsi="Times New Roman" w:cs="Times New Roman"/>
          <w:color w:val="000000" w:themeColor="text1"/>
          <w:sz w:val="24"/>
          <w:szCs w:val="24"/>
          <w:lang w:val="ro-RO"/>
        </w:rPr>
        <w:t xml:space="preserve"> </w:t>
      </w:r>
      <w:r w:rsidRPr="00AA668A">
        <w:rPr>
          <w:rFonts w:ascii="Times New Roman" w:hAnsi="Times New Roman" w:cs="Times New Roman"/>
          <w:color w:val="000000" w:themeColor="text1"/>
          <w:sz w:val="24"/>
          <w:szCs w:val="24"/>
          <w:lang w:val="ro-RO"/>
        </w:rPr>
        <w:t>-</w:t>
      </w:r>
      <w:r w:rsidR="00BE11F0" w:rsidRPr="00AA668A">
        <w:rPr>
          <w:rFonts w:ascii="Times New Roman" w:hAnsi="Times New Roman" w:cs="Times New Roman"/>
          <w:color w:val="000000" w:themeColor="text1"/>
          <w:sz w:val="24"/>
          <w:szCs w:val="24"/>
          <w:lang w:val="ro-RO"/>
        </w:rPr>
        <w:t xml:space="preserve"> </w:t>
      </w:r>
      <w:r w:rsidRPr="00AA668A">
        <w:rPr>
          <w:rFonts w:ascii="Times New Roman" w:hAnsi="Times New Roman" w:cs="Times New Roman"/>
          <w:color w:val="000000" w:themeColor="text1"/>
          <w:sz w:val="24"/>
          <w:szCs w:val="24"/>
          <w:lang w:val="ro-RO"/>
        </w:rPr>
        <w:t xml:space="preserve">paracarea temporară a autoturismelor </w:t>
      </w:r>
      <w:r w:rsidR="00BE11F0" w:rsidRPr="00AA668A">
        <w:rPr>
          <w:rFonts w:ascii="Times New Roman" w:hAnsi="Times New Roman" w:cs="Times New Roman"/>
          <w:color w:val="000000" w:themeColor="text1"/>
          <w:sz w:val="24"/>
          <w:szCs w:val="24"/>
          <w:lang w:val="ro-RO"/>
        </w:rPr>
        <w:t>pentru un interval minim de 2 ore în scop ocazional precum organizarea zilelor de naștere , desfașuratea evenimentelor familiar sau sociale</w:t>
      </w:r>
    </w:p>
    <w:p w:rsidR="00F120A4" w:rsidRPr="00AA668A" w:rsidRDefault="00F120A4" w:rsidP="00381AAC">
      <w:pPr>
        <w:spacing w:after="0"/>
        <w:rPr>
          <w:rFonts w:ascii="Times New Roman" w:hAnsi="Times New Roman" w:cs="Times New Roman"/>
          <w:sz w:val="24"/>
          <w:szCs w:val="24"/>
          <w:lang w:val="ro-RO"/>
        </w:rPr>
      </w:pPr>
    </w:p>
    <w:p w:rsidR="00772DF7" w:rsidRPr="00AA668A" w:rsidRDefault="00772DF7" w:rsidP="00381AAC">
      <w:pPr>
        <w:spacing w:after="0"/>
        <w:jc w:val="center"/>
        <w:rPr>
          <w:rFonts w:ascii="Times New Roman" w:hAnsi="Times New Roman" w:cs="Times New Roman"/>
          <w:b/>
          <w:sz w:val="24"/>
          <w:szCs w:val="24"/>
          <w:lang w:val="ro-RO"/>
        </w:rPr>
      </w:pPr>
      <w:r w:rsidRPr="00AA668A">
        <w:rPr>
          <w:rFonts w:ascii="Times New Roman" w:hAnsi="Times New Roman" w:cs="Times New Roman"/>
          <w:b/>
          <w:sz w:val="24"/>
          <w:szCs w:val="24"/>
          <w:lang w:val="ro-RO"/>
        </w:rPr>
        <w:t>CAPITOLUL II. Clasificarea, zonele de parcare</w:t>
      </w:r>
    </w:p>
    <w:p w:rsidR="00772DF7" w:rsidRPr="00047DB2" w:rsidRDefault="00772DF7" w:rsidP="00381AAC">
      <w:pPr>
        <w:spacing w:after="0"/>
        <w:rPr>
          <w:rFonts w:ascii="Times New Roman" w:hAnsi="Times New Roman" w:cs="Times New Roman"/>
          <w:b/>
          <w:color w:val="000000" w:themeColor="text1"/>
          <w:sz w:val="24"/>
          <w:szCs w:val="24"/>
          <w:lang w:val="ro-RO"/>
        </w:rPr>
      </w:pPr>
      <w:r w:rsidRPr="00047DB2">
        <w:rPr>
          <w:rFonts w:ascii="Times New Roman" w:hAnsi="Times New Roman" w:cs="Times New Roman"/>
          <w:b/>
          <w:color w:val="000000" w:themeColor="text1"/>
          <w:sz w:val="24"/>
          <w:szCs w:val="24"/>
          <w:lang w:val="ro-RO"/>
        </w:rPr>
        <w:t xml:space="preserve">Secțiunea 3. Clasificarea </w:t>
      </w:r>
      <w:r w:rsidR="00F120A4" w:rsidRPr="00047DB2">
        <w:rPr>
          <w:rFonts w:ascii="Times New Roman" w:hAnsi="Times New Roman" w:cs="Times New Roman"/>
          <w:b/>
          <w:color w:val="000000" w:themeColor="text1"/>
          <w:sz w:val="24"/>
          <w:szCs w:val="24"/>
          <w:lang w:val="ro-RO"/>
        </w:rPr>
        <w:t>staționarii cu plata</w:t>
      </w:r>
    </w:p>
    <w:p w:rsidR="00F120A4" w:rsidRPr="00AA668A" w:rsidRDefault="00F120A4" w:rsidP="00381AAC">
      <w:pPr>
        <w:spacing w:after="0"/>
        <w:rPr>
          <w:rFonts w:ascii="Times New Roman" w:hAnsi="Times New Roman" w:cs="Times New Roman"/>
          <w:color w:val="000000" w:themeColor="text1"/>
          <w:sz w:val="24"/>
          <w:szCs w:val="24"/>
          <w:shd w:val="clear" w:color="auto" w:fill="FFFF00"/>
          <w:lang w:val="ro-RO"/>
        </w:rPr>
      </w:pPr>
      <w:r w:rsidRPr="00AA668A">
        <w:rPr>
          <w:rFonts w:ascii="Times New Roman" w:hAnsi="Times New Roman" w:cs="Times New Roman"/>
          <w:color w:val="000000" w:themeColor="text1"/>
          <w:sz w:val="24"/>
          <w:szCs w:val="24"/>
          <w:lang w:val="ro-RO"/>
        </w:rPr>
        <w:t>3.1</w:t>
      </w:r>
      <w:r w:rsidR="004E652A" w:rsidRPr="00AA668A">
        <w:rPr>
          <w:rFonts w:ascii="Times New Roman" w:hAnsi="Times New Roman" w:cs="Times New Roman"/>
          <w:color w:val="000000" w:themeColor="text1"/>
          <w:sz w:val="24"/>
          <w:szCs w:val="24"/>
          <w:lang w:val="ro-RO"/>
        </w:rPr>
        <w:t xml:space="preserve"> Pe teritoriul orașului va funcționa staționare cu plată amplasată la suprafața (sol)</w:t>
      </w:r>
      <w:r w:rsidR="0032161C" w:rsidRPr="00AA668A">
        <w:rPr>
          <w:rFonts w:ascii="Times New Roman" w:hAnsi="Times New Roman" w:cs="Times New Roman"/>
          <w:color w:val="000000" w:themeColor="text1"/>
          <w:sz w:val="24"/>
          <w:szCs w:val="24"/>
          <w:lang w:val="ro-RO"/>
        </w:rPr>
        <w:t xml:space="preserve"> </w:t>
      </w:r>
      <w:r w:rsidR="004E652A" w:rsidRPr="00AA668A">
        <w:rPr>
          <w:rFonts w:ascii="Times New Roman" w:hAnsi="Times New Roman" w:cs="Times New Roman"/>
          <w:color w:val="000000" w:themeColor="text1"/>
          <w:sz w:val="24"/>
          <w:szCs w:val="24"/>
          <w:lang w:val="ro-RO"/>
        </w:rPr>
        <w:t>,</w:t>
      </w:r>
      <w:r w:rsidR="0032161C" w:rsidRPr="00AA668A">
        <w:rPr>
          <w:rFonts w:ascii="Times New Roman" w:hAnsi="Times New Roman" w:cs="Times New Roman"/>
          <w:color w:val="000000" w:themeColor="text1"/>
          <w:sz w:val="24"/>
          <w:szCs w:val="24"/>
          <w:lang w:val="ro-RO"/>
        </w:rPr>
        <w:t xml:space="preserve"> în curțile blocurilor de locuit.</w:t>
      </w:r>
    </w:p>
    <w:p w:rsidR="00572F57" w:rsidRPr="00AA668A" w:rsidRDefault="00572F5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3.2 Dupa durata staționării transportului auto, staționările se divizează în</w:t>
      </w:r>
      <w:r w:rsidR="00E324F7" w:rsidRPr="00AA668A">
        <w:rPr>
          <w:rFonts w:ascii="Times New Roman" w:hAnsi="Times New Roman" w:cs="Times New Roman"/>
          <w:sz w:val="24"/>
          <w:szCs w:val="24"/>
          <w:lang w:val="ro-RO"/>
        </w:rPr>
        <w:t>:</w:t>
      </w:r>
      <w:r w:rsidRPr="00AA668A">
        <w:rPr>
          <w:rFonts w:ascii="Times New Roman" w:hAnsi="Times New Roman" w:cs="Times New Roman"/>
          <w:sz w:val="24"/>
          <w:szCs w:val="24"/>
          <w:lang w:val="ro-RO"/>
        </w:rPr>
        <w:t xml:space="preserve"> </w:t>
      </w:r>
    </w:p>
    <w:p w:rsidR="00572F57" w:rsidRPr="00AA668A" w:rsidRDefault="00572F57" w:rsidP="00381AAC">
      <w:pPr>
        <w:pStyle w:val="a4"/>
        <w:numPr>
          <w:ilvl w:val="0"/>
          <w:numId w:val="7"/>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Stați</w:t>
      </w:r>
      <w:r w:rsidR="003D73D3" w:rsidRPr="00AA668A">
        <w:rPr>
          <w:rFonts w:ascii="Times New Roman" w:hAnsi="Times New Roman" w:cs="Times New Roman"/>
          <w:sz w:val="24"/>
          <w:szCs w:val="24"/>
          <w:lang w:val="ro-RO"/>
        </w:rPr>
        <w:t>onare de scurtă durata pîna la 2</w:t>
      </w:r>
      <w:r w:rsidRPr="00AA668A">
        <w:rPr>
          <w:rFonts w:ascii="Times New Roman" w:hAnsi="Times New Roman" w:cs="Times New Roman"/>
          <w:sz w:val="24"/>
          <w:szCs w:val="24"/>
          <w:lang w:val="ro-RO"/>
        </w:rPr>
        <w:t xml:space="preserve"> ore</w:t>
      </w:r>
      <w:r w:rsidR="002E09A3">
        <w:rPr>
          <w:rFonts w:ascii="Times New Roman" w:hAnsi="Times New Roman" w:cs="Times New Roman"/>
          <w:sz w:val="24"/>
          <w:szCs w:val="24"/>
          <w:lang w:val="ro-RO"/>
        </w:rPr>
        <w:t xml:space="preserve"> </w:t>
      </w:r>
      <w:r w:rsidR="0032161C" w:rsidRPr="00AA668A">
        <w:rPr>
          <w:rFonts w:ascii="Times New Roman" w:hAnsi="Times New Roman" w:cs="Times New Roman"/>
          <w:sz w:val="24"/>
          <w:szCs w:val="24"/>
          <w:lang w:val="ro-RO"/>
        </w:rPr>
        <w:t>(Persoane care staționează temporar. Accesul lor este permis doar pe locurile marcate cu „VIZI</w:t>
      </w:r>
      <w:r w:rsidR="00FB54AD" w:rsidRPr="00AA668A">
        <w:rPr>
          <w:rFonts w:ascii="Times New Roman" w:hAnsi="Times New Roman" w:cs="Times New Roman"/>
          <w:sz w:val="24"/>
          <w:szCs w:val="24"/>
          <w:lang w:val="ro-RO"/>
        </w:rPr>
        <w:t xml:space="preserve">TATOR” și pe o durată limitată </w:t>
      </w:r>
      <w:r w:rsidR="0032161C" w:rsidRPr="00AA668A">
        <w:rPr>
          <w:rFonts w:ascii="Times New Roman" w:hAnsi="Times New Roman" w:cs="Times New Roman"/>
          <w:sz w:val="24"/>
          <w:szCs w:val="24"/>
          <w:lang w:val="ro-RO"/>
        </w:rPr>
        <w:t>max 2 ore)</w:t>
      </w:r>
      <w:r w:rsidR="00E324F7" w:rsidRPr="00AA668A">
        <w:rPr>
          <w:rFonts w:ascii="Times New Roman" w:hAnsi="Times New Roman" w:cs="Times New Roman"/>
          <w:sz w:val="24"/>
          <w:szCs w:val="24"/>
          <w:lang w:val="ro-RO"/>
        </w:rPr>
        <w:t>;</w:t>
      </w:r>
    </w:p>
    <w:p w:rsidR="00E324F7" w:rsidRPr="00AA668A" w:rsidRDefault="00DB2663" w:rsidP="00381AAC">
      <w:pPr>
        <w:pStyle w:val="a4"/>
        <w:numPr>
          <w:ilvl w:val="0"/>
          <w:numId w:val="7"/>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Staționare de lungă durata/</w:t>
      </w:r>
      <w:r w:rsidR="003D73D3" w:rsidRPr="00AA668A">
        <w:rPr>
          <w:rFonts w:ascii="Times New Roman" w:hAnsi="Times New Roman" w:cs="Times New Roman"/>
          <w:sz w:val="24"/>
          <w:szCs w:val="24"/>
          <w:lang w:val="ro-RO"/>
        </w:rPr>
        <w:t>anual</w:t>
      </w:r>
      <w:r w:rsidR="00E324F7" w:rsidRPr="00AA668A">
        <w:rPr>
          <w:rFonts w:ascii="Times New Roman" w:hAnsi="Times New Roman" w:cs="Times New Roman"/>
          <w:sz w:val="24"/>
          <w:szCs w:val="24"/>
          <w:lang w:val="ro-RO"/>
        </w:rPr>
        <w:t>;</w:t>
      </w:r>
    </w:p>
    <w:p w:rsidR="00E324F7" w:rsidRPr="00AA668A" w:rsidRDefault="00E324F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3.3 În funcție de terenurile atribuite pentru staționare a trasportului auto se clasifică în:</w:t>
      </w:r>
    </w:p>
    <w:p w:rsidR="00E324F7" w:rsidRPr="00AA668A" w:rsidRDefault="00E324F7" w:rsidP="00381AAC">
      <w:pPr>
        <w:pStyle w:val="a4"/>
        <w:numPr>
          <w:ilvl w:val="0"/>
          <w:numId w:val="8"/>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Terenuri amenajate de APL în curțile blocurilor de locuit</w:t>
      </w:r>
    </w:p>
    <w:p w:rsidR="0039681D" w:rsidRDefault="00E324F7" w:rsidP="00381AAC">
      <w:pPr>
        <w:pStyle w:val="a4"/>
        <w:numPr>
          <w:ilvl w:val="0"/>
          <w:numId w:val="8"/>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Terenurile amenajate din conturilor beneficiarilor (</w:t>
      </w:r>
      <w:r w:rsidR="00087538" w:rsidRPr="00AA668A">
        <w:rPr>
          <w:rFonts w:ascii="Times New Roman" w:hAnsi="Times New Roman" w:cs="Times New Roman"/>
          <w:sz w:val="24"/>
          <w:szCs w:val="24"/>
          <w:lang w:val="ro-RO"/>
        </w:rPr>
        <w:t>pavaj dur)</w:t>
      </w:r>
    </w:p>
    <w:p w:rsidR="00047DB2" w:rsidRPr="00AA668A" w:rsidRDefault="00047DB2" w:rsidP="002E09A3">
      <w:pPr>
        <w:pStyle w:val="a4"/>
        <w:spacing w:after="0"/>
        <w:ind w:left="0"/>
        <w:rPr>
          <w:rFonts w:ascii="Times New Roman" w:hAnsi="Times New Roman" w:cs="Times New Roman"/>
          <w:sz w:val="24"/>
          <w:szCs w:val="24"/>
          <w:lang w:val="ro-RO"/>
        </w:rPr>
      </w:pPr>
    </w:p>
    <w:p w:rsidR="0039681D" w:rsidRPr="00047DB2" w:rsidRDefault="0039681D" w:rsidP="00381AAC">
      <w:pPr>
        <w:spacing w:after="0"/>
        <w:rPr>
          <w:rFonts w:ascii="Times New Roman" w:hAnsi="Times New Roman" w:cs="Times New Roman"/>
          <w:b/>
          <w:sz w:val="24"/>
          <w:szCs w:val="24"/>
          <w:lang w:val="ro-RO"/>
        </w:rPr>
      </w:pPr>
      <w:r w:rsidRPr="00047DB2">
        <w:rPr>
          <w:rFonts w:ascii="Times New Roman" w:hAnsi="Times New Roman" w:cs="Times New Roman"/>
          <w:b/>
          <w:sz w:val="24"/>
          <w:szCs w:val="24"/>
          <w:lang w:val="ro-RO"/>
        </w:rPr>
        <w:t xml:space="preserve">Secţiunea 4. Modul de exploatare a terenurilor destinate parcajului </w:t>
      </w:r>
    </w:p>
    <w:p w:rsidR="0039681D" w:rsidRPr="00AA668A" w:rsidRDefault="0039681D"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4.1 Terenurile destinate parcajului sunt exploatate de către persoanele fizice conform condițiilor stipulate în autoriza</w:t>
      </w:r>
      <w:r w:rsidR="000E4194" w:rsidRPr="00AA668A">
        <w:rPr>
          <w:rFonts w:ascii="Times New Roman" w:hAnsi="Times New Roman" w:cs="Times New Roman"/>
          <w:sz w:val="24"/>
          <w:szCs w:val="24"/>
          <w:lang w:val="ro-RO"/>
        </w:rPr>
        <w:t>ția eliberată de organele administrației publice locale.</w:t>
      </w:r>
    </w:p>
    <w:p w:rsidR="000E4194" w:rsidRPr="00AA668A" w:rsidRDefault="000E419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4.2 Terenurile destinate parc</w:t>
      </w:r>
      <w:r w:rsidR="002E09A3">
        <w:rPr>
          <w:rFonts w:ascii="Times New Roman" w:hAnsi="Times New Roman" w:cs="Times New Roman"/>
          <w:sz w:val="24"/>
          <w:szCs w:val="24"/>
          <w:lang w:val="ro-RO"/>
        </w:rPr>
        <w:t>ajului pot fi înzestrate cu sem</w:t>
      </w:r>
      <w:r w:rsidRPr="00AA668A">
        <w:rPr>
          <w:rFonts w:ascii="Times New Roman" w:hAnsi="Times New Roman" w:cs="Times New Roman"/>
          <w:sz w:val="24"/>
          <w:szCs w:val="24"/>
          <w:lang w:val="ro-RO"/>
        </w:rPr>
        <w:t>ne corespunzătoare și marcajul locului de staționare a unităților de transport.</w:t>
      </w:r>
    </w:p>
    <w:p w:rsidR="000E4194" w:rsidRPr="00AA668A" w:rsidRDefault="000E419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4.3 Nu se permite staționare autoturismelor în</w:t>
      </w:r>
      <w:r w:rsidR="002E09A3">
        <w:rPr>
          <w:rFonts w:ascii="Times New Roman" w:hAnsi="Times New Roman" w:cs="Times New Roman"/>
          <w:sz w:val="24"/>
          <w:szCs w:val="24"/>
          <w:lang w:val="ro-RO"/>
        </w:rPr>
        <w:t xml:space="preserve"> fața blocului locativ și anume</w:t>
      </w:r>
      <w:r w:rsidRPr="00AA668A">
        <w:rPr>
          <w:rFonts w:ascii="Times New Roman" w:hAnsi="Times New Roman" w:cs="Times New Roman"/>
          <w:sz w:val="24"/>
          <w:szCs w:val="24"/>
          <w:lang w:val="ro-RO"/>
        </w:rPr>
        <w:t xml:space="preserve"> închiderea accesului la intrarea în scara blocului .</w:t>
      </w:r>
    </w:p>
    <w:p w:rsidR="000E4194" w:rsidRPr="00AA668A" w:rsidRDefault="000E419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4.4 Se interzice îngradirea și acoperirea terenului destinate parcajului.</w:t>
      </w:r>
    </w:p>
    <w:p w:rsidR="000E4194" w:rsidRPr="00AA668A" w:rsidRDefault="000E419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4.5 </w:t>
      </w:r>
      <w:r w:rsidR="002773DB" w:rsidRPr="00AA668A">
        <w:rPr>
          <w:rFonts w:ascii="Times New Roman" w:hAnsi="Times New Roman" w:cs="Times New Roman"/>
          <w:sz w:val="24"/>
          <w:szCs w:val="24"/>
          <w:lang w:val="ro-RO"/>
        </w:rPr>
        <w:t>APL nu asigura la terenurile destinate staționării autoturismelor ,păstrarea sau integritatea mujlocului de transport.</w:t>
      </w:r>
    </w:p>
    <w:p w:rsidR="002773DB" w:rsidRPr="00AA668A" w:rsidRDefault="002773DB"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4.6 Responsabilitatea pentru starea sanitaro-ecologică a terenului destinat staționării trasnportului auto revine beneficiarului care îl exploateaza.</w:t>
      </w:r>
    </w:p>
    <w:p w:rsidR="002773DB" w:rsidRPr="00AA668A" w:rsidRDefault="002773DB" w:rsidP="00381AAC">
      <w:pPr>
        <w:spacing w:after="0"/>
        <w:rPr>
          <w:rFonts w:ascii="Times New Roman" w:hAnsi="Times New Roman" w:cs="Times New Roman"/>
          <w:sz w:val="24"/>
          <w:szCs w:val="24"/>
          <w:lang w:val="ro-RO"/>
        </w:rPr>
      </w:pPr>
    </w:p>
    <w:p w:rsidR="002773DB" w:rsidRDefault="002773DB" w:rsidP="00381AAC">
      <w:pPr>
        <w:spacing w:after="0"/>
        <w:rPr>
          <w:rFonts w:ascii="Times New Roman" w:hAnsi="Times New Roman" w:cs="Times New Roman"/>
          <w:b/>
          <w:sz w:val="24"/>
          <w:szCs w:val="24"/>
          <w:lang w:val="ro-RO"/>
        </w:rPr>
      </w:pPr>
      <w:r w:rsidRPr="00AA668A">
        <w:rPr>
          <w:rFonts w:ascii="Times New Roman" w:hAnsi="Times New Roman" w:cs="Times New Roman"/>
          <w:sz w:val="24"/>
          <w:szCs w:val="24"/>
          <w:lang w:val="ro-RO"/>
        </w:rPr>
        <w:t xml:space="preserve"> </w:t>
      </w:r>
      <w:r w:rsidR="00B974C1">
        <w:rPr>
          <w:rFonts w:ascii="Times New Roman" w:hAnsi="Times New Roman" w:cs="Times New Roman"/>
          <w:b/>
          <w:sz w:val="24"/>
          <w:szCs w:val="24"/>
          <w:lang w:val="ro-RO"/>
        </w:rPr>
        <w:t>CAPITOLUL III</w:t>
      </w:r>
      <w:r w:rsidRPr="00AA668A">
        <w:rPr>
          <w:rFonts w:ascii="Times New Roman" w:hAnsi="Times New Roman" w:cs="Times New Roman"/>
          <w:b/>
          <w:sz w:val="24"/>
          <w:szCs w:val="24"/>
          <w:lang w:val="ro-RO"/>
        </w:rPr>
        <w:t>. Modul de atribuire, dr</w:t>
      </w:r>
      <w:r w:rsidR="007E553D" w:rsidRPr="00AA668A">
        <w:rPr>
          <w:rFonts w:ascii="Times New Roman" w:hAnsi="Times New Roman" w:cs="Times New Roman"/>
          <w:b/>
          <w:sz w:val="24"/>
          <w:szCs w:val="24"/>
          <w:lang w:val="ro-RO"/>
        </w:rPr>
        <w:t xml:space="preserve">epturile și obligațiile </w:t>
      </w:r>
      <w:r w:rsidRPr="00AA668A">
        <w:rPr>
          <w:rFonts w:ascii="Times New Roman" w:hAnsi="Times New Roman" w:cs="Times New Roman"/>
          <w:b/>
          <w:sz w:val="24"/>
          <w:szCs w:val="24"/>
          <w:lang w:val="ro-RO"/>
        </w:rPr>
        <w:t xml:space="preserve"> a posesorului utilizatorului parcajului</w:t>
      </w:r>
    </w:p>
    <w:p w:rsidR="00047DB2" w:rsidRPr="00AA668A" w:rsidRDefault="00047DB2" w:rsidP="00381AAC">
      <w:pPr>
        <w:spacing w:after="0"/>
        <w:rPr>
          <w:rFonts w:ascii="Times New Roman" w:hAnsi="Times New Roman" w:cs="Times New Roman"/>
          <w:b/>
          <w:sz w:val="24"/>
          <w:szCs w:val="24"/>
          <w:lang w:val="ro-RO"/>
        </w:rPr>
      </w:pPr>
    </w:p>
    <w:p w:rsidR="0039681D" w:rsidRPr="00047DB2" w:rsidRDefault="001820A4" w:rsidP="00381AAC">
      <w:pPr>
        <w:spacing w:after="0"/>
        <w:rPr>
          <w:rFonts w:ascii="Times New Roman" w:hAnsi="Times New Roman" w:cs="Times New Roman"/>
          <w:b/>
          <w:sz w:val="24"/>
          <w:szCs w:val="24"/>
          <w:lang w:val="ro-RO"/>
        </w:rPr>
      </w:pPr>
      <w:r w:rsidRPr="00047DB2">
        <w:rPr>
          <w:rFonts w:ascii="Times New Roman" w:hAnsi="Times New Roman" w:cs="Times New Roman"/>
          <w:b/>
          <w:sz w:val="24"/>
          <w:szCs w:val="24"/>
          <w:lang w:val="ro-RO"/>
        </w:rPr>
        <w:t xml:space="preserve">Secţiunea 5. </w:t>
      </w:r>
      <w:r w:rsidR="002773DB" w:rsidRPr="00047DB2">
        <w:rPr>
          <w:rFonts w:ascii="Times New Roman" w:hAnsi="Times New Roman" w:cs="Times New Roman"/>
          <w:b/>
          <w:sz w:val="24"/>
          <w:szCs w:val="24"/>
          <w:lang w:val="ro-RO"/>
        </w:rPr>
        <w:t>Modul de atribuire a terenului pentru staționarea transportului auto</w:t>
      </w:r>
    </w:p>
    <w:p w:rsidR="002773DB" w:rsidRPr="00AA668A" w:rsidRDefault="002773DB"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5.1</w:t>
      </w:r>
      <w:r w:rsidR="009E0CDB" w:rsidRPr="00AA668A">
        <w:rPr>
          <w:rFonts w:ascii="Times New Roman" w:hAnsi="Times New Roman" w:cs="Times New Roman"/>
          <w:sz w:val="24"/>
          <w:szCs w:val="24"/>
          <w:lang w:val="ro-RO"/>
        </w:rPr>
        <w:t xml:space="preserve"> Terenul pentru paracaj se va atribui conform principiul ,,Primul venit primul servit”.</w:t>
      </w:r>
    </w:p>
    <w:p w:rsidR="009E0CDB" w:rsidRPr="00AA668A" w:rsidRDefault="009E0CDB"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lastRenderedPageBreak/>
        <w:t>5.2 Solicitantul terenului pentru parcaj este obligat s</w:t>
      </w:r>
      <w:r w:rsidR="00B6335D" w:rsidRPr="00AA668A">
        <w:rPr>
          <w:rFonts w:ascii="Times New Roman" w:hAnsi="Times New Roman" w:cs="Times New Roman"/>
          <w:sz w:val="24"/>
          <w:szCs w:val="24"/>
          <w:lang w:val="ro-RO"/>
        </w:rPr>
        <w:t xml:space="preserve">ă </w:t>
      </w:r>
      <w:r w:rsidRPr="00AA668A">
        <w:rPr>
          <w:rFonts w:ascii="Times New Roman" w:hAnsi="Times New Roman" w:cs="Times New Roman"/>
          <w:sz w:val="24"/>
          <w:szCs w:val="24"/>
          <w:lang w:val="ro-RO"/>
        </w:rPr>
        <w:t>depună în scris, la Primaria or.Anenii Noi</w:t>
      </w:r>
      <w:r w:rsidR="00B974C1">
        <w:rPr>
          <w:rFonts w:ascii="Times New Roman" w:hAnsi="Times New Roman" w:cs="Times New Roman"/>
          <w:sz w:val="24"/>
          <w:szCs w:val="24"/>
          <w:lang w:val="ro-RO"/>
        </w:rPr>
        <w:t xml:space="preserve"> cererea de solicitare  ( anexa nr. 1) anexâ</w:t>
      </w:r>
      <w:r w:rsidR="00B6335D" w:rsidRPr="00AA668A">
        <w:rPr>
          <w:rFonts w:ascii="Times New Roman" w:hAnsi="Times New Roman" w:cs="Times New Roman"/>
          <w:sz w:val="24"/>
          <w:szCs w:val="24"/>
          <w:lang w:val="ro-RO"/>
        </w:rPr>
        <w:t>nd actele confirmatoare (buletin de identitate, pașaportul tehnic al automobilului, permisul de conducere)</w:t>
      </w:r>
    </w:p>
    <w:p w:rsidR="00290A98" w:rsidRPr="00AA668A" w:rsidRDefault="00290A98"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5.3 Terenul puntru parcaj se at</w:t>
      </w:r>
      <w:r w:rsidR="00AA668A">
        <w:rPr>
          <w:rFonts w:ascii="Times New Roman" w:hAnsi="Times New Roman" w:cs="Times New Roman"/>
          <w:sz w:val="24"/>
          <w:szCs w:val="24"/>
          <w:lang w:val="ro-RO"/>
        </w:rPr>
        <w:t>ribuie în zona blocului locativ persoanei rezidente, conform schiței de ampla</w:t>
      </w:r>
      <w:r w:rsidR="00B974C1">
        <w:rPr>
          <w:rFonts w:ascii="Times New Roman" w:hAnsi="Times New Roman" w:cs="Times New Roman"/>
          <w:sz w:val="24"/>
          <w:szCs w:val="24"/>
          <w:lang w:val="ro-RO"/>
        </w:rPr>
        <w:t>sare a parcajului ( anexa nr. 2</w:t>
      </w:r>
      <w:r w:rsidR="00AA668A">
        <w:rPr>
          <w:rFonts w:ascii="Times New Roman" w:hAnsi="Times New Roman" w:cs="Times New Roman"/>
          <w:sz w:val="24"/>
          <w:szCs w:val="24"/>
          <w:lang w:val="ro-RO"/>
        </w:rPr>
        <w:t>)</w:t>
      </w:r>
    </w:p>
    <w:p w:rsidR="00290A98" w:rsidRPr="00AA668A" w:rsidRDefault="00290A98"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5.4 Terenul pentru paracaj se va ofereri doar pentru un sigur mijloc de transport.</w:t>
      </w:r>
    </w:p>
    <w:p w:rsidR="00290A98" w:rsidRPr="00AA668A" w:rsidRDefault="00290A98"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5.5 Pentru fiecare mijloc de transport organele </w:t>
      </w:r>
      <w:r w:rsidR="002E09A3">
        <w:rPr>
          <w:rFonts w:ascii="Times New Roman" w:hAnsi="Times New Roman" w:cs="Times New Roman"/>
          <w:sz w:val="24"/>
          <w:szCs w:val="24"/>
          <w:lang w:val="ro-RO"/>
        </w:rPr>
        <w:t>administrației publice locale vor</w:t>
      </w:r>
      <w:r w:rsidRPr="00AA668A">
        <w:rPr>
          <w:rFonts w:ascii="Times New Roman" w:hAnsi="Times New Roman" w:cs="Times New Roman"/>
          <w:sz w:val="24"/>
          <w:szCs w:val="24"/>
          <w:lang w:val="ro-RO"/>
        </w:rPr>
        <w:t xml:space="preserve"> elibera schema și autorizația</w:t>
      </w:r>
      <w:r w:rsidR="00AA668A">
        <w:rPr>
          <w:rFonts w:ascii="Times New Roman" w:hAnsi="Times New Roman" w:cs="Times New Roman"/>
          <w:sz w:val="24"/>
          <w:szCs w:val="24"/>
          <w:lang w:val="ro-RO"/>
        </w:rPr>
        <w:t xml:space="preserve"> de staționare conform modelul</w:t>
      </w:r>
      <w:r w:rsidR="00B974C1">
        <w:rPr>
          <w:rFonts w:ascii="Times New Roman" w:hAnsi="Times New Roman" w:cs="Times New Roman"/>
          <w:sz w:val="24"/>
          <w:szCs w:val="24"/>
          <w:lang w:val="ro-RO"/>
        </w:rPr>
        <w:t>ui aprobat (anexa 3</w:t>
      </w:r>
      <w:r w:rsidR="00AA668A">
        <w:rPr>
          <w:rFonts w:ascii="Times New Roman" w:hAnsi="Times New Roman" w:cs="Times New Roman"/>
          <w:sz w:val="24"/>
          <w:szCs w:val="24"/>
          <w:lang w:val="ro-RO"/>
        </w:rPr>
        <w:t>).</w:t>
      </w:r>
    </w:p>
    <w:p w:rsidR="001820A4" w:rsidRDefault="00290A98"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5.6 </w:t>
      </w:r>
      <w:r w:rsidR="001820A4" w:rsidRPr="00AA668A">
        <w:rPr>
          <w:rFonts w:ascii="Times New Roman" w:hAnsi="Times New Roman" w:cs="Times New Roman"/>
          <w:sz w:val="24"/>
          <w:szCs w:val="24"/>
          <w:lang w:val="ro-RO"/>
        </w:rPr>
        <w:t>Mărimea taxei de paracj este stabilita anual în conformitate cu Decizia Consiliului Orașenesc Anenii Noi.</w:t>
      </w:r>
    </w:p>
    <w:p w:rsidR="00047DB2" w:rsidRPr="00AA668A" w:rsidRDefault="00047DB2" w:rsidP="00381AAC">
      <w:pPr>
        <w:spacing w:after="0"/>
        <w:rPr>
          <w:rFonts w:ascii="Times New Roman" w:hAnsi="Times New Roman" w:cs="Times New Roman"/>
          <w:sz w:val="24"/>
          <w:szCs w:val="24"/>
          <w:lang w:val="ro-RO"/>
        </w:rPr>
      </w:pPr>
    </w:p>
    <w:p w:rsidR="001820A4" w:rsidRPr="00047DB2" w:rsidRDefault="001820A4" w:rsidP="00381AAC">
      <w:pPr>
        <w:spacing w:after="0"/>
        <w:rPr>
          <w:rFonts w:ascii="Times New Roman" w:hAnsi="Times New Roman" w:cs="Times New Roman"/>
          <w:b/>
          <w:sz w:val="24"/>
          <w:szCs w:val="24"/>
          <w:lang w:val="ro-RO"/>
        </w:rPr>
      </w:pPr>
      <w:r w:rsidRPr="00047DB2">
        <w:rPr>
          <w:rFonts w:ascii="Times New Roman" w:hAnsi="Times New Roman" w:cs="Times New Roman"/>
          <w:b/>
          <w:sz w:val="24"/>
          <w:szCs w:val="24"/>
          <w:lang w:val="ro-RO"/>
        </w:rPr>
        <w:t xml:space="preserve">Secţiunea 6. Drepturile </w:t>
      </w:r>
      <w:r w:rsidR="007E553D" w:rsidRPr="00047DB2">
        <w:rPr>
          <w:rFonts w:ascii="Times New Roman" w:hAnsi="Times New Roman" w:cs="Times New Roman"/>
          <w:b/>
          <w:sz w:val="24"/>
          <w:szCs w:val="24"/>
          <w:lang w:val="ro-RO"/>
        </w:rPr>
        <w:t xml:space="preserve">posesorului </w:t>
      </w:r>
      <w:r w:rsidR="00B3579A" w:rsidRPr="00047DB2">
        <w:rPr>
          <w:rFonts w:ascii="Times New Roman" w:hAnsi="Times New Roman" w:cs="Times New Roman"/>
          <w:b/>
          <w:sz w:val="24"/>
          <w:szCs w:val="24"/>
          <w:lang w:val="ro-RO"/>
        </w:rPr>
        <w:t>mijloacelor de transport</w:t>
      </w:r>
    </w:p>
    <w:p w:rsidR="001820A4" w:rsidRPr="00AA668A" w:rsidRDefault="003E3C8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6.1 Posesorul mijloacelor de transport, beneficiar al terenului destinat staționării auto, are dreptul: </w:t>
      </w:r>
    </w:p>
    <w:p w:rsidR="003E3C84" w:rsidRPr="00AA668A" w:rsidRDefault="003E3C8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 la un singur loc în zona blocului; </w:t>
      </w:r>
    </w:p>
    <w:p w:rsidR="003E3C84" w:rsidRPr="00AA668A" w:rsidRDefault="003E3C84"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să asigure integritatea mijloacelor de transport din cont propriu(sistem video, iluminat)</w:t>
      </w:r>
    </w:p>
    <w:p w:rsidR="001B1777" w:rsidRPr="00AA668A" w:rsidRDefault="001B177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instalerea semnelor și marcajelor pe terenul de staționare;</w:t>
      </w:r>
    </w:p>
    <w:p w:rsidR="001B1777" w:rsidRPr="00AA668A" w:rsidRDefault="001B177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să beneficieze fără discriminare de acces în parcarea publica/parcaj</w:t>
      </w:r>
    </w:p>
    <w:p w:rsidR="00F370C9" w:rsidRDefault="001B1777"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w:t>
      </w:r>
      <w:r w:rsidR="007E553D" w:rsidRPr="00AA668A">
        <w:rPr>
          <w:rFonts w:ascii="Times New Roman" w:hAnsi="Times New Roman" w:cs="Times New Roman"/>
          <w:sz w:val="24"/>
          <w:szCs w:val="24"/>
          <w:lang w:val="ro-RO"/>
        </w:rPr>
        <w:t xml:space="preserve"> </w:t>
      </w:r>
      <w:r w:rsidRPr="00AA668A">
        <w:rPr>
          <w:rFonts w:ascii="Times New Roman" w:hAnsi="Times New Roman" w:cs="Times New Roman"/>
          <w:sz w:val="24"/>
          <w:szCs w:val="24"/>
          <w:lang w:val="ro-RO"/>
        </w:rPr>
        <w:t>sa primească răspuns la sesizările adresate APL cu privire la neregulile depistate în procesul de exploatare și utilizare a parcajului public din or.Anenii Noi, în termenele și condițiile prevăzute de legislația în vigoare a Republicii Moldova;</w:t>
      </w:r>
    </w:p>
    <w:p w:rsidR="00047DB2" w:rsidRPr="00AA668A" w:rsidRDefault="00047DB2" w:rsidP="00381AAC">
      <w:pPr>
        <w:spacing w:after="0"/>
        <w:rPr>
          <w:rFonts w:ascii="Times New Roman" w:hAnsi="Times New Roman" w:cs="Times New Roman"/>
          <w:sz w:val="24"/>
          <w:szCs w:val="24"/>
          <w:lang w:val="ro-RO"/>
        </w:rPr>
      </w:pPr>
    </w:p>
    <w:p w:rsidR="00F370C9" w:rsidRPr="00047DB2" w:rsidRDefault="00F370C9" w:rsidP="00381AAC">
      <w:pPr>
        <w:spacing w:after="0"/>
        <w:rPr>
          <w:rFonts w:ascii="Times New Roman" w:hAnsi="Times New Roman" w:cs="Times New Roman"/>
          <w:b/>
          <w:sz w:val="24"/>
          <w:szCs w:val="24"/>
          <w:lang w:val="ro-RO"/>
        </w:rPr>
      </w:pPr>
      <w:r w:rsidRPr="00047DB2">
        <w:rPr>
          <w:rFonts w:ascii="Times New Roman" w:hAnsi="Times New Roman" w:cs="Times New Roman"/>
          <w:b/>
          <w:sz w:val="24"/>
          <w:szCs w:val="24"/>
          <w:lang w:val="ro-RO"/>
        </w:rPr>
        <w:t xml:space="preserve">Secțiunea 7. Obligațiile  posesorului </w:t>
      </w:r>
      <w:r w:rsidR="007E553D" w:rsidRPr="00047DB2">
        <w:rPr>
          <w:rFonts w:ascii="Times New Roman" w:hAnsi="Times New Roman" w:cs="Times New Roman"/>
          <w:b/>
          <w:sz w:val="24"/>
          <w:szCs w:val="24"/>
          <w:lang w:val="ro-RO"/>
        </w:rPr>
        <w:t>mijloacelor de transport</w:t>
      </w:r>
    </w:p>
    <w:p w:rsidR="007E553D" w:rsidRPr="00AA668A" w:rsidRDefault="007E553D"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7.1 Posesorul mijlocului de transport, beneficiar al </w:t>
      </w:r>
      <w:r w:rsidR="00B3579A" w:rsidRPr="00AA668A">
        <w:rPr>
          <w:rFonts w:ascii="Times New Roman" w:hAnsi="Times New Roman" w:cs="Times New Roman"/>
          <w:sz w:val="24"/>
          <w:szCs w:val="24"/>
          <w:lang w:val="ro-RO"/>
        </w:rPr>
        <w:t>terenului destinat parcajului este obligat:</w:t>
      </w:r>
    </w:p>
    <w:p w:rsidR="00DB2663" w:rsidRPr="00AA668A" w:rsidRDefault="00B3579A" w:rsidP="00381AAC">
      <w:pPr>
        <w:pStyle w:val="a4"/>
        <w:numPr>
          <w:ilvl w:val="0"/>
          <w:numId w:val="9"/>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Să nu ocupe locul de parcaj</w:t>
      </w:r>
      <w:r w:rsidR="004A0774" w:rsidRPr="00AA668A">
        <w:rPr>
          <w:rFonts w:ascii="Times New Roman" w:hAnsi="Times New Roman" w:cs="Times New Roman"/>
          <w:sz w:val="24"/>
          <w:szCs w:val="24"/>
          <w:lang w:val="ro-RO"/>
        </w:rPr>
        <w:t xml:space="preserve"> fară</w:t>
      </w:r>
      <w:r w:rsidRPr="00AA668A">
        <w:rPr>
          <w:rFonts w:ascii="Times New Roman" w:hAnsi="Times New Roman" w:cs="Times New Roman"/>
          <w:sz w:val="24"/>
          <w:szCs w:val="24"/>
          <w:lang w:val="ro-RO"/>
        </w:rPr>
        <w:t xml:space="preserve"> achitarea taxei aferente;</w:t>
      </w:r>
    </w:p>
    <w:p w:rsidR="00DB2663" w:rsidRPr="00AA668A" w:rsidRDefault="00B3579A" w:rsidP="00381AAC">
      <w:pPr>
        <w:pStyle w:val="a4"/>
        <w:numPr>
          <w:ilvl w:val="0"/>
          <w:numId w:val="9"/>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Să respecte cerințele tehnicii securității anti-incendiare, sanitare și de p</w:t>
      </w:r>
      <w:r w:rsidR="004A0774" w:rsidRPr="00AA668A">
        <w:rPr>
          <w:rFonts w:ascii="Times New Roman" w:hAnsi="Times New Roman" w:cs="Times New Roman"/>
          <w:sz w:val="24"/>
          <w:szCs w:val="24"/>
          <w:lang w:val="ro-RO"/>
        </w:rPr>
        <w:t>rotecție a mediului ambiant</w:t>
      </w:r>
      <w:r w:rsidRPr="00AA668A">
        <w:rPr>
          <w:rFonts w:ascii="Times New Roman" w:hAnsi="Times New Roman" w:cs="Times New Roman"/>
          <w:sz w:val="24"/>
          <w:szCs w:val="24"/>
          <w:lang w:val="ro-RO"/>
        </w:rPr>
        <w:t>;</w:t>
      </w:r>
    </w:p>
    <w:p w:rsidR="00DB2663" w:rsidRPr="00AA668A" w:rsidRDefault="00B3579A" w:rsidP="00381AAC">
      <w:pPr>
        <w:pStyle w:val="a4"/>
        <w:numPr>
          <w:ilvl w:val="0"/>
          <w:numId w:val="9"/>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Să mențină curățenia terenului;</w:t>
      </w:r>
    </w:p>
    <w:p w:rsidR="00DB2663" w:rsidRPr="00AA668A" w:rsidRDefault="00B3579A" w:rsidP="00381AAC">
      <w:pPr>
        <w:pStyle w:val="a4"/>
        <w:numPr>
          <w:ilvl w:val="0"/>
          <w:numId w:val="9"/>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Să </w:t>
      </w:r>
      <w:r w:rsidR="004A0774" w:rsidRPr="00AA668A">
        <w:rPr>
          <w:rFonts w:ascii="Times New Roman" w:hAnsi="Times New Roman" w:cs="Times New Roman"/>
          <w:sz w:val="24"/>
          <w:szCs w:val="24"/>
          <w:lang w:val="ro-RO"/>
        </w:rPr>
        <w:t xml:space="preserve">amenajeze parcarea din cont propriu timp de 90 zile </w:t>
      </w:r>
      <w:r w:rsidR="00282479" w:rsidRPr="00AA668A">
        <w:rPr>
          <w:rFonts w:ascii="Times New Roman" w:hAnsi="Times New Roman" w:cs="Times New Roman"/>
          <w:sz w:val="24"/>
          <w:szCs w:val="24"/>
          <w:lang w:val="ro-RO"/>
        </w:rPr>
        <w:t>calendaristice în caz contrar terenul va fi distribuit altui solicitant;</w:t>
      </w:r>
    </w:p>
    <w:p w:rsidR="00DB2663" w:rsidRPr="00AA668A" w:rsidRDefault="00282479" w:rsidP="00381AAC">
      <w:pPr>
        <w:pStyle w:val="a4"/>
        <w:numPr>
          <w:ilvl w:val="0"/>
          <w:numId w:val="9"/>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Să asigure eliberarea necondiționată a locului de parcare/parcaj în situația efectuării unor lucrării publice, intervenții pentru avarii, cazuri excepționale;</w:t>
      </w:r>
    </w:p>
    <w:p w:rsidR="00282479" w:rsidRPr="00AA668A" w:rsidRDefault="00282479" w:rsidP="00381AAC">
      <w:pPr>
        <w:pStyle w:val="a4"/>
        <w:numPr>
          <w:ilvl w:val="0"/>
          <w:numId w:val="9"/>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Să </w:t>
      </w:r>
      <w:r w:rsidR="00793C8A" w:rsidRPr="00AA668A">
        <w:rPr>
          <w:rFonts w:ascii="Times New Roman" w:hAnsi="Times New Roman" w:cs="Times New Roman"/>
          <w:sz w:val="24"/>
          <w:szCs w:val="24"/>
          <w:lang w:val="ro-RO"/>
        </w:rPr>
        <w:t>respecte cerințele prevăzute de prezentul regulament și regulile de staționare;</w:t>
      </w:r>
    </w:p>
    <w:p w:rsidR="00DB2663" w:rsidRPr="00AA668A" w:rsidRDefault="00793C8A"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7.2 Pe terenurile destinate parcajului nu se permite:</w:t>
      </w:r>
    </w:p>
    <w:p w:rsidR="00843FDF" w:rsidRPr="00AA668A" w:rsidRDefault="00793C8A" w:rsidP="00381AAC">
      <w:pPr>
        <w:pStyle w:val="a4"/>
        <w:numPr>
          <w:ilvl w:val="0"/>
          <w:numId w:val="10"/>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A</w:t>
      </w:r>
      <w:r w:rsidR="00A81667" w:rsidRPr="00AA668A">
        <w:rPr>
          <w:rFonts w:ascii="Times New Roman" w:hAnsi="Times New Roman" w:cs="Times New Roman"/>
          <w:sz w:val="24"/>
          <w:szCs w:val="24"/>
          <w:lang w:val="ro-RO"/>
        </w:rPr>
        <w:t>lime</w:t>
      </w:r>
      <w:r w:rsidRPr="00AA668A">
        <w:rPr>
          <w:rFonts w:ascii="Times New Roman" w:hAnsi="Times New Roman" w:cs="Times New Roman"/>
          <w:sz w:val="24"/>
          <w:szCs w:val="24"/>
          <w:lang w:val="ro-RO"/>
        </w:rPr>
        <w:t xml:space="preserve">ntarea cu conbustibil și </w:t>
      </w:r>
      <w:r w:rsidR="00A81667" w:rsidRPr="00AA668A">
        <w:rPr>
          <w:rFonts w:ascii="Times New Roman" w:hAnsi="Times New Roman" w:cs="Times New Roman"/>
          <w:sz w:val="24"/>
          <w:szCs w:val="24"/>
          <w:lang w:val="ro-RO"/>
        </w:rPr>
        <w:t>lubrifianți;</w:t>
      </w:r>
    </w:p>
    <w:p w:rsidR="00843FDF" w:rsidRPr="00AA668A" w:rsidRDefault="00A81667" w:rsidP="00381AAC">
      <w:pPr>
        <w:pStyle w:val="a4"/>
        <w:numPr>
          <w:ilvl w:val="0"/>
          <w:numId w:val="10"/>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Deservirea tehnica, spălarea și repararea;</w:t>
      </w:r>
    </w:p>
    <w:p w:rsidR="00843FDF" w:rsidRPr="00AA668A" w:rsidRDefault="00A81667" w:rsidP="00381AAC">
      <w:pPr>
        <w:pStyle w:val="a4"/>
        <w:numPr>
          <w:ilvl w:val="0"/>
          <w:numId w:val="10"/>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Odihna în salon sau cabina mijlocului de transport;</w:t>
      </w:r>
    </w:p>
    <w:p w:rsidR="00843FDF" w:rsidRPr="00AA668A" w:rsidRDefault="00A81667" w:rsidP="00381AAC">
      <w:pPr>
        <w:pStyle w:val="a4"/>
        <w:numPr>
          <w:ilvl w:val="0"/>
          <w:numId w:val="10"/>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Poluarea fonica a mediului prin ascultarea muzicii, claxonarea, și utilizarea mașinilor cu defect;</w:t>
      </w:r>
    </w:p>
    <w:p w:rsidR="00A81667" w:rsidRPr="00AA668A" w:rsidRDefault="00BC05E1" w:rsidP="00381AAC">
      <w:pPr>
        <w:pStyle w:val="a4"/>
        <w:numPr>
          <w:ilvl w:val="0"/>
          <w:numId w:val="10"/>
        </w:numPr>
        <w:spacing w:after="0"/>
        <w:ind w:left="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Întreprinderea măsurilor care ar putea genera perturbarea ordinii publice, pagube sau inconveniențe, atît parcarii cît și </w:t>
      </w:r>
      <w:r w:rsidR="00843FDF" w:rsidRPr="00AA668A">
        <w:rPr>
          <w:rFonts w:ascii="Times New Roman" w:hAnsi="Times New Roman" w:cs="Times New Roman"/>
          <w:sz w:val="24"/>
          <w:szCs w:val="24"/>
          <w:lang w:val="ro-RO"/>
        </w:rPr>
        <w:t>a utilizatorilor acestora, inclusiv efectuarea manevrelor ce pot fi periculoase;</w:t>
      </w:r>
    </w:p>
    <w:p w:rsidR="00843FDF" w:rsidRPr="00AA668A" w:rsidRDefault="00843FDF"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7.3 Posesorii mijloacelor de transport care încalcă prevederile prezentului regulament pot fi lipsiți de dreptul de a folosi terenul destinat staționării auto, fără restituirea cheltuelilorși taxei achitate. </w:t>
      </w:r>
    </w:p>
    <w:p w:rsidR="00AF2FEC" w:rsidRPr="00AA668A" w:rsidRDefault="00AF2FEC" w:rsidP="00381AAC">
      <w:pPr>
        <w:spacing w:after="0"/>
        <w:rPr>
          <w:rFonts w:ascii="Times New Roman" w:hAnsi="Times New Roman" w:cs="Times New Roman"/>
          <w:sz w:val="24"/>
          <w:szCs w:val="24"/>
          <w:lang w:val="ro-RO"/>
        </w:rPr>
      </w:pPr>
    </w:p>
    <w:p w:rsidR="00AF2FEC" w:rsidRPr="00AA668A" w:rsidRDefault="00AF2FEC" w:rsidP="00381AAC">
      <w:pPr>
        <w:spacing w:after="0"/>
        <w:rPr>
          <w:rFonts w:ascii="Times New Roman" w:hAnsi="Times New Roman" w:cs="Times New Roman"/>
          <w:b/>
          <w:sz w:val="24"/>
          <w:szCs w:val="24"/>
          <w:lang w:val="ro-RO"/>
        </w:rPr>
      </w:pPr>
      <w:r w:rsidRPr="00AA668A">
        <w:rPr>
          <w:rFonts w:ascii="Times New Roman" w:hAnsi="Times New Roman" w:cs="Times New Roman"/>
          <w:b/>
          <w:sz w:val="24"/>
          <w:szCs w:val="24"/>
          <w:lang w:val="ro-RO"/>
        </w:rPr>
        <w:t xml:space="preserve">CAPITOLUL </w:t>
      </w:r>
      <w:r w:rsidR="00B974C1">
        <w:rPr>
          <w:rFonts w:ascii="Times New Roman" w:hAnsi="Times New Roman" w:cs="Times New Roman"/>
          <w:b/>
          <w:sz w:val="24"/>
          <w:szCs w:val="24"/>
          <w:lang w:val="ro-RO"/>
        </w:rPr>
        <w:t>I</w:t>
      </w:r>
      <w:r w:rsidRPr="00AA668A">
        <w:rPr>
          <w:rFonts w:ascii="Times New Roman" w:hAnsi="Times New Roman" w:cs="Times New Roman"/>
          <w:b/>
          <w:sz w:val="24"/>
          <w:szCs w:val="24"/>
          <w:lang w:val="ro-RO"/>
        </w:rPr>
        <w:t>V. Responsabilitatea și drepturile administrației publice locale</w:t>
      </w:r>
    </w:p>
    <w:p w:rsidR="00AF2FEC" w:rsidRPr="00AA668A" w:rsidRDefault="00AF2FEC"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8.1 Administrația publica locala are următoarele responsabilități:</w:t>
      </w:r>
    </w:p>
    <w:p w:rsidR="00AF2FEC" w:rsidRPr="00AA668A" w:rsidRDefault="00AF2FEC"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determină și autorizează locurilor destinate parcajului;</w:t>
      </w:r>
    </w:p>
    <w:p w:rsidR="00AF2FEC" w:rsidRPr="00AA668A" w:rsidRDefault="00AF2FEC"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lastRenderedPageBreak/>
        <w:t>- eliberează autorizația pentru parcaj în baza cererii depuse;</w:t>
      </w:r>
    </w:p>
    <w:p w:rsidR="00AF2FEC" w:rsidRPr="00AA668A" w:rsidRDefault="00AF2FEC"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ține evidența strictă a locurilor de parcaj</w:t>
      </w:r>
      <w:r w:rsidR="00987AD9" w:rsidRPr="00AA668A">
        <w:rPr>
          <w:rFonts w:ascii="Times New Roman" w:hAnsi="Times New Roman" w:cs="Times New Roman"/>
          <w:sz w:val="24"/>
          <w:szCs w:val="24"/>
          <w:lang w:val="ro-RO"/>
        </w:rPr>
        <w:t>;</w:t>
      </w:r>
    </w:p>
    <w:p w:rsidR="00987AD9" w:rsidRPr="00AA668A" w:rsidRDefault="00987AD9"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8.2 Administrația publică locală își rezerva dreptul de anulare a autorizatiei pentru paracaj in cajul nerespectării capitolului IV al prezntului regulament.</w:t>
      </w:r>
    </w:p>
    <w:p w:rsidR="00987AD9" w:rsidRPr="00AA668A" w:rsidRDefault="00987AD9" w:rsidP="00381AAC">
      <w:pPr>
        <w:spacing w:after="0"/>
        <w:rPr>
          <w:rFonts w:ascii="Times New Roman" w:hAnsi="Times New Roman" w:cs="Times New Roman"/>
          <w:sz w:val="24"/>
          <w:szCs w:val="24"/>
          <w:lang w:val="ro-RO"/>
        </w:rPr>
      </w:pPr>
      <w:r w:rsidRPr="00AA668A">
        <w:rPr>
          <w:rFonts w:ascii="Times New Roman" w:hAnsi="Times New Roman" w:cs="Times New Roman"/>
          <w:sz w:val="24"/>
          <w:szCs w:val="24"/>
          <w:lang w:val="ro-RO"/>
        </w:rPr>
        <w:t xml:space="preserve">8.3 Administrația publică locală </w:t>
      </w:r>
      <w:r w:rsidR="00F01841" w:rsidRPr="00AA668A">
        <w:rPr>
          <w:rFonts w:ascii="Times New Roman" w:hAnsi="Times New Roman" w:cs="Times New Roman"/>
          <w:sz w:val="24"/>
          <w:szCs w:val="24"/>
          <w:lang w:val="ro-RO"/>
        </w:rPr>
        <w:t>își rezervă dreptul de a interveni mpreună cu colaboratorii IP Anenii Noi pentru eliberarea locului de parcaj.</w:t>
      </w:r>
    </w:p>
    <w:p w:rsidR="00F01841" w:rsidRPr="00AA668A" w:rsidRDefault="00F01841" w:rsidP="00381AAC">
      <w:pPr>
        <w:spacing w:after="0"/>
        <w:rPr>
          <w:rFonts w:ascii="Times New Roman" w:hAnsi="Times New Roman" w:cs="Times New Roman"/>
          <w:sz w:val="24"/>
          <w:szCs w:val="24"/>
          <w:lang w:val="ro-RO"/>
        </w:rPr>
      </w:pPr>
    </w:p>
    <w:p w:rsidR="00F01841" w:rsidRPr="00AA668A" w:rsidRDefault="00B974C1" w:rsidP="00381AAC">
      <w:pPr>
        <w:spacing w:after="0"/>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CAPITOLUL V</w:t>
      </w:r>
      <w:r w:rsidR="00F01841" w:rsidRPr="00AA668A">
        <w:rPr>
          <w:rFonts w:ascii="Times New Roman" w:hAnsi="Times New Roman" w:cs="Times New Roman"/>
          <w:b/>
          <w:color w:val="000000" w:themeColor="text1"/>
          <w:sz w:val="24"/>
          <w:szCs w:val="24"/>
          <w:lang w:val="ro-RO"/>
        </w:rPr>
        <w:t xml:space="preserve">. Dispoziții finale </w:t>
      </w:r>
    </w:p>
    <w:p w:rsidR="00F01841" w:rsidRPr="00AA668A" w:rsidRDefault="00F01841" w:rsidP="00381AAC">
      <w:pPr>
        <w:spacing w:after="0"/>
        <w:rPr>
          <w:rFonts w:ascii="Times New Roman" w:hAnsi="Times New Roman" w:cs="Times New Roman"/>
          <w:color w:val="000000" w:themeColor="text1"/>
          <w:sz w:val="24"/>
          <w:szCs w:val="24"/>
          <w:shd w:val="clear" w:color="auto" w:fill="FFFFFF"/>
          <w:lang w:val="ro-RO"/>
        </w:rPr>
      </w:pPr>
      <w:r w:rsidRPr="00AA668A">
        <w:rPr>
          <w:rFonts w:ascii="Times New Roman" w:hAnsi="Times New Roman" w:cs="Times New Roman"/>
          <w:color w:val="000000" w:themeColor="text1"/>
          <w:sz w:val="24"/>
          <w:szCs w:val="24"/>
          <w:lang w:val="ro-RO"/>
        </w:rPr>
        <w:t>9.1</w:t>
      </w:r>
      <w:r w:rsidRPr="00AA668A">
        <w:rPr>
          <w:rFonts w:ascii="Times New Roman" w:hAnsi="Times New Roman" w:cs="Times New Roman"/>
          <w:color w:val="000000" w:themeColor="text1"/>
          <w:sz w:val="24"/>
          <w:szCs w:val="24"/>
          <w:shd w:val="clear" w:color="auto" w:fill="FFFFFF"/>
          <w:lang w:val="ro-RO"/>
        </w:rPr>
        <w:t xml:space="preserve"> Parcajul îşi va înceta activitatea în condiţiile prevăzute de lege.</w:t>
      </w:r>
    </w:p>
    <w:p w:rsidR="00F01841" w:rsidRPr="00AA668A" w:rsidRDefault="00F01841" w:rsidP="00381AAC">
      <w:pPr>
        <w:spacing w:after="0"/>
        <w:rPr>
          <w:rFonts w:ascii="Times New Roman" w:hAnsi="Times New Roman" w:cs="Times New Roman"/>
          <w:color w:val="000000" w:themeColor="text1"/>
          <w:sz w:val="24"/>
          <w:szCs w:val="24"/>
          <w:lang w:val="ro-RO"/>
        </w:rPr>
      </w:pPr>
      <w:r w:rsidRPr="00AA668A">
        <w:rPr>
          <w:rFonts w:ascii="Times New Roman" w:hAnsi="Times New Roman" w:cs="Times New Roman"/>
          <w:color w:val="000000" w:themeColor="text1"/>
          <w:sz w:val="24"/>
          <w:szCs w:val="24"/>
          <w:shd w:val="clear" w:color="auto" w:fill="FFFFFF"/>
          <w:lang w:val="ro-RO"/>
        </w:rPr>
        <w:t>9.2 Administrarea taxei de parcaj se va realize in conformitate cu prevederile Codului Fiscal al Republicii Moldova și Deciziei Consiliului Orășenesc Anenii Noi.</w:t>
      </w:r>
    </w:p>
    <w:p w:rsidR="00387CE7" w:rsidRDefault="00387CE7" w:rsidP="00381AAC">
      <w:pPr>
        <w:spacing w:after="0"/>
        <w:rPr>
          <w:rFonts w:ascii="Times New Roman" w:hAnsi="Times New Roman" w:cs="Times New Roman"/>
          <w:sz w:val="24"/>
          <w:szCs w:val="24"/>
          <w:lang w:val="ro-RO"/>
        </w:rPr>
      </w:pPr>
      <w:bookmarkStart w:id="0" w:name="_GoBack"/>
      <w:bookmarkEnd w:id="0"/>
    </w:p>
    <w:p w:rsidR="00387CE7" w:rsidRPr="00C22A76" w:rsidRDefault="00387CE7" w:rsidP="00921DEF">
      <w:pPr>
        <w:spacing w:after="0"/>
        <w:jc w:val="right"/>
        <w:rPr>
          <w:rFonts w:ascii="Times New Roman" w:hAnsi="Times New Roman" w:cs="Times New Roman"/>
          <w:lang w:val="ro-RO"/>
        </w:rPr>
      </w:pPr>
      <w:r w:rsidRPr="00C22A76">
        <w:rPr>
          <w:rFonts w:ascii="Times New Roman" w:hAnsi="Times New Roman" w:cs="Times New Roman"/>
          <w:lang w:val="ro-RO"/>
        </w:rPr>
        <w:t>Anexa 1</w:t>
      </w:r>
    </w:p>
    <w:p w:rsidR="00387CE7" w:rsidRPr="00C22A76" w:rsidRDefault="00387CE7" w:rsidP="00921DEF">
      <w:pPr>
        <w:spacing w:after="0"/>
        <w:jc w:val="right"/>
        <w:rPr>
          <w:rFonts w:ascii="Times New Roman" w:hAnsi="Times New Roman" w:cs="Times New Roman"/>
          <w:lang w:val="ro-RO"/>
        </w:rPr>
      </w:pPr>
      <w:r w:rsidRPr="00C22A76">
        <w:rPr>
          <w:rFonts w:ascii="Times New Roman" w:hAnsi="Times New Roman" w:cs="Times New Roman"/>
          <w:lang w:val="ro-RO"/>
        </w:rPr>
        <w:t>Către Primăria or.Anenii Noi</w:t>
      </w:r>
    </w:p>
    <w:p w:rsidR="00387CE7" w:rsidRPr="00C22A76" w:rsidRDefault="00387CE7" w:rsidP="00921DEF">
      <w:pPr>
        <w:spacing w:after="0"/>
        <w:jc w:val="right"/>
        <w:rPr>
          <w:rFonts w:ascii="Times New Roman" w:hAnsi="Times New Roman" w:cs="Times New Roman"/>
          <w:lang w:val="ro-RO"/>
        </w:rPr>
      </w:pPr>
      <w:r w:rsidRPr="00C22A76">
        <w:rPr>
          <w:rFonts w:ascii="Times New Roman" w:hAnsi="Times New Roman" w:cs="Times New Roman"/>
          <w:lang w:val="ro-RO"/>
        </w:rPr>
        <w:t>MD-6501 Or.Anenii Noi Str.Suvorov 6</w:t>
      </w:r>
    </w:p>
    <w:p w:rsidR="00387CE7" w:rsidRDefault="00387CE7" w:rsidP="00387CE7">
      <w:pPr>
        <w:rPr>
          <w:lang w:val="ro-RO"/>
        </w:rPr>
      </w:pPr>
    </w:p>
    <w:p w:rsidR="00387CE7" w:rsidRPr="00387CE7" w:rsidRDefault="00387CE7" w:rsidP="00387CE7">
      <w:pPr>
        <w:tabs>
          <w:tab w:val="left" w:pos="6330"/>
        </w:tabs>
        <w:spacing w:after="0"/>
        <w:ind w:right="-563"/>
        <w:jc w:val="center"/>
        <w:rPr>
          <w:rFonts w:ascii="Times New Roman" w:hAnsi="Times New Roman" w:cs="Times New Roman"/>
          <w:b/>
          <w:i/>
          <w:sz w:val="24"/>
          <w:szCs w:val="24"/>
          <w:lang w:val="ro-RO"/>
        </w:rPr>
      </w:pPr>
      <w:r w:rsidRPr="00387CE7">
        <w:rPr>
          <w:rFonts w:ascii="Times New Roman" w:hAnsi="Times New Roman" w:cs="Times New Roman"/>
          <w:b/>
          <w:i/>
          <w:sz w:val="24"/>
          <w:szCs w:val="24"/>
          <w:lang w:val="ro-RO"/>
        </w:rPr>
        <w:t>C E R E R E (MODEL)</w:t>
      </w:r>
    </w:p>
    <w:p w:rsidR="00387CE7" w:rsidRPr="00387CE7" w:rsidRDefault="00387CE7" w:rsidP="00387CE7">
      <w:pPr>
        <w:tabs>
          <w:tab w:val="left" w:pos="6330"/>
        </w:tabs>
        <w:spacing w:after="0"/>
        <w:ind w:right="-563"/>
        <w:jc w:val="center"/>
        <w:rPr>
          <w:rFonts w:ascii="Times New Roman" w:hAnsi="Times New Roman" w:cs="Times New Roman"/>
          <w:sz w:val="24"/>
          <w:szCs w:val="24"/>
          <w:lang w:val="ro-RO"/>
        </w:rPr>
      </w:pPr>
      <w:r w:rsidRPr="00387CE7">
        <w:rPr>
          <w:rFonts w:ascii="Times New Roman" w:hAnsi="Times New Roman" w:cs="Times New Roman"/>
          <w:sz w:val="24"/>
          <w:szCs w:val="24"/>
          <w:lang w:val="ro-RO"/>
        </w:rPr>
        <w:t>(privind eliberarea/prelungirea autorizațieide parcaj)</w:t>
      </w:r>
    </w:p>
    <w:p w:rsidR="00387CE7" w:rsidRPr="00387CE7" w:rsidRDefault="00387CE7" w:rsidP="00387CE7">
      <w:pPr>
        <w:tabs>
          <w:tab w:val="left" w:pos="6330"/>
        </w:tabs>
        <w:spacing w:after="0"/>
        <w:ind w:right="-563"/>
        <w:jc w:val="center"/>
        <w:rPr>
          <w:rFonts w:ascii="Times New Roman" w:hAnsi="Times New Roman" w:cs="Times New Roman"/>
          <w:sz w:val="24"/>
          <w:szCs w:val="24"/>
          <w:lang w:val="ro-RO"/>
        </w:rPr>
      </w:pPr>
      <w:r w:rsidRPr="00387CE7">
        <w:rPr>
          <w:rFonts w:ascii="Times New Roman" w:hAnsi="Times New Roman" w:cs="Times New Roman"/>
          <w:sz w:val="24"/>
          <w:szCs w:val="24"/>
          <w:lang w:val="ro-RO"/>
        </w:rPr>
        <w:t xml:space="preserve">  </w:t>
      </w:r>
    </w:p>
    <w:p w:rsidR="00387CE7" w:rsidRPr="00387CE7" w:rsidRDefault="00387CE7" w:rsidP="00387CE7">
      <w:pPr>
        <w:tabs>
          <w:tab w:val="left" w:pos="6330"/>
        </w:tabs>
        <w:spacing w:after="0"/>
        <w:ind w:right="-563"/>
        <w:jc w:val="center"/>
        <w:rPr>
          <w:rFonts w:ascii="Times New Roman" w:hAnsi="Times New Roman" w:cs="Times New Roman"/>
          <w:sz w:val="24"/>
          <w:szCs w:val="24"/>
          <w:lang w:val="ro-RO"/>
        </w:rPr>
      </w:pPr>
    </w:p>
    <w:p w:rsidR="00387CE7" w:rsidRPr="00387CE7" w:rsidRDefault="00387CE7" w:rsidP="00387CE7">
      <w:pPr>
        <w:tabs>
          <w:tab w:val="left" w:pos="6330"/>
        </w:tabs>
        <w:spacing w:after="0"/>
        <w:ind w:right="28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 xml:space="preserve">   Subsemnatul (a)______________________________, domiciliat (ă) în orașul Anenii Noi, strada___________________</w:t>
      </w:r>
      <w:r w:rsidRPr="00387CE7">
        <w:rPr>
          <w:rFonts w:ascii="Times New Roman" w:hAnsi="Times New Roman" w:cs="Times New Roman"/>
          <w:sz w:val="24"/>
          <w:szCs w:val="24"/>
          <w:lang w:val="ro-RO"/>
        </w:rPr>
        <w:softHyphen/>
      </w:r>
      <w:r w:rsidRPr="00387CE7">
        <w:rPr>
          <w:rFonts w:ascii="Times New Roman" w:hAnsi="Times New Roman" w:cs="Times New Roman"/>
          <w:sz w:val="24"/>
          <w:szCs w:val="24"/>
          <w:lang w:val="ro-RO"/>
        </w:rPr>
        <w:softHyphen/>
      </w:r>
      <w:r w:rsidRPr="00387CE7">
        <w:rPr>
          <w:rFonts w:ascii="Times New Roman" w:hAnsi="Times New Roman" w:cs="Times New Roman"/>
          <w:sz w:val="24"/>
          <w:szCs w:val="24"/>
          <w:lang w:val="ro-RO"/>
        </w:rPr>
        <w:softHyphen/>
      </w:r>
      <w:r w:rsidRPr="00387CE7">
        <w:rPr>
          <w:rFonts w:ascii="Times New Roman" w:hAnsi="Times New Roman" w:cs="Times New Roman"/>
          <w:sz w:val="24"/>
          <w:szCs w:val="24"/>
          <w:lang w:val="ro-RO"/>
        </w:rPr>
        <w:softHyphen/>
        <w:t>__________, nr._____, bl._____, sc._____, ap._____, telefon_____________________, e-mail_______________________________________, posesorul al buletinului seria ___ nr.________________ IDNP_____________________, valabil pînă la______________________________, posesor al autoturismului  nr._________________________ solicit eliberarea autorizației pentru loc de parcaj.</w:t>
      </w: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en-US"/>
        </w:rPr>
      </w:pPr>
      <w:r w:rsidRPr="00387CE7">
        <w:rPr>
          <w:rFonts w:ascii="Times New Roman" w:hAnsi="Times New Roman" w:cs="Times New Roman"/>
          <w:sz w:val="24"/>
          <w:szCs w:val="24"/>
          <w:lang w:val="ro-RO"/>
        </w:rPr>
        <w:t xml:space="preserve">Menționez că nu </w:t>
      </w:r>
      <w:r w:rsidRPr="00387CE7">
        <w:rPr>
          <w:sz w:val="24"/>
          <w:szCs w:val="24"/>
          <w:lang w:val="en-US"/>
        </w:rPr>
        <w:t xml:space="preserve"> </w:t>
      </w:r>
      <w:proofErr w:type="spellStart"/>
      <w:r w:rsidRPr="00387CE7">
        <w:rPr>
          <w:rFonts w:ascii="Times New Roman" w:hAnsi="Times New Roman" w:cs="Times New Roman"/>
          <w:sz w:val="24"/>
          <w:szCs w:val="24"/>
          <w:lang w:val="en-US"/>
        </w:rPr>
        <w:t>dețin</w:t>
      </w:r>
      <w:proofErr w:type="spellEnd"/>
      <w:r w:rsidRPr="00387CE7">
        <w:rPr>
          <w:rFonts w:ascii="Times New Roman" w:hAnsi="Times New Roman" w:cs="Times New Roman"/>
          <w:sz w:val="24"/>
          <w:szCs w:val="24"/>
          <w:lang w:val="en-US"/>
        </w:rPr>
        <w:t xml:space="preserve"> un alt </w:t>
      </w:r>
      <w:proofErr w:type="spellStart"/>
      <w:r w:rsidRPr="00387CE7">
        <w:rPr>
          <w:rFonts w:ascii="Times New Roman" w:hAnsi="Times New Roman" w:cs="Times New Roman"/>
          <w:sz w:val="24"/>
          <w:szCs w:val="24"/>
          <w:lang w:val="en-US"/>
        </w:rPr>
        <w:t>loc</w:t>
      </w:r>
      <w:proofErr w:type="spellEnd"/>
      <w:r w:rsidRPr="00387CE7">
        <w:rPr>
          <w:rFonts w:ascii="Times New Roman" w:hAnsi="Times New Roman" w:cs="Times New Roman"/>
          <w:sz w:val="24"/>
          <w:szCs w:val="24"/>
          <w:lang w:val="en-US"/>
        </w:rPr>
        <w:t xml:space="preserve"> de </w:t>
      </w:r>
      <w:proofErr w:type="spellStart"/>
      <w:r w:rsidRPr="00387CE7">
        <w:rPr>
          <w:rFonts w:ascii="Times New Roman" w:hAnsi="Times New Roman" w:cs="Times New Roman"/>
          <w:sz w:val="24"/>
          <w:szCs w:val="24"/>
          <w:lang w:val="en-US"/>
        </w:rPr>
        <w:t>parcare</w:t>
      </w:r>
      <w:proofErr w:type="spellEnd"/>
      <w:r w:rsidRPr="00387CE7">
        <w:rPr>
          <w:rFonts w:ascii="Times New Roman" w:hAnsi="Times New Roman" w:cs="Times New Roman"/>
          <w:sz w:val="24"/>
          <w:szCs w:val="24"/>
          <w:lang w:val="en-US"/>
        </w:rPr>
        <w:t xml:space="preserve"> </w:t>
      </w:r>
      <w:proofErr w:type="spellStart"/>
      <w:r w:rsidRPr="00387CE7">
        <w:rPr>
          <w:rFonts w:ascii="Times New Roman" w:hAnsi="Times New Roman" w:cs="Times New Roman"/>
          <w:sz w:val="24"/>
          <w:szCs w:val="24"/>
          <w:lang w:val="en-US"/>
        </w:rPr>
        <w:t>sau</w:t>
      </w:r>
      <w:proofErr w:type="spellEnd"/>
      <w:r w:rsidRPr="00387CE7">
        <w:rPr>
          <w:rFonts w:ascii="Times New Roman" w:hAnsi="Times New Roman" w:cs="Times New Roman"/>
          <w:sz w:val="24"/>
          <w:szCs w:val="24"/>
          <w:lang w:val="en-US"/>
        </w:rPr>
        <w:t xml:space="preserve"> </w:t>
      </w:r>
      <w:proofErr w:type="spellStart"/>
      <w:r w:rsidRPr="00387CE7">
        <w:rPr>
          <w:rFonts w:ascii="Times New Roman" w:hAnsi="Times New Roman" w:cs="Times New Roman"/>
          <w:sz w:val="24"/>
          <w:szCs w:val="24"/>
          <w:lang w:val="en-US"/>
        </w:rPr>
        <w:t>garaj</w:t>
      </w:r>
      <w:proofErr w:type="spellEnd"/>
      <w:r w:rsidRPr="00387CE7">
        <w:rPr>
          <w:rFonts w:ascii="Times New Roman" w:hAnsi="Times New Roman" w:cs="Times New Roman"/>
          <w:sz w:val="24"/>
          <w:szCs w:val="24"/>
          <w:lang w:val="en-US"/>
        </w:rPr>
        <w:t xml:space="preserve"> </w:t>
      </w:r>
      <w:proofErr w:type="spellStart"/>
      <w:r w:rsidRPr="00387CE7">
        <w:rPr>
          <w:rFonts w:ascii="Times New Roman" w:hAnsi="Times New Roman" w:cs="Times New Roman"/>
          <w:sz w:val="24"/>
          <w:szCs w:val="24"/>
          <w:lang w:val="en-US"/>
        </w:rPr>
        <w:t>în</w:t>
      </w:r>
      <w:proofErr w:type="spellEnd"/>
      <w:r w:rsidRPr="00387CE7">
        <w:rPr>
          <w:rFonts w:ascii="Times New Roman" w:hAnsi="Times New Roman" w:cs="Times New Roman"/>
          <w:sz w:val="24"/>
          <w:szCs w:val="24"/>
          <w:lang w:val="en-US"/>
        </w:rPr>
        <w:t xml:space="preserve"> zona </w:t>
      </w:r>
      <w:proofErr w:type="spellStart"/>
      <w:r w:rsidRPr="00387CE7">
        <w:rPr>
          <w:rFonts w:ascii="Times New Roman" w:hAnsi="Times New Roman" w:cs="Times New Roman"/>
          <w:sz w:val="24"/>
          <w:szCs w:val="24"/>
          <w:lang w:val="en-US"/>
        </w:rPr>
        <w:t>respectivă</w:t>
      </w:r>
      <w:proofErr w:type="spellEnd"/>
      <w:r w:rsidRPr="00387CE7">
        <w:rPr>
          <w:rFonts w:ascii="Times New Roman" w:hAnsi="Times New Roman" w:cs="Times New Roman"/>
          <w:sz w:val="24"/>
          <w:szCs w:val="24"/>
          <w:lang w:val="en-US"/>
        </w:rPr>
        <w:t>.</w:t>
      </w: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Anexez prezentei cereri următoarele acte:</w:t>
      </w:r>
    </w:p>
    <w:p w:rsidR="00387CE7" w:rsidRPr="00387CE7" w:rsidRDefault="00387CE7" w:rsidP="00387CE7">
      <w:pPr>
        <w:pStyle w:val="a4"/>
        <w:numPr>
          <w:ilvl w:val="0"/>
          <w:numId w:val="13"/>
        </w:num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Copia B/I;</w:t>
      </w:r>
    </w:p>
    <w:p w:rsidR="00387CE7" w:rsidRPr="00387CE7" w:rsidRDefault="00387CE7" w:rsidP="00387CE7">
      <w:pPr>
        <w:pStyle w:val="a4"/>
        <w:numPr>
          <w:ilvl w:val="0"/>
          <w:numId w:val="13"/>
        </w:num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Copia certificat îmatriculare autoturism;</w:t>
      </w:r>
    </w:p>
    <w:p w:rsidR="00387CE7" w:rsidRPr="00387CE7" w:rsidRDefault="00387CE7" w:rsidP="00387CE7">
      <w:pPr>
        <w:pStyle w:val="a4"/>
        <w:numPr>
          <w:ilvl w:val="0"/>
          <w:numId w:val="13"/>
        </w:num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Copia permisului de conducere;</w:t>
      </w:r>
    </w:p>
    <w:p w:rsidR="00387CE7" w:rsidRPr="00387CE7" w:rsidRDefault="00387CE7" w:rsidP="00387CE7">
      <w:pPr>
        <w:pStyle w:val="a4"/>
        <w:numPr>
          <w:ilvl w:val="0"/>
          <w:numId w:val="13"/>
        </w:numPr>
        <w:tabs>
          <w:tab w:val="left" w:pos="6330"/>
        </w:tabs>
        <w:spacing w:after="0" w:line="240" w:lineRule="auto"/>
        <w:ind w:left="714" w:right="283" w:hanging="357"/>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Copia document privind dreptul de folosință (</w:t>
      </w:r>
      <w:r w:rsidRPr="00387CE7">
        <w:rPr>
          <w:rFonts w:ascii="Times New Roman" w:hAnsi="Times New Roman" w:cs="Times New Roman"/>
          <w:b/>
          <w:sz w:val="24"/>
          <w:szCs w:val="24"/>
          <w:lang w:val="ro-RO"/>
        </w:rPr>
        <w:t>se bifeaza doar în cazul cînd proprietarul este altul decît solicitantul</w:t>
      </w:r>
      <w:r w:rsidRPr="00387CE7">
        <w:rPr>
          <w:rFonts w:ascii="Times New Roman" w:hAnsi="Times New Roman" w:cs="Times New Roman"/>
          <w:sz w:val="24"/>
          <w:szCs w:val="24"/>
          <w:lang w:val="ro-RO"/>
        </w:rPr>
        <w:t>)</w:t>
      </w:r>
    </w:p>
    <w:p w:rsidR="00387CE7" w:rsidRPr="00387CE7" w:rsidRDefault="00387CE7" w:rsidP="00387CE7">
      <w:pPr>
        <w:pStyle w:val="a4"/>
        <w:numPr>
          <w:ilvl w:val="0"/>
          <w:numId w:val="13"/>
        </w:num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Confirmarea achitării taxei locale pentru parcaj conform deciziei aprobate;</w:t>
      </w:r>
    </w:p>
    <w:p w:rsidR="00387CE7" w:rsidRPr="00387CE7" w:rsidRDefault="00387CE7" w:rsidP="00387CE7">
      <w:pPr>
        <w:pStyle w:val="a4"/>
        <w:numPr>
          <w:ilvl w:val="0"/>
          <w:numId w:val="13"/>
        </w:num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Copia autorizație expirate</w:t>
      </w:r>
      <w:r w:rsidRPr="00387CE7">
        <w:rPr>
          <w:rFonts w:ascii="Times New Roman" w:hAnsi="Times New Roman" w:cs="Times New Roman"/>
          <w:b/>
          <w:sz w:val="24"/>
          <w:szCs w:val="24"/>
          <w:lang w:val="ro-RO"/>
        </w:rPr>
        <w:t>( în cazul solicitării prelungirii autorizației de parcaj</w:t>
      </w:r>
      <w:r w:rsidRPr="00387CE7">
        <w:rPr>
          <w:rFonts w:ascii="Times New Roman" w:hAnsi="Times New Roman" w:cs="Times New Roman"/>
          <w:sz w:val="24"/>
          <w:szCs w:val="24"/>
          <w:lang w:val="ro-RO"/>
        </w:rPr>
        <w:t>);</w:t>
      </w: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p>
    <w:p w:rsidR="00387CE7" w:rsidRPr="00387CE7" w:rsidRDefault="00387CE7" w:rsidP="00387CE7">
      <w:pPr>
        <w:tabs>
          <w:tab w:val="left" w:pos="6330"/>
        </w:tabs>
        <w:spacing w:after="0"/>
        <w:ind w:right="-563"/>
        <w:jc w:val="both"/>
        <w:rPr>
          <w:rFonts w:ascii="Times New Roman" w:hAnsi="Times New Roman" w:cs="Times New Roman"/>
          <w:sz w:val="24"/>
          <w:szCs w:val="24"/>
          <w:lang w:val="ro-RO"/>
        </w:rPr>
      </w:pPr>
      <w:r w:rsidRPr="00387CE7">
        <w:rPr>
          <w:rFonts w:ascii="Times New Roman" w:hAnsi="Times New Roman" w:cs="Times New Roman"/>
          <w:sz w:val="24"/>
          <w:szCs w:val="24"/>
          <w:lang w:val="ro-RO"/>
        </w:rPr>
        <w:t>Data ___________________                               Semnătura________________</w:t>
      </w:r>
    </w:p>
    <w:p w:rsidR="00387CE7" w:rsidRPr="00387CE7" w:rsidRDefault="00387CE7" w:rsidP="00387CE7">
      <w:pPr>
        <w:jc w:val="center"/>
        <w:rPr>
          <w:sz w:val="24"/>
          <w:szCs w:val="24"/>
          <w:lang w:val="ro-RO"/>
        </w:rPr>
      </w:pPr>
    </w:p>
    <w:p w:rsidR="00387CE7" w:rsidRPr="00387CE7" w:rsidRDefault="00387CE7" w:rsidP="00381AAC">
      <w:pPr>
        <w:spacing w:after="0"/>
        <w:rPr>
          <w:rFonts w:ascii="Times New Roman" w:hAnsi="Times New Roman" w:cs="Times New Roman"/>
          <w:sz w:val="24"/>
          <w:szCs w:val="24"/>
          <w:lang w:val="ro-RO"/>
        </w:rPr>
      </w:pPr>
    </w:p>
    <w:sectPr w:rsidR="00387CE7" w:rsidRPr="00387CE7" w:rsidSect="002E55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330"/>
    <w:multiLevelType w:val="hybridMultilevel"/>
    <w:tmpl w:val="148A41F8"/>
    <w:lvl w:ilvl="0" w:tplc="584837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27B728D"/>
    <w:multiLevelType w:val="multilevel"/>
    <w:tmpl w:val="CAD4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27DB1"/>
    <w:multiLevelType w:val="multilevel"/>
    <w:tmpl w:val="60922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91A6E"/>
    <w:multiLevelType w:val="multilevel"/>
    <w:tmpl w:val="6D6E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C0A02"/>
    <w:multiLevelType w:val="multilevel"/>
    <w:tmpl w:val="2E3E5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06A9B"/>
    <w:multiLevelType w:val="hybridMultilevel"/>
    <w:tmpl w:val="18DAA8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571D4D"/>
    <w:multiLevelType w:val="hybridMultilevel"/>
    <w:tmpl w:val="D212B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644FF6"/>
    <w:multiLevelType w:val="hybridMultilevel"/>
    <w:tmpl w:val="4266D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F444F4"/>
    <w:multiLevelType w:val="hybridMultilevel"/>
    <w:tmpl w:val="266094A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 w15:restartNumberingAfterBreak="0">
    <w:nsid w:val="635174B9"/>
    <w:multiLevelType w:val="hybridMultilevel"/>
    <w:tmpl w:val="A678B698"/>
    <w:lvl w:ilvl="0" w:tplc="3F02B5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4644BB"/>
    <w:multiLevelType w:val="multilevel"/>
    <w:tmpl w:val="E10E598A"/>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1" w15:restartNumberingAfterBreak="0">
    <w:nsid w:val="6D620A31"/>
    <w:multiLevelType w:val="multilevel"/>
    <w:tmpl w:val="4DDE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B087A"/>
    <w:multiLevelType w:val="hybridMultilevel"/>
    <w:tmpl w:val="A970C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014A77"/>
    <w:multiLevelType w:val="hybridMultilevel"/>
    <w:tmpl w:val="0EC4DA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C5C70"/>
    <w:multiLevelType w:val="hybridMultilevel"/>
    <w:tmpl w:val="16980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1B7C43"/>
    <w:multiLevelType w:val="hybridMultilevel"/>
    <w:tmpl w:val="DE98EB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3"/>
  </w:num>
  <w:num w:numId="5">
    <w:abstractNumId w:val="12"/>
  </w:num>
  <w:num w:numId="6">
    <w:abstractNumId w:val="5"/>
  </w:num>
  <w:num w:numId="7">
    <w:abstractNumId w:val="6"/>
  </w:num>
  <w:num w:numId="8">
    <w:abstractNumId w:val="7"/>
  </w:num>
  <w:num w:numId="9">
    <w:abstractNumId w:val="14"/>
  </w:num>
  <w:num w:numId="10">
    <w:abstractNumId w:val="15"/>
  </w:num>
  <w:num w:numId="11">
    <w:abstractNumId w:val="4"/>
  </w:num>
  <w:num w:numId="12">
    <w:abstractNumId w:val="11"/>
  </w:num>
  <w:num w:numId="13">
    <w:abstractNumId w:val="9"/>
  </w:num>
  <w:num w:numId="14">
    <w:abstractNumId w:val="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F22D27"/>
    <w:rsid w:val="00002603"/>
    <w:rsid w:val="000058AE"/>
    <w:rsid w:val="00047DB2"/>
    <w:rsid w:val="00070145"/>
    <w:rsid w:val="00087538"/>
    <w:rsid w:val="0009672D"/>
    <w:rsid w:val="000C5009"/>
    <w:rsid w:val="000C5F68"/>
    <w:rsid w:val="000D78D2"/>
    <w:rsid w:val="000E2AAC"/>
    <w:rsid w:val="000E4194"/>
    <w:rsid w:val="000F4A1A"/>
    <w:rsid w:val="00105D19"/>
    <w:rsid w:val="001157FB"/>
    <w:rsid w:val="00151141"/>
    <w:rsid w:val="0016266C"/>
    <w:rsid w:val="0016349E"/>
    <w:rsid w:val="001645BC"/>
    <w:rsid w:val="00167E7D"/>
    <w:rsid w:val="00181DE9"/>
    <w:rsid w:val="001820A4"/>
    <w:rsid w:val="001848DA"/>
    <w:rsid w:val="001B1777"/>
    <w:rsid w:val="001C6948"/>
    <w:rsid w:val="001F1FBA"/>
    <w:rsid w:val="00203629"/>
    <w:rsid w:val="00217B82"/>
    <w:rsid w:val="00224DC0"/>
    <w:rsid w:val="00226D7E"/>
    <w:rsid w:val="00226F8E"/>
    <w:rsid w:val="00251A68"/>
    <w:rsid w:val="002773DB"/>
    <w:rsid w:val="00282479"/>
    <w:rsid w:val="002862D2"/>
    <w:rsid w:val="00290A98"/>
    <w:rsid w:val="00290DC2"/>
    <w:rsid w:val="00296975"/>
    <w:rsid w:val="0029697D"/>
    <w:rsid w:val="002B4D98"/>
    <w:rsid w:val="002C0219"/>
    <w:rsid w:val="002E09A3"/>
    <w:rsid w:val="002E55E8"/>
    <w:rsid w:val="00316EA6"/>
    <w:rsid w:val="0032161C"/>
    <w:rsid w:val="00322B75"/>
    <w:rsid w:val="00344651"/>
    <w:rsid w:val="00350BEE"/>
    <w:rsid w:val="0036375D"/>
    <w:rsid w:val="00381AAC"/>
    <w:rsid w:val="00387CE7"/>
    <w:rsid w:val="0039681D"/>
    <w:rsid w:val="003A608F"/>
    <w:rsid w:val="003A63C5"/>
    <w:rsid w:val="003B138A"/>
    <w:rsid w:val="003C4D99"/>
    <w:rsid w:val="003C5E28"/>
    <w:rsid w:val="003D73D3"/>
    <w:rsid w:val="003E3C84"/>
    <w:rsid w:val="003E4535"/>
    <w:rsid w:val="003F0885"/>
    <w:rsid w:val="00410D82"/>
    <w:rsid w:val="004259E1"/>
    <w:rsid w:val="0043656D"/>
    <w:rsid w:val="0044636E"/>
    <w:rsid w:val="004618C5"/>
    <w:rsid w:val="00477562"/>
    <w:rsid w:val="004A0774"/>
    <w:rsid w:val="004A5395"/>
    <w:rsid w:val="004C62FE"/>
    <w:rsid w:val="004D4C6C"/>
    <w:rsid w:val="004E652A"/>
    <w:rsid w:val="00526340"/>
    <w:rsid w:val="00534704"/>
    <w:rsid w:val="00547EF1"/>
    <w:rsid w:val="0056632D"/>
    <w:rsid w:val="00572F57"/>
    <w:rsid w:val="0059423F"/>
    <w:rsid w:val="005D016B"/>
    <w:rsid w:val="005D4707"/>
    <w:rsid w:val="005E139E"/>
    <w:rsid w:val="005E22BF"/>
    <w:rsid w:val="005F0CBD"/>
    <w:rsid w:val="00602F56"/>
    <w:rsid w:val="00605278"/>
    <w:rsid w:val="0066560B"/>
    <w:rsid w:val="0069769C"/>
    <w:rsid w:val="006B0531"/>
    <w:rsid w:val="006B1F01"/>
    <w:rsid w:val="006C571A"/>
    <w:rsid w:val="006D0F00"/>
    <w:rsid w:val="006F0EDF"/>
    <w:rsid w:val="006F5C9D"/>
    <w:rsid w:val="00707B67"/>
    <w:rsid w:val="00713582"/>
    <w:rsid w:val="007150EC"/>
    <w:rsid w:val="00717146"/>
    <w:rsid w:val="0073169C"/>
    <w:rsid w:val="00756D55"/>
    <w:rsid w:val="00772DF7"/>
    <w:rsid w:val="007730BD"/>
    <w:rsid w:val="007932B1"/>
    <w:rsid w:val="00793C8A"/>
    <w:rsid w:val="007A6902"/>
    <w:rsid w:val="007E3577"/>
    <w:rsid w:val="007E553D"/>
    <w:rsid w:val="007E5D24"/>
    <w:rsid w:val="007F3B0F"/>
    <w:rsid w:val="007F3D65"/>
    <w:rsid w:val="00801778"/>
    <w:rsid w:val="008129F6"/>
    <w:rsid w:val="0081531D"/>
    <w:rsid w:val="00826069"/>
    <w:rsid w:val="00843FDF"/>
    <w:rsid w:val="00865681"/>
    <w:rsid w:val="00874578"/>
    <w:rsid w:val="00881BFB"/>
    <w:rsid w:val="008A0CB1"/>
    <w:rsid w:val="008A1CDE"/>
    <w:rsid w:val="008B0962"/>
    <w:rsid w:val="008C6B32"/>
    <w:rsid w:val="008E0543"/>
    <w:rsid w:val="008E7D0E"/>
    <w:rsid w:val="00916AB1"/>
    <w:rsid w:val="00921DEF"/>
    <w:rsid w:val="00922228"/>
    <w:rsid w:val="00940F4E"/>
    <w:rsid w:val="009436C0"/>
    <w:rsid w:val="00984D1D"/>
    <w:rsid w:val="00987AD9"/>
    <w:rsid w:val="009C59B9"/>
    <w:rsid w:val="009C78B1"/>
    <w:rsid w:val="009E0CDB"/>
    <w:rsid w:val="009E7255"/>
    <w:rsid w:val="00A01703"/>
    <w:rsid w:val="00A146B2"/>
    <w:rsid w:val="00A449DD"/>
    <w:rsid w:val="00A535DA"/>
    <w:rsid w:val="00A81667"/>
    <w:rsid w:val="00A836B3"/>
    <w:rsid w:val="00AA40D0"/>
    <w:rsid w:val="00AA668A"/>
    <w:rsid w:val="00AC0397"/>
    <w:rsid w:val="00AD475B"/>
    <w:rsid w:val="00AD5582"/>
    <w:rsid w:val="00AF2FEC"/>
    <w:rsid w:val="00AF62FA"/>
    <w:rsid w:val="00AF7400"/>
    <w:rsid w:val="00B1618F"/>
    <w:rsid w:val="00B273BA"/>
    <w:rsid w:val="00B3579A"/>
    <w:rsid w:val="00B6335D"/>
    <w:rsid w:val="00B64A41"/>
    <w:rsid w:val="00B908E9"/>
    <w:rsid w:val="00B94536"/>
    <w:rsid w:val="00B9490B"/>
    <w:rsid w:val="00B974C1"/>
    <w:rsid w:val="00BC05E1"/>
    <w:rsid w:val="00BE11F0"/>
    <w:rsid w:val="00BE6937"/>
    <w:rsid w:val="00C027AB"/>
    <w:rsid w:val="00C02BB2"/>
    <w:rsid w:val="00C83FA9"/>
    <w:rsid w:val="00CA0AB8"/>
    <w:rsid w:val="00CC00F4"/>
    <w:rsid w:val="00CE163C"/>
    <w:rsid w:val="00CF6736"/>
    <w:rsid w:val="00D02AC7"/>
    <w:rsid w:val="00D06BA9"/>
    <w:rsid w:val="00D13DA5"/>
    <w:rsid w:val="00D1433D"/>
    <w:rsid w:val="00D14550"/>
    <w:rsid w:val="00D177FB"/>
    <w:rsid w:val="00D32C20"/>
    <w:rsid w:val="00D76FE3"/>
    <w:rsid w:val="00D92BF3"/>
    <w:rsid w:val="00DB2663"/>
    <w:rsid w:val="00DC4D45"/>
    <w:rsid w:val="00DC5BE1"/>
    <w:rsid w:val="00E27FEE"/>
    <w:rsid w:val="00E324F7"/>
    <w:rsid w:val="00E325AC"/>
    <w:rsid w:val="00E42027"/>
    <w:rsid w:val="00E52800"/>
    <w:rsid w:val="00E61A9E"/>
    <w:rsid w:val="00E64D10"/>
    <w:rsid w:val="00E813A8"/>
    <w:rsid w:val="00E97A82"/>
    <w:rsid w:val="00ED2C43"/>
    <w:rsid w:val="00F01841"/>
    <w:rsid w:val="00F120A4"/>
    <w:rsid w:val="00F22D27"/>
    <w:rsid w:val="00F27ADA"/>
    <w:rsid w:val="00F27B7D"/>
    <w:rsid w:val="00F370C9"/>
    <w:rsid w:val="00F548B5"/>
    <w:rsid w:val="00FA153E"/>
    <w:rsid w:val="00FB4134"/>
    <w:rsid w:val="00FB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BF6E97"/>
  <w15:docId w15:val="{6CFAD3A3-D8C9-4937-ABD0-DD94292D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2DF7"/>
    <w:pPr>
      <w:ind w:left="720"/>
      <w:contextualSpacing/>
    </w:pPr>
  </w:style>
  <w:style w:type="paragraph" w:styleId="a5">
    <w:name w:val="Balloon Text"/>
    <w:basedOn w:val="a"/>
    <w:link w:val="a6"/>
    <w:uiPriority w:val="99"/>
    <w:semiHidden/>
    <w:unhideWhenUsed/>
    <w:rsid w:val="002862D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6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5376">
      <w:bodyDiv w:val="1"/>
      <w:marLeft w:val="0"/>
      <w:marRight w:val="0"/>
      <w:marTop w:val="0"/>
      <w:marBottom w:val="0"/>
      <w:divBdr>
        <w:top w:val="none" w:sz="0" w:space="0" w:color="auto"/>
        <w:left w:val="none" w:sz="0" w:space="0" w:color="auto"/>
        <w:bottom w:val="none" w:sz="0" w:space="0" w:color="auto"/>
        <w:right w:val="none" w:sz="0" w:space="0" w:color="auto"/>
      </w:divBdr>
    </w:div>
    <w:div w:id="1342199580">
      <w:bodyDiv w:val="1"/>
      <w:marLeft w:val="0"/>
      <w:marRight w:val="0"/>
      <w:marTop w:val="0"/>
      <w:marBottom w:val="0"/>
      <w:divBdr>
        <w:top w:val="none" w:sz="0" w:space="0" w:color="auto"/>
        <w:left w:val="none" w:sz="0" w:space="0" w:color="auto"/>
        <w:bottom w:val="none" w:sz="0" w:space="0" w:color="auto"/>
        <w:right w:val="none" w:sz="0" w:space="0" w:color="auto"/>
      </w:divBdr>
    </w:div>
    <w:div w:id="21162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5</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19</cp:revision>
  <cp:lastPrinted>2026-05-26T11:39:00Z</cp:lastPrinted>
  <dcterms:created xsi:type="dcterms:W3CDTF">2026-02-05T11:39:00Z</dcterms:created>
  <dcterms:modified xsi:type="dcterms:W3CDTF">2026-05-26T14:28:00Z</dcterms:modified>
</cp:coreProperties>
</file>