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68" w:type="dxa"/>
        <w:tblInd w:w="-459" w:type="dxa"/>
        <w:tblLayout w:type="fixed"/>
        <w:tblLook w:val="04A0" w:firstRow="1" w:lastRow="0" w:firstColumn="1" w:lastColumn="0" w:noHBand="0" w:noVBand="1"/>
      </w:tblPr>
      <w:tblGrid>
        <w:gridCol w:w="4534"/>
        <w:gridCol w:w="660"/>
        <w:gridCol w:w="758"/>
        <w:gridCol w:w="4716"/>
      </w:tblGrid>
      <w:tr w:rsidR="0063792D" w:rsidTr="00D15B09">
        <w:trPr>
          <w:cantSplit/>
          <w:trHeight w:val="1983"/>
        </w:trPr>
        <w:tc>
          <w:tcPr>
            <w:tcW w:w="4536" w:type="dxa"/>
          </w:tcPr>
          <w:p w:rsidR="0063792D" w:rsidRPr="00447AF9" w:rsidRDefault="0063792D" w:rsidP="00D15B09">
            <w:pPr>
              <w:pStyle w:val="FR2"/>
              <w:tabs>
                <w:tab w:val="left" w:pos="-392"/>
              </w:tabs>
              <w:spacing w:before="0" w:line="240" w:lineRule="auto"/>
              <w:ind w:left="0" w:right="-108"/>
              <w:rPr>
                <w:rFonts w:ascii="Times New Roman" w:hAnsi="Times New Roman"/>
                <w:b/>
                <w:sz w:val="25"/>
                <w:szCs w:val="25"/>
                <w:lang w:eastAsia="zh-CN"/>
              </w:rPr>
            </w:pPr>
          </w:p>
          <w:p w:rsidR="0063792D" w:rsidRDefault="0063792D" w:rsidP="00D15B09">
            <w:pPr>
              <w:pStyle w:val="FR2"/>
              <w:tabs>
                <w:tab w:val="left" w:pos="-392"/>
              </w:tabs>
              <w:spacing w:before="0" w:line="240" w:lineRule="auto"/>
              <w:ind w:left="0" w:right="-108" w:firstLine="601"/>
              <w:jc w:val="center"/>
              <w:rPr>
                <w:rFonts w:ascii="Times New Roman" w:hAnsi="Times New Roman"/>
                <w:b/>
                <w:sz w:val="25"/>
                <w:szCs w:val="25"/>
                <w:lang w:val="zh-CN" w:eastAsia="zh-CN"/>
              </w:rPr>
            </w:pPr>
          </w:p>
          <w:p w:rsidR="0063792D" w:rsidRDefault="0063792D" w:rsidP="00D15B09">
            <w:pPr>
              <w:pStyle w:val="FR2"/>
              <w:tabs>
                <w:tab w:val="left" w:pos="-392"/>
              </w:tabs>
              <w:spacing w:before="0" w:line="240" w:lineRule="auto"/>
              <w:ind w:right="-108"/>
              <w:jc w:val="center"/>
              <w:rPr>
                <w:rFonts w:ascii="Times New Roman" w:hAnsi="Times New Roman"/>
                <w:b/>
                <w:sz w:val="25"/>
                <w:szCs w:val="25"/>
                <w:lang w:eastAsia="zh-CN"/>
              </w:rPr>
            </w:pPr>
            <w:r>
              <w:rPr>
                <w:rFonts w:ascii="Times New Roman" w:hAnsi="Times New Roman"/>
                <w:b/>
                <w:sz w:val="25"/>
                <w:szCs w:val="25"/>
              </w:rPr>
              <w:t>CONSILIUL</w:t>
            </w:r>
            <w:r>
              <w:rPr>
                <w:rFonts w:ascii="Times New Roman" w:hAnsi="Times New Roman"/>
                <w:b/>
                <w:sz w:val="25"/>
                <w:szCs w:val="25"/>
                <w:lang w:val="zh-CN" w:eastAsia="zh-CN"/>
              </w:rPr>
              <w:t xml:space="preserve"> OR</w:t>
            </w:r>
            <w:r>
              <w:rPr>
                <w:rFonts w:ascii="Times New Roman" w:hAnsi="Times New Roman"/>
                <w:b/>
                <w:sz w:val="25"/>
                <w:szCs w:val="25"/>
                <w:lang w:eastAsia="zh-CN"/>
              </w:rPr>
              <w:t>ĂŞENESC</w:t>
            </w:r>
          </w:p>
          <w:p w:rsidR="0063792D" w:rsidRDefault="0063792D" w:rsidP="00D15B09">
            <w:pPr>
              <w:pStyle w:val="FR2"/>
              <w:tabs>
                <w:tab w:val="left" w:pos="-392"/>
              </w:tabs>
              <w:spacing w:before="0" w:line="240" w:lineRule="auto"/>
              <w:ind w:right="-108"/>
              <w:jc w:val="center"/>
              <w:rPr>
                <w:rFonts w:ascii="Times New Roman" w:hAnsi="Times New Roman"/>
                <w:b/>
                <w:sz w:val="25"/>
                <w:szCs w:val="25"/>
                <w:lang w:val="zh-CN" w:eastAsia="zh-CN"/>
              </w:rPr>
            </w:pPr>
            <w:r>
              <w:rPr>
                <w:rFonts w:ascii="Times New Roman" w:hAnsi="Times New Roman"/>
                <w:b/>
                <w:sz w:val="25"/>
                <w:szCs w:val="25"/>
                <w:lang w:val="zh-CN" w:eastAsia="zh-CN"/>
              </w:rPr>
              <w:t>ANENII NOI</w:t>
            </w:r>
          </w:p>
        </w:tc>
        <w:tc>
          <w:tcPr>
            <w:tcW w:w="1418" w:type="dxa"/>
            <w:gridSpan w:val="2"/>
            <w:tcBorders>
              <w:top w:val="nil"/>
              <w:left w:val="nil"/>
              <w:bottom w:val="nil"/>
              <w:right w:val="single" w:sz="4" w:space="0" w:color="FFFFFF"/>
            </w:tcBorders>
            <w:hideMark/>
          </w:tcPr>
          <w:p w:rsidR="0063792D" w:rsidRDefault="0063792D" w:rsidP="00D15B09">
            <w:pPr>
              <w:ind w:left="175" w:right="176" w:hanging="141"/>
              <w:jc w:val="center"/>
              <w:rPr>
                <w:b/>
                <w:lang w:val="zh-CN" w:eastAsia="zh-CN"/>
              </w:rPr>
            </w:pPr>
            <w:r>
              <w:rPr>
                <w:noProof/>
              </w:rPr>
              <w:drawing>
                <wp:inline distT="0" distB="0" distL="0" distR="0">
                  <wp:extent cx="753745" cy="1007745"/>
                  <wp:effectExtent l="19050" t="0" r="8255" b="0"/>
                  <wp:docPr id="6"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5"/>
                          <pic:cNvPicPr>
                            <a:picLocks noChangeAspect="1" noChangeArrowheads="1"/>
                          </pic:cNvPicPr>
                        </pic:nvPicPr>
                        <pic:blipFill>
                          <a:blip r:embed="rId5" cstate="print"/>
                          <a:srcRect/>
                          <a:stretch>
                            <a:fillRect/>
                          </a:stretch>
                        </pic:blipFill>
                        <pic:spPr bwMode="auto">
                          <a:xfrm>
                            <a:off x="0" y="0"/>
                            <a:ext cx="753745" cy="1007745"/>
                          </a:xfrm>
                          <a:prstGeom prst="rect">
                            <a:avLst/>
                          </a:prstGeom>
                          <a:noFill/>
                          <a:ln w="9525">
                            <a:noFill/>
                            <a:miter lim="800000"/>
                            <a:headEnd/>
                            <a:tailEnd/>
                          </a:ln>
                        </pic:spPr>
                      </pic:pic>
                    </a:graphicData>
                  </a:graphic>
                </wp:inline>
              </w:drawing>
            </w:r>
          </w:p>
        </w:tc>
        <w:tc>
          <w:tcPr>
            <w:tcW w:w="4717" w:type="dxa"/>
            <w:tcBorders>
              <w:top w:val="nil"/>
              <w:left w:val="single" w:sz="4" w:space="0" w:color="FFFFFF"/>
              <w:bottom w:val="nil"/>
              <w:right w:val="nil"/>
            </w:tcBorders>
          </w:tcPr>
          <w:p w:rsidR="0063792D" w:rsidRDefault="0063792D" w:rsidP="00D15B09">
            <w:pPr>
              <w:pStyle w:val="FR2"/>
              <w:tabs>
                <w:tab w:val="left" w:pos="-392"/>
              </w:tabs>
              <w:spacing w:before="0" w:line="240" w:lineRule="auto"/>
              <w:ind w:left="0" w:right="-108" w:firstLine="601"/>
              <w:jc w:val="center"/>
              <w:rPr>
                <w:rFonts w:ascii="Times New Roman" w:hAnsi="Times New Roman"/>
                <w:b/>
                <w:sz w:val="25"/>
                <w:szCs w:val="25"/>
                <w:lang w:val="ru-RU"/>
              </w:rPr>
            </w:pPr>
          </w:p>
          <w:p w:rsidR="0063792D" w:rsidRDefault="0063792D" w:rsidP="00D15B09">
            <w:pPr>
              <w:pStyle w:val="FR2"/>
              <w:tabs>
                <w:tab w:val="left" w:pos="-392"/>
              </w:tabs>
              <w:spacing w:before="0" w:line="240" w:lineRule="auto"/>
              <w:ind w:left="0" w:right="-108" w:firstLine="601"/>
              <w:jc w:val="center"/>
              <w:rPr>
                <w:rFonts w:ascii="Times New Roman" w:hAnsi="Times New Roman"/>
                <w:b/>
                <w:sz w:val="25"/>
                <w:szCs w:val="25"/>
                <w:lang w:val="ru-RU"/>
              </w:rPr>
            </w:pPr>
          </w:p>
          <w:p w:rsidR="0063792D" w:rsidRDefault="0063792D" w:rsidP="00D15B09">
            <w:pPr>
              <w:pStyle w:val="FR2"/>
              <w:tabs>
                <w:tab w:val="left" w:pos="-392"/>
              </w:tabs>
              <w:spacing w:before="0" w:line="240" w:lineRule="auto"/>
              <w:ind w:right="-108"/>
              <w:rPr>
                <w:rFonts w:ascii="Times New Roman" w:hAnsi="Times New Roman"/>
                <w:b/>
                <w:sz w:val="25"/>
                <w:szCs w:val="25"/>
                <w:lang w:val="ru-RU"/>
              </w:rPr>
            </w:pPr>
            <w:r>
              <w:rPr>
                <w:rFonts w:ascii="Times New Roman" w:hAnsi="Times New Roman"/>
                <w:b/>
                <w:sz w:val="25"/>
                <w:szCs w:val="25"/>
                <w:lang w:val="ru-RU"/>
              </w:rPr>
              <w:t xml:space="preserve">            ГОРОДСКОЙ СОВЕТ</w:t>
            </w:r>
          </w:p>
          <w:p w:rsidR="0063792D" w:rsidRDefault="0063792D" w:rsidP="00D15B09">
            <w:pPr>
              <w:pStyle w:val="FR2"/>
              <w:tabs>
                <w:tab w:val="left" w:pos="-392"/>
              </w:tabs>
              <w:spacing w:before="0" w:line="240" w:lineRule="auto"/>
              <w:ind w:right="-108"/>
              <w:rPr>
                <w:b/>
                <w:lang w:val="zh-CN" w:eastAsia="zh-CN"/>
              </w:rPr>
            </w:pPr>
            <w:r>
              <w:rPr>
                <w:rFonts w:ascii="Times New Roman" w:hAnsi="Times New Roman"/>
                <w:b/>
                <w:sz w:val="25"/>
                <w:szCs w:val="25"/>
                <w:lang w:val="ru-RU"/>
              </w:rPr>
              <w:t xml:space="preserve">                 АНЕНИЙ НОЙ</w:t>
            </w:r>
          </w:p>
        </w:tc>
      </w:tr>
      <w:tr w:rsidR="0063792D" w:rsidTr="00D15B09">
        <w:trPr>
          <w:cantSplit/>
          <w:trHeight w:val="620"/>
        </w:trPr>
        <w:tc>
          <w:tcPr>
            <w:tcW w:w="4536" w:type="dxa"/>
            <w:tcBorders>
              <w:top w:val="nil"/>
              <w:left w:val="nil"/>
              <w:bottom w:val="nil"/>
              <w:right w:val="single" w:sz="4" w:space="0" w:color="FFFFFF"/>
            </w:tcBorders>
            <w:hideMark/>
          </w:tcPr>
          <w:p w:rsidR="0063792D" w:rsidRDefault="0063792D" w:rsidP="00D15B09">
            <w:pPr>
              <w:pStyle w:val="1"/>
              <w:tabs>
                <w:tab w:val="left" w:pos="-392"/>
              </w:tabs>
              <w:spacing w:after="0" w:line="276" w:lineRule="auto"/>
              <w:jc w:val="center"/>
              <w:rPr>
                <w:rFonts w:ascii="Times New Roman" w:hAnsi="Times New Roman"/>
                <w:b w:val="0"/>
                <w:sz w:val="18"/>
                <w:szCs w:val="18"/>
                <w:lang w:val="zh-CN" w:eastAsia="zh-CN"/>
              </w:rPr>
            </w:pPr>
            <w:r>
              <w:rPr>
                <w:rFonts w:ascii="Times New Roman" w:hAnsi="Times New Roman"/>
                <w:b w:val="0"/>
                <w:sz w:val="18"/>
                <w:szCs w:val="18"/>
                <w:lang w:val="zh-CN" w:eastAsia="zh-CN"/>
              </w:rPr>
              <w:t>MD 6501 or. Anenii Noi, str. Suvorov, 6</w:t>
            </w:r>
          </w:p>
          <w:p w:rsidR="0063792D" w:rsidRDefault="0063792D" w:rsidP="00D15B09">
            <w:pPr>
              <w:tabs>
                <w:tab w:val="left" w:pos="-675"/>
              </w:tabs>
              <w:rPr>
                <w:sz w:val="18"/>
                <w:szCs w:val="18"/>
                <w:lang w:val="en-US"/>
              </w:rPr>
            </w:pPr>
            <w:r>
              <w:rPr>
                <w:sz w:val="18"/>
                <w:szCs w:val="18"/>
                <w:lang w:val="en-US"/>
              </w:rPr>
              <w:t xml:space="preserve">             </w:t>
            </w:r>
            <w:r>
              <w:rPr>
                <w:sz w:val="18"/>
                <w:szCs w:val="18"/>
                <w:lang w:val="zh-CN" w:eastAsia="zh-CN"/>
              </w:rPr>
              <w:t xml:space="preserve"> tel/fax 026522108, </w:t>
            </w:r>
            <w:r>
              <w:rPr>
                <w:sz w:val="18"/>
                <w:szCs w:val="18"/>
                <w:lang w:val="en-US"/>
              </w:rPr>
              <w:t>consiliulorasenesc@gmail.com</w:t>
            </w:r>
          </w:p>
        </w:tc>
        <w:tc>
          <w:tcPr>
            <w:tcW w:w="660" w:type="dxa"/>
            <w:tcBorders>
              <w:top w:val="nil"/>
              <w:left w:val="single" w:sz="4" w:space="0" w:color="FFFFFF"/>
              <w:bottom w:val="nil"/>
              <w:right w:val="nil"/>
            </w:tcBorders>
          </w:tcPr>
          <w:p w:rsidR="0063792D" w:rsidRDefault="0063792D" w:rsidP="00D15B09">
            <w:pPr>
              <w:jc w:val="center"/>
              <w:rPr>
                <w:sz w:val="18"/>
                <w:szCs w:val="18"/>
                <w:lang w:val="en-US"/>
              </w:rPr>
            </w:pPr>
          </w:p>
        </w:tc>
        <w:tc>
          <w:tcPr>
            <w:tcW w:w="5475" w:type="dxa"/>
            <w:gridSpan w:val="2"/>
            <w:hideMark/>
          </w:tcPr>
          <w:p w:rsidR="0063792D" w:rsidRDefault="0063792D" w:rsidP="00D15B09">
            <w:pPr>
              <w:pStyle w:val="1"/>
              <w:spacing w:after="0" w:line="276" w:lineRule="auto"/>
              <w:ind w:left="-391" w:firstLine="142"/>
              <w:jc w:val="center"/>
              <w:rPr>
                <w:rFonts w:ascii="Times New Roman" w:hAnsi="Times New Roman"/>
                <w:b w:val="0"/>
                <w:sz w:val="18"/>
                <w:szCs w:val="18"/>
                <w:lang w:val="zh-CN" w:eastAsia="zh-CN"/>
              </w:rPr>
            </w:pPr>
            <w:r>
              <w:rPr>
                <w:rFonts w:ascii="Times New Roman" w:hAnsi="Times New Roman"/>
                <w:b w:val="0"/>
                <w:sz w:val="18"/>
                <w:szCs w:val="18"/>
                <w:lang w:val="zh-CN" w:eastAsia="zh-CN"/>
              </w:rPr>
              <w:t xml:space="preserve">MD </w:t>
            </w:r>
            <w:r>
              <w:rPr>
                <w:rFonts w:ascii="Times New Roman" w:hAnsi="Times New Roman"/>
                <w:b w:val="0"/>
                <w:sz w:val="18"/>
                <w:szCs w:val="18"/>
              </w:rPr>
              <w:t>6501, г</w:t>
            </w:r>
            <w:r>
              <w:rPr>
                <w:rFonts w:ascii="Times New Roman" w:hAnsi="Times New Roman"/>
                <w:b w:val="0"/>
                <w:sz w:val="18"/>
                <w:szCs w:val="18"/>
                <w:lang w:val="zh-CN" w:eastAsia="zh-CN"/>
              </w:rPr>
              <w:t>.</w:t>
            </w:r>
            <w:r>
              <w:rPr>
                <w:rFonts w:ascii="Times New Roman" w:hAnsi="Times New Roman"/>
                <w:b w:val="0"/>
                <w:sz w:val="18"/>
                <w:szCs w:val="18"/>
              </w:rPr>
              <w:t>Анений Ной</w:t>
            </w:r>
            <w:r>
              <w:rPr>
                <w:rFonts w:ascii="Times New Roman" w:hAnsi="Times New Roman"/>
                <w:b w:val="0"/>
                <w:sz w:val="18"/>
                <w:szCs w:val="18"/>
                <w:lang w:val="zh-CN" w:eastAsia="zh-CN"/>
              </w:rPr>
              <w:t>, ул.</w:t>
            </w:r>
            <w:r>
              <w:rPr>
                <w:rFonts w:ascii="Times New Roman" w:hAnsi="Times New Roman"/>
                <w:b w:val="0"/>
                <w:sz w:val="18"/>
                <w:szCs w:val="18"/>
              </w:rPr>
              <w:t>Суворов</w:t>
            </w:r>
            <w:r>
              <w:rPr>
                <w:rFonts w:ascii="Times New Roman" w:hAnsi="Times New Roman"/>
                <w:b w:val="0"/>
                <w:sz w:val="18"/>
                <w:szCs w:val="18"/>
                <w:lang w:val="zh-CN" w:eastAsia="zh-CN"/>
              </w:rPr>
              <w:t xml:space="preserve">, </w:t>
            </w:r>
            <w:r>
              <w:rPr>
                <w:rFonts w:ascii="Times New Roman" w:hAnsi="Times New Roman"/>
                <w:b w:val="0"/>
                <w:sz w:val="18"/>
                <w:szCs w:val="18"/>
              </w:rPr>
              <w:t>6</w:t>
            </w:r>
          </w:p>
          <w:p w:rsidR="0063792D" w:rsidRDefault="0063792D" w:rsidP="00D15B09">
            <w:pPr>
              <w:ind w:left="-391" w:firstLine="142"/>
              <w:jc w:val="center"/>
              <w:rPr>
                <w:sz w:val="18"/>
                <w:szCs w:val="18"/>
              </w:rPr>
            </w:pPr>
            <w:r>
              <w:rPr>
                <w:sz w:val="18"/>
                <w:szCs w:val="18"/>
                <w:lang w:val="zh-CN" w:eastAsia="zh-CN"/>
              </w:rPr>
              <w:t xml:space="preserve"> тел/факс </w:t>
            </w:r>
            <w:r>
              <w:rPr>
                <w:sz w:val="18"/>
                <w:szCs w:val="18"/>
              </w:rPr>
              <w:t>026522108,</w:t>
            </w:r>
            <w:r>
              <w:rPr>
                <w:sz w:val="18"/>
                <w:szCs w:val="18"/>
                <w:lang w:val="en-US"/>
              </w:rPr>
              <w:t>consiliulorasenesc</w:t>
            </w:r>
            <w:r>
              <w:rPr>
                <w:sz w:val="18"/>
                <w:szCs w:val="18"/>
              </w:rPr>
              <w:t>@</w:t>
            </w:r>
            <w:r>
              <w:rPr>
                <w:sz w:val="18"/>
                <w:szCs w:val="18"/>
                <w:lang w:val="en-US"/>
              </w:rPr>
              <w:t>gmail</w:t>
            </w:r>
            <w:r>
              <w:rPr>
                <w:sz w:val="18"/>
                <w:szCs w:val="18"/>
              </w:rPr>
              <w:t>.</w:t>
            </w:r>
            <w:r>
              <w:rPr>
                <w:sz w:val="18"/>
                <w:szCs w:val="18"/>
                <w:lang w:val="en-US"/>
              </w:rPr>
              <w:t>com</w:t>
            </w:r>
          </w:p>
        </w:tc>
      </w:tr>
    </w:tbl>
    <w:p w:rsidR="0063792D" w:rsidRDefault="00F42231" w:rsidP="0063792D">
      <w:pPr>
        <w:jc w:val="center"/>
        <w:rPr>
          <w:b/>
          <w:lang w:val="ro-RO" w:eastAsia="zh-CN"/>
        </w:rPr>
      </w:pPr>
      <w:r>
        <w:rPr>
          <w:rFonts w:eastAsiaTheme="minorEastAsia"/>
          <w:szCs w:val="22"/>
        </w:rPr>
        <w:pict>
          <v:line id="_x0000_s1026" style="position:absolute;left:0;text-align:left;z-index:251660288;mso-position-horizontal-relative:text;mso-position-vertical-relative:text" from="-19.95pt,6.15pt" to="499.65pt,6.15pt" o:gfxdata="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fn0rNkAAAAJAQAA&#10;DwAAAAAAAAABACAAAAAiAAAAZHJzL2Rvd25yZXYueG1sUEsBAhQAFAAAAAgAh07iQJntkvAYAgAA&#10;EAQAAA4AAAAAAAAAAQAgAAAAKAEAAGRycy9lMm9Eb2MueG1sUEsFBgAAAAAGAAYAWQEAALIFAAAA&#10;AA==&#10;" o:allowincell="f" strokeweight="4.5pt">
            <v:stroke linestyle="thinThick"/>
          </v:line>
        </w:pict>
      </w:r>
    </w:p>
    <w:p w:rsidR="0063792D" w:rsidRPr="00F42231" w:rsidRDefault="0063792D" w:rsidP="007F1723">
      <w:pPr>
        <w:jc w:val="right"/>
        <w:rPr>
          <w:b/>
          <w:sz w:val="24"/>
          <w:szCs w:val="24"/>
          <w:u w:val="single"/>
          <w:lang w:val="ro-RO"/>
        </w:rPr>
      </w:pPr>
      <w:r>
        <w:rPr>
          <w:sz w:val="24"/>
          <w:szCs w:val="24"/>
          <w:lang w:val="ro-RO"/>
        </w:rPr>
        <w:t xml:space="preserve">                                                        </w:t>
      </w:r>
      <w:r w:rsidR="00F42231" w:rsidRPr="00F42231">
        <w:rPr>
          <w:b/>
          <w:sz w:val="24"/>
          <w:szCs w:val="24"/>
          <w:u w:val="single"/>
          <w:lang w:val="ro-RO"/>
        </w:rPr>
        <w:t>P</w:t>
      </w:r>
      <w:r w:rsidR="007F1723" w:rsidRPr="00F42231">
        <w:rPr>
          <w:b/>
          <w:sz w:val="24"/>
          <w:szCs w:val="24"/>
          <w:u w:val="single"/>
          <w:lang w:val="ro-RO"/>
        </w:rPr>
        <w:t>roiect</w:t>
      </w:r>
      <w:r w:rsidR="00F42231" w:rsidRPr="00F42231">
        <w:rPr>
          <w:b/>
          <w:sz w:val="24"/>
          <w:szCs w:val="24"/>
          <w:u w:val="single"/>
          <w:lang w:val="ro-RO"/>
        </w:rPr>
        <w:t xml:space="preserve"> nr. 3</w:t>
      </w:r>
    </w:p>
    <w:p w:rsidR="0063792D" w:rsidRDefault="0063792D" w:rsidP="0063792D">
      <w:pPr>
        <w:jc w:val="center"/>
        <w:rPr>
          <w:sz w:val="24"/>
          <w:szCs w:val="24"/>
          <w:u w:val="single"/>
          <w:lang w:val="ro-RO"/>
        </w:rPr>
      </w:pPr>
      <w:r>
        <w:rPr>
          <w:b/>
          <w:sz w:val="24"/>
          <w:szCs w:val="24"/>
          <w:lang w:val="ro-RO"/>
        </w:rPr>
        <w:t xml:space="preserve">DECIZIE nr. </w:t>
      </w:r>
      <w:r w:rsidR="006A65DD">
        <w:rPr>
          <w:b/>
          <w:sz w:val="24"/>
          <w:szCs w:val="24"/>
          <w:lang w:val="ro-RO"/>
        </w:rPr>
        <w:t>9/</w:t>
      </w:r>
    </w:p>
    <w:p w:rsidR="0063792D" w:rsidRDefault="0063792D" w:rsidP="0063792D">
      <w:pPr>
        <w:jc w:val="center"/>
        <w:rPr>
          <w:b/>
          <w:sz w:val="24"/>
          <w:szCs w:val="24"/>
          <w:lang w:val="ro-RO"/>
        </w:rPr>
      </w:pPr>
      <w:r>
        <w:rPr>
          <w:b/>
          <w:sz w:val="24"/>
          <w:szCs w:val="24"/>
          <w:lang w:val="ro-RO"/>
        </w:rPr>
        <w:t xml:space="preserve">din </w:t>
      </w:r>
      <w:r w:rsidR="00F42231">
        <w:rPr>
          <w:b/>
          <w:sz w:val="24"/>
          <w:szCs w:val="24"/>
          <w:lang w:val="en-US"/>
        </w:rPr>
        <w:t>___</w:t>
      </w:r>
      <w:r>
        <w:rPr>
          <w:b/>
          <w:sz w:val="24"/>
          <w:szCs w:val="24"/>
          <w:lang w:val="en-US"/>
        </w:rPr>
        <w:t xml:space="preserve"> decembrie </w:t>
      </w:r>
      <w:r w:rsidR="006A65DD">
        <w:rPr>
          <w:b/>
          <w:sz w:val="24"/>
          <w:szCs w:val="24"/>
          <w:lang w:val="ro-RO"/>
        </w:rPr>
        <w:t>2025</w:t>
      </w:r>
    </w:p>
    <w:p w:rsidR="0063792D" w:rsidRPr="003F4234" w:rsidRDefault="0063792D" w:rsidP="0063792D">
      <w:pPr>
        <w:jc w:val="center"/>
        <w:rPr>
          <w:b/>
          <w:i/>
          <w:sz w:val="24"/>
          <w:szCs w:val="24"/>
          <w:u w:val="single"/>
          <w:lang w:val="ro-RO"/>
        </w:rPr>
      </w:pPr>
    </w:p>
    <w:p w:rsidR="00333397" w:rsidRDefault="0063792D" w:rsidP="0063792D">
      <w:pPr>
        <w:pStyle w:val="a3"/>
        <w:jc w:val="left"/>
        <w:rPr>
          <w:b/>
          <w:i/>
          <w:sz w:val="24"/>
          <w:szCs w:val="24"/>
          <w:lang w:val="ro-MD"/>
        </w:rPr>
      </w:pPr>
      <w:r w:rsidRPr="003F4234">
        <w:rPr>
          <w:b/>
          <w:i/>
          <w:sz w:val="24"/>
          <w:szCs w:val="24"/>
          <w:lang w:val="ro-MD"/>
        </w:rPr>
        <w:t xml:space="preserve">”Cu privire la aprobarea </w:t>
      </w:r>
      <w:r w:rsidR="00333397">
        <w:rPr>
          <w:b/>
          <w:i/>
          <w:sz w:val="24"/>
          <w:szCs w:val="24"/>
          <w:lang w:val="ro-MD"/>
        </w:rPr>
        <w:t xml:space="preserve">cotelor </w:t>
      </w:r>
    </w:p>
    <w:p w:rsidR="0063792D" w:rsidRPr="003F4234" w:rsidRDefault="00333397" w:rsidP="0063792D">
      <w:pPr>
        <w:pStyle w:val="a3"/>
        <w:jc w:val="left"/>
        <w:rPr>
          <w:b/>
          <w:i/>
          <w:sz w:val="24"/>
          <w:szCs w:val="24"/>
          <w:lang w:val="ro-MD"/>
        </w:rPr>
      </w:pPr>
      <w:r>
        <w:rPr>
          <w:b/>
          <w:i/>
          <w:sz w:val="24"/>
          <w:szCs w:val="24"/>
          <w:lang w:val="ro-MD"/>
        </w:rPr>
        <w:t>la impozitele</w:t>
      </w:r>
      <w:r w:rsidR="0063792D">
        <w:rPr>
          <w:b/>
          <w:i/>
          <w:sz w:val="24"/>
          <w:szCs w:val="24"/>
          <w:lang w:val="ro-MD"/>
        </w:rPr>
        <w:t xml:space="preserve"> </w:t>
      </w:r>
      <w:r>
        <w:rPr>
          <w:b/>
          <w:i/>
          <w:sz w:val="24"/>
          <w:szCs w:val="24"/>
          <w:lang w:val="ro-MD"/>
        </w:rPr>
        <w:t xml:space="preserve">și taxele </w:t>
      </w:r>
      <w:r w:rsidR="0063792D">
        <w:rPr>
          <w:b/>
          <w:i/>
          <w:sz w:val="24"/>
          <w:szCs w:val="24"/>
          <w:lang w:val="ro-MD"/>
        </w:rPr>
        <w:t>locale</w:t>
      </w:r>
      <w:r w:rsidR="0063792D" w:rsidRPr="003F4234">
        <w:rPr>
          <w:b/>
          <w:i/>
          <w:sz w:val="24"/>
          <w:szCs w:val="24"/>
          <w:lang w:val="ro-MD"/>
        </w:rPr>
        <w:t xml:space="preserve">” </w:t>
      </w:r>
    </w:p>
    <w:p w:rsidR="0063792D" w:rsidRDefault="0063792D" w:rsidP="0063792D">
      <w:pPr>
        <w:jc w:val="both"/>
        <w:rPr>
          <w:sz w:val="24"/>
          <w:szCs w:val="24"/>
          <w:lang w:val="ro-MD"/>
        </w:rPr>
      </w:pPr>
    </w:p>
    <w:p w:rsidR="0063792D" w:rsidRDefault="0063792D" w:rsidP="0063792D">
      <w:pPr>
        <w:pStyle w:val="a6"/>
        <w:jc w:val="both"/>
        <w:rPr>
          <w:iCs/>
          <w:lang w:val="ro-RO"/>
        </w:rPr>
      </w:pPr>
      <w:r w:rsidRPr="00493928">
        <w:rPr>
          <w:sz w:val="28"/>
          <w:szCs w:val="28"/>
          <w:lang w:val="ro-RO"/>
        </w:rPr>
        <w:t xml:space="preserve">       </w:t>
      </w:r>
      <w:r w:rsidRPr="00EB786E">
        <w:rPr>
          <w:color w:val="000000"/>
          <w:sz w:val="26"/>
          <w:szCs w:val="26"/>
          <w:lang w:val="ro-RO"/>
        </w:rPr>
        <w:t xml:space="preserve">    </w:t>
      </w:r>
      <w:r w:rsidRPr="0063792D">
        <w:rPr>
          <w:color w:val="000000"/>
          <w:szCs w:val="24"/>
          <w:lang w:val="ro-RO"/>
        </w:rPr>
        <w:t xml:space="preserve">În conformitate cu Titlul </w:t>
      </w:r>
      <w:r w:rsidRPr="001F4864">
        <w:rPr>
          <w:szCs w:val="24"/>
          <w:lang w:val="ro-RO"/>
        </w:rPr>
        <w:t>VI</w:t>
      </w:r>
      <w:r w:rsidRPr="0063792D">
        <w:rPr>
          <w:color w:val="000000"/>
          <w:szCs w:val="24"/>
          <w:lang w:val="ro-RO"/>
        </w:rPr>
        <w:t xml:space="preserve"> </w:t>
      </w:r>
      <w:r w:rsidR="00D15B09">
        <w:rPr>
          <w:color w:val="000000"/>
          <w:szCs w:val="24"/>
          <w:lang w:val="ro-RO"/>
        </w:rPr>
        <w:t xml:space="preserve">,,Impozitul pe bunurile imobiliare” </w:t>
      </w:r>
      <w:r>
        <w:rPr>
          <w:color w:val="000000"/>
          <w:szCs w:val="24"/>
          <w:lang w:val="ro-RO"/>
        </w:rPr>
        <w:t xml:space="preserve">și </w:t>
      </w:r>
      <w:r w:rsidRPr="0063792D">
        <w:rPr>
          <w:color w:val="000000"/>
          <w:szCs w:val="24"/>
          <w:lang w:val="ro-RO"/>
        </w:rPr>
        <w:t xml:space="preserve">VII ,,Taxele locale’’ din Codul fiscal, </w:t>
      </w:r>
      <w:r w:rsidRPr="001F4864">
        <w:rPr>
          <w:szCs w:val="24"/>
          <w:lang w:val="ro-RO"/>
        </w:rPr>
        <w:t>Legea pentru punere în aplicare a titlului VI din Codul</w:t>
      </w:r>
      <w:r w:rsidR="00D15B09">
        <w:rPr>
          <w:szCs w:val="24"/>
          <w:lang w:val="ro-RO"/>
        </w:rPr>
        <w:t xml:space="preserve"> fiscal nr.1056-XV din 16.06.</w:t>
      </w:r>
      <w:r w:rsidRPr="001F4864">
        <w:rPr>
          <w:szCs w:val="24"/>
          <w:lang w:val="ro-RO"/>
        </w:rPr>
        <w:t>2000, cu modificările și completările ulterioare</w:t>
      </w:r>
      <w:r>
        <w:rPr>
          <w:szCs w:val="24"/>
          <w:lang w:val="ro-RO"/>
        </w:rPr>
        <w:t xml:space="preserve">, </w:t>
      </w:r>
      <w:r w:rsidRPr="0063792D">
        <w:rPr>
          <w:color w:val="000000"/>
          <w:szCs w:val="24"/>
          <w:lang w:val="ro-RO"/>
        </w:rPr>
        <w:t>Legea privind administrația publică loca</w:t>
      </w:r>
      <w:r w:rsidR="00D15B09">
        <w:rPr>
          <w:color w:val="000000"/>
          <w:szCs w:val="24"/>
          <w:lang w:val="ro-RO"/>
        </w:rPr>
        <w:t>lă nr. 436-XVI din 28.12.</w:t>
      </w:r>
      <w:r w:rsidRPr="0063792D">
        <w:rPr>
          <w:color w:val="000000"/>
          <w:szCs w:val="24"/>
          <w:lang w:val="ro-RO"/>
        </w:rPr>
        <w:t>2006, Legea privind finanțele publice nr.</w:t>
      </w:r>
      <w:r w:rsidR="007F1723">
        <w:rPr>
          <w:color w:val="000000"/>
          <w:szCs w:val="24"/>
          <w:lang w:val="ro-RO"/>
        </w:rPr>
        <w:t xml:space="preserve"> </w:t>
      </w:r>
      <w:r w:rsidRPr="0063792D">
        <w:rPr>
          <w:color w:val="000000"/>
          <w:szCs w:val="24"/>
          <w:lang w:val="ro-RO"/>
        </w:rPr>
        <w:t>397-XV din 16.10.2003, Legea finanțelor publi</w:t>
      </w:r>
      <w:r w:rsidR="00D15B09">
        <w:rPr>
          <w:color w:val="000000"/>
          <w:szCs w:val="24"/>
          <w:lang w:val="ro-RO"/>
        </w:rPr>
        <w:t>ce și responsabilității bugetar-</w:t>
      </w:r>
      <w:r w:rsidRPr="0063792D">
        <w:rPr>
          <w:color w:val="000000"/>
          <w:szCs w:val="24"/>
          <w:lang w:val="ro-RO"/>
        </w:rPr>
        <w:t>fiscal</w:t>
      </w:r>
      <w:r w:rsidR="00D15B09">
        <w:rPr>
          <w:color w:val="000000"/>
          <w:szCs w:val="24"/>
          <w:lang w:val="ro-RO"/>
        </w:rPr>
        <w:t>e</w:t>
      </w:r>
      <w:r w:rsidRPr="0063792D">
        <w:rPr>
          <w:color w:val="000000"/>
          <w:szCs w:val="24"/>
          <w:lang w:val="ro-RO"/>
        </w:rPr>
        <w:t xml:space="preserve"> nr. 181 din 25.07.2014,</w:t>
      </w:r>
      <w:r w:rsidRPr="0063792D">
        <w:rPr>
          <w:szCs w:val="24"/>
          <w:lang w:val="ro-RO"/>
        </w:rPr>
        <w:t xml:space="preserve"> Legea nr. 235-XVI din 20.06.2006 cu privire la principiile de bază de reglementare a activităţii de întreprinzător,</w:t>
      </w:r>
      <w:r w:rsidRPr="0063792D">
        <w:rPr>
          <w:color w:val="000000"/>
          <w:szCs w:val="24"/>
          <w:lang w:val="ro-RO"/>
        </w:rPr>
        <w:t xml:space="preserve"> </w:t>
      </w:r>
      <w:r w:rsidRPr="0063792D">
        <w:rPr>
          <w:bCs/>
          <w:szCs w:val="24"/>
          <w:lang w:val="en-US"/>
        </w:rPr>
        <w:t xml:space="preserve">Legea </w:t>
      </w:r>
      <w:r w:rsidRPr="0063792D">
        <w:rPr>
          <w:szCs w:val="24"/>
          <w:lang w:val="en-US"/>
        </w:rPr>
        <w:t xml:space="preserve">privind reglementarea prin autorizare </w:t>
      </w:r>
      <w:r w:rsidRPr="0063792D">
        <w:rPr>
          <w:bCs/>
          <w:szCs w:val="24"/>
          <w:lang w:val="en-US"/>
        </w:rPr>
        <w:t>a activităţii de întreprinzător</w:t>
      </w:r>
      <w:r w:rsidRPr="0063792D">
        <w:rPr>
          <w:szCs w:val="24"/>
          <w:lang w:val="en-US"/>
        </w:rPr>
        <w:t xml:space="preserve"> </w:t>
      </w:r>
      <w:r w:rsidR="00D15B09">
        <w:rPr>
          <w:bCs/>
          <w:szCs w:val="24"/>
          <w:lang w:val="en-US"/>
        </w:rPr>
        <w:t xml:space="preserve">nr. </w:t>
      </w:r>
      <w:r w:rsidRPr="0063792D">
        <w:rPr>
          <w:bCs/>
          <w:szCs w:val="24"/>
          <w:lang w:val="en-US"/>
        </w:rPr>
        <w:t>160</w:t>
      </w:r>
      <w:proofErr w:type="gramStart"/>
      <w:r w:rsidRPr="0063792D">
        <w:rPr>
          <w:bCs/>
          <w:szCs w:val="24"/>
          <w:lang w:val="en-US"/>
        </w:rPr>
        <w:t>  din</w:t>
      </w:r>
      <w:proofErr w:type="gramEnd"/>
      <w:r w:rsidRPr="0063792D">
        <w:rPr>
          <w:bCs/>
          <w:szCs w:val="24"/>
          <w:lang w:val="en-US"/>
        </w:rPr>
        <w:t xml:space="preserve">  22.07.2011, </w:t>
      </w:r>
      <w:r w:rsidRPr="0063792D">
        <w:rPr>
          <w:color w:val="000000"/>
          <w:szCs w:val="24"/>
          <w:lang w:val="ro-RO"/>
        </w:rPr>
        <w:t xml:space="preserve">Legea cu privire la publicitate </w:t>
      </w:r>
      <w:r w:rsidRPr="0063792D">
        <w:rPr>
          <w:bCs/>
          <w:szCs w:val="24"/>
          <w:lang w:val="en-US"/>
        </w:rPr>
        <w:t xml:space="preserve">nr. </w:t>
      </w:r>
      <w:r>
        <w:rPr>
          <w:bCs/>
          <w:szCs w:val="24"/>
          <w:lang w:val="en-US"/>
        </w:rPr>
        <w:t>62 din</w:t>
      </w:r>
      <w:proofErr w:type="gramStart"/>
      <w:r>
        <w:rPr>
          <w:bCs/>
          <w:szCs w:val="24"/>
          <w:lang w:val="en-US"/>
        </w:rPr>
        <w:t>  17.03.2022</w:t>
      </w:r>
      <w:proofErr w:type="gramEnd"/>
      <w:r w:rsidRPr="0063792D">
        <w:rPr>
          <w:bCs/>
          <w:szCs w:val="24"/>
          <w:lang w:val="en-US"/>
        </w:rPr>
        <w:t xml:space="preserve">, </w:t>
      </w:r>
      <w:r w:rsidRPr="0063792D">
        <w:rPr>
          <w:color w:val="000000"/>
          <w:szCs w:val="24"/>
          <w:lang w:val="ro-RO"/>
        </w:rPr>
        <w:t>Legea cu privire la comerţul interior nr.</w:t>
      </w:r>
      <w:r>
        <w:rPr>
          <w:color w:val="000000"/>
          <w:szCs w:val="24"/>
          <w:lang w:val="ro-RO"/>
        </w:rPr>
        <w:t xml:space="preserve"> </w:t>
      </w:r>
      <w:r w:rsidRPr="0063792D">
        <w:rPr>
          <w:color w:val="000000"/>
          <w:szCs w:val="24"/>
          <w:lang w:val="ro-RO"/>
        </w:rPr>
        <w:t>231 din 23.09.2010, Hotărîrea Guvernului</w:t>
      </w:r>
      <w:r w:rsidRPr="0063792D">
        <w:rPr>
          <w:bCs/>
          <w:szCs w:val="24"/>
          <w:lang w:val="en-US"/>
        </w:rPr>
        <w:t xml:space="preserve"> </w:t>
      </w:r>
      <w:r w:rsidRPr="0063792D">
        <w:rPr>
          <w:szCs w:val="24"/>
          <w:lang w:val="en-US"/>
        </w:rPr>
        <w:t xml:space="preserve">cu privire la desfăşurarea comerţului cu amănuntul </w:t>
      </w:r>
      <w:r w:rsidRPr="0063792D">
        <w:rPr>
          <w:bCs/>
          <w:szCs w:val="24"/>
          <w:lang w:val="en-US"/>
        </w:rPr>
        <w:t xml:space="preserve">nr. </w:t>
      </w:r>
      <w:proofErr w:type="gramStart"/>
      <w:r w:rsidRPr="0063792D">
        <w:rPr>
          <w:bCs/>
          <w:szCs w:val="24"/>
          <w:lang w:val="en-US"/>
        </w:rPr>
        <w:t>931  din</w:t>
      </w:r>
      <w:proofErr w:type="gramEnd"/>
      <w:r w:rsidRPr="0063792D">
        <w:rPr>
          <w:bCs/>
          <w:szCs w:val="24"/>
          <w:lang w:val="en-US"/>
        </w:rPr>
        <w:t xml:space="preserve">  08.12.2011</w:t>
      </w:r>
      <w:r w:rsidRPr="0063792D">
        <w:rPr>
          <w:bCs/>
          <w:szCs w:val="24"/>
          <w:lang w:val="ro-RO"/>
        </w:rPr>
        <w:t xml:space="preserve">, </w:t>
      </w:r>
      <w:r w:rsidRPr="0063792D">
        <w:rPr>
          <w:szCs w:val="24"/>
          <w:lang w:val="ro-RO"/>
        </w:rPr>
        <w:t xml:space="preserve">Hotărîrea Guvernului nr. 1209 din 08.11.2007 </w:t>
      </w:r>
      <w:r w:rsidRPr="0063792D">
        <w:rPr>
          <w:szCs w:val="24"/>
          <w:lang w:val="en-US"/>
        </w:rPr>
        <w:t xml:space="preserve">cu privire la prestarea serviciilor de alimentaţie publică, </w:t>
      </w:r>
      <w:r w:rsidRPr="0063792D">
        <w:rPr>
          <w:color w:val="000000"/>
          <w:szCs w:val="24"/>
          <w:lang w:val="ro-RO"/>
        </w:rPr>
        <w:t>Hotărîrea Guvernului cu privire la aprobarea Regulamentului transporturilor auto de călători şi bagaje nr. 854 din 28.07.2006</w:t>
      </w:r>
      <w:r>
        <w:rPr>
          <w:color w:val="000000"/>
          <w:szCs w:val="24"/>
          <w:lang w:val="ro-RO"/>
        </w:rPr>
        <w:t xml:space="preserve">, </w:t>
      </w:r>
      <w:r w:rsidRPr="00CE087E">
        <w:rPr>
          <w:szCs w:val="24"/>
          <w:lang w:val="ro-RO"/>
        </w:rPr>
        <w:t>în baza propunerii comisiei de specialitate</w:t>
      </w:r>
      <w:r>
        <w:rPr>
          <w:szCs w:val="24"/>
          <w:lang w:val="ro-RO"/>
        </w:rPr>
        <w:t>,</w:t>
      </w:r>
      <w:r w:rsidRPr="00493928">
        <w:rPr>
          <w:iCs/>
          <w:lang w:val="ro-RO"/>
        </w:rPr>
        <w:t xml:space="preserve"> Consiliul local </w:t>
      </w:r>
    </w:p>
    <w:p w:rsidR="0063792D" w:rsidRPr="0063792D" w:rsidRDefault="0063792D" w:rsidP="0063792D">
      <w:pPr>
        <w:jc w:val="both"/>
        <w:rPr>
          <w:bCs/>
          <w:sz w:val="24"/>
          <w:szCs w:val="24"/>
          <w:lang w:val="ro-RO"/>
        </w:rPr>
      </w:pPr>
    </w:p>
    <w:p w:rsidR="0063792D" w:rsidRPr="0063792D" w:rsidRDefault="0063792D" w:rsidP="0063792D">
      <w:pPr>
        <w:spacing w:line="276" w:lineRule="auto"/>
        <w:jc w:val="center"/>
        <w:rPr>
          <w:b/>
          <w:i/>
          <w:color w:val="000000"/>
          <w:sz w:val="24"/>
          <w:szCs w:val="24"/>
          <w:lang w:val="ro-RO"/>
        </w:rPr>
      </w:pPr>
      <w:r w:rsidRPr="0063792D">
        <w:rPr>
          <w:b/>
          <w:i/>
          <w:color w:val="000000"/>
          <w:sz w:val="24"/>
          <w:szCs w:val="24"/>
          <w:lang w:val="ro-RO"/>
        </w:rPr>
        <w:t xml:space="preserve"> DECIDE:</w:t>
      </w:r>
    </w:p>
    <w:p w:rsidR="00333397" w:rsidRPr="00333397" w:rsidRDefault="00333397" w:rsidP="00333397">
      <w:pPr>
        <w:pStyle w:val="a5"/>
        <w:numPr>
          <w:ilvl w:val="0"/>
          <w:numId w:val="1"/>
        </w:numPr>
        <w:spacing w:after="0"/>
        <w:jc w:val="both"/>
        <w:rPr>
          <w:rFonts w:ascii="Times New Roman" w:hAnsi="Times New Roman"/>
          <w:sz w:val="24"/>
          <w:szCs w:val="24"/>
          <w:lang w:val="ro-RO"/>
        </w:rPr>
      </w:pPr>
      <w:r w:rsidRPr="00333397">
        <w:rPr>
          <w:rFonts w:ascii="Times New Roman" w:hAnsi="Times New Roman"/>
          <w:color w:val="000000"/>
          <w:sz w:val="24"/>
          <w:szCs w:val="24"/>
          <w:lang w:val="ro-RO"/>
        </w:rPr>
        <w:t xml:space="preserve">Se stabilesc </w:t>
      </w:r>
      <w:r w:rsidRPr="00333397">
        <w:rPr>
          <w:rFonts w:ascii="Times New Roman" w:hAnsi="Times New Roman"/>
          <w:sz w:val="24"/>
          <w:szCs w:val="24"/>
          <w:lang w:val="ro-RO"/>
        </w:rPr>
        <w:t>cotele concrete la impozitul pe bunurile imobiliare şi impozitul funciar</w:t>
      </w:r>
      <w:r>
        <w:rPr>
          <w:rFonts w:ascii="Times New Roman" w:hAnsi="Times New Roman"/>
          <w:sz w:val="24"/>
          <w:szCs w:val="24"/>
          <w:lang w:val="ro-RO"/>
        </w:rPr>
        <w:t xml:space="preserve"> în </w:t>
      </w:r>
      <w:r w:rsidRPr="00333397">
        <w:rPr>
          <w:rFonts w:ascii="Times New Roman" w:hAnsi="Times New Roman"/>
          <w:color w:val="000000"/>
          <w:sz w:val="24"/>
          <w:szCs w:val="24"/>
          <w:lang w:val="ro-RO"/>
        </w:rPr>
        <w:t>conform</w:t>
      </w:r>
      <w:r>
        <w:rPr>
          <w:rFonts w:ascii="Times New Roman" w:hAnsi="Times New Roman"/>
          <w:color w:val="000000"/>
          <w:sz w:val="24"/>
          <w:szCs w:val="24"/>
          <w:lang w:val="ro-RO"/>
        </w:rPr>
        <w:t>itate cu</w:t>
      </w:r>
      <w:r w:rsidRPr="00333397">
        <w:rPr>
          <w:rFonts w:ascii="Times New Roman" w:hAnsi="Times New Roman"/>
          <w:color w:val="000000"/>
          <w:sz w:val="24"/>
          <w:szCs w:val="24"/>
          <w:lang w:val="ro-RO"/>
        </w:rPr>
        <w:t xml:space="preserve"> titlu</w:t>
      </w:r>
      <w:r>
        <w:rPr>
          <w:rFonts w:ascii="Times New Roman" w:hAnsi="Times New Roman"/>
          <w:color w:val="000000"/>
          <w:sz w:val="24"/>
          <w:szCs w:val="24"/>
          <w:lang w:val="ro-RO"/>
        </w:rPr>
        <w:t>l</w:t>
      </w:r>
      <w:r w:rsidRPr="00333397">
        <w:rPr>
          <w:rFonts w:ascii="Times New Roman" w:hAnsi="Times New Roman"/>
          <w:color w:val="000000"/>
          <w:sz w:val="24"/>
          <w:szCs w:val="24"/>
          <w:lang w:val="ro-RO"/>
        </w:rPr>
        <w:t xml:space="preserve"> VI al Codului fiscal</w:t>
      </w:r>
      <w:r>
        <w:rPr>
          <w:rFonts w:ascii="Times New Roman" w:hAnsi="Times New Roman"/>
          <w:color w:val="000000"/>
          <w:sz w:val="24"/>
          <w:szCs w:val="24"/>
          <w:lang w:val="ro-RO"/>
        </w:rPr>
        <w:t xml:space="preserve">, conform </w:t>
      </w:r>
      <w:r w:rsidRPr="00333397">
        <w:rPr>
          <w:rFonts w:ascii="Times New Roman" w:hAnsi="Times New Roman"/>
          <w:color w:val="000000"/>
          <w:sz w:val="24"/>
          <w:szCs w:val="24"/>
          <w:lang w:val="ro-RO"/>
        </w:rPr>
        <w:t>anexei nr.1</w:t>
      </w:r>
      <w:r>
        <w:rPr>
          <w:rFonts w:ascii="Times New Roman" w:hAnsi="Times New Roman"/>
          <w:color w:val="000000"/>
          <w:sz w:val="24"/>
          <w:szCs w:val="24"/>
          <w:lang w:val="ro-RO"/>
        </w:rPr>
        <w:t>;</w:t>
      </w:r>
    </w:p>
    <w:p w:rsidR="0063792D" w:rsidRPr="00F42231" w:rsidRDefault="0063792D" w:rsidP="00333397">
      <w:pPr>
        <w:numPr>
          <w:ilvl w:val="0"/>
          <w:numId w:val="1"/>
        </w:numPr>
        <w:spacing w:line="276" w:lineRule="auto"/>
        <w:jc w:val="both"/>
        <w:rPr>
          <w:sz w:val="24"/>
          <w:szCs w:val="24"/>
          <w:lang w:val="ro-RO"/>
        </w:rPr>
      </w:pPr>
      <w:r w:rsidRPr="00333397">
        <w:rPr>
          <w:color w:val="000000"/>
          <w:sz w:val="24"/>
          <w:szCs w:val="24"/>
          <w:lang w:val="ro-RO"/>
        </w:rPr>
        <w:t xml:space="preserve">Se stabilesc taxele </w:t>
      </w:r>
      <w:r w:rsidRPr="00F42231">
        <w:rPr>
          <w:sz w:val="24"/>
          <w:szCs w:val="24"/>
          <w:lang w:val="ro-RO"/>
        </w:rPr>
        <w:t xml:space="preserve">locale conform titlului VII al Codului fiscal, </w:t>
      </w:r>
      <w:r w:rsidRPr="00F42231">
        <w:rPr>
          <w:i/>
          <w:sz w:val="24"/>
          <w:szCs w:val="24"/>
          <w:lang w:val="ro-RO"/>
        </w:rPr>
        <w:t xml:space="preserve">cu excepţia taxei pentru unităţile comercale şi/sau de prestări servicii </w:t>
      </w:r>
      <w:r w:rsidRPr="00F42231">
        <w:rPr>
          <w:sz w:val="24"/>
          <w:szCs w:val="24"/>
          <w:lang w:val="ro-RO"/>
        </w:rPr>
        <w:t>şi cotele acestora</w:t>
      </w:r>
      <w:r w:rsidR="00333397" w:rsidRPr="00F42231">
        <w:rPr>
          <w:sz w:val="24"/>
          <w:szCs w:val="24"/>
          <w:lang w:val="ro-RO"/>
        </w:rPr>
        <w:t>, conform anexei nr.2</w:t>
      </w:r>
      <w:r w:rsidRPr="00F42231">
        <w:rPr>
          <w:sz w:val="24"/>
          <w:szCs w:val="24"/>
          <w:lang w:val="ro-RO"/>
        </w:rPr>
        <w:t>;</w:t>
      </w:r>
    </w:p>
    <w:p w:rsidR="0063792D" w:rsidRPr="00F42231" w:rsidRDefault="0063792D" w:rsidP="0063792D">
      <w:pPr>
        <w:numPr>
          <w:ilvl w:val="0"/>
          <w:numId w:val="1"/>
        </w:numPr>
        <w:jc w:val="both"/>
        <w:rPr>
          <w:sz w:val="24"/>
          <w:szCs w:val="24"/>
          <w:lang w:val="ro-RO"/>
        </w:rPr>
      </w:pPr>
      <w:r w:rsidRPr="00F42231">
        <w:rPr>
          <w:sz w:val="24"/>
          <w:szCs w:val="24"/>
          <w:lang w:val="ro-RO"/>
        </w:rPr>
        <w:t>Se stabileşte taxa pentru unităţile comerciale şi/sau de prestări servicii şi cotele acesteia</w:t>
      </w:r>
      <w:r w:rsidR="00333397" w:rsidRPr="00F42231">
        <w:rPr>
          <w:sz w:val="24"/>
          <w:szCs w:val="24"/>
          <w:lang w:val="ro-RO"/>
        </w:rPr>
        <w:t>, conform anexei nr.3</w:t>
      </w:r>
      <w:r w:rsidRPr="00F42231">
        <w:rPr>
          <w:sz w:val="24"/>
          <w:szCs w:val="24"/>
          <w:lang w:val="ro-RO"/>
        </w:rPr>
        <w:t>;</w:t>
      </w:r>
    </w:p>
    <w:p w:rsidR="0063792D" w:rsidRPr="00F42231" w:rsidRDefault="0063792D" w:rsidP="0063792D">
      <w:pPr>
        <w:numPr>
          <w:ilvl w:val="0"/>
          <w:numId w:val="1"/>
        </w:numPr>
        <w:jc w:val="both"/>
        <w:rPr>
          <w:sz w:val="24"/>
          <w:szCs w:val="24"/>
          <w:lang w:val="ro-RO"/>
        </w:rPr>
      </w:pPr>
      <w:r w:rsidRPr="00F42231">
        <w:rPr>
          <w:sz w:val="24"/>
          <w:szCs w:val="24"/>
          <w:lang w:val="ro-RO"/>
        </w:rPr>
        <w:t>Subiecţii impunerii, baza</w:t>
      </w:r>
      <w:r w:rsidR="00333397" w:rsidRPr="00F42231">
        <w:rPr>
          <w:sz w:val="24"/>
          <w:szCs w:val="24"/>
          <w:lang w:val="ro-RO"/>
        </w:rPr>
        <w:t xml:space="preserve"> impozabilă a obiectelor impunerii, modul de calculare, termenele de achitare</w:t>
      </w:r>
      <w:r w:rsidRPr="00F42231">
        <w:rPr>
          <w:sz w:val="24"/>
          <w:szCs w:val="24"/>
          <w:lang w:val="ro-RO"/>
        </w:rPr>
        <w:t xml:space="preserve"> şi de prezentare</w:t>
      </w:r>
      <w:r w:rsidR="00333397" w:rsidRPr="00F42231">
        <w:rPr>
          <w:sz w:val="24"/>
          <w:szCs w:val="24"/>
          <w:lang w:val="ro-RO"/>
        </w:rPr>
        <w:t xml:space="preserve"> a dărilor</w:t>
      </w:r>
      <w:r w:rsidRPr="00F42231">
        <w:rPr>
          <w:sz w:val="24"/>
          <w:szCs w:val="24"/>
          <w:lang w:val="ro-RO"/>
        </w:rPr>
        <w:t xml:space="preserve"> de seamă la </w:t>
      </w:r>
      <w:r w:rsidR="00333397" w:rsidRPr="00F42231">
        <w:rPr>
          <w:sz w:val="24"/>
          <w:szCs w:val="24"/>
          <w:lang w:val="ro-RO"/>
        </w:rPr>
        <w:t xml:space="preserve">impozitele și </w:t>
      </w:r>
      <w:r w:rsidRPr="00F42231">
        <w:rPr>
          <w:sz w:val="24"/>
          <w:szCs w:val="24"/>
          <w:lang w:val="ro-RO"/>
        </w:rPr>
        <w:t xml:space="preserve">taxele locale stabilite, conform Titlului </w:t>
      </w:r>
      <w:r w:rsidR="00333397" w:rsidRPr="00F42231">
        <w:rPr>
          <w:sz w:val="24"/>
          <w:szCs w:val="24"/>
          <w:lang w:val="ro-RO"/>
        </w:rPr>
        <w:t xml:space="preserve">VI și </w:t>
      </w:r>
      <w:r w:rsidRPr="00F42231">
        <w:rPr>
          <w:sz w:val="24"/>
          <w:szCs w:val="24"/>
          <w:lang w:val="ro-RO"/>
        </w:rPr>
        <w:t>VII al Codului fiscal</w:t>
      </w:r>
      <w:r w:rsidR="007F1723" w:rsidRPr="00F42231">
        <w:rPr>
          <w:sz w:val="24"/>
          <w:szCs w:val="24"/>
          <w:lang w:val="ro-RO"/>
        </w:rPr>
        <w:t>;</w:t>
      </w:r>
    </w:p>
    <w:p w:rsidR="00333397" w:rsidRPr="00F42231" w:rsidRDefault="00333397" w:rsidP="00333397">
      <w:pPr>
        <w:pStyle w:val="a5"/>
        <w:numPr>
          <w:ilvl w:val="0"/>
          <w:numId w:val="1"/>
        </w:numPr>
        <w:jc w:val="both"/>
        <w:rPr>
          <w:rFonts w:ascii="Times New Roman" w:hAnsi="Times New Roman"/>
          <w:sz w:val="24"/>
          <w:szCs w:val="24"/>
          <w:lang w:val="ro-RO"/>
        </w:rPr>
      </w:pPr>
      <w:r w:rsidRPr="00F42231">
        <w:rPr>
          <w:rFonts w:ascii="Times New Roman" w:hAnsi="Times New Roman"/>
          <w:sz w:val="24"/>
          <w:szCs w:val="24"/>
          <w:lang w:val="ro-RO"/>
        </w:rPr>
        <w:t>Prezenta decizie se aduce la cunoștință publică prin plasarea în Registrul de Stat al Actelor Locale, pe pag web şi panoul informativ al instituţiei</w:t>
      </w:r>
      <w:r w:rsidR="007F1723" w:rsidRPr="00F42231">
        <w:rPr>
          <w:rFonts w:ascii="Times New Roman" w:hAnsi="Times New Roman"/>
          <w:sz w:val="24"/>
          <w:szCs w:val="24"/>
          <w:lang w:val="ro-RO"/>
        </w:rPr>
        <w:t>.</w:t>
      </w:r>
    </w:p>
    <w:p w:rsidR="00447AF9" w:rsidRPr="00F42231" w:rsidRDefault="00333397" w:rsidP="00447AF9">
      <w:pPr>
        <w:pStyle w:val="a5"/>
        <w:numPr>
          <w:ilvl w:val="0"/>
          <w:numId w:val="1"/>
        </w:numPr>
        <w:jc w:val="both"/>
        <w:rPr>
          <w:rFonts w:ascii="Times New Roman" w:hAnsi="Times New Roman"/>
          <w:sz w:val="24"/>
          <w:szCs w:val="24"/>
          <w:lang w:val="ro-RO"/>
        </w:rPr>
      </w:pPr>
      <w:r w:rsidRPr="00F42231">
        <w:rPr>
          <w:rFonts w:ascii="Times New Roman" w:hAnsi="Times New Roman"/>
          <w:sz w:val="24"/>
          <w:szCs w:val="24"/>
          <w:lang w:val="ro-RO"/>
        </w:rPr>
        <w:t>Prezenta decizie, poate fi contestată de Oficiului Teritorial Căușeni al Cancelariei de Stat în termen de 30 de zile de la data includerii actului în Registrul de Stat al Actelor Locale.</w:t>
      </w:r>
    </w:p>
    <w:p w:rsidR="00333397" w:rsidRPr="00F42231" w:rsidRDefault="007F1723" w:rsidP="00333397">
      <w:pPr>
        <w:pStyle w:val="a5"/>
        <w:numPr>
          <w:ilvl w:val="0"/>
          <w:numId w:val="1"/>
        </w:numPr>
        <w:jc w:val="both"/>
        <w:rPr>
          <w:rFonts w:ascii="Times New Roman" w:hAnsi="Times New Roman"/>
          <w:sz w:val="24"/>
          <w:szCs w:val="24"/>
          <w:lang w:val="ro-RO"/>
        </w:rPr>
      </w:pPr>
      <w:r w:rsidRPr="00F42231">
        <w:rPr>
          <w:rFonts w:ascii="Times New Roman" w:hAnsi="Times New Roman"/>
          <w:sz w:val="24"/>
          <w:szCs w:val="24"/>
          <w:lang w:val="ro-RO"/>
        </w:rPr>
        <w:t xml:space="preserve">  </w:t>
      </w:r>
      <w:r w:rsidR="00333397" w:rsidRPr="00F42231">
        <w:rPr>
          <w:rFonts w:ascii="Times New Roman" w:hAnsi="Times New Roman"/>
          <w:sz w:val="24"/>
          <w:szCs w:val="24"/>
          <w:lang w:val="ro-RO"/>
        </w:rPr>
        <w:t>Prezenta decizie, poate fi contestată de persoana interesată, prin intermediul Judecătoriei Anenii Noi, sediul Central ( or. Anenii Noi) în termen de 30 de zile de la comunicare.</w:t>
      </w:r>
    </w:p>
    <w:p w:rsidR="00333397" w:rsidRPr="00F42231" w:rsidRDefault="00333397" w:rsidP="00333397">
      <w:pPr>
        <w:pStyle w:val="a5"/>
        <w:numPr>
          <w:ilvl w:val="0"/>
          <w:numId w:val="1"/>
        </w:numPr>
        <w:jc w:val="both"/>
        <w:rPr>
          <w:rFonts w:ascii="Times New Roman" w:hAnsi="Times New Roman"/>
          <w:sz w:val="24"/>
          <w:szCs w:val="24"/>
          <w:lang w:val="ro-RO"/>
        </w:rPr>
      </w:pPr>
      <w:r w:rsidRPr="00F42231">
        <w:rPr>
          <w:rFonts w:ascii="Times New Roman" w:hAnsi="Times New Roman"/>
          <w:sz w:val="24"/>
          <w:szCs w:val="24"/>
          <w:lang w:val="ro-RO"/>
        </w:rPr>
        <w:t>Controlul asupra executării prezentei decizii se atribuie dlui Mațarin A., primar.</w:t>
      </w:r>
    </w:p>
    <w:p w:rsidR="007F1723" w:rsidRPr="00F42231" w:rsidRDefault="007F1723" w:rsidP="007F1723">
      <w:pPr>
        <w:jc w:val="both"/>
        <w:rPr>
          <w:sz w:val="24"/>
          <w:szCs w:val="24"/>
          <w:lang w:val="ro-RO"/>
        </w:rPr>
      </w:pPr>
    </w:p>
    <w:p w:rsidR="007F1723" w:rsidRPr="00F42231" w:rsidRDefault="007F1723" w:rsidP="007F1723">
      <w:pPr>
        <w:jc w:val="both"/>
        <w:rPr>
          <w:sz w:val="24"/>
          <w:szCs w:val="24"/>
          <w:lang w:val="ro-RO"/>
        </w:rPr>
      </w:pPr>
    </w:p>
    <w:p w:rsidR="009A2FFE" w:rsidRPr="00F42231" w:rsidRDefault="009A2FFE" w:rsidP="007F1723">
      <w:pPr>
        <w:jc w:val="both"/>
        <w:rPr>
          <w:sz w:val="24"/>
          <w:szCs w:val="24"/>
          <w:lang w:val="ro-RO"/>
        </w:rPr>
      </w:pPr>
    </w:p>
    <w:p w:rsidR="009A2FFE" w:rsidRPr="00F42231" w:rsidRDefault="009A2FFE" w:rsidP="007F1723">
      <w:pPr>
        <w:jc w:val="both"/>
        <w:rPr>
          <w:sz w:val="24"/>
          <w:szCs w:val="24"/>
          <w:lang w:val="ro-RO"/>
        </w:rPr>
      </w:pPr>
      <w:bookmarkStart w:id="0" w:name="_GoBack"/>
      <w:bookmarkEnd w:id="0"/>
    </w:p>
    <w:p w:rsidR="00447AF9" w:rsidRPr="00F42231" w:rsidRDefault="00447AF9" w:rsidP="00447AF9">
      <w:pPr>
        <w:rPr>
          <w:i/>
          <w:sz w:val="16"/>
          <w:szCs w:val="16"/>
          <w:lang w:val="ro-MD"/>
        </w:rPr>
      </w:pPr>
    </w:p>
    <w:p w:rsidR="00447AF9" w:rsidRPr="00F42231" w:rsidRDefault="00447AF9" w:rsidP="00447AF9">
      <w:pPr>
        <w:jc w:val="right"/>
        <w:rPr>
          <w:i/>
          <w:sz w:val="16"/>
          <w:szCs w:val="16"/>
          <w:lang w:val="en-US"/>
        </w:rPr>
      </w:pPr>
      <w:r w:rsidRPr="00F42231">
        <w:rPr>
          <w:i/>
          <w:sz w:val="16"/>
          <w:szCs w:val="16"/>
          <w:lang w:val="ro-MD"/>
        </w:rPr>
        <w:lastRenderedPageBreak/>
        <w:t>Anexa nr.1</w:t>
      </w:r>
    </w:p>
    <w:p w:rsidR="00447AF9" w:rsidRPr="00F42231" w:rsidRDefault="00447AF9" w:rsidP="00447AF9">
      <w:pPr>
        <w:tabs>
          <w:tab w:val="left" w:pos="7371"/>
        </w:tabs>
        <w:jc w:val="right"/>
        <w:rPr>
          <w:sz w:val="16"/>
          <w:szCs w:val="16"/>
          <w:lang w:val="ro-MD"/>
        </w:rPr>
      </w:pPr>
      <w:r w:rsidRPr="00F42231">
        <w:rPr>
          <w:sz w:val="16"/>
          <w:szCs w:val="16"/>
          <w:lang w:val="ro-MD"/>
        </w:rPr>
        <w:t>la decizia CO Anenii Noi</w:t>
      </w:r>
    </w:p>
    <w:p w:rsidR="00447AF9" w:rsidRPr="00F42231" w:rsidRDefault="00447AF9" w:rsidP="00447AF9">
      <w:pPr>
        <w:tabs>
          <w:tab w:val="left" w:pos="7371"/>
        </w:tabs>
        <w:jc w:val="right"/>
        <w:rPr>
          <w:sz w:val="16"/>
          <w:szCs w:val="16"/>
          <w:lang w:val="ro-MD"/>
        </w:rPr>
      </w:pPr>
      <w:r w:rsidRPr="00F42231">
        <w:rPr>
          <w:sz w:val="16"/>
          <w:szCs w:val="16"/>
          <w:lang w:val="ro-MD"/>
        </w:rPr>
        <w:t xml:space="preserve">                                                                              nr.    din  05.12.2024</w:t>
      </w:r>
    </w:p>
    <w:p w:rsidR="00447AF9" w:rsidRPr="00F42231" w:rsidRDefault="00447AF9" w:rsidP="00447AF9">
      <w:pPr>
        <w:tabs>
          <w:tab w:val="left" w:pos="7371"/>
        </w:tabs>
        <w:jc w:val="right"/>
        <w:rPr>
          <w:lang w:val="en-US"/>
        </w:rPr>
      </w:pPr>
    </w:p>
    <w:p w:rsidR="00447AF9" w:rsidRPr="00F42231" w:rsidRDefault="00447AF9" w:rsidP="00447AF9">
      <w:pPr>
        <w:tabs>
          <w:tab w:val="left" w:pos="7371"/>
        </w:tabs>
        <w:jc w:val="center"/>
        <w:rPr>
          <w:b/>
          <w:sz w:val="16"/>
          <w:szCs w:val="16"/>
          <w:lang w:val="ro-RO"/>
        </w:rPr>
      </w:pPr>
    </w:p>
    <w:p w:rsidR="00447AF9" w:rsidRPr="00F42231" w:rsidRDefault="00447AF9" w:rsidP="00447AF9">
      <w:pPr>
        <w:jc w:val="center"/>
        <w:rPr>
          <w:b/>
          <w:sz w:val="24"/>
          <w:szCs w:val="24"/>
          <w:lang w:val="it-IT"/>
        </w:rPr>
      </w:pPr>
      <w:r w:rsidRPr="00F42231">
        <w:rPr>
          <w:b/>
          <w:sz w:val="24"/>
          <w:szCs w:val="24"/>
          <w:lang w:val="it-IT"/>
        </w:rPr>
        <w:t>Cotele impozitelor şi taxelor locale,</w:t>
      </w:r>
    </w:p>
    <w:p w:rsidR="00447AF9" w:rsidRPr="00F42231" w:rsidRDefault="00447AF9" w:rsidP="00447AF9">
      <w:pPr>
        <w:jc w:val="center"/>
        <w:rPr>
          <w:b/>
          <w:sz w:val="24"/>
          <w:szCs w:val="24"/>
          <w:lang w:val="it-IT"/>
        </w:rPr>
      </w:pPr>
      <w:r w:rsidRPr="00F42231">
        <w:rPr>
          <w:b/>
          <w:sz w:val="24"/>
          <w:szCs w:val="24"/>
          <w:lang w:val="it-IT"/>
        </w:rPr>
        <w:t>ce urmează a fi încasate în bugetul local în anul 2025</w:t>
      </w:r>
    </w:p>
    <w:p w:rsidR="00447AF9" w:rsidRPr="00F42231" w:rsidRDefault="00447AF9" w:rsidP="00447AF9">
      <w:pPr>
        <w:jc w:val="center"/>
        <w:rPr>
          <w:b/>
          <w:sz w:val="24"/>
          <w:szCs w:val="24"/>
          <w:lang w:val="ro-RO"/>
        </w:rPr>
      </w:pPr>
      <w:r w:rsidRPr="00F42231">
        <w:rPr>
          <w:b/>
          <w:sz w:val="24"/>
          <w:szCs w:val="24"/>
          <w:lang w:val="it-IT"/>
        </w:rPr>
        <w:t xml:space="preserve">1. Cotele impozitului funciar </w:t>
      </w:r>
      <w:r w:rsidRPr="00F42231">
        <w:rPr>
          <w:b/>
          <w:sz w:val="24"/>
          <w:szCs w:val="24"/>
          <w:lang w:val="ro-RO"/>
        </w:rPr>
        <w:t>şi impozitului pe bunurile imobiliare</w:t>
      </w:r>
      <w:r w:rsidRPr="00F42231">
        <w:rPr>
          <w:b/>
          <w:sz w:val="24"/>
          <w:szCs w:val="24"/>
          <w:lang w:val="ro-MD"/>
        </w:rPr>
        <w:t xml:space="preserve">                                                                                                  </w:t>
      </w:r>
      <w:r w:rsidRPr="00F42231">
        <w:rPr>
          <w:sz w:val="24"/>
          <w:szCs w:val="24"/>
          <w:lang w:val="en-US"/>
        </w:rPr>
        <w:t xml:space="preserve">         </w:t>
      </w:r>
    </w:p>
    <w:p w:rsidR="00447AF9" w:rsidRPr="00F42231" w:rsidRDefault="00447AF9" w:rsidP="00447AF9">
      <w:pPr>
        <w:ind w:firstLine="567"/>
        <w:jc w:val="both"/>
        <w:rPr>
          <w:sz w:val="24"/>
          <w:szCs w:val="24"/>
          <w:lang w:val="ro-RO"/>
        </w:rPr>
      </w:pPr>
      <w:r w:rsidRPr="00F42231">
        <w:rPr>
          <w:sz w:val="24"/>
          <w:szCs w:val="24"/>
          <w:lang w:val="ro-RO"/>
        </w:rPr>
        <w:t>În conformitate cu titlul VI din Codul fiscal, aprobat prin Legea nr.1163-XIII din 24.04.1997; Legea pentru punere în aplicare a titlului VI din Codul fiscal nr.1056-XV din 16 iunie 2000, cu modificările și completările ulterioare; Legea privind administrația publică locală nr. 436-XVI din 28.12.2006; Legea finanțelor publice și responsabilității bugetar-fiscale nr. 181 din 25.07.2014; Legea privind finanțele publice locale nr.397-XV din 16.10.2003; Legea cu privire la datoria sectorului public, garanțiile de stat și recreditarea de stat nr. 419-XVI din 22.12.2006</w:t>
      </w:r>
      <w:r w:rsidRPr="00F42231">
        <w:rPr>
          <w:sz w:val="24"/>
          <w:szCs w:val="24"/>
          <w:lang w:val="en-US"/>
        </w:rPr>
        <w:t>,</w:t>
      </w:r>
      <w:r w:rsidRPr="00F42231">
        <w:rPr>
          <w:b/>
          <w:sz w:val="24"/>
          <w:szCs w:val="24"/>
          <w:lang w:val="ro-RO"/>
        </w:rPr>
        <w:t xml:space="preserve"> </w:t>
      </w:r>
      <w:r w:rsidRPr="00F42231">
        <w:rPr>
          <w:sz w:val="24"/>
          <w:szCs w:val="24"/>
          <w:lang w:val="ro-RO"/>
        </w:rPr>
        <w:t>Consiliul local aprobă cotele concrete la impozitul pe bunurile imobiliare şi impozitul funciar, după cum urmează:</w:t>
      </w:r>
    </w:p>
    <w:p w:rsidR="00447AF9" w:rsidRPr="00F42231" w:rsidRDefault="00447AF9" w:rsidP="00447AF9">
      <w:pPr>
        <w:framePr w:hSpace="180" w:wrap="around" w:vAnchor="text" w:hAnchor="margin" w:x="67" w:y="240"/>
        <w:jc w:val="center"/>
        <w:rPr>
          <w:b/>
          <w:sz w:val="24"/>
          <w:szCs w:val="24"/>
          <w:lang w:val="ro-RO"/>
        </w:rPr>
      </w:pPr>
      <w:r w:rsidRPr="00F42231">
        <w:rPr>
          <w:b/>
          <w:sz w:val="24"/>
          <w:szCs w:val="24"/>
          <w:lang w:val="ro-RO"/>
        </w:rPr>
        <w:t xml:space="preserve">Cotele concrete la impozitul funciar </w:t>
      </w:r>
    </w:p>
    <w:p w:rsidR="00447AF9" w:rsidRPr="00F42231" w:rsidRDefault="00447AF9" w:rsidP="00447AF9">
      <w:pPr>
        <w:framePr w:hSpace="180" w:wrap="around" w:vAnchor="text" w:hAnchor="margin" w:x="67" w:y="240"/>
        <w:jc w:val="center"/>
        <w:rPr>
          <w:sz w:val="24"/>
          <w:szCs w:val="24"/>
          <w:lang w:val="ro-RO"/>
        </w:rPr>
      </w:pPr>
      <w:r w:rsidRPr="00F42231">
        <w:rPr>
          <w:sz w:val="24"/>
          <w:szCs w:val="24"/>
          <w:lang w:val="ro-RO"/>
        </w:rPr>
        <w:t>pentru terenurile neevaluate de către organele cadastrale în scopul impozitării</w:t>
      </w:r>
    </w:p>
    <w:p w:rsidR="00447AF9" w:rsidRPr="00F42231" w:rsidRDefault="00447AF9" w:rsidP="00447AF9">
      <w:pPr>
        <w:pStyle w:val="ab"/>
        <w:spacing w:after="0"/>
        <w:ind w:left="0" w:firstLine="567"/>
        <w:jc w:val="both"/>
        <w:rPr>
          <w:rFonts w:ascii="Times New Roman" w:hAnsi="Times New Roman"/>
          <w:i/>
          <w:sz w:val="24"/>
          <w:szCs w:val="24"/>
          <w:lang w:val="en-US"/>
        </w:rPr>
      </w:pPr>
      <w:r w:rsidRPr="00F42231">
        <w:rPr>
          <w:rFonts w:ascii="Times New Roman" w:hAnsi="Times New Roman"/>
          <w:i/>
          <w:sz w:val="24"/>
          <w:szCs w:val="24"/>
          <w:lang w:val="en-US"/>
        </w:rPr>
        <w:t>(</w:t>
      </w:r>
      <w:proofErr w:type="gramStart"/>
      <w:r w:rsidRPr="00F42231">
        <w:rPr>
          <w:rFonts w:ascii="Times New Roman" w:hAnsi="Times New Roman"/>
          <w:i/>
          <w:sz w:val="24"/>
          <w:szCs w:val="24"/>
          <w:lang w:val="en-US"/>
        </w:rPr>
        <w:t>conform  Anexei</w:t>
      </w:r>
      <w:proofErr w:type="gramEnd"/>
      <w:r w:rsidRPr="00F42231">
        <w:rPr>
          <w:rFonts w:ascii="Times New Roman" w:hAnsi="Times New Roman"/>
          <w:i/>
          <w:sz w:val="24"/>
          <w:szCs w:val="24"/>
          <w:lang w:val="en-US"/>
        </w:rPr>
        <w:t xml:space="preserve"> nr. 1 la Legea pentru punerea în aplicare a titlului VI din Codul fiscal nr.1056 din 16.06.2000)</w:t>
      </w:r>
    </w:p>
    <w:p w:rsidR="00447AF9" w:rsidRPr="00F42231" w:rsidRDefault="00447AF9" w:rsidP="00447AF9">
      <w:pPr>
        <w:pStyle w:val="ab"/>
        <w:spacing w:after="0"/>
        <w:ind w:left="0" w:firstLine="567"/>
        <w:jc w:val="both"/>
        <w:rPr>
          <w:rFonts w:ascii="Times New Roman" w:hAnsi="Times New Roman"/>
          <w:sz w:val="24"/>
          <w:szCs w:val="24"/>
          <w:lang w:val="en-US"/>
        </w:rPr>
      </w:pPr>
      <w:r w:rsidRPr="00F42231">
        <w:rPr>
          <w:rFonts w:ascii="Times New Roman" w:hAnsi="Times New Roman"/>
          <w:b/>
          <w:bCs/>
          <w:sz w:val="24"/>
          <w:szCs w:val="24"/>
          <w:lang w:val="en-US"/>
        </w:rPr>
        <w:t>1.</w:t>
      </w:r>
      <w:r w:rsidRPr="00F42231">
        <w:rPr>
          <w:rFonts w:ascii="Times New Roman" w:hAnsi="Times New Roman"/>
          <w:sz w:val="24"/>
          <w:szCs w:val="24"/>
          <w:lang w:val="en-US"/>
        </w:rPr>
        <w:t xml:space="preserve"> Terenurile cu destinaţie </w:t>
      </w:r>
      <w:proofErr w:type="gramStart"/>
      <w:r w:rsidRPr="00F42231">
        <w:rPr>
          <w:rFonts w:ascii="Times New Roman" w:hAnsi="Times New Roman"/>
          <w:sz w:val="24"/>
          <w:szCs w:val="24"/>
          <w:lang w:val="en-US"/>
        </w:rPr>
        <w:t>agricolă</w:t>
      </w:r>
      <w:proofErr w:type="gramEnd"/>
      <w:r w:rsidRPr="00F42231">
        <w:rPr>
          <w:rFonts w:ascii="Times New Roman" w:hAnsi="Times New Roman"/>
          <w:sz w:val="24"/>
          <w:szCs w:val="24"/>
          <w:lang w:val="en-US"/>
        </w:rPr>
        <w:t xml:space="preserve">: </w:t>
      </w:r>
    </w:p>
    <w:p w:rsidR="00447AF9" w:rsidRPr="00F42231" w:rsidRDefault="00447AF9" w:rsidP="00447AF9">
      <w:pPr>
        <w:pStyle w:val="ab"/>
        <w:spacing w:after="0"/>
        <w:ind w:left="0" w:firstLine="567"/>
        <w:jc w:val="both"/>
        <w:rPr>
          <w:rFonts w:ascii="Times New Roman" w:hAnsi="Times New Roman"/>
          <w:sz w:val="24"/>
          <w:szCs w:val="24"/>
          <w:lang w:val="en-US"/>
        </w:rPr>
      </w:pPr>
      <w:r w:rsidRPr="00F42231">
        <w:rPr>
          <w:rFonts w:ascii="Times New Roman" w:hAnsi="Times New Roman"/>
          <w:sz w:val="24"/>
          <w:szCs w:val="24"/>
          <w:lang w:val="en-US"/>
        </w:rPr>
        <w:t xml:space="preserve">a) </w:t>
      </w:r>
      <w:proofErr w:type="gramStart"/>
      <w:r w:rsidRPr="00F42231">
        <w:rPr>
          <w:rFonts w:ascii="Times New Roman" w:hAnsi="Times New Roman"/>
          <w:sz w:val="24"/>
          <w:szCs w:val="24"/>
          <w:lang w:val="en-US"/>
        </w:rPr>
        <w:t>toate</w:t>
      </w:r>
      <w:proofErr w:type="gramEnd"/>
      <w:r w:rsidRPr="00F42231">
        <w:rPr>
          <w:rFonts w:ascii="Times New Roman" w:hAnsi="Times New Roman"/>
          <w:sz w:val="24"/>
          <w:szCs w:val="24"/>
          <w:lang w:val="en-US"/>
        </w:rPr>
        <w:t xml:space="preserve"> terenurile, altele decât cele destinate fîneţelor şi păşunilor: </w:t>
      </w:r>
    </w:p>
    <w:p w:rsidR="00447AF9" w:rsidRPr="00F42231" w:rsidRDefault="00447AF9" w:rsidP="00447AF9">
      <w:pPr>
        <w:pStyle w:val="ab"/>
        <w:spacing w:after="0"/>
        <w:ind w:left="0" w:firstLine="567"/>
        <w:jc w:val="both"/>
        <w:rPr>
          <w:rFonts w:ascii="Times New Roman" w:hAnsi="Times New Roman"/>
          <w:sz w:val="24"/>
          <w:szCs w:val="24"/>
          <w:lang w:val="en-US"/>
        </w:rPr>
      </w:pPr>
      <w:r w:rsidRPr="00F42231">
        <w:rPr>
          <w:rFonts w:ascii="Times New Roman" w:hAnsi="Times New Roman"/>
          <w:sz w:val="24"/>
          <w:szCs w:val="24"/>
          <w:lang w:val="en-US"/>
        </w:rPr>
        <w:t xml:space="preserve">- </w:t>
      </w:r>
      <w:proofErr w:type="gramStart"/>
      <w:r w:rsidRPr="00F42231">
        <w:rPr>
          <w:rFonts w:ascii="Times New Roman" w:hAnsi="Times New Roman"/>
          <w:sz w:val="24"/>
          <w:szCs w:val="24"/>
          <w:lang w:val="en-US"/>
        </w:rPr>
        <w:t>care</w:t>
      </w:r>
      <w:proofErr w:type="gramEnd"/>
      <w:r w:rsidRPr="00F42231">
        <w:rPr>
          <w:rFonts w:ascii="Times New Roman" w:hAnsi="Times New Roman"/>
          <w:sz w:val="24"/>
          <w:szCs w:val="24"/>
          <w:lang w:val="en-US"/>
        </w:rPr>
        <w:t xml:space="preserve"> au indici cadastrali –  2,5 lei pentru 1 grad-hectar; </w:t>
      </w:r>
    </w:p>
    <w:p w:rsidR="00447AF9" w:rsidRPr="00F42231" w:rsidRDefault="00447AF9" w:rsidP="00447AF9">
      <w:pPr>
        <w:pStyle w:val="ab"/>
        <w:spacing w:after="0"/>
        <w:ind w:left="0" w:firstLine="567"/>
        <w:jc w:val="both"/>
        <w:rPr>
          <w:rFonts w:ascii="Times New Roman" w:hAnsi="Times New Roman"/>
          <w:sz w:val="24"/>
          <w:szCs w:val="24"/>
          <w:lang w:val="en-US"/>
        </w:rPr>
      </w:pPr>
      <w:r w:rsidRPr="00F42231">
        <w:rPr>
          <w:rFonts w:ascii="Times New Roman" w:hAnsi="Times New Roman"/>
          <w:sz w:val="24"/>
          <w:szCs w:val="24"/>
          <w:lang w:val="en-US"/>
        </w:rPr>
        <w:t xml:space="preserve">- </w:t>
      </w:r>
      <w:proofErr w:type="gramStart"/>
      <w:r w:rsidRPr="00F42231">
        <w:rPr>
          <w:rFonts w:ascii="Times New Roman" w:hAnsi="Times New Roman"/>
          <w:sz w:val="24"/>
          <w:szCs w:val="24"/>
          <w:lang w:val="en-US"/>
        </w:rPr>
        <w:t>car</w:t>
      </w:r>
      <w:r w:rsidR="006B7150" w:rsidRPr="00F42231">
        <w:rPr>
          <w:rFonts w:ascii="Times New Roman" w:hAnsi="Times New Roman"/>
          <w:sz w:val="24"/>
          <w:szCs w:val="24"/>
          <w:lang w:val="en-US"/>
        </w:rPr>
        <w:t>e</w:t>
      </w:r>
      <w:proofErr w:type="gramEnd"/>
      <w:r w:rsidR="006B7150" w:rsidRPr="00F42231">
        <w:rPr>
          <w:rFonts w:ascii="Times New Roman" w:hAnsi="Times New Roman"/>
          <w:sz w:val="24"/>
          <w:szCs w:val="24"/>
          <w:lang w:val="en-US"/>
        </w:rPr>
        <w:t xml:space="preserve"> nu au indici cadastrali – 180 </w:t>
      </w:r>
      <w:r w:rsidRPr="00F42231">
        <w:rPr>
          <w:rFonts w:ascii="Times New Roman" w:hAnsi="Times New Roman"/>
          <w:sz w:val="24"/>
          <w:szCs w:val="24"/>
          <w:lang w:val="en-US"/>
        </w:rPr>
        <w:t xml:space="preserve">lei pentru 1 hectar; </w:t>
      </w:r>
    </w:p>
    <w:p w:rsidR="00447AF9" w:rsidRPr="00F42231" w:rsidRDefault="00447AF9" w:rsidP="00447AF9">
      <w:pPr>
        <w:pStyle w:val="ab"/>
        <w:spacing w:after="0"/>
        <w:ind w:left="0" w:firstLine="567"/>
        <w:jc w:val="both"/>
        <w:rPr>
          <w:rFonts w:ascii="Times New Roman" w:hAnsi="Times New Roman"/>
          <w:sz w:val="24"/>
          <w:szCs w:val="24"/>
          <w:lang w:val="en-US"/>
        </w:rPr>
      </w:pPr>
      <w:r w:rsidRPr="00F42231">
        <w:rPr>
          <w:rFonts w:ascii="Times New Roman" w:hAnsi="Times New Roman"/>
          <w:sz w:val="24"/>
          <w:szCs w:val="24"/>
          <w:lang w:val="en-US"/>
        </w:rPr>
        <w:t xml:space="preserve">b) </w:t>
      </w:r>
      <w:proofErr w:type="gramStart"/>
      <w:r w:rsidRPr="00F42231">
        <w:rPr>
          <w:rFonts w:ascii="Times New Roman" w:hAnsi="Times New Roman"/>
          <w:sz w:val="24"/>
          <w:szCs w:val="24"/>
          <w:lang w:val="en-US"/>
        </w:rPr>
        <w:t>terenurile</w:t>
      </w:r>
      <w:proofErr w:type="gramEnd"/>
      <w:r w:rsidRPr="00F42231">
        <w:rPr>
          <w:rFonts w:ascii="Times New Roman" w:hAnsi="Times New Roman"/>
          <w:sz w:val="24"/>
          <w:szCs w:val="24"/>
          <w:lang w:val="en-US"/>
        </w:rPr>
        <w:t xml:space="preserve"> destinate fîneţelor şi păşunilor: </w:t>
      </w:r>
    </w:p>
    <w:p w:rsidR="00447AF9" w:rsidRPr="00F42231" w:rsidRDefault="00447AF9" w:rsidP="00447AF9">
      <w:pPr>
        <w:pStyle w:val="ab"/>
        <w:spacing w:after="0"/>
        <w:ind w:left="0" w:firstLine="567"/>
        <w:jc w:val="both"/>
        <w:rPr>
          <w:rFonts w:ascii="Times New Roman" w:hAnsi="Times New Roman"/>
          <w:sz w:val="24"/>
          <w:szCs w:val="24"/>
          <w:lang w:val="en-US"/>
        </w:rPr>
      </w:pPr>
      <w:r w:rsidRPr="00F42231">
        <w:rPr>
          <w:rFonts w:ascii="Times New Roman" w:hAnsi="Times New Roman"/>
          <w:sz w:val="24"/>
          <w:szCs w:val="24"/>
          <w:lang w:val="en-US"/>
        </w:rPr>
        <w:t xml:space="preserve">- </w:t>
      </w:r>
      <w:proofErr w:type="gramStart"/>
      <w:r w:rsidRPr="00F42231">
        <w:rPr>
          <w:rFonts w:ascii="Times New Roman" w:hAnsi="Times New Roman"/>
          <w:sz w:val="24"/>
          <w:szCs w:val="24"/>
          <w:lang w:val="en-US"/>
        </w:rPr>
        <w:t>care</w:t>
      </w:r>
      <w:proofErr w:type="gramEnd"/>
      <w:r w:rsidRPr="00F42231">
        <w:rPr>
          <w:rFonts w:ascii="Times New Roman" w:hAnsi="Times New Roman"/>
          <w:sz w:val="24"/>
          <w:szCs w:val="24"/>
          <w:lang w:val="en-US"/>
        </w:rPr>
        <w:t xml:space="preserve"> au indici cadastrali – 0,75 lei pentru 1 grad-hectar; </w:t>
      </w:r>
    </w:p>
    <w:p w:rsidR="00447AF9" w:rsidRPr="00F42231" w:rsidRDefault="00447AF9" w:rsidP="00447AF9">
      <w:pPr>
        <w:pStyle w:val="ab"/>
        <w:spacing w:after="0"/>
        <w:ind w:left="0" w:firstLine="567"/>
        <w:jc w:val="both"/>
        <w:rPr>
          <w:rFonts w:ascii="Times New Roman" w:hAnsi="Times New Roman"/>
          <w:sz w:val="24"/>
          <w:szCs w:val="24"/>
          <w:lang w:val="en-US"/>
        </w:rPr>
      </w:pPr>
      <w:r w:rsidRPr="00F42231">
        <w:rPr>
          <w:rFonts w:ascii="Times New Roman" w:hAnsi="Times New Roman"/>
          <w:sz w:val="24"/>
          <w:szCs w:val="24"/>
          <w:lang w:val="en-US"/>
        </w:rPr>
        <w:t xml:space="preserve">- </w:t>
      </w:r>
      <w:proofErr w:type="gramStart"/>
      <w:r w:rsidRPr="00F42231">
        <w:rPr>
          <w:rFonts w:ascii="Times New Roman" w:hAnsi="Times New Roman"/>
          <w:sz w:val="24"/>
          <w:szCs w:val="24"/>
          <w:lang w:val="en-US"/>
        </w:rPr>
        <w:t>care</w:t>
      </w:r>
      <w:proofErr w:type="gramEnd"/>
      <w:r w:rsidRPr="00F42231">
        <w:rPr>
          <w:rFonts w:ascii="Times New Roman" w:hAnsi="Times New Roman"/>
          <w:sz w:val="24"/>
          <w:szCs w:val="24"/>
          <w:lang w:val="en-US"/>
        </w:rPr>
        <w:t xml:space="preserve"> nu au indici cadastrali – 55 lei pentru 1 hectar; </w:t>
      </w:r>
    </w:p>
    <w:p w:rsidR="00447AF9" w:rsidRPr="00F42231" w:rsidRDefault="00447AF9" w:rsidP="00447AF9">
      <w:pPr>
        <w:pStyle w:val="ab"/>
        <w:spacing w:after="0"/>
        <w:ind w:left="0" w:firstLine="567"/>
        <w:jc w:val="both"/>
        <w:rPr>
          <w:rFonts w:ascii="Times New Roman" w:hAnsi="Times New Roman"/>
          <w:sz w:val="24"/>
          <w:szCs w:val="24"/>
          <w:lang w:val="en-US"/>
        </w:rPr>
      </w:pPr>
      <w:r w:rsidRPr="00F42231">
        <w:rPr>
          <w:rFonts w:ascii="Times New Roman" w:hAnsi="Times New Roman"/>
          <w:sz w:val="24"/>
          <w:szCs w:val="24"/>
          <w:lang w:val="en-US"/>
        </w:rPr>
        <w:t xml:space="preserve">c) </w:t>
      </w:r>
      <w:proofErr w:type="gramStart"/>
      <w:r w:rsidRPr="00F42231">
        <w:rPr>
          <w:rFonts w:ascii="Times New Roman" w:hAnsi="Times New Roman"/>
          <w:sz w:val="24"/>
          <w:szCs w:val="24"/>
          <w:lang w:val="en-US"/>
        </w:rPr>
        <w:t>terenurile</w:t>
      </w:r>
      <w:proofErr w:type="gramEnd"/>
      <w:r w:rsidRPr="00F42231">
        <w:rPr>
          <w:rFonts w:ascii="Times New Roman" w:hAnsi="Times New Roman"/>
          <w:sz w:val="24"/>
          <w:szCs w:val="24"/>
          <w:lang w:val="en-US"/>
        </w:rPr>
        <w:t xml:space="preserve"> ocupate de obiecte acvatice (iazuri, lacuri etc.) – 115 lei pentru 1 hectar de suprafaţă acvatică. </w:t>
      </w:r>
    </w:p>
    <w:p w:rsidR="00447AF9" w:rsidRPr="00F42231" w:rsidRDefault="00447AF9" w:rsidP="00447AF9">
      <w:pPr>
        <w:pStyle w:val="ab"/>
        <w:spacing w:after="0"/>
        <w:ind w:left="0" w:firstLine="567"/>
        <w:jc w:val="both"/>
        <w:rPr>
          <w:rFonts w:ascii="Times New Roman" w:hAnsi="Times New Roman"/>
          <w:sz w:val="24"/>
          <w:szCs w:val="24"/>
          <w:lang w:val="en-US"/>
        </w:rPr>
      </w:pPr>
      <w:r w:rsidRPr="00F42231">
        <w:rPr>
          <w:rFonts w:ascii="Times New Roman" w:hAnsi="Times New Roman"/>
          <w:b/>
          <w:bCs/>
          <w:sz w:val="24"/>
          <w:szCs w:val="24"/>
          <w:lang w:val="en-US"/>
        </w:rPr>
        <w:t>2.</w:t>
      </w:r>
      <w:r w:rsidRPr="00F42231">
        <w:rPr>
          <w:rFonts w:ascii="Times New Roman" w:hAnsi="Times New Roman"/>
          <w:sz w:val="24"/>
          <w:szCs w:val="24"/>
          <w:lang w:val="en-US"/>
        </w:rPr>
        <w:t xml:space="preserve"> Terenurile din intravilan: </w:t>
      </w:r>
    </w:p>
    <w:p w:rsidR="00447AF9" w:rsidRPr="00F42231" w:rsidRDefault="00447AF9" w:rsidP="00447AF9">
      <w:pPr>
        <w:pStyle w:val="ab"/>
        <w:spacing w:after="0"/>
        <w:ind w:left="0" w:firstLine="567"/>
        <w:jc w:val="both"/>
        <w:rPr>
          <w:rFonts w:ascii="Times New Roman" w:hAnsi="Times New Roman"/>
          <w:sz w:val="24"/>
          <w:szCs w:val="24"/>
          <w:lang w:val="en-US"/>
        </w:rPr>
      </w:pPr>
      <w:r w:rsidRPr="00F42231">
        <w:rPr>
          <w:rFonts w:ascii="Times New Roman" w:hAnsi="Times New Roman"/>
          <w:sz w:val="24"/>
          <w:szCs w:val="24"/>
          <w:lang w:val="en-US"/>
        </w:rPr>
        <w:t xml:space="preserve">a) </w:t>
      </w:r>
      <w:proofErr w:type="gramStart"/>
      <w:r w:rsidRPr="00F42231">
        <w:rPr>
          <w:rFonts w:ascii="Times New Roman" w:hAnsi="Times New Roman"/>
          <w:sz w:val="24"/>
          <w:szCs w:val="24"/>
          <w:lang w:val="en-US"/>
        </w:rPr>
        <w:t>terenurile</w:t>
      </w:r>
      <w:proofErr w:type="gramEnd"/>
      <w:r w:rsidRPr="00F42231">
        <w:rPr>
          <w:rFonts w:ascii="Times New Roman" w:hAnsi="Times New Roman"/>
          <w:sz w:val="24"/>
          <w:szCs w:val="24"/>
          <w:lang w:val="en-US"/>
        </w:rPr>
        <w:t xml:space="preserve"> pe care sînt amplasate fondul de locuinţe, loturile de pe lîngă domiciliu (inclusiv terenurile atribuite de către autoritatea administraţiei publice locale ca loturi de pe lîngă domiciliu şi distribuite în extravilan, din cauza insuficienţei de terenuri în intravilan): </w:t>
      </w:r>
    </w:p>
    <w:p w:rsidR="00447AF9" w:rsidRPr="00F42231" w:rsidRDefault="00447AF9" w:rsidP="00447AF9">
      <w:pPr>
        <w:pStyle w:val="ab"/>
        <w:spacing w:after="0"/>
        <w:ind w:left="0" w:firstLine="567"/>
        <w:jc w:val="both"/>
        <w:rPr>
          <w:rFonts w:ascii="Times New Roman" w:hAnsi="Times New Roman"/>
          <w:sz w:val="24"/>
          <w:szCs w:val="24"/>
          <w:lang w:val="en-US"/>
        </w:rPr>
      </w:pPr>
      <w:r w:rsidRPr="00F42231">
        <w:rPr>
          <w:rFonts w:ascii="Times New Roman" w:hAnsi="Times New Roman"/>
          <w:sz w:val="24"/>
          <w:szCs w:val="24"/>
          <w:lang w:val="en-US"/>
        </w:rPr>
        <w:t xml:space="preserve">- </w:t>
      </w:r>
      <w:proofErr w:type="gramStart"/>
      <w:r w:rsidRPr="00F42231">
        <w:rPr>
          <w:rFonts w:ascii="Times New Roman" w:hAnsi="Times New Roman"/>
          <w:sz w:val="24"/>
          <w:szCs w:val="24"/>
          <w:lang w:val="en-US"/>
        </w:rPr>
        <w:t>în</w:t>
      </w:r>
      <w:proofErr w:type="gramEnd"/>
      <w:r w:rsidRPr="00F42231">
        <w:rPr>
          <w:rFonts w:ascii="Times New Roman" w:hAnsi="Times New Roman"/>
          <w:sz w:val="24"/>
          <w:szCs w:val="24"/>
          <w:lang w:val="en-US"/>
        </w:rPr>
        <w:t xml:space="preserve"> localităţile rurale – 3,5lei pentru 100 m</w:t>
      </w:r>
      <w:r w:rsidRPr="00F42231">
        <w:rPr>
          <w:rFonts w:ascii="Times New Roman" w:hAnsi="Times New Roman"/>
          <w:sz w:val="24"/>
          <w:szCs w:val="24"/>
          <w:vertAlign w:val="superscript"/>
          <w:lang w:val="en-US"/>
        </w:rPr>
        <w:t>2</w:t>
      </w:r>
      <w:r w:rsidRPr="00F42231">
        <w:rPr>
          <w:rFonts w:ascii="Times New Roman" w:hAnsi="Times New Roman"/>
          <w:sz w:val="24"/>
          <w:szCs w:val="24"/>
          <w:lang w:val="en-US"/>
        </w:rPr>
        <w:t xml:space="preserve">; </w:t>
      </w:r>
    </w:p>
    <w:p w:rsidR="00447AF9" w:rsidRPr="00F42231" w:rsidRDefault="00447AF9" w:rsidP="00447AF9">
      <w:pPr>
        <w:pStyle w:val="ab"/>
        <w:spacing w:after="0"/>
        <w:ind w:left="0" w:firstLine="567"/>
        <w:jc w:val="both"/>
        <w:rPr>
          <w:rFonts w:ascii="Times New Roman" w:hAnsi="Times New Roman"/>
          <w:sz w:val="24"/>
          <w:szCs w:val="24"/>
          <w:lang w:val="en-US"/>
        </w:rPr>
      </w:pPr>
      <w:r w:rsidRPr="00F42231">
        <w:rPr>
          <w:rFonts w:ascii="Times New Roman" w:hAnsi="Times New Roman"/>
          <w:sz w:val="24"/>
          <w:szCs w:val="24"/>
          <w:lang w:val="en-US"/>
        </w:rPr>
        <w:t>a</w:t>
      </w:r>
      <w:r w:rsidRPr="00F42231">
        <w:rPr>
          <w:rFonts w:ascii="Times New Roman" w:hAnsi="Times New Roman"/>
          <w:sz w:val="24"/>
          <w:szCs w:val="24"/>
          <w:vertAlign w:val="superscript"/>
          <w:lang w:val="en-US"/>
        </w:rPr>
        <w:t>1</w:t>
      </w:r>
      <w:r w:rsidRPr="00F42231">
        <w:rPr>
          <w:rFonts w:ascii="Times New Roman" w:hAnsi="Times New Roman"/>
          <w:sz w:val="24"/>
          <w:szCs w:val="24"/>
          <w:lang w:val="en-US"/>
        </w:rPr>
        <w:t xml:space="preserve">) terenurile atribuite de către autoritatea administraţiei publice locale ca loturi de pe lîngă domiciliu şi distribuite în extravilan din cauza insuficienţei de terenuri în intravilan, neevaluate de către organele cadastrale teritoriale conform valorii estimate: </w:t>
      </w:r>
    </w:p>
    <w:p w:rsidR="00447AF9" w:rsidRPr="00F42231" w:rsidRDefault="006B7150" w:rsidP="00447AF9">
      <w:pPr>
        <w:pStyle w:val="ab"/>
        <w:spacing w:after="0"/>
        <w:ind w:left="0" w:firstLine="567"/>
        <w:jc w:val="both"/>
        <w:rPr>
          <w:rFonts w:ascii="Times New Roman" w:hAnsi="Times New Roman"/>
          <w:sz w:val="24"/>
          <w:szCs w:val="24"/>
          <w:lang w:val="en-US"/>
        </w:rPr>
      </w:pPr>
      <w:r w:rsidRPr="00F42231">
        <w:rPr>
          <w:rFonts w:ascii="Times New Roman" w:hAnsi="Times New Roman"/>
          <w:sz w:val="24"/>
          <w:szCs w:val="24"/>
          <w:lang w:val="en-US"/>
        </w:rPr>
        <w:t xml:space="preserve">- </w:t>
      </w:r>
      <w:proofErr w:type="gramStart"/>
      <w:r w:rsidRPr="00F42231">
        <w:rPr>
          <w:rFonts w:ascii="Times New Roman" w:hAnsi="Times New Roman"/>
          <w:sz w:val="24"/>
          <w:szCs w:val="24"/>
          <w:lang w:val="en-US"/>
        </w:rPr>
        <w:t>în</w:t>
      </w:r>
      <w:proofErr w:type="gramEnd"/>
      <w:r w:rsidRPr="00F42231">
        <w:rPr>
          <w:rFonts w:ascii="Times New Roman" w:hAnsi="Times New Roman"/>
          <w:sz w:val="24"/>
          <w:szCs w:val="24"/>
          <w:lang w:val="en-US"/>
        </w:rPr>
        <w:t xml:space="preserve"> oraş – 7</w:t>
      </w:r>
      <w:r w:rsidR="00447AF9" w:rsidRPr="00F42231">
        <w:rPr>
          <w:rFonts w:ascii="Times New Roman" w:hAnsi="Times New Roman"/>
          <w:sz w:val="24"/>
          <w:szCs w:val="24"/>
          <w:lang w:val="en-US"/>
        </w:rPr>
        <w:t xml:space="preserve"> lei pentru 100 m</w:t>
      </w:r>
      <w:r w:rsidR="00447AF9" w:rsidRPr="00F42231">
        <w:rPr>
          <w:rFonts w:ascii="Times New Roman" w:hAnsi="Times New Roman"/>
          <w:sz w:val="24"/>
          <w:szCs w:val="24"/>
          <w:vertAlign w:val="superscript"/>
          <w:lang w:val="en-US"/>
        </w:rPr>
        <w:t>2</w:t>
      </w:r>
      <w:r w:rsidR="00447AF9" w:rsidRPr="00F42231">
        <w:rPr>
          <w:rFonts w:ascii="Times New Roman" w:hAnsi="Times New Roman"/>
          <w:sz w:val="24"/>
          <w:szCs w:val="24"/>
          <w:lang w:val="en-US"/>
        </w:rPr>
        <w:t xml:space="preserve">; </w:t>
      </w:r>
    </w:p>
    <w:p w:rsidR="00447AF9" w:rsidRPr="00F42231" w:rsidRDefault="00447AF9" w:rsidP="00447AF9">
      <w:pPr>
        <w:pStyle w:val="ab"/>
        <w:spacing w:after="0"/>
        <w:ind w:left="0" w:firstLine="567"/>
        <w:jc w:val="both"/>
        <w:rPr>
          <w:rFonts w:ascii="Times New Roman" w:hAnsi="Times New Roman"/>
          <w:sz w:val="24"/>
          <w:szCs w:val="24"/>
          <w:lang w:val="en-US"/>
        </w:rPr>
      </w:pPr>
      <w:r w:rsidRPr="00F42231">
        <w:rPr>
          <w:rFonts w:ascii="Times New Roman" w:hAnsi="Times New Roman"/>
          <w:sz w:val="24"/>
          <w:szCs w:val="24"/>
          <w:lang w:val="en-US"/>
        </w:rPr>
        <w:t xml:space="preserve">b) </w:t>
      </w:r>
      <w:proofErr w:type="gramStart"/>
      <w:r w:rsidRPr="00F42231">
        <w:rPr>
          <w:rFonts w:ascii="Times New Roman" w:hAnsi="Times New Roman"/>
          <w:sz w:val="24"/>
          <w:szCs w:val="24"/>
          <w:lang w:val="en-US"/>
        </w:rPr>
        <w:t>terenurile</w:t>
      </w:r>
      <w:proofErr w:type="gramEnd"/>
      <w:r w:rsidRPr="00F42231">
        <w:rPr>
          <w:rFonts w:ascii="Times New Roman" w:hAnsi="Times New Roman"/>
          <w:sz w:val="24"/>
          <w:szCs w:val="24"/>
          <w:lang w:val="en-US"/>
        </w:rPr>
        <w:t xml:space="preserve"> destinate întreprinderilor agricole, alte terenuri neevaluate de către organele cadastrale teritoriale conform valorii estimate: </w:t>
      </w:r>
    </w:p>
    <w:p w:rsidR="00447AF9" w:rsidRPr="00F42231" w:rsidRDefault="00447AF9" w:rsidP="00447AF9">
      <w:pPr>
        <w:pStyle w:val="ab"/>
        <w:spacing w:after="0"/>
        <w:ind w:left="0" w:firstLine="567"/>
        <w:jc w:val="both"/>
        <w:rPr>
          <w:rFonts w:ascii="Times New Roman" w:hAnsi="Times New Roman"/>
          <w:sz w:val="24"/>
          <w:szCs w:val="24"/>
          <w:lang w:val="en-US"/>
        </w:rPr>
      </w:pPr>
      <w:r w:rsidRPr="00F42231">
        <w:rPr>
          <w:rFonts w:ascii="Times New Roman" w:hAnsi="Times New Roman"/>
          <w:sz w:val="24"/>
          <w:szCs w:val="24"/>
          <w:lang w:val="en-US"/>
        </w:rPr>
        <w:t xml:space="preserve">- </w:t>
      </w:r>
      <w:proofErr w:type="gramStart"/>
      <w:r w:rsidRPr="00F42231">
        <w:rPr>
          <w:rFonts w:ascii="Times New Roman" w:hAnsi="Times New Roman"/>
          <w:sz w:val="24"/>
          <w:szCs w:val="24"/>
          <w:lang w:val="en-US"/>
        </w:rPr>
        <w:t>în</w:t>
      </w:r>
      <w:proofErr w:type="gramEnd"/>
      <w:r w:rsidRPr="00F42231">
        <w:rPr>
          <w:rFonts w:ascii="Times New Roman" w:hAnsi="Times New Roman"/>
          <w:sz w:val="24"/>
          <w:szCs w:val="24"/>
          <w:lang w:val="en-US"/>
        </w:rPr>
        <w:t xml:space="preserve"> oraşe şi în localităţile rurale – 10 lei pentru 100 m</w:t>
      </w:r>
      <w:r w:rsidRPr="00F42231">
        <w:rPr>
          <w:rFonts w:ascii="Times New Roman" w:hAnsi="Times New Roman"/>
          <w:sz w:val="24"/>
          <w:szCs w:val="24"/>
          <w:vertAlign w:val="superscript"/>
          <w:lang w:val="en-US"/>
        </w:rPr>
        <w:t>2</w:t>
      </w:r>
      <w:r w:rsidRPr="00F42231">
        <w:rPr>
          <w:rFonts w:ascii="Times New Roman" w:hAnsi="Times New Roman"/>
          <w:sz w:val="24"/>
          <w:szCs w:val="24"/>
          <w:lang w:val="en-US"/>
        </w:rPr>
        <w:t xml:space="preserve">; </w:t>
      </w:r>
    </w:p>
    <w:p w:rsidR="00447AF9" w:rsidRPr="00F42231" w:rsidRDefault="00447AF9" w:rsidP="00447AF9">
      <w:pPr>
        <w:pStyle w:val="ab"/>
        <w:spacing w:after="0"/>
        <w:ind w:left="0" w:firstLine="567"/>
        <w:jc w:val="both"/>
        <w:rPr>
          <w:rFonts w:ascii="Times New Roman" w:hAnsi="Times New Roman"/>
          <w:sz w:val="24"/>
          <w:szCs w:val="24"/>
          <w:lang w:val="en-US"/>
        </w:rPr>
      </w:pPr>
      <w:r w:rsidRPr="00F42231">
        <w:rPr>
          <w:rFonts w:ascii="Times New Roman" w:hAnsi="Times New Roman"/>
          <w:b/>
          <w:bCs/>
          <w:sz w:val="24"/>
          <w:szCs w:val="24"/>
          <w:lang w:val="en-US"/>
        </w:rPr>
        <w:t>3.</w:t>
      </w:r>
      <w:r w:rsidRPr="00F42231">
        <w:rPr>
          <w:rFonts w:ascii="Times New Roman" w:hAnsi="Times New Roman"/>
          <w:sz w:val="24"/>
          <w:szCs w:val="24"/>
          <w:lang w:val="en-US"/>
        </w:rPr>
        <w:t xml:space="preserve"> Terenurile din extravilan, altele decît cele specificate la pct. 4, neevaluate de către organele cadastrale teritoriale conform valorii estimate – 350 lei pentru 1 hectar.  </w:t>
      </w:r>
    </w:p>
    <w:p w:rsidR="00447AF9" w:rsidRPr="00F42231" w:rsidRDefault="00447AF9" w:rsidP="00447AF9">
      <w:pPr>
        <w:pStyle w:val="ab"/>
        <w:spacing w:after="0"/>
        <w:ind w:left="0" w:firstLine="567"/>
        <w:jc w:val="both"/>
        <w:rPr>
          <w:rFonts w:ascii="Times New Roman" w:hAnsi="Times New Roman"/>
          <w:sz w:val="24"/>
          <w:szCs w:val="24"/>
          <w:lang w:val="en-US"/>
        </w:rPr>
      </w:pPr>
      <w:r w:rsidRPr="00F42231">
        <w:rPr>
          <w:rFonts w:ascii="Times New Roman" w:hAnsi="Times New Roman"/>
          <w:b/>
          <w:bCs/>
          <w:sz w:val="24"/>
          <w:szCs w:val="24"/>
          <w:lang w:val="en-US"/>
        </w:rPr>
        <w:t>4.</w:t>
      </w:r>
      <w:r w:rsidRPr="00F42231">
        <w:rPr>
          <w:rFonts w:ascii="Times New Roman" w:hAnsi="Times New Roman"/>
          <w:sz w:val="24"/>
          <w:szCs w:val="24"/>
          <w:lang w:val="en-US"/>
        </w:rPr>
        <w:t xml:space="preserve"> Terenurile din extravilan pe care sînt amplasate clădiri şi construcţii, carierele şi pămînturile distruse în urma activităţii de producţie, neevaluate de către organele cadastrale teritoriale conform valorii estimate – 1000 lei pentru 1 hectar.</w:t>
      </w:r>
    </w:p>
    <w:p w:rsidR="00447AF9" w:rsidRPr="00F42231" w:rsidRDefault="00447AF9" w:rsidP="00447AF9">
      <w:pPr>
        <w:pStyle w:val="ab"/>
        <w:spacing w:after="0"/>
        <w:ind w:left="0" w:firstLine="567"/>
        <w:jc w:val="both"/>
        <w:rPr>
          <w:rFonts w:ascii="Times New Roman" w:hAnsi="Times New Roman"/>
          <w:sz w:val="24"/>
          <w:szCs w:val="24"/>
          <w:lang w:val="en-US"/>
        </w:rPr>
      </w:pPr>
    </w:p>
    <w:p w:rsidR="006B7150" w:rsidRPr="00F42231" w:rsidRDefault="006B7150" w:rsidP="00447AF9">
      <w:pPr>
        <w:pStyle w:val="ab"/>
        <w:spacing w:after="0"/>
        <w:ind w:left="0" w:firstLine="567"/>
        <w:jc w:val="both"/>
        <w:rPr>
          <w:rFonts w:ascii="Times New Roman" w:hAnsi="Times New Roman"/>
          <w:sz w:val="24"/>
          <w:szCs w:val="24"/>
          <w:lang w:val="en-US"/>
        </w:rPr>
      </w:pPr>
    </w:p>
    <w:p w:rsidR="00447AF9" w:rsidRPr="00F42231" w:rsidRDefault="00447AF9" w:rsidP="00447AF9">
      <w:pPr>
        <w:framePr w:hSpace="180" w:wrap="around" w:vAnchor="text" w:hAnchor="margin" w:x="67" w:y="240"/>
        <w:jc w:val="center"/>
        <w:rPr>
          <w:b/>
          <w:sz w:val="24"/>
          <w:szCs w:val="24"/>
          <w:lang w:val="en-US"/>
        </w:rPr>
      </w:pPr>
      <w:r w:rsidRPr="00F42231">
        <w:rPr>
          <w:b/>
          <w:sz w:val="24"/>
          <w:szCs w:val="24"/>
          <w:lang w:val="ro-RO"/>
        </w:rPr>
        <w:lastRenderedPageBreak/>
        <w:t>Cotele concrete la impozitul pe bunurile imobiliare</w:t>
      </w:r>
    </w:p>
    <w:p w:rsidR="00447AF9" w:rsidRPr="00F42231" w:rsidRDefault="00447AF9" w:rsidP="00447AF9">
      <w:pPr>
        <w:framePr w:hSpace="180" w:wrap="around" w:vAnchor="text" w:hAnchor="margin" w:x="67" w:y="240"/>
        <w:jc w:val="center"/>
        <w:rPr>
          <w:iCs/>
          <w:sz w:val="24"/>
          <w:szCs w:val="24"/>
          <w:lang w:val="en-US"/>
        </w:rPr>
      </w:pPr>
      <w:r w:rsidRPr="00F42231">
        <w:rPr>
          <w:sz w:val="24"/>
          <w:szCs w:val="24"/>
          <w:lang w:val="ro-RO"/>
        </w:rPr>
        <w:t xml:space="preserve">pentru </w:t>
      </w:r>
      <w:r w:rsidRPr="00F42231">
        <w:rPr>
          <w:sz w:val="24"/>
          <w:szCs w:val="24"/>
          <w:lang w:val="en-US"/>
        </w:rPr>
        <w:t>clădirile, construcţiile, casele de locuit individuale, apartamentele şi alte încăperi izolate, inclusiv cele  aflate la o etapă de finisare a construcţiei de 50% şi mai mult, rămase nefinisate timp de 3 ani după începutul lucrărilor de construcţie</w:t>
      </w:r>
      <w:r w:rsidRPr="00F42231">
        <w:rPr>
          <w:iCs/>
          <w:sz w:val="24"/>
          <w:szCs w:val="24"/>
          <w:lang w:val="en-US"/>
        </w:rPr>
        <w:t xml:space="preserve"> </w:t>
      </w:r>
      <w:r w:rsidRPr="00F42231">
        <w:rPr>
          <w:b/>
          <w:sz w:val="24"/>
          <w:szCs w:val="24"/>
          <w:lang w:val="ro-RO"/>
        </w:rPr>
        <w:t>neevaluate de către organele cadastrale în scopul impozitării</w:t>
      </w:r>
    </w:p>
    <w:p w:rsidR="00447AF9" w:rsidRPr="00F42231" w:rsidRDefault="00447AF9" w:rsidP="00447AF9">
      <w:pPr>
        <w:pStyle w:val="ab"/>
        <w:spacing w:after="0"/>
        <w:ind w:left="0" w:firstLine="567"/>
        <w:jc w:val="both"/>
        <w:rPr>
          <w:rFonts w:ascii="Times New Roman" w:hAnsi="Times New Roman"/>
          <w:i/>
          <w:sz w:val="24"/>
          <w:szCs w:val="24"/>
          <w:lang w:val="en-US"/>
        </w:rPr>
      </w:pPr>
    </w:p>
    <w:p w:rsidR="00447AF9" w:rsidRPr="00F42231" w:rsidRDefault="00447AF9" w:rsidP="00447AF9">
      <w:pPr>
        <w:pStyle w:val="ab"/>
        <w:spacing w:after="0"/>
        <w:ind w:left="0" w:firstLine="567"/>
        <w:jc w:val="both"/>
        <w:rPr>
          <w:rFonts w:ascii="Times New Roman" w:hAnsi="Times New Roman"/>
          <w:i/>
          <w:sz w:val="24"/>
          <w:szCs w:val="24"/>
          <w:lang w:val="en-US"/>
        </w:rPr>
      </w:pPr>
      <w:r w:rsidRPr="00F42231">
        <w:rPr>
          <w:rFonts w:ascii="Times New Roman" w:hAnsi="Times New Roman"/>
          <w:i/>
          <w:sz w:val="24"/>
          <w:szCs w:val="24"/>
          <w:lang w:val="en-US"/>
        </w:rPr>
        <w:t>(</w:t>
      </w:r>
      <w:proofErr w:type="gramStart"/>
      <w:r w:rsidRPr="00F42231">
        <w:rPr>
          <w:rFonts w:ascii="Times New Roman" w:hAnsi="Times New Roman"/>
          <w:i/>
          <w:sz w:val="24"/>
          <w:szCs w:val="24"/>
          <w:lang w:val="en-US"/>
        </w:rPr>
        <w:t>conform</w:t>
      </w:r>
      <w:proofErr w:type="gramEnd"/>
      <w:r w:rsidRPr="00F42231">
        <w:rPr>
          <w:rFonts w:ascii="Times New Roman" w:hAnsi="Times New Roman"/>
          <w:i/>
          <w:sz w:val="24"/>
          <w:szCs w:val="24"/>
          <w:lang w:val="en-US"/>
        </w:rPr>
        <w:t xml:space="preserve"> Anexei.2 la Legea pentru punerea în aplicare a titlului VI din Codul fiscal nr.1056 din 16.06.2000):</w:t>
      </w:r>
    </w:p>
    <w:p w:rsidR="00447AF9" w:rsidRPr="00F42231" w:rsidRDefault="00447AF9" w:rsidP="00447AF9">
      <w:pPr>
        <w:pStyle w:val="ab"/>
        <w:spacing w:after="0"/>
        <w:ind w:left="0" w:firstLine="567"/>
        <w:jc w:val="both"/>
        <w:rPr>
          <w:rFonts w:ascii="Times New Roman" w:hAnsi="Times New Roman"/>
          <w:sz w:val="24"/>
          <w:szCs w:val="24"/>
          <w:lang w:val="en-US" w:eastAsia="en-US"/>
        </w:rPr>
      </w:pPr>
      <w:r w:rsidRPr="00F42231">
        <w:rPr>
          <w:rFonts w:ascii="Times New Roman" w:hAnsi="Times New Roman"/>
          <w:sz w:val="24"/>
          <w:szCs w:val="24"/>
          <w:lang w:val="en-US"/>
        </w:rPr>
        <w:t> </w:t>
      </w:r>
      <w:r w:rsidRPr="00F42231">
        <w:rPr>
          <w:rFonts w:ascii="Times New Roman" w:hAnsi="Times New Roman"/>
          <w:b/>
          <w:bCs/>
          <w:sz w:val="24"/>
          <w:szCs w:val="24"/>
          <w:lang w:val="en-US" w:eastAsia="en-US"/>
        </w:rPr>
        <w:t>1.</w:t>
      </w:r>
      <w:r w:rsidRPr="00F42231">
        <w:rPr>
          <w:rFonts w:ascii="Times New Roman" w:hAnsi="Times New Roman"/>
          <w:sz w:val="24"/>
          <w:szCs w:val="24"/>
          <w:lang w:val="en-US" w:eastAsia="en-US"/>
        </w:rPr>
        <w:t xml:space="preserve"> Impozitul pe clădirile şi construcţiile cu destinaţie agricolă, precum şi pe alte bunuri imobiliare, </w:t>
      </w:r>
      <w:r w:rsidRPr="00F42231">
        <w:rPr>
          <w:rFonts w:ascii="Times New Roman" w:hAnsi="Times New Roman"/>
          <w:b/>
          <w:sz w:val="24"/>
          <w:szCs w:val="24"/>
          <w:lang w:val="en-US" w:eastAsia="en-US"/>
        </w:rPr>
        <w:t>cu excepţia celor prevăzute la punctele 2 şi 3</w:t>
      </w:r>
      <w:r w:rsidRPr="00F42231">
        <w:rPr>
          <w:rFonts w:ascii="Times New Roman" w:hAnsi="Times New Roman"/>
          <w:sz w:val="24"/>
          <w:szCs w:val="24"/>
          <w:lang w:val="en-US" w:eastAsia="en-US"/>
        </w:rPr>
        <w:t>, neevaluate de către organele cadastrale teritoriale conform valorii estimate, se stabileşte după cum urmează:</w:t>
      </w:r>
    </w:p>
    <w:p w:rsidR="00447AF9" w:rsidRPr="00F42231" w:rsidRDefault="00447AF9" w:rsidP="00447AF9">
      <w:pPr>
        <w:ind w:firstLine="567"/>
        <w:jc w:val="both"/>
        <w:rPr>
          <w:sz w:val="24"/>
          <w:szCs w:val="24"/>
          <w:lang w:val="en-US"/>
        </w:rPr>
      </w:pPr>
      <w:r w:rsidRPr="00F42231">
        <w:rPr>
          <w:sz w:val="24"/>
          <w:szCs w:val="24"/>
          <w:lang w:val="en-US"/>
        </w:rPr>
        <w:t xml:space="preserve">- </w:t>
      </w:r>
      <w:proofErr w:type="gramStart"/>
      <w:r w:rsidRPr="00F42231">
        <w:rPr>
          <w:sz w:val="24"/>
          <w:szCs w:val="24"/>
          <w:lang w:val="en-US"/>
        </w:rPr>
        <w:t>pentru</w:t>
      </w:r>
      <w:proofErr w:type="gramEnd"/>
      <w:r w:rsidRPr="00F42231">
        <w:rPr>
          <w:sz w:val="24"/>
          <w:szCs w:val="24"/>
          <w:lang w:val="en-US"/>
        </w:rPr>
        <w:t xml:space="preserve"> persoanele juridice şi fizice care desfăşoară activitate de întreprinzător – 0,1 la sută din valoarea contabilă a bunurilor imobiliare pe perioada fiscală;</w:t>
      </w:r>
    </w:p>
    <w:p w:rsidR="00447AF9" w:rsidRPr="00F42231" w:rsidRDefault="00447AF9" w:rsidP="00447AF9">
      <w:pPr>
        <w:ind w:firstLine="567"/>
        <w:jc w:val="both"/>
        <w:rPr>
          <w:sz w:val="24"/>
          <w:szCs w:val="24"/>
          <w:lang w:val="en-US"/>
        </w:rPr>
      </w:pPr>
      <w:r w:rsidRPr="00F42231">
        <w:rPr>
          <w:sz w:val="24"/>
          <w:szCs w:val="24"/>
          <w:lang w:val="en-US"/>
        </w:rPr>
        <w:t xml:space="preserve">- </w:t>
      </w:r>
      <w:proofErr w:type="gramStart"/>
      <w:r w:rsidRPr="00F42231">
        <w:rPr>
          <w:sz w:val="24"/>
          <w:szCs w:val="24"/>
          <w:lang w:val="en-US"/>
        </w:rPr>
        <w:t>pentru</w:t>
      </w:r>
      <w:proofErr w:type="gramEnd"/>
      <w:r w:rsidRPr="00F42231">
        <w:rPr>
          <w:sz w:val="24"/>
          <w:szCs w:val="24"/>
          <w:lang w:val="en-US"/>
        </w:rPr>
        <w:t xml:space="preserve"> persoanele fizice, altele decît cele specificate la prima liniuţă – 0,1 la sută din costul bunurilor imobiliare.</w:t>
      </w:r>
    </w:p>
    <w:p w:rsidR="00447AF9" w:rsidRPr="00F42231" w:rsidRDefault="00447AF9" w:rsidP="00447AF9">
      <w:pPr>
        <w:ind w:firstLine="567"/>
        <w:jc w:val="both"/>
        <w:rPr>
          <w:sz w:val="24"/>
          <w:szCs w:val="24"/>
          <w:lang w:val="en-US"/>
        </w:rPr>
      </w:pPr>
      <w:r w:rsidRPr="00F42231">
        <w:rPr>
          <w:b/>
          <w:bCs/>
          <w:sz w:val="24"/>
          <w:szCs w:val="24"/>
          <w:lang w:val="en-US"/>
        </w:rPr>
        <w:t>2.</w:t>
      </w:r>
      <w:r w:rsidRPr="00F42231">
        <w:rPr>
          <w:sz w:val="24"/>
          <w:szCs w:val="24"/>
          <w:lang w:val="en-US"/>
        </w:rPr>
        <w:t xml:space="preserve"> Impozitul pe bunurile imobiliare cu </w:t>
      </w:r>
      <w:proofErr w:type="gramStart"/>
      <w:r w:rsidRPr="00F42231">
        <w:rPr>
          <w:sz w:val="24"/>
          <w:szCs w:val="24"/>
          <w:lang w:val="en-US"/>
        </w:rPr>
        <w:t>altă</w:t>
      </w:r>
      <w:proofErr w:type="gramEnd"/>
      <w:r w:rsidRPr="00F42231">
        <w:rPr>
          <w:sz w:val="24"/>
          <w:szCs w:val="24"/>
          <w:lang w:val="en-US"/>
        </w:rPr>
        <w:t xml:space="preserve"> destinaţie decît cea locativă sau agricolă, inclusiv exceptînd garajele şi terenurile pe care acestea sînt amplasate şi loturile întovărăşirilor pomicole cu sau fără construcţii amplasate pe ele, neevaluate de către organele cadastrale teritoriale conform valorii estimate, se stabileşte după cum urmează:</w:t>
      </w:r>
    </w:p>
    <w:p w:rsidR="00447AF9" w:rsidRPr="00F42231" w:rsidRDefault="00447AF9" w:rsidP="00447AF9">
      <w:pPr>
        <w:ind w:firstLine="567"/>
        <w:jc w:val="both"/>
        <w:rPr>
          <w:sz w:val="24"/>
          <w:szCs w:val="24"/>
          <w:lang w:val="en-US"/>
        </w:rPr>
      </w:pPr>
      <w:r w:rsidRPr="00F42231">
        <w:rPr>
          <w:sz w:val="24"/>
          <w:szCs w:val="24"/>
          <w:lang w:val="en-US"/>
        </w:rPr>
        <w:t xml:space="preserve">– </w:t>
      </w:r>
      <w:proofErr w:type="gramStart"/>
      <w:r w:rsidRPr="00F42231">
        <w:rPr>
          <w:sz w:val="24"/>
          <w:szCs w:val="24"/>
          <w:lang w:val="en-US"/>
        </w:rPr>
        <w:t>pentru</w:t>
      </w:r>
      <w:proofErr w:type="gramEnd"/>
      <w:r w:rsidRPr="00F42231">
        <w:rPr>
          <w:sz w:val="24"/>
          <w:szCs w:val="24"/>
          <w:lang w:val="en-US"/>
        </w:rPr>
        <w:t xml:space="preserve"> persoanele juridice şi fizice care desfăşoară activitate de întreprinzător – 0,3 la sută din valoarea contabilă a bunurilor imobiliare pe perioada fiscală;</w:t>
      </w:r>
    </w:p>
    <w:p w:rsidR="00447AF9" w:rsidRPr="00F42231" w:rsidRDefault="00447AF9" w:rsidP="00447AF9">
      <w:pPr>
        <w:ind w:firstLine="567"/>
        <w:jc w:val="both"/>
        <w:rPr>
          <w:sz w:val="24"/>
          <w:szCs w:val="24"/>
          <w:lang w:val="en-US"/>
        </w:rPr>
      </w:pPr>
      <w:r w:rsidRPr="00F42231">
        <w:rPr>
          <w:sz w:val="24"/>
          <w:szCs w:val="24"/>
          <w:lang w:val="en-US"/>
        </w:rPr>
        <w:t xml:space="preserve">– </w:t>
      </w:r>
      <w:proofErr w:type="gramStart"/>
      <w:r w:rsidRPr="00F42231">
        <w:rPr>
          <w:sz w:val="24"/>
          <w:szCs w:val="24"/>
          <w:lang w:val="en-US"/>
        </w:rPr>
        <w:t>pentru</w:t>
      </w:r>
      <w:proofErr w:type="gramEnd"/>
      <w:r w:rsidRPr="00F42231">
        <w:rPr>
          <w:sz w:val="24"/>
          <w:szCs w:val="24"/>
          <w:lang w:val="en-US"/>
        </w:rPr>
        <w:t xml:space="preserve"> persoanele fizice altele decît cele specificate la prima liniuţă – 0,3 la sută din costul bunurilor imobiliare.</w:t>
      </w:r>
    </w:p>
    <w:p w:rsidR="00447AF9" w:rsidRPr="00F42231" w:rsidRDefault="00447AF9" w:rsidP="00447AF9">
      <w:pPr>
        <w:pStyle w:val="ab"/>
        <w:spacing w:after="0"/>
        <w:ind w:left="0" w:firstLine="567"/>
        <w:jc w:val="both"/>
        <w:rPr>
          <w:rFonts w:ascii="Times New Roman" w:hAnsi="Times New Roman"/>
          <w:sz w:val="24"/>
          <w:szCs w:val="24"/>
          <w:lang w:val="en-US"/>
        </w:rPr>
      </w:pPr>
      <w:r w:rsidRPr="00F42231">
        <w:rPr>
          <w:rFonts w:ascii="Times New Roman" w:hAnsi="Times New Roman"/>
          <w:b/>
          <w:bCs/>
          <w:sz w:val="24"/>
          <w:szCs w:val="24"/>
          <w:lang w:val="en-US"/>
        </w:rPr>
        <w:t>3.</w:t>
      </w:r>
      <w:r w:rsidRPr="00F42231">
        <w:rPr>
          <w:rFonts w:ascii="Times New Roman" w:hAnsi="Times New Roman"/>
          <w:sz w:val="24"/>
          <w:szCs w:val="24"/>
          <w:lang w:val="en-US"/>
        </w:rPr>
        <w:t xml:space="preserve"> Impozitul pe bunurile imobiliare cu destinaţie locativă (apartamente şi case de locuit individuale) din localităţile rurale se stabileşte după cum urmează:</w:t>
      </w:r>
    </w:p>
    <w:p w:rsidR="00447AF9" w:rsidRPr="00F42231" w:rsidRDefault="00447AF9" w:rsidP="00447AF9">
      <w:pPr>
        <w:pStyle w:val="ab"/>
        <w:spacing w:after="0"/>
        <w:ind w:left="0" w:firstLine="567"/>
        <w:jc w:val="both"/>
        <w:rPr>
          <w:rFonts w:ascii="Times New Roman" w:hAnsi="Times New Roman"/>
          <w:sz w:val="24"/>
          <w:szCs w:val="24"/>
          <w:lang w:val="en-US"/>
        </w:rPr>
      </w:pPr>
      <w:r w:rsidRPr="00F42231">
        <w:rPr>
          <w:rFonts w:ascii="Times New Roman" w:hAnsi="Times New Roman"/>
          <w:sz w:val="24"/>
          <w:szCs w:val="24"/>
          <w:lang w:val="en-US"/>
        </w:rPr>
        <w:t xml:space="preserve">- </w:t>
      </w:r>
      <w:proofErr w:type="gramStart"/>
      <w:r w:rsidRPr="00F42231">
        <w:rPr>
          <w:rFonts w:ascii="Times New Roman" w:hAnsi="Times New Roman"/>
          <w:sz w:val="24"/>
          <w:szCs w:val="24"/>
          <w:lang w:val="en-US"/>
        </w:rPr>
        <w:t>pentru</w:t>
      </w:r>
      <w:proofErr w:type="gramEnd"/>
      <w:r w:rsidRPr="00F42231">
        <w:rPr>
          <w:rFonts w:ascii="Times New Roman" w:hAnsi="Times New Roman"/>
          <w:sz w:val="24"/>
          <w:szCs w:val="24"/>
          <w:lang w:val="en-US"/>
        </w:rPr>
        <w:t xml:space="preserve"> persoanele juridice şi fizice care desfăşoară activitate de întreprinzător – 0,5 la sută din valoarea contabilă a bunurilor imobiliare pe perioada fiscală;</w:t>
      </w:r>
    </w:p>
    <w:p w:rsidR="00447AF9" w:rsidRPr="00F42231" w:rsidRDefault="00447AF9" w:rsidP="00447AF9">
      <w:pPr>
        <w:pStyle w:val="ab"/>
        <w:spacing w:after="0"/>
        <w:ind w:left="0" w:firstLine="567"/>
        <w:jc w:val="both"/>
        <w:rPr>
          <w:rFonts w:ascii="Times New Roman" w:hAnsi="Times New Roman"/>
          <w:sz w:val="24"/>
          <w:szCs w:val="24"/>
          <w:lang w:val="en-US"/>
        </w:rPr>
      </w:pPr>
      <w:r w:rsidRPr="00F42231">
        <w:rPr>
          <w:rFonts w:ascii="Times New Roman" w:hAnsi="Times New Roman"/>
          <w:sz w:val="24"/>
          <w:szCs w:val="24"/>
          <w:lang w:val="en-US"/>
        </w:rPr>
        <w:t xml:space="preserve">- </w:t>
      </w:r>
      <w:proofErr w:type="gramStart"/>
      <w:r w:rsidRPr="00F42231">
        <w:rPr>
          <w:rFonts w:ascii="Times New Roman" w:hAnsi="Times New Roman"/>
          <w:sz w:val="24"/>
          <w:szCs w:val="24"/>
          <w:lang w:val="en-US"/>
        </w:rPr>
        <w:t>pentru</w:t>
      </w:r>
      <w:proofErr w:type="gramEnd"/>
      <w:r w:rsidRPr="00F42231">
        <w:rPr>
          <w:rFonts w:ascii="Times New Roman" w:hAnsi="Times New Roman"/>
          <w:sz w:val="24"/>
          <w:szCs w:val="24"/>
          <w:lang w:val="en-US"/>
        </w:rPr>
        <w:t xml:space="preserve"> persoanele fizice, altele decît cele specificate la prima liniuţă – 0,35 la sută din costul bunurilor imobiliare.</w:t>
      </w:r>
    </w:p>
    <w:p w:rsidR="00447AF9" w:rsidRPr="00F42231" w:rsidRDefault="00447AF9" w:rsidP="00447AF9">
      <w:pPr>
        <w:framePr w:hSpace="180" w:wrap="around" w:vAnchor="text" w:hAnchor="margin" w:x="67" w:y="240"/>
        <w:jc w:val="center"/>
        <w:rPr>
          <w:b/>
          <w:sz w:val="24"/>
          <w:szCs w:val="24"/>
          <w:lang w:val="ro-RO"/>
        </w:rPr>
      </w:pPr>
      <w:r w:rsidRPr="00F42231">
        <w:rPr>
          <w:b/>
          <w:sz w:val="24"/>
          <w:szCs w:val="24"/>
          <w:lang w:val="ro-RO"/>
        </w:rPr>
        <w:t xml:space="preserve">Cotele concrete la impozitul pe bunurile imobiliare </w:t>
      </w:r>
    </w:p>
    <w:p w:rsidR="00447AF9" w:rsidRPr="00F42231" w:rsidRDefault="00447AF9" w:rsidP="00447AF9">
      <w:pPr>
        <w:framePr w:hSpace="180" w:wrap="around" w:vAnchor="text" w:hAnchor="margin" w:x="67" w:y="240"/>
        <w:jc w:val="center"/>
        <w:rPr>
          <w:sz w:val="24"/>
          <w:szCs w:val="24"/>
          <w:lang w:val="ro-RO"/>
        </w:rPr>
      </w:pPr>
      <w:r w:rsidRPr="00F42231">
        <w:rPr>
          <w:sz w:val="24"/>
          <w:szCs w:val="24"/>
          <w:lang w:val="ro-RO"/>
        </w:rPr>
        <w:t>pentru bunurile imobiliare evaluate de către organele cadastrale în scopul impozitării</w:t>
      </w:r>
    </w:p>
    <w:p w:rsidR="00447AF9" w:rsidRPr="00F42231" w:rsidRDefault="00447AF9" w:rsidP="00447AF9">
      <w:pPr>
        <w:jc w:val="both"/>
        <w:rPr>
          <w:i/>
          <w:sz w:val="24"/>
          <w:szCs w:val="24"/>
          <w:lang w:val="ro-RO"/>
        </w:rPr>
      </w:pPr>
      <w:r w:rsidRPr="00F42231">
        <w:rPr>
          <w:b/>
          <w:i/>
          <w:sz w:val="24"/>
          <w:szCs w:val="24"/>
          <w:lang w:val="ro-RO"/>
        </w:rPr>
        <w:t xml:space="preserve">( </w:t>
      </w:r>
      <w:r w:rsidRPr="00F42231">
        <w:rPr>
          <w:i/>
          <w:sz w:val="24"/>
          <w:szCs w:val="24"/>
          <w:lang w:val="ro-RO"/>
        </w:rPr>
        <w:t>conform art. 280 din titlul VI al Codului fiscal):</w:t>
      </w:r>
    </w:p>
    <w:p w:rsidR="00447AF9" w:rsidRPr="00F42231" w:rsidRDefault="00447AF9" w:rsidP="00447AF9">
      <w:pPr>
        <w:jc w:val="both"/>
        <w:rPr>
          <w:sz w:val="24"/>
          <w:szCs w:val="24"/>
          <w:lang w:val="en-GB"/>
        </w:rPr>
      </w:pPr>
      <w:r w:rsidRPr="00F42231">
        <w:rPr>
          <w:sz w:val="24"/>
          <w:szCs w:val="24"/>
          <w:lang w:val="ro-RO" w:eastAsia="ro-RO"/>
        </w:rPr>
        <w:t xml:space="preserve">a) pentru bunurile imobiliare cu destinaţie locativă (apartamente şi case de locuit individuale, terenuri aferente acestor bunuri); pentru garajele şi terenurile pe care acestea sînt amplasate, loturile întovărăşirilor pomicole cu sau fără construcţii amplasate </w:t>
      </w:r>
      <w:r w:rsidRPr="00F42231">
        <w:rPr>
          <w:sz w:val="24"/>
          <w:szCs w:val="24"/>
          <w:lang w:val="en-GB"/>
        </w:rPr>
        <w:t xml:space="preserve">pe ele: </w:t>
      </w:r>
    </w:p>
    <w:p w:rsidR="00447AF9" w:rsidRPr="00F42231" w:rsidRDefault="00447AF9" w:rsidP="00447AF9">
      <w:pPr>
        <w:ind w:firstLine="708"/>
        <w:jc w:val="both"/>
        <w:rPr>
          <w:sz w:val="24"/>
          <w:szCs w:val="24"/>
          <w:lang w:val="en-GB"/>
        </w:rPr>
      </w:pPr>
      <w:r w:rsidRPr="00F42231">
        <w:rPr>
          <w:sz w:val="24"/>
          <w:szCs w:val="24"/>
          <w:lang w:val="en-GB"/>
        </w:rPr>
        <w:t>– 0</w:t>
      </w:r>
      <w:proofErr w:type="gramStart"/>
      <w:r w:rsidRPr="00F42231">
        <w:rPr>
          <w:sz w:val="24"/>
          <w:szCs w:val="24"/>
          <w:lang w:val="en-GB"/>
        </w:rPr>
        <w:t>,2</w:t>
      </w:r>
      <w:proofErr w:type="gramEnd"/>
      <w:r w:rsidRPr="00F42231">
        <w:rPr>
          <w:sz w:val="24"/>
          <w:szCs w:val="24"/>
          <w:lang w:val="en-GB"/>
        </w:rPr>
        <w:t xml:space="preserve">% din baza impozabilă a bunurilor imobiliare; </w:t>
      </w:r>
    </w:p>
    <w:p w:rsidR="00447AF9" w:rsidRPr="00F42231" w:rsidRDefault="00447AF9" w:rsidP="00447AF9">
      <w:pPr>
        <w:jc w:val="both"/>
        <w:rPr>
          <w:sz w:val="24"/>
          <w:szCs w:val="24"/>
          <w:lang w:val="en-GB"/>
        </w:rPr>
      </w:pPr>
      <w:r w:rsidRPr="00F42231">
        <w:rPr>
          <w:sz w:val="24"/>
          <w:szCs w:val="24"/>
          <w:lang w:val="en-GB"/>
        </w:rPr>
        <w:t>a</w:t>
      </w:r>
      <w:r w:rsidRPr="00F42231">
        <w:rPr>
          <w:sz w:val="24"/>
          <w:szCs w:val="24"/>
          <w:vertAlign w:val="superscript"/>
          <w:lang w:val="en-GB"/>
        </w:rPr>
        <w:t>1</w:t>
      </w:r>
      <w:r w:rsidRPr="00F42231">
        <w:rPr>
          <w:sz w:val="24"/>
          <w:szCs w:val="24"/>
          <w:lang w:val="en-GB"/>
        </w:rPr>
        <w:t xml:space="preserve">) pentru terenurile agricole cu construcţii amplasate pe ele: </w:t>
      </w:r>
    </w:p>
    <w:p w:rsidR="00447AF9" w:rsidRPr="00F42231" w:rsidRDefault="00447AF9" w:rsidP="00447AF9">
      <w:pPr>
        <w:ind w:firstLine="708"/>
        <w:jc w:val="both"/>
        <w:rPr>
          <w:sz w:val="24"/>
          <w:szCs w:val="24"/>
          <w:lang w:val="ro-RO" w:eastAsia="ro-RO"/>
        </w:rPr>
      </w:pPr>
      <w:r w:rsidRPr="00F42231">
        <w:rPr>
          <w:sz w:val="24"/>
          <w:szCs w:val="24"/>
          <w:lang w:val="en-GB"/>
        </w:rPr>
        <w:t>– 0</w:t>
      </w:r>
      <w:proofErr w:type="gramStart"/>
      <w:r w:rsidRPr="00F42231">
        <w:rPr>
          <w:sz w:val="24"/>
          <w:szCs w:val="24"/>
          <w:lang w:val="en-GB"/>
        </w:rPr>
        <w:t>,8</w:t>
      </w:r>
      <w:proofErr w:type="gramEnd"/>
      <w:r w:rsidRPr="00F42231">
        <w:rPr>
          <w:sz w:val="24"/>
          <w:szCs w:val="24"/>
          <w:lang w:val="en-GB"/>
        </w:rPr>
        <w:t xml:space="preserve">% din baza impozabilă a bunurilor imobiliare; </w:t>
      </w:r>
      <w:r w:rsidRPr="00F42231">
        <w:rPr>
          <w:sz w:val="24"/>
          <w:szCs w:val="24"/>
          <w:lang w:val="ro-RO" w:eastAsia="ro-RO"/>
        </w:rPr>
        <w:tab/>
      </w:r>
    </w:p>
    <w:p w:rsidR="00447AF9" w:rsidRPr="00F42231" w:rsidRDefault="00447AF9" w:rsidP="00447AF9">
      <w:pPr>
        <w:jc w:val="both"/>
        <w:rPr>
          <w:sz w:val="24"/>
          <w:szCs w:val="24"/>
          <w:lang w:val="en-US"/>
        </w:rPr>
      </w:pPr>
      <w:r w:rsidRPr="00F42231">
        <w:rPr>
          <w:sz w:val="24"/>
          <w:szCs w:val="24"/>
          <w:lang w:val="en-US"/>
        </w:rPr>
        <w:t xml:space="preserve">       Categoriile de persoane indicate la art.283 alin</w:t>
      </w:r>
      <w:proofErr w:type="gramStart"/>
      <w:r w:rsidRPr="00F42231">
        <w:rPr>
          <w:sz w:val="24"/>
          <w:szCs w:val="24"/>
          <w:lang w:val="en-US"/>
        </w:rPr>
        <w:t>.(</w:t>
      </w:r>
      <w:proofErr w:type="gramEnd"/>
      <w:r w:rsidRPr="00F42231">
        <w:rPr>
          <w:sz w:val="24"/>
          <w:szCs w:val="24"/>
          <w:lang w:val="en-US"/>
        </w:rPr>
        <w:t>1) lit.h)–l) din Codul fiscal beneficiază de scutire de plata impozitului pe bunurile imobiliare pentru obiectele impunerii cu destinaţie locativă, unde acestea şi-au înregistrat domiciliul (în lipsa domiciliului − reşedinţa), după cum urmează:</w:t>
      </w:r>
    </w:p>
    <w:p w:rsidR="00447AF9" w:rsidRPr="00F42231" w:rsidRDefault="00447AF9" w:rsidP="00447AF9">
      <w:pPr>
        <w:numPr>
          <w:ilvl w:val="0"/>
          <w:numId w:val="3"/>
        </w:numPr>
        <w:jc w:val="both"/>
        <w:rPr>
          <w:b/>
          <w:sz w:val="24"/>
          <w:szCs w:val="24"/>
          <w:lang w:val="en-US"/>
        </w:rPr>
      </w:pPr>
      <w:r w:rsidRPr="00F42231">
        <w:rPr>
          <w:sz w:val="24"/>
          <w:szCs w:val="24"/>
          <w:lang w:val="en-US"/>
        </w:rPr>
        <w:t xml:space="preserve">în oraș </w:t>
      </w:r>
      <w:r w:rsidRPr="00F42231">
        <w:rPr>
          <w:b/>
          <w:sz w:val="24"/>
          <w:szCs w:val="24"/>
          <w:lang w:val="en-US"/>
        </w:rPr>
        <w:t>în limita valorii (costului) până la 53 000 lei;</w:t>
      </w:r>
    </w:p>
    <w:p w:rsidR="00447AF9" w:rsidRPr="00F42231" w:rsidRDefault="00447AF9" w:rsidP="00447AF9">
      <w:pPr>
        <w:numPr>
          <w:ilvl w:val="0"/>
          <w:numId w:val="3"/>
        </w:numPr>
        <w:jc w:val="both"/>
        <w:rPr>
          <w:b/>
          <w:sz w:val="24"/>
          <w:szCs w:val="24"/>
          <w:lang w:val="en-US"/>
        </w:rPr>
      </w:pPr>
      <w:proofErr w:type="gramStart"/>
      <w:r w:rsidRPr="00F42231">
        <w:rPr>
          <w:sz w:val="24"/>
          <w:szCs w:val="24"/>
          <w:lang w:val="en-US"/>
        </w:rPr>
        <w:t>în</w:t>
      </w:r>
      <w:proofErr w:type="gramEnd"/>
      <w:r w:rsidRPr="00F42231">
        <w:rPr>
          <w:sz w:val="24"/>
          <w:szCs w:val="24"/>
          <w:lang w:val="en-US"/>
        </w:rPr>
        <w:t xml:space="preserve"> sate </w:t>
      </w:r>
      <w:r w:rsidRPr="00F42231">
        <w:rPr>
          <w:b/>
          <w:sz w:val="24"/>
          <w:szCs w:val="24"/>
          <w:lang w:val="en-US"/>
        </w:rPr>
        <w:t>în limita valorii (costului) până la 30 000 lei.</w:t>
      </w:r>
    </w:p>
    <w:p w:rsidR="00447AF9" w:rsidRPr="00F42231" w:rsidRDefault="00447AF9" w:rsidP="00447AF9">
      <w:pPr>
        <w:pStyle w:val="cb"/>
        <w:rPr>
          <w:lang w:val="en-US"/>
        </w:rPr>
      </w:pPr>
    </w:p>
    <w:p w:rsidR="00447AF9" w:rsidRPr="00F42231" w:rsidRDefault="00447AF9" w:rsidP="00447AF9">
      <w:pPr>
        <w:pStyle w:val="cb"/>
        <w:rPr>
          <w:lang w:val="en-US"/>
        </w:rPr>
      </w:pPr>
    </w:p>
    <w:p w:rsidR="00447AF9" w:rsidRPr="00F42231" w:rsidRDefault="00447AF9" w:rsidP="00447AF9">
      <w:pPr>
        <w:pStyle w:val="cb"/>
        <w:rPr>
          <w:lang w:val="en-US"/>
        </w:rPr>
      </w:pPr>
    </w:p>
    <w:p w:rsidR="00447AF9" w:rsidRPr="00F42231" w:rsidRDefault="00447AF9" w:rsidP="00447AF9">
      <w:pPr>
        <w:pStyle w:val="cb"/>
        <w:rPr>
          <w:lang w:val="en-US"/>
        </w:rPr>
      </w:pPr>
    </w:p>
    <w:p w:rsidR="00447AF9" w:rsidRPr="00F42231" w:rsidRDefault="00447AF9" w:rsidP="00447AF9">
      <w:pPr>
        <w:pStyle w:val="cb"/>
        <w:rPr>
          <w:lang w:val="en-US"/>
        </w:rPr>
      </w:pPr>
    </w:p>
    <w:p w:rsidR="00447AF9" w:rsidRPr="00F42231" w:rsidRDefault="00447AF9" w:rsidP="00447AF9">
      <w:pPr>
        <w:pStyle w:val="cb"/>
        <w:rPr>
          <w:lang w:val="en-US"/>
        </w:rPr>
      </w:pPr>
    </w:p>
    <w:p w:rsidR="00447AF9" w:rsidRPr="00F42231" w:rsidRDefault="00447AF9" w:rsidP="00447AF9">
      <w:pPr>
        <w:pStyle w:val="cb"/>
        <w:rPr>
          <w:lang w:val="en-US"/>
        </w:rPr>
      </w:pPr>
    </w:p>
    <w:p w:rsidR="00447AF9" w:rsidRPr="00F42231" w:rsidRDefault="00447AF9" w:rsidP="00447AF9">
      <w:pPr>
        <w:pStyle w:val="cb"/>
        <w:rPr>
          <w:lang w:val="en-US"/>
        </w:rPr>
      </w:pPr>
    </w:p>
    <w:p w:rsidR="00447AF9" w:rsidRPr="00F42231" w:rsidRDefault="00447AF9" w:rsidP="00447AF9">
      <w:pPr>
        <w:pStyle w:val="cb"/>
        <w:rPr>
          <w:lang w:val="en-US"/>
        </w:rPr>
      </w:pPr>
    </w:p>
    <w:p w:rsidR="00447AF9" w:rsidRPr="00F42231" w:rsidRDefault="00447AF9" w:rsidP="00447AF9">
      <w:pPr>
        <w:jc w:val="right"/>
        <w:rPr>
          <w:i/>
          <w:sz w:val="16"/>
          <w:szCs w:val="16"/>
          <w:lang w:val="en-US"/>
        </w:rPr>
      </w:pPr>
      <w:r w:rsidRPr="00F42231">
        <w:rPr>
          <w:i/>
          <w:sz w:val="16"/>
          <w:szCs w:val="16"/>
          <w:lang w:val="ro-MD"/>
        </w:rPr>
        <w:t>Anexa nr.2</w:t>
      </w:r>
    </w:p>
    <w:p w:rsidR="00447AF9" w:rsidRPr="00F42231" w:rsidRDefault="00447AF9" w:rsidP="00447AF9">
      <w:pPr>
        <w:tabs>
          <w:tab w:val="left" w:pos="7371"/>
        </w:tabs>
        <w:jc w:val="right"/>
        <w:rPr>
          <w:sz w:val="16"/>
          <w:szCs w:val="16"/>
          <w:lang w:val="ro-MD"/>
        </w:rPr>
      </w:pPr>
      <w:r w:rsidRPr="00F42231">
        <w:rPr>
          <w:sz w:val="16"/>
          <w:szCs w:val="16"/>
          <w:lang w:val="ro-MD"/>
        </w:rPr>
        <w:t>la decizia CO Anenii Noi</w:t>
      </w:r>
    </w:p>
    <w:p w:rsidR="00447AF9" w:rsidRPr="00F42231" w:rsidRDefault="00447AF9" w:rsidP="00447AF9">
      <w:pPr>
        <w:tabs>
          <w:tab w:val="left" w:pos="7371"/>
        </w:tabs>
        <w:jc w:val="right"/>
        <w:rPr>
          <w:sz w:val="16"/>
          <w:szCs w:val="16"/>
          <w:lang w:val="ro-MD"/>
        </w:rPr>
      </w:pPr>
      <w:r w:rsidRPr="00F42231">
        <w:rPr>
          <w:sz w:val="16"/>
          <w:szCs w:val="16"/>
          <w:lang w:val="ro-MD"/>
        </w:rPr>
        <w:t xml:space="preserve">                                                                              nr.    din  05.12.2024</w:t>
      </w:r>
    </w:p>
    <w:p w:rsidR="00447AF9" w:rsidRPr="00F42231" w:rsidRDefault="00447AF9" w:rsidP="00447AF9">
      <w:pPr>
        <w:pStyle w:val="cb"/>
        <w:rPr>
          <w:lang w:val="ro-RO"/>
        </w:rPr>
      </w:pPr>
    </w:p>
    <w:p w:rsidR="00447AF9" w:rsidRPr="00F42231" w:rsidRDefault="00447AF9" w:rsidP="00447AF9">
      <w:pPr>
        <w:pStyle w:val="cb"/>
        <w:rPr>
          <w:lang w:val="ro-RO"/>
        </w:rPr>
      </w:pPr>
      <w:r w:rsidRPr="00F42231">
        <w:rPr>
          <w:lang w:val="ro-RO"/>
        </w:rPr>
        <w:t xml:space="preserve"> Taxele locale,</w:t>
      </w:r>
      <w:r w:rsidR="00D15B09" w:rsidRPr="00F42231">
        <w:rPr>
          <w:lang w:val="ro-RO"/>
        </w:rPr>
        <w:t xml:space="preserve"> cotele și înlesnirile </w:t>
      </w:r>
      <w:r w:rsidRPr="00F42231">
        <w:rPr>
          <w:lang w:val="ro-RO"/>
        </w:rPr>
        <w:t>fiscale acordate</w:t>
      </w:r>
    </w:p>
    <w:tbl>
      <w:tblPr>
        <w:tblW w:w="9713" w:type="dxa"/>
        <w:jc w:val="center"/>
        <w:tblLook w:val="00A0" w:firstRow="1" w:lastRow="0" w:firstColumn="1" w:lastColumn="0" w:noHBand="0" w:noVBand="0"/>
      </w:tblPr>
      <w:tblGrid>
        <w:gridCol w:w="2339"/>
        <w:gridCol w:w="2802"/>
        <w:gridCol w:w="2551"/>
        <w:gridCol w:w="2021"/>
      </w:tblGrid>
      <w:tr w:rsidR="00F42231" w:rsidRPr="00F42231" w:rsidTr="00D15B09">
        <w:trPr>
          <w:jc w:val="center"/>
        </w:trPr>
        <w:tc>
          <w:tcPr>
            <w:tcW w:w="2339"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vAlign w:val="center"/>
          </w:tcPr>
          <w:p w:rsidR="00447AF9" w:rsidRPr="00F42231" w:rsidRDefault="00447AF9" w:rsidP="00D15B09">
            <w:pPr>
              <w:pStyle w:val="cb"/>
              <w:spacing w:line="276" w:lineRule="auto"/>
              <w:rPr>
                <w:lang w:val="ro-RO" w:eastAsia="en-US"/>
              </w:rPr>
            </w:pPr>
          </w:p>
          <w:p w:rsidR="00447AF9" w:rsidRPr="00F42231" w:rsidRDefault="00447AF9" w:rsidP="00D15B09">
            <w:pPr>
              <w:pStyle w:val="cb"/>
              <w:spacing w:line="276" w:lineRule="auto"/>
              <w:rPr>
                <w:lang w:val="ro-RO" w:eastAsia="en-US"/>
              </w:rPr>
            </w:pPr>
            <w:r w:rsidRPr="00F42231">
              <w:rPr>
                <w:lang w:val="ro-RO" w:eastAsia="en-US"/>
              </w:rPr>
              <w:t>Denumirea taxei</w:t>
            </w:r>
          </w:p>
        </w:tc>
        <w:tc>
          <w:tcPr>
            <w:tcW w:w="2802"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vAlign w:val="center"/>
          </w:tcPr>
          <w:p w:rsidR="00447AF9" w:rsidRPr="00F42231" w:rsidRDefault="00447AF9" w:rsidP="00D15B09">
            <w:pPr>
              <w:pStyle w:val="cb"/>
              <w:spacing w:line="276" w:lineRule="auto"/>
              <w:rPr>
                <w:lang w:val="ro-RO" w:eastAsia="en-US"/>
              </w:rPr>
            </w:pPr>
          </w:p>
          <w:p w:rsidR="00447AF9" w:rsidRPr="00F42231" w:rsidRDefault="00447AF9" w:rsidP="00D15B09">
            <w:pPr>
              <w:pStyle w:val="cb"/>
              <w:spacing w:line="276" w:lineRule="auto"/>
              <w:rPr>
                <w:lang w:val="ro-RO" w:eastAsia="en-US"/>
              </w:rPr>
            </w:pPr>
            <w:r w:rsidRPr="00F42231">
              <w:rPr>
                <w:lang w:val="ro-RO" w:eastAsia="en-US"/>
              </w:rPr>
              <w:t>Baza impozabilă a obiectului impunerii</w:t>
            </w:r>
          </w:p>
        </w:tc>
        <w:tc>
          <w:tcPr>
            <w:tcW w:w="255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vAlign w:val="center"/>
          </w:tcPr>
          <w:p w:rsidR="00447AF9" w:rsidRPr="00F42231" w:rsidRDefault="00447AF9" w:rsidP="00D15B09">
            <w:pPr>
              <w:pStyle w:val="cb"/>
              <w:spacing w:line="276" w:lineRule="auto"/>
              <w:rPr>
                <w:lang w:val="ro-RO" w:eastAsia="en-US"/>
              </w:rPr>
            </w:pPr>
          </w:p>
          <w:p w:rsidR="00447AF9" w:rsidRPr="00F42231" w:rsidRDefault="00447AF9" w:rsidP="00D15B09">
            <w:pPr>
              <w:pStyle w:val="cb"/>
              <w:spacing w:line="276" w:lineRule="auto"/>
              <w:rPr>
                <w:lang w:val="ro-RO" w:eastAsia="en-US"/>
              </w:rPr>
            </w:pPr>
            <w:r w:rsidRPr="00F42231">
              <w:rPr>
                <w:lang w:val="ro-RO" w:eastAsia="en-US"/>
              </w:rPr>
              <w:t xml:space="preserve">Unitatea de măsură </w:t>
            </w:r>
          </w:p>
          <w:p w:rsidR="00447AF9" w:rsidRPr="00F42231" w:rsidRDefault="00447AF9" w:rsidP="00D15B09">
            <w:pPr>
              <w:pStyle w:val="cb"/>
              <w:spacing w:line="276" w:lineRule="auto"/>
              <w:rPr>
                <w:lang w:val="ro-RO" w:eastAsia="en-US"/>
              </w:rPr>
            </w:pPr>
            <w:r w:rsidRPr="00F42231">
              <w:rPr>
                <w:lang w:val="ro-RO" w:eastAsia="en-US"/>
              </w:rPr>
              <w:t>a cotei</w:t>
            </w:r>
          </w:p>
          <w:p w:rsidR="00447AF9" w:rsidRPr="00F42231" w:rsidRDefault="00447AF9" w:rsidP="00D15B09">
            <w:pPr>
              <w:pStyle w:val="cb"/>
              <w:spacing w:line="276" w:lineRule="auto"/>
              <w:rPr>
                <w:lang w:val="ro-RO" w:eastAsia="en-US"/>
              </w:rPr>
            </w:pPr>
            <w:r w:rsidRPr="00F42231">
              <w:rPr>
                <w:lang w:val="ro-RO" w:eastAsia="en-US"/>
              </w:rPr>
              <w:t>şi mărimea taxei</w:t>
            </w:r>
          </w:p>
        </w:tc>
        <w:tc>
          <w:tcPr>
            <w:tcW w:w="202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vAlign w:val="center"/>
          </w:tcPr>
          <w:p w:rsidR="00447AF9" w:rsidRPr="00F42231" w:rsidRDefault="00447AF9" w:rsidP="00D15B09">
            <w:pPr>
              <w:spacing w:line="276" w:lineRule="auto"/>
              <w:jc w:val="center"/>
              <w:rPr>
                <w:b/>
                <w:lang w:val="ro-RO" w:eastAsia="en-US"/>
              </w:rPr>
            </w:pPr>
          </w:p>
          <w:p w:rsidR="00447AF9" w:rsidRPr="00F42231" w:rsidRDefault="00447AF9" w:rsidP="00D15B09">
            <w:pPr>
              <w:spacing w:line="276" w:lineRule="auto"/>
              <w:jc w:val="center"/>
              <w:rPr>
                <w:b/>
                <w:bCs/>
                <w:lang w:val="ro-RO" w:eastAsia="en-US"/>
              </w:rPr>
            </w:pPr>
            <w:r w:rsidRPr="00F42231">
              <w:rPr>
                <w:b/>
                <w:lang w:val="ro-RO" w:eastAsia="en-US"/>
              </w:rPr>
              <w:t>Înlesnirile fiscale acordate in conformitate cu art.296 al CF</w:t>
            </w:r>
          </w:p>
        </w:tc>
      </w:tr>
      <w:tr w:rsidR="00F42231" w:rsidRPr="00F42231" w:rsidTr="00D15B09">
        <w:trPr>
          <w:jc w:val="center"/>
        </w:trPr>
        <w:tc>
          <w:tcPr>
            <w:tcW w:w="2339"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447AF9" w:rsidRPr="00F42231" w:rsidRDefault="00447AF9" w:rsidP="00D15B09">
            <w:pPr>
              <w:spacing w:line="276" w:lineRule="auto"/>
              <w:jc w:val="center"/>
              <w:rPr>
                <w:b/>
                <w:bCs/>
                <w:lang w:eastAsia="en-US"/>
              </w:rPr>
            </w:pPr>
            <w:r w:rsidRPr="00F42231">
              <w:rPr>
                <w:b/>
                <w:bCs/>
                <w:lang w:eastAsia="en-US"/>
              </w:rPr>
              <w:t>1</w:t>
            </w:r>
          </w:p>
        </w:tc>
        <w:tc>
          <w:tcPr>
            <w:tcW w:w="2802"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447AF9" w:rsidRPr="00F42231" w:rsidRDefault="00447AF9" w:rsidP="00D15B09">
            <w:pPr>
              <w:spacing w:line="276" w:lineRule="auto"/>
              <w:jc w:val="center"/>
              <w:rPr>
                <w:b/>
                <w:bCs/>
                <w:lang w:eastAsia="en-US"/>
              </w:rPr>
            </w:pPr>
            <w:r w:rsidRPr="00F42231">
              <w:rPr>
                <w:b/>
                <w:bCs/>
                <w:lang w:eastAsia="en-US"/>
              </w:rPr>
              <w:t>2</w:t>
            </w:r>
          </w:p>
        </w:tc>
        <w:tc>
          <w:tcPr>
            <w:tcW w:w="255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447AF9" w:rsidRPr="00F42231" w:rsidRDefault="00447AF9" w:rsidP="00D15B09">
            <w:pPr>
              <w:spacing w:line="276" w:lineRule="auto"/>
              <w:jc w:val="center"/>
              <w:rPr>
                <w:b/>
                <w:bCs/>
                <w:lang w:eastAsia="en-US"/>
              </w:rPr>
            </w:pPr>
            <w:r w:rsidRPr="00F42231">
              <w:rPr>
                <w:b/>
                <w:bCs/>
                <w:lang w:eastAsia="en-US"/>
              </w:rPr>
              <w:t>3</w:t>
            </w:r>
          </w:p>
        </w:tc>
        <w:tc>
          <w:tcPr>
            <w:tcW w:w="202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447AF9" w:rsidRPr="00F42231" w:rsidRDefault="00447AF9" w:rsidP="00D15B09">
            <w:pPr>
              <w:spacing w:line="276" w:lineRule="auto"/>
              <w:jc w:val="center"/>
              <w:rPr>
                <w:b/>
                <w:bCs/>
                <w:lang w:eastAsia="en-US"/>
              </w:rPr>
            </w:pPr>
          </w:p>
        </w:tc>
      </w:tr>
      <w:tr w:rsidR="00F42231" w:rsidRPr="00F42231" w:rsidTr="00D15B09">
        <w:trPr>
          <w:jc w:val="center"/>
        </w:trPr>
        <w:tc>
          <w:tcPr>
            <w:tcW w:w="2339"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447AF9" w:rsidRPr="00F42231" w:rsidRDefault="00447AF9" w:rsidP="00D15B09">
            <w:pPr>
              <w:spacing w:line="276" w:lineRule="auto"/>
              <w:rPr>
                <w:lang w:val="it-IT" w:eastAsia="en-US"/>
              </w:rPr>
            </w:pPr>
            <w:r w:rsidRPr="00F42231">
              <w:rPr>
                <w:lang w:val="it-IT" w:eastAsia="en-US"/>
              </w:rPr>
              <w:t>a) Taxă pentru amenajarea teritoriului</w:t>
            </w:r>
          </w:p>
        </w:tc>
        <w:tc>
          <w:tcPr>
            <w:tcW w:w="2802"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447AF9" w:rsidRPr="00F42231" w:rsidRDefault="00447AF9" w:rsidP="00D15B09">
            <w:pPr>
              <w:spacing w:line="276" w:lineRule="auto"/>
              <w:rPr>
                <w:lang w:val="it-IT" w:eastAsia="en-US"/>
              </w:rPr>
            </w:pPr>
            <w:r w:rsidRPr="00F42231">
              <w:rPr>
                <w:lang w:val="it-IT" w:eastAsia="en-US"/>
              </w:rPr>
              <w:t>Numărul mediu scriptic trimestrial al salariaţilor şi/sau fondatorii întreprinderilor în cazul în care aceştia activează în întreprinderile fondate, însă nu sînt incluşi în efectivul trimestrial de salariaţi</w:t>
            </w:r>
          </w:p>
        </w:tc>
        <w:tc>
          <w:tcPr>
            <w:tcW w:w="255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447AF9" w:rsidRPr="00F42231" w:rsidRDefault="00447AF9" w:rsidP="00D15B09">
            <w:pPr>
              <w:spacing w:line="276" w:lineRule="auto"/>
              <w:rPr>
                <w:lang w:val="it-IT" w:eastAsia="en-US"/>
              </w:rPr>
            </w:pPr>
            <w:r w:rsidRPr="00F42231">
              <w:rPr>
                <w:b/>
                <w:lang w:val="it-IT" w:eastAsia="en-US"/>
              </w:rPr>
              <w:t xml:space="preserve">   240 lei anual</w:t>
            </w:r>
            <w:r w:rsidRPr="00F42231">
              <w:rPr>
                <w:lang w:val="it-IT" w:eastAsia="en-US"/>
              </w:rPr>
              <w:t xml:space="preserve"> pentru fiecare salariat şi/sau fondator al întreprinderii, în cazul în care acesta activează în întreprinderea fondată, însă nu este inclus în efectivul trimestrial de salariaţi</w:t>
            </w:r>
          </w:p>
        </w:tc>
        <w:tc>
          <w:tcPr>
            <w:tcW w:w="202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447AF9" w:rsidRPr="00F42231" w:rsidRDefault="00447AF9" w:rsidP="00D15B09">
            <w:pPr>
              <w:spacing w:line="276" w:lineRule="auto"/>
              <w:rPr>
                <w:lang w:val="it-IT" w:eastAsia="en-US"/>
              </w:rPr>
            </w:pPr>
            <w:r w:rsidRPr="00F42231">
              <w:rPr>
                <w:sz w:val="22"/>
                <w:szCs w:val="22"/>
                <w:lang w:val="en-US" w:eastAsia="en-US"/>
              </w:rPr>
              <w:t xml:space="preserve">Fondatorii gospodăriilor ţărăneşti (de fermier) care au atins vîrsta de pensionare </w:t>
            </w:r>
            <w:r w:rsidRPr="00F42231">
              <w:rPr>
                <w:b/>
                <w:sz w:val="22"/>
                <w:szCs w:val="22"/>
                <w:lang w:val="en-US" w:eastAsia="en-US"/>
              </w:rPr>
              <w:t>(art.295, lit.f) din Codul Fiscal)</w:t>
            </w:r>
          </w:p>
        </w:tc>
      </w:tr>
      <w:tr w:rsidR="00F42231" w:rsidRPr="00F42231" w:rsidTr="00D15B09">
        <w:trPr>
          <w:jc w:val="center"/>
        </w:trPr>
        <w:tc>
          <w:tcPr>
            <w:tcW w:w="2339"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447AF9" w:rsidRPr="00F42231" w:rsidRDefault="00447AF9" w:rsidP="00D15B09">
            <w:pPr>
              <w:spacing w:line="276" w:lineRule="auto"/>
              <w:rPr>
                <w:lang w:val="it-IT" w:eastAsia="en-US"/>
              </w:rPr>
            </w:pPr>
            <w:r w:rsidRPr="00F42231">
              <w:rPr>
                <w:lang w:val="it-IT" w:eastAsia="en-US"/>
              </w:rPr>
              <w:t>b) Taxă de organizare a licitaţiilor şi loteriilor pe teritoriul unităţii administrativ-teritoriale</w:t>
            </w:r>
          </w:p>
        </w:tc>
        <w:tc>
          <w:tcPr>
            <w:tcW w:w="2802"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447AF9" w:rsidRPr="00F42231" w:rsidRDefault="00447AF9" w:rsidP="00D15B09">
            <w:pPr>
              <w:spacing w:line="276" w:lineRule="auto"/>
              <w:rPr>
                <w:lang w:val="it-IT" w:eastAsia="en-US"/>
              </w:rPr>
            </w:pPr>
            <w:r w:rsidRPr="00F42231">
              <w:rPr>
                <w:lang w:val="it-IT" w:eastAsia="en-US"/>
              </w:rPr>
              <w:t>Venitul din vînzări ale bunurilor declarate la licitaţie sau valoarea biletelor de loterie emise</w:t>
            </w:r>
          </w:p>
        </w:tc>
        <w:tc>
          <w:tcPr>
            <w:tcW w:w="255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447AF9" w:rsidRPr="00F42231" w:rsidRDefault="00447AF9" w:rsidP="00D15B09">
            <w:pPr>
              <w:spacing w:line="276" w:lineRule="auto"/>
              <w:jc w:val="center"/>
              <w:rPr>
                <w:b/>
                <w:lang w:val="ro-RO" w:eastAsia="en-US"/>
              </w:rPr>
            </w:pPr>
          </w:p>
          <w:p w:rsidR="00447AF9" w:rsidRPr="00F42231" w:rsidRDefault="00447AF9" w:rsidP="00D15B09">
            <w:pPr>
              <w:spacing w:line="276" w:lineRule="auto"/>
              <w:jc w:val="center"/>
              <w:rPr>
                <w:b/>
                <w:lang w:eastAsia="en-US"/>
              </w:rPr>
            </w:pPr>
            <w:r w:rsidRPr="00F42231">
              <w:rPr>
                <w:b/>
                <w:lang w:val="ro-RO" w:eastAsia="en-US"/>
              </w:rPr>
              <w:t>0,1</w:t>
            </w:r>
            <w:r w:rsidRPr="00F42231">
              <w:rPr>
                <w:b/>
                <w:lang w:eastAsia="en-US"/>
              </w:rPr>
              <w:t>%</w:t>
            </w:r>
          </w:p>
        </w:tc>
        <w:tc>
          <w:tcPr>
            <w:tcW w:w="202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447AF9" w:rsidRPr="00F42231" w:rsidRDefault="00447AF9" w:rsidP="00D15B09">
            <w:pPr>
              <w:spacing w:line="276" w:lineRule="auto"/>
              <w:rPr>
                <w:sz w:val="22"/>
                <w:szCs w:val="22"/>
                <w:lang w:val="en-US" w:eastAsia="en-US"/>
              </w:rPr>
            </w:pPr>
            <w:r w:rsidRPr="00F42231">
              <w:rPr>
                <w:sz w:val="22"/>
                <w:szCs w:val="22"/>
                <w:lang w:val="en-US" w:eastAsia="en-US"/>
              </w:rPr>
              <w:t xml:space="preserve">Organizatorii licitaţiilor desfăşurate în scopul asigurării rambursării datoriilor la credite, acoperirii pagubelor, achitării datoriilor la buget, vînzării patrimoniului de stat şi patrimoniului unităţilor </w:t>
            </w:r>
            <w:r w:rsidRPr="00F42231">
              <w:rPr>
                <w:sz w:val="22"/>
                <w:szCs w:val="22"/>
                <w:lang w:val="en-US" w:eastAsia="en-US"/>
              </w:rPr>
              <w:pgNum/>
            </w:r>
            <w:r w:rsidRPr="00F42231">
              <w:rPr>
                <w:sz w:val="22"/>
                <w:szCs w:val="22"/>
                <w:lang w:val="en-US" w:eastAsia="en-US"/>
              </w:rPr>
              <w:t>dministrative-teritoriale</w:t>
            </w:r>
            <w:r w:rsidRPr="00F42231">
              <w:rPr>
                <w:b/>
                <w:sz w:val="22"/>
                <w:szCs w:val="22"/>
                <w:lang w:val="en-US" w:eastAsia="en-US"/>
              </w:rPr>
              <w:t xml:space="preserve"> (art.295, lit.d) din Codul Fiscal)</w:t>
            </w:r>
          </w:p>
        </w:tc>
      </w:tr>
      <w:tr w:rsidR="00F42231" w:rsidRPr="00F42231" w:rsidTr="00D15B09">
        <w:trPr>
          <w:jc w:val="center"/>
        </w:trPr>
        <w:tc>
          <w:tcPr>
            <w:tcW w:w="2339"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447AF9" w:rsidRPr="00F42231" w:rsidRDefault="00447AF9" w:rsidP="00D15B09">
            <w:pPr>
              <w:spacing w:line="276" w:lineRule="auto"/>
              <w:rPr>
                <w:lang w:val="en-US" w:eastAsia="en-US"/>
              </w:rPr>
            </w:pPr>
            <w:r w:rsidRPr="00F42231">
              <w:rPr>
                <w:lang w:val="it-IT" w:eastAsia="en-US"/>
              </w:rPr>
              <w:t>c</w:t>
            </w:r>
            <w:r w:rsidRPr="00F42231">
              <w:rPr>
                <w:lang w:val="en-US" w:eastAsia="en-US"/>
              </w:rPr>
              <w:t xml:space="preserve">) </w:t>
            </w:r>
            <w:r w:rsidRPr="00F42231">
              <w:rPr>
                <w:lang w:val="it-IT" w:eastAsia="en-US"/>
              </w:rPr>
              <w:t>Tax</w:t>
            </w:r>
            <w:r w:rsidRPr="00F42231">
              <w:rPr>
                <w:lang w:val="en-US" w:eastAsia="en-US"/>
              </w:rPr>
              <w:t xml:space="preserve">ă </w:t>
            </w:r>
            <w:r w:rsidRPr="00F42231">
              <w:rPr>
                <w:lang w:val="it-IT" w:eastAsia="en-US"/>
              </w:rPr>
              <w:t>de</w:t>
            </w:r>
            <w:r w:rsidRPr="00F42231">
              <w:rPr>
                <w:lang w:val="en-US" w:eastAsia="en-US"/>
              </w:rPr>
              <w:t xml:space="preserve"> </w:t>
            </w:r>
            <w:r w:rsidRPr="00F42231">
              <w:rPr>
                <w:lang w:val="it-IT" w:eastAsia="en-US"/>
              </w:rPr>
              <w:t>plasare</w:t>
            </w:r>
            <w:r w:rsidRPr="00F42231">
              <w:rPr>
                <w:lang w:val="en-US" w:eastAsia="en-US"/>
              </w:rPr>
              <w:t xml:space="preserve"> (</w:t>
            </w:r>
            <w:r w:rsidRPr="00F42231">
              <w:rPr>
                <w:lang w:val="it-IT" w:eastAsia="en-US"/>
              </w:rPr>
              <w:t>amplasare</w:t>
            </w:r>
            <w:r w:rsidRPr="00F42231">
              <w:rPr>
                <w:lang w:val="en-US" w:eastAsia="en-US"/>
              </w:rPr>
              <w:t xml:space="preserve">) </w:t>
            </w:r>
            <w:r w:rsidRPr="00F42231">
              <w:rPr>
                <w:lang w:val="it-IT" w:eastAsia="en-US"/>
              </w:rPr>
              <w:t>a</w:t>
            </w:r>
            <w:r w:rsidRPr="00F42231">
              <w:rPr>
                <w:lang w:val="en-US" w:eastAsia="en-US"/>
              </w:rPr>
              <w:t xml:space="preserve"> </w:t>
            </w:r>
            <w:r w:rsidRPr="00F42231">
              <w:rPr>
                <w:lang w:val="it-IT" w:eastAsia="en-US"/>
              </w:rPr>
              <w:t>publicit</w:t>
            </w:r>
            <w:r w:rsidRPr="00F42231">
              <w:rPr>
                <w:lang w:val="en-US" w:eastAsia="en-US"/>
              </w:rPr>
              <w:t>ăţ</w:t>
            </w:r>
            <w:r w:rsidRPr="00F42231">
              <w:rPr>
                <w:lang w:val="it-IT" w:eastAsia="en-US"/>
              </w:rPr>
              <w:t>ii</w:t>
            </w:r>
            <w:r w:rsidRPr="00F42231">
              <w:rPr>
                <w:lang w:val="en-US" w:eastAsia="en-US"/>
              </w:rPr>
              <w:t xml:space="preserve"> (</w:t>
            </w:r>
            <w:r w:rsidRPr="00F42231">
              <w:rPr>
                <w:lang w:val="it-IT" w:eastAsia="en-US"/>
              </w:rPr>
              <w:t>reclamei</w:t>
            </w:r>
            <w:r w:rsidRPr="00F42231">
              <w:rPr>
                <w:lang w:val="en-US" w:eastAsia="en-US"/>
              </w:rPr>
              <w:t xml:space="preserve">), </w:t>
            </w:r>
            <w:r w:rsidRPr="00F42231">
              <w:rPr>
                <w:lang w:val="it-IT" w:eastAsia="en-US"/>
              </w:rPr>
              <w:t>cu</w:t>
            </w:r>
            <w:r w:rsidRPr="00F42231">
              <w:rPr>
                <w:lang w:val="en-US" w:eastAsia="en-US"/>
              </w:rPr>
              <w:t xml:space="preserve"> </w:t>
            </w:r>
            <w:r w:rsidRPr="00F42231">
              <w:rPr>
                <w:lang w:val="it-IT" w:eastAsia="en-US"/>
              </w:rPr>
              <w:t>excep</w:t>
            </w:r>
            <w:r w:rsidRPr="00F42231">
              <w:rPr>
                <w:lang w:val="en-US" w:eastAsia="en-US"/>
              </w:rPr>
              <w:t>ţ</w:t>
            </w:r>
            <w:r w:rsidRPr="00F42231">
              <w:rPr>
                <w:lang w:val="it-IT" w:eastAsia="en-US"/>
              </w:rPr>
              <w:t>ia</w:t>
            </w:r>
            <w:r w:rsidRPr="00F42231">
              <w:rPr>
                <w:lang w:val="en-US" w:eastAsia="en-US"/>
              </w:rPr>
              <w:t xml:space="preserve"> </w:t>
            </w:r>
            <w:r w:rsidRPr="00F42231">
              <w:rPr>
                <w:lang w:val="it-IT" w:eastAsia="en-US"/>
              </w:rPr>
              <w:t>celei</w:t>
            </w:r>
            <w:r w:rsidRPr="00F42231">
              <w:rPr>
                <w:lang w:val="en-US" w:eastAsia="en-US"/>
              </w:rPr>
              <w:t xml:space="preserve"> </w:t>
            </w:r>
            <w:r w:rsidRPr="00F42231">
              <w:rPr>
                <w:lang w:val="it-IT" w:eastAsia="en-US"/>
              </w:rPr>
              <w:t>amplasate</w:t>
            </w:r>
            <w:r w:rsidRPr="00F42231">
              <w:rPr>
                <w:lang w:val="en-US" w:eastAsia="en-US"/>
              </w:rPr>
              <w:t xml:space="preserve"> </w:t>
            </w:r>
            <w:r w:rsidRPr="00F42231">
              <w:rPr>
                <w:lang w:val="it-IT" w:eastAsia="en-US"/>
              </w:rPr>
              <w:t>integral</w:t>
            </w:r>
            <w:r w:rsidRPr="00F42231">
              <w:rPr>
                <w:lang w:val="en-US" w:eastAsia="en-US"/>
              </w:rPr>
              <w:t xml:space="preserve"> î</w:t>
            </w:r>
            <w:r w:rsidRPr="00F42231">
              <w:rPr>
                <w:lang w:val="it-IT" w:eastAsia="en-US"/>
              </w:rPr>
              <w:t>n</w:t>
            </w:r>
            <w:r w:rsidRPr="00F42231">
              <w:rPr>
                <w:lang w:val="en-US" w:eastAsia="en-US"/>
              </w:rPr>
              <w:t xml:space="preserve"> </w:t>
            </w:r>
            <w:r w:rsidRPr="00F42231">
              <w:rPr>
                <w:lang w:val="it-IT" w:eastAsia="en-US"/>
              </w:rPr>
              <w:t>zona</w:t>
            </w:r>
            <w:r w:rsidRPr="00F42231">
              <w:rPr>
                <w:lang w:val="en-US" w:eastAsia="en-US"/>
              </w:rPr>
              <w:t xml:space="preserve"> </w:t>
            </w:r>
            <w:r w:rsidRPr="00F42231">
              <w:rPr>
                <w:lang w:val="it-IT" w:eastAsia="en-US"/>
              </w:rPr>
              <w:t>drumului</w:t>
            </w:r>
            <w:r w:rsidRPr="00F42231">
              <w:rPr>
                <w:lang w:val="en-US" w:eastAsia="en-US"/>
              </w:rPr>
              <w:t xml:space="preserve"> </w:t>
            </w:r>
            <w:r w:rsidRPr="00F42231">
              <w:rPr>
                <w:lang w:val="it-IT" w:eastAsia="en-US"/>
              </w:rPr>
              <w:t>public</w:t>
            </w:r>
            <w:r w:rsidRPr="00F42231">
              <w:rPr>
                <w:lang w:val="en-US" w:eastAsia="en-US"/>
              </w:rPr>
              <w:t xml:space="preserve"> ş</w:t>
            </w:r>
            <w:r w:rsidRPr="00F42231">
              <w:rPr>
                <w:lang w:val="it-IT" w:eastAsia="en-US"/>
              </w:rPr>
              <w:t>i</w:t>
            </w:r>
            <w:r w:rsidRPr="00F42231">
              <w:rPr>
                <w:lang w:val="en-US" w:eastAsia="en-US"/>
              </w:rPr>
              <w:t>/</w:t>
            </w:r>
            <w:r w:rsidRPr="00F42231">
              <w:rPr>
                <w:lang w:val="it-IT" w:eastAsia="en-US"/>
              </w:rPr>
              <w:t>sau</w:t>
            </w:r>
            <w:r w:rsidRPr="00F42231">
              <w:rPr>
                <w:lang w:val="en-US" w:eastAsia="en-US"/>
              </w:rPr>
              <w:t xml:space="preserve"> î</w:t>
            </w:r>
            <w:r w:rsidRPr="00F42231">
              <w:rPr>
                <w:lang w:val="it-IT" w:eastAsia="en-US"/>
              </w:rPr>
              <w:t>n</w:t>
            </w:r>
            <w:r w:rsidRPr="00F42231">
              <w:rPr>
                <w:lang w:val="en-US" w:eastAsia="en-US"/>
              </w:rPr>
              <w:t xml:space="preserve"> </w:t>
            </w:r>
            <w:r w:rsidRPr="00F42231">
              <w:rPr>
                <w:lang w:val="it-IT" w:eastAsia="en-US"/>
              </w:rPr>
              <w:t>zonele</w:t>
            </w:r>
            <w:r w:rsidRPr="00F42231">
              <w:rPr>
                <w:lang w:val="en-US" w:eastAsia="en-US"/>
              </w:rPr>
              <w:t xml:space="preserve"> </w:t>
            </w:r>
            <w:r w:rsidRPr="00F42231">
              <w:rPr>
                <w:lang w:val="it-IT" w:eastAsia="en-US"/>
              </w:rPr>
              <w:t>de</w:t>
            </w:r>
            <w:r w:rsidRPr="00F42231">
              <w:rPr>
                <w:lang w:val="en-US" w:eastAsia="en-US"/>
              </w:rPr>
              <w:t xml:space="preserve"> </w:t>
            </w:r>
            <w:r w:rsidRPr="00F42231">
              <w:rPr>
                <w:lang w:val="it-IT" w:eastAsia="en-US"/>
              </w:rPr>
              <w:t>protec</w:t>
            </w:r>
            <w:r w:rsidRPr="00F42231">
              <w:rPr>
                <w:lang w:val="en-US" w:eastAsia="en-US"/>
              </w:rPr>
              <w:t>ţ</w:t>
            </w:r>
            <w:r w:rsidRPr="00F42231">
              <w:rPr>
                <w:lang w:val="it-IT" w:eastAsia="en-US"/>
              </w:rPr>
              <w:t>ie</w:t>
            </w:r>
            <w:r w:rsidRPr="00F42231">
              <w:rPr>
                <w:lang w:val="en-US" w:eastAsia="en-US"/>
              </w:rPr>
              <w:t xml:space="preserve"> </w:t>
            </w:r>
            <w:r w:rsidRPr="00F42231">
              <w:rPr>
                <w:lang w:val="it-IT" w:eastAsia="en-US"/>
              </w:rPr>
              <w:t>ale</w:t>
            </w:r>
            <w:r w:rsidRPr="00F42231">
              <w:rPr>
                <w:lang w:val="en-US" w:eastAsia="en-US"/>
              </w:rPr>
              <w:t xml:space="preserve"> </w:t>
            </w:r>
            <w:r w:rsidRPr="00F42231">
              <w:rPr>
                <w:lang w:val="it-IT" w:eastAsia="en-US"/>
              </w:rPr>
              <w:t>acestuia</w:t>
            </w:r>
            <w:r w:rsidRPr="00F42231">
              <w:rPr>
                <w:lang w:val="en-US" w:eastAsia="en-US"/>
              </w:rPr>
              <w:t xml:space="preserve"> </w:t>
            </w:r>
            <w:r w:rsidRPr="00F42231">
              <w:rPr>
                <w:lang w:val="it-IT" w:eastAsia="en-US"/>
              </w:rPr>
              <w:t>din</w:t>
            </w:r>
            <w:r w:rsidRPr="00F42231">
              <w:rPr>
                <w:lang w:val="en-US" w:eastAsia="en-US"/>
              </w:rPr>
              <w:t xml:space="preserve"> </w:t>
            </w:r>
            <w:r w:rsidRPr="00F42231">
              <w:rPr>
                <w:lang w:val="it-IT" w:eastAsia="en-US"/>
              </w:rPr>
              <w:t>afara</w:t>
            </w:r>
            <w:r w:rsidRPr="00F42231">
              <w:rPr>
                <w:lang w:val="en-US" w:eastAsia="en-US"/>
              </w:rPr>
              <w:t xml:space="preserve"> </w:t>
            </w:r>
            <w:r w:rsidRPr="00F42231">
              <w:rPr>
                <w:lang w:val="it-IT" w:eastAsia="en-US"/>
              </w:rPr>
              <w:t>perimetrului</w:t>
            </w:r>
            <w:r w:rsidRPr="00F42231">
              <w:rPr>
                <w:lang w:val="en-US" w:eastAsia="en-US"/>
              </w:rPr>
              <w:t xml:space="preserve"> </w:t>
            </w:r>
            <w:r w:rsidRPr="00F42231">
              <w:rPr>
                <w:lang w:val="it-IT" w:eastAsia="en-US"/>
              </w:rPr>
              <w:t>localit</w:t>
            </w:r>
            <w:r w:rsidRPr="00F42231">
              <w:rPr>
                <w:lang w:val="en-US" w:eastAsia="en-US"/>
              </w:rPr>
              <w:t>ăţ</w:t>
            </w:r>
            <w:r w:rsidRPr="00F42231">
              <w:rPr>
                <w:lang w:val="it-IT" w:eastAsia="en-US"/>
              </w:rPr>
              <w:t>ilor</w:t>
            </w:r>
          </w:p>
        </w:tc>
        <w:tc>
          <w:tcPr>
            <w:tcW w:w="2802"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447AF9" w:rsidRPr="00F42231" w:rsidRDefault="00447AF9" w:rsidP="00D15B09">
            <w:pPr>
              <w:spacing w:line="276" w:lineRule="auto"/>
              <w:rPr>
                <w:lang w:val="en-US" w:eastAsia="en-US"/>
              </w:rPr>
            </w:pPr>
            <w:r w:rsidRPr="00F42231">
              <w:rPr>
                <w:lang w:val="it-IT" w:eastAsia="en-US"/>
              </w:rPr>
              <w:t>Venitul</w:t>
            </w:r>
            <w:r w:rsidRPr="00F42231">
              <w:rPr>
                <w:lang w:val="en-US" w:eastAsia="en-US"/>
              </w:rPr>
              <w:t xml:space="preserve"> </w:t>
            </w:r>
            <w:r w:rsidRPr="00F42231">
              <w:rPr>
                <w:lang w:val="it-IT" w:eastAsia="en-US"/>
              </w:rPr>
              <w:t>din</w:t>
            </w:r>
            <w:r w:rsidRPr="00F42231">
              <w:rPr>
                <w:lang w:val="en-US" w:eastAsia="en-US"/>
              </w:rPr>
              <w:t xml:space="preserve"> </w:t>
            </w:r>
            <w:r w:rsidRPr="00F42231">
              <w:rPr>
                <w:lang w:val="it-IT" w:eastAsia="en-US"/>
              </w:rPr>
              <w:t>v</w:t>
            </w:r>
            <w:r w:rsidRPr="00F42231">
              <w:rPr>
                <w:lang w:val="en-US" w:eastAsia="en-US"/>
              </w:rPr>
              <w:t>î</w:t>
            </w:r>
            <w:r w:rsidRPr="00F42231">
              <w:rPr>
                <w:lang w:val="it-IT" w:eastAsia="en-US"/>
              </w:rPr>
              <w:t>nz</w:t>
            </w:r>
            <w:r w:rsidRPr="00F42231">
              <w:rPr>
                <w:lang w:val="en-US" w:eastAsia="en-US"/>
              </w:rPr>
              <w:t>ă</w:t>
            </w:r>
            <w:r w:rsidRPr="00F42231">
              <w:rPr>
                <w:lang w:val="it-IT" w:eastAsia="en-US"/>
              </w:rPr>
              <w:t>ri</w:t>
            </w:r>
            <w:r w:rsidRPr="00F42231">
              <w:rPr>
                <w:lang w:val="en-US" w:eastAsia="en-US"/>
              </w:rPr>
              <w:t xml:space="preserve"> </w:t>
            </w:r>
            <w:r w:rsidRPr="00F42231">
              <w:rPr>
                <w:lang w:val="it-IT" w:eastAsia="en-US"/>
              </w:rPr>
              <w:t>ale</w:t>
            </w:r>
            <w:r w:rsidRPr="00F42231">
              <w:rPr>
                <w:lang w:val="en-US" w:eastAsia="en-US"/>
              </w:rPr>
              <w:t xml:space="preserve"> </w:t>
            </w:r>
            <w:r w:rsidRPr="00F42231">
              <w:rPr>
                <w:lang w:val="it-IT" w:eastAsia="en-US"/>
              </w:rPr>
              <w:t>serviciilor</w:t>
            </w:r>
            <w:r w:rsidRPr="00F42231">
              <w:rPr>
                <w:lang w:val="en-US" w:eastAsia="en-US"/>
              </w:rPr>
              <w:t xml:space="preserve"> </w:t>
            </w:r>
            <w:r w:rsidRPr="00F42231">
              <w:rPr>
                <w:lang w:val="it-IT" w:eastAsia="en-US"/>
              </w:rPr>
              <w:t>de</w:t>
            </w:r>
            <w:r w:rsidRPr="00F42231">
              <w:rPr>
                <w:lang w:val="en-US" w:eastAsia="en-US"/>
              </w:rPr>
              <w:t xml:space="preserve"> </w:t>
            </w:r>
            <w:r w:rsidRPr="00F42231">
              <w:rPr>
                <w:lang w:val="it-IT" w:eastAsia="en-US"/>
              </w:rPr>
              <w:t>plasare</w:t>
            </w:r>
            <w:r w:rsidRPr="00F42231">
              <w:rPr>
                <w:lang w:val="en-US" w:eastAsia="en-US"/>
              </w:rPr>
              <w:t xml:space="preserve"> ş</w:t>
            </w:r>
            <w:r w:rsidRPr="00F42231">
              <w:rPr>
                <w:lang w:val="it-IT" w:eastAsia="en-US"/>
              </w:rPr>
              <w:t>i</w:t>
            </w:r>
            <w:r w:rsidRPr="00F42231">
              <w:rPr>
                <w:lang w:val="en-US" w:eastAsia="en-US"/>
              </w:rPr>
              <w:t>/</w:t>
            </w:r>
            <w:r w:rsidRPr="00F42231">
              <w:rPr>
                <w:lang w:val="it-IT" w:eastAsia="en-US"/>
              </w:rPr>
              <w:t>sau</w:t>
            </w:r>
            <w:r w:rsidRPr="00F42231">
              <w:rPr>
                <w:lang w:val="en-US" w:eastAsia="en-US"/>
              </w:rPr>
              <w:t xml:space="preserve"> </w:t>
            </w:r>
            <w:r w:rsidRPr="00F42231">
              <w:rPr>
                <w:lang w:val="it-IT" w:eastAsia="en-US"/>
              </w:rPr>
              <w:t>difuzare</w:t>
            </w:r>
            <w:r w:rsidRPr="00F42231">
              <w:rPr>
                <w:lang w:val="en-US" w:eastAsia="en-US"/>
              </w:rPr>
              <w:t xml:space="preserve"> </w:t>
            </w:r>
            <w:r w:rsidRPr="00F42231">
              <w:rPr>
                <w:lang w:val="it-IT" w:eastAsia="en-US"/>
              </w:rPr>
              <w:t>a</w:t>
            </w:r>
            <w:r w:rsidRPr="00F42231">
              <w:rPr>
                <w:lang w:val="en-US" w:eastAsia="en-US"/>
              </w:rPr>
              <w:t xml:space="preserve"> </w:t>
            </w:r>
            <w:r w:rsidRPr="00F42231">
              <w:rPr>
                <w:lang w:val="it-IT" w:eastAsia="en-US"/>
              </w:rPr>
              <w:t>anun</w:t>
            </w:r>
            <w:r w:rsidRPr="00F42231">
              <w:rPr>
                <w:lang w:val="en-US" w:eastAsia="en-US"/>
              </w:rPr>
              <w:t>ţ</w:t>
            </w:r>
            <w:r w:rsidRPr="00F42231">
              <w:rPr>
                <w:lang w:val="it-IT" w:eastAsia="en-US"/>
              </w:rPr>
              <w:t>urilor</w:t>
            </w:r>
            <w:r w:rsidRPr="00F42231">
              <w:rPr>
                <w:lang w:val="en-US" w:eastAsia="en-US"/>
              </w:rPr>
              <w:t xml:space="preserve"> </w:t>
            </w:r>
            <w:r w:rsidRPr="00F42231">
              <w:rPr>
                <w:lang w:val="it-IT" w:eastAsia="en-US"/>
              </w:rPr>
              <w:t>publicitare</w:t>
            </w:r>
            <w:r w:rsidRPr="00F42231">
              <w:rPr>
                <w:lang w:val="en-US" w:eastAsia="en-US"/>
              </w:rPr>
              <w:t xml:space="preserve"> </w:t>
            </w:r>
            <w:r w:rsidRPr="00F42231">
              <w:rPr>
                <w:lang w:val="it-IT" w:eastAsia="en-US"/>
              </w:rPr>
              <w:t>prin</w:t>
            </w:r>
            <w:r w:rsidRPr="00F42231">
              <w:rPr>
                <w:lang w:val="en-US" w:eastAsia="en-US"/>
              </w:rPr>
              <w:t xml:space="preserve"> </w:t>
            </w:r>
            <w:r w:rsidRPr="00F42231">
              <w:rPr>
                <w:lang w:val="it-IT" w:eastAsia="en-US"/>
              </w:rPr>
              <w:t>intermediul</w:t>
            </w:r>
            <w:r w:rsidRPr="00F42231">
              <w:rPr>
                <w:lang w:val="en-US" w:eastAsia="en-US"/>
              </w:rPr>
              <w:t xml:space="preserve"> </w:t>
            </w:r>
            <w:r w:rsidRPr="00F42231">
              <w:rPr>
                <w:lang w:val="it-IT" w:eastAsia="en-US"/>
              </w:rPr>
              <w:t>serviciilor</w:t>
            </w:r>
            <w:r w:rsidRPr="00F42231">
              <w:rPr>
                <w:lang w:val="en-US" w:eastAsia="en-US"/>
              </w:rPr>
              <w:t xml:space="preserve"> </w:t>
            </w:r>
            <w:r w:rsidRPr="00F42231">
              <w:rPr>
                <w:lang w:val="it-IT" w:eastAsia="en-US"/>
              </w:rPr>
              <w:t>cinematografice</w:t>
            </w:r>
            <w:r w:rsidRPr="00F42231">
              <w:rPr>
                <w:lang w:val="en-US" w:eastAsia="en-US"/>
              </w:rPr>
              <w:t xml:space="preserve">, </w:t>
            </w:r>
            <w:r w:rsidRPr="00F42231">
              <w:rPr>
                <w:lang w:val="it-IT" w:eastAsia="en-US"/>
              </w:rPr>
              <w:t>video</w:t>
            </w:r>
            <w:r w:rsidRPr="00F42231">
              <w:rPr>
                <w:lang w:val="en-US" w:eastAsia="en-US"/>
              </w:rPr>
              <w:t xml:space="preserve">, </w:t>
            </w:r>
            <w:r w:rsidRPr="00F42231">
              <w:rPr>
                <w:lang w:val="it-IT" w:eastAsia="en-US"/>
              </w:rPr>
              <w:t>prin</w:t>
            </w:r>
            <w:r w:rsidRPr="00F42231">
              <w:rPr>
                <w:lang w:val="en-US" w:eastAsia="en-US"/>
              </w:rPr>
              <w:t xml:space="preserve"> </w:t>
            </w:r>
            <w:r w:rsidRPr="00F42231">
              <w:rPr>
                <w:lang w:val="it-IT" w:eastAsia="en-US"/>
              </w:rPr>
              <w:t>re</w:t>
            </w:r>
            <w:r w:rsidRPr="00F42231">
              <w:rPr>
                <w:lang w:val="en-US" w:eastAsia="en-US"/>
              </w:rPr>
              <w:t>ţ</w:t>
            </w:r>
            <w:r w:rsidRPr="00F42231">
              <w:rPr>
                <w:lang w:val="it-IT" w:eastAsia="en-US"/>
              </w:rPr>
              <w:t>elele</w:t>
            </w:r>
            <w:r w:rsidRPr="00F42231">
              <w:rPr>
                <w:lang w:val="en-US" w:eastAsia="en-US"/>
              </w:rPr>
              <w:t xml:space="preserve"> </w:t>
            </w:r>
            <w:r w:rsidRPr="00F42231">
              <w:rPr>
                <w:lang w:val="it-IT" w:eastAsia="en-US"/>
              </w:rPr>
              <w:t>telefonice</w:t>
            </w:r>
            <w:r w:rsidRPr="00F42231">
              <w:rPr>
                <w:lang w:val="en-US" w:eastAsia="en-US"/>
              </w:rPr>
              <w:t xml:space="preserve">, </w:t>
            </w:r>
            <w:r w:rsidRPr="00F42231">
              <w:rPr>
                <w:lang w:val="it-IT" w:eastAsia="en-US"/>
              </w:rPr>
              <w:t>telegrafice</w:t>
            </w:r>
            <w:r w:rsidRPr="00F42231">
              <w:rPr>
                <w:lang w:val="en-US" w:eastAsia="en-US"/>
              </w:rPr>
              <w:t xml:space="preserve">, </w:t>
            </w:r>
            <w:r w:rsidRPr="00F42231">
              <w:rPr>
                <w:lang w:val="it-IT" w:eastAsia="en-US"/>
              </w:rPr>
              <w:t>telex</w:t>
            </w:r>
            <w:r w:rsidRPr="00F42231">
              <w:rPr>
                <w:lang w:val="en-US" w:eastAsia="en-US"/>
              </w:rPr>
              <w:t xml:space="preserve">, </w:t>
            </w:r>
            <w:r w:rsidRPr="00F42231">
              <w:rPr>
                <w:lang w:val="it-IT" w:eastAsia="en-US"/>
              </w:rPr>
              <w:t>prin</w:t>
            </w:r>
            <w:r w:rsidRPr="00F42231">
              <w:rPr>
                <w:lang w:val="en-US" w:eastAsia="en-US"/>
              </w:rPr>
              <w:t xml:space="preserve"> </w:t>
            </w:r>
            <w:r w:rsidRPr="00F42231">
              <w:rPr>
                <w:lang w:val="it-IT" w:eastAsia="en-US"/>
              </w:rPr>
              <w:t>mijloacele</w:t>
            </w:r>
            <w:r w:rsidRPr="00F42231">
              <w:rPr>
                <w:lang w:val="en-US" w:eastAsia="en-US"/>
              </w:rPr>
              <w:t xml:space="preserve"> </w:t>
            </w:r>
            <w:r w:rsidRPr="00F42231">
              <w:rPr>
                <w:lang w:val="it-IT" w:eastAsia="en-US"/>
              </w:rPr>
              <w:t>de</w:t>
            </w:r>
            <w:r w:rsidRPr="00F42231">
              <w:rPr>
                <w:lang w:val="en-US" w:eastAsia="en-US"/>
              </w:rPr>
              <w:t xml:space="preserve"> </w:t>
            </w:r>
            <w:r w:rsidRPr="00F42231">
              <w:rPr>
                <w:lang w:val="it-IT" w:eastAsia="en-US"/>
              </w:rPr>
              <w:t>transport</w:t>
            </w:r>
            <w:r w:rsidRPr="00F42231">
              <w:rPr>
                <w:lang w:val="en-US" w:eastAsia="en-US"/>
              </w:rPr>
              <w:t xml:space="preserve">, </w:t>
            </w:r>
            <w:r w:rsidRPr="00F42231">
              <w:rPr>
                <w:lang w:val="it-IT" w:eastAsia="en-US"/>
              </w:rPr>
              <w:t>prin</w:t>
            </w:r>
            <w:r w:rsidRPr="00F42231">
              <w:rPr>
                <w:lang w:val="en-US" w:eastAsia="en-US"/>
              </w:rPr>
              <w:t xml:space="preserve"> </w:t>
            </w:r>
            <w:r w:rsidRPr="00F42231">
              <w:rPr>
                <w:lang w:val="it-IT" w:eastAsia="en-US"/>
              </w:rPr>
              <w:t>alte</w:t>
            </w:r>
            <w:r w:rsidRPr="00F42231">
              <w:rPr>
                <w:lang w:val="en-US" w:eastAsia="en-US"/>
              </w:rPr>
              <w:t xml:space="preserve"> </w:t>
            </w:r>
            <w:r w:rsidRPr="00F42231">
              <w:rPr>
                <w:lang w:val="it-IT" w:eastAsia="en-US"/>
              </w:rPr>
              <w:t>mijloace</w:t>
            </w:r>
            <w:r w:rsidRPr="00F42231">
              <w:rPr>
                <w:lang w:val="en-US" w:eastAsia="en-US"/>
              </w:rPr>
              <w:t xml:space="preserve"> (</w:t>
            </w:r>
            <w:r w:rsidRPr="00F42231">
              <w:rPr>
                <w:lang w:val="it-IT" w:eastAsia="en-US"/>
              </w:rPr>
              <w:t>cu</w:t>
            </w:r>
            <w:r w:rsidRPr="00F42231">
              <w:rPr>
                <w:lang w:val="en-US" w:eastAsia="en-US"/>
              </w:rPr>
              <w:t xml:space="preserve"> </w:t>
            </w:r>
            <w:r w:rsidRPr="00F42231">
              <w:rPr>
                <w:lang w:val="it-IT" w:eastAsia="en-US"/>
              </w:rPr>
              <w:t>excep</w:t>
            </w:r>
            <w:r w:rsidRPr="00F42231">
              <w:rPr>
                <w:lang w:val="en-US" w:eastAsia="en-US"/>
              </w:rPr>
              <w:t>ţ</w:t>
            </w:r>
            <w:r w:rsidRPr="00F42231">
              <w:rPr>
                <w:lang w:val="it-IT" w:eastAsia="en-US"/>
              </w:rPr>
              <w:t>ia</w:t>
            </w:r>
            <w:r w:rsidRPr="00F42231">
              <w:rPr>
                <w:lang w:val="en-US" w:eastAsia="en-US"/>
              </w:rPr>
              <w:t xml:space="preserve"> </w:t>
            </w:r>
            <w:r w:rsidRPr="00F42231">
              <w:rPr>
                <w:lang w:val="it-IT" w:eastAsia="en-US"/>
              </w:rPr>
              <w:t>TV</w:t>
            </w:r>
            <w:r w:rsidRPr="00F42231">
              <w:rPr>
                <w:lang w:val="en-US" w:eastAsia="en-US"/>
              </w:rPr>
              <w:t xml:space="preserve">, </w:t>
            </w:r>
            <w:r w:rsidRPr="00F42231">
              <w:rPr>
                <w:lang w:val="it-IT" w:eastAsia="en-US"/>
              </w:rPr>
              <w:t>internetului</w:t>
            </w:r>
            <w:r w:rsidRPr="00F42231">
              <w:rPr>
                <w:lang w:val="en-US" w:eastAsia="en-US"/>
              </w:rPr>
              <w:t xml:space="preserve">, </w:t>
            </w:r>
            <w:r w:rsidRPr="00F42231">
              <w:rPr>
                <w:lang w:val="it-IT" w:eastAsia="en-US"/>
              </w:rPr>
              <w:t>radioului</w:t>
            </w:r>
            <w:r w:rsidRPr="00F42231">
              <w:rPr>
                <w:lang w:val="en-US" w:eastAsia="en-US"/>
              </w:rPr>
              <w:t xml:space="preserve">, </w:t>
            </w:r>
            <w:r w:rsidRPr="00F42231">
              <w:rPr>
                <w:lang w:val="it-IT" w:eastAsia="en-US"/>
              </w:rPr>
              <w:t>presei</w:t>
            </w:r>
            <w:r w:rsidRPr="00F42231">
              <w:rPr>
                <w:lang w:val="en-US" w:eastAsia="en-US"/>
              </w:rPr>
              <w:t xml:space="preserve"> </w:t>
            </w:r>
            <w:r w:rsidRPr="00F42231">
              <w:rPr>
                <w:lang w:val="it-IT" w:eastAsia="en-US"/>
              </w:rPr>
              <w:t>periodice</w:t>
            </w:r>
            <w:r w:rsidRPr="00F42231">
              <w:rPr>
                <w:lang w:val="en-US" w:eastAsia="en-US"/>
              </w:rPr>
              <w:t xml:space="preserve">, </w:t>
            </w:r>
            <w:r w:rsidRPr="00F42231">
              <w:rPr>
                <w:lang w:val="it-IT" w:eastAsia="en-US"/>
              </w:rPr>
              <w:t>tip</w:t>
            </w:r>
            <w:r w:rsidRPr="00F42231">
              <w:rPr>
                <w:lang w:val="en-US" w:eastAsia="en-US"/>
              </w:rPr>
              <w:t>ă</w:t>
            </w:r>
            <w:r w:rsidRPr="00F42231">
              <w:rPr>
                <w:lang w:val="it-IT" w:eastAsia="en-US"/>
              </w:rPr>
              <w:t>riturilor</w:t>
            </w:r>
            <w:r w:rsidRPr="00F42231">
              <w:rPr>
                <w:lang w:val="en-US" w:eastAsia="en-US"/>
              </w:rPr>
              <w:t xml:space="preserve">), </w:t>
            </w:r>
            <w:r w:rsidRPr="00F42231">
              <w:rPr>
                <w:lang w:val="it-IT" w:eastAsia="en-US"/>
              </w:rPr>
              <w:t>cu</w:t>
            </w:r>
            <w:r w:rsidRPr="00F42231">
              <w:rPr>
                <w:lang w:val="en-US" w:eastAsia="en-US"/>
              </w:rPr>
              <w:t xml:space="preserve"> </w:t>
            </w:r>
            <w:r w:rsidRPr="00F42231">
              <w:rPr>
                <w:lang w:val="it-IT" w:eastAsia="en-US"/>
              </w:rPr>
              <w:t>excep</w:t>
            </w:r>
            <w:r w:rsidRPr="00F42231">
              <w:rPr>
                <w:lang w:val="en-US" w:eastAsia="en-US"/>
              </w:rPr>
              <w:t>ţ</w:t>
            </w:r>
            <w:r w:rsidRPr="00F42231">
              <w:rPr>
                <w:lang w:val="it-IT" w:eastAsia="en-US"/>
              </w:rPr>
              <w:t>ia</w:t>
            </w:r>
            <w:r w:rsidRPr="00F42231">
              <w:rPr>
                <w:lang w:val="en-US" w:eastAsia="en-US"/>
              </w:rPr>
              <w:t xml:space="preserve"> </w:t>
            </w:r>
            <w:r w:rsidRPr="00F42231">
              <w:rPr>
                <w:lang w:val="it-IT" w:eastAsia="en-US"/>
              </w:rPr>
              <w:t>amplas</w:t>
            </w:r>
            <w:r w:rsidRPr="00F42231">
              <w:rPr>
                <w:lang w:val="en-US" w:eastAsia="en-US"/>
              </w:rPr>
              <w:t>ă</w:t>
            </w:r>
            <w:r w:rsidRPr="00F42231">
              <w:rPr>
                <w:lang w:val="it-IT" w:eastAsia="en-US"/>
              </w:rPr>
              <w:t>rii</w:t>
            </w:r>
            <w:r w:rsidRPr="00F42231">
              <w:rPr>
                <w:lang w:val="en-US" w:eastAsia="en-US"/>
              </w:rPr>
              <w:t xml:space="preserve"> </w:t>
            </w:r>
            <w:r w:rsidRPr="00F42231">
              <w:rPr>
                <w:lang w:val="it-IT" w:eastAsia="en-US"/>
              </w:rPr>
              <w:t>publicit</w:t>
            </w:r>
            <w:r w:rsidRPr="00F42231">
              <w:rPr>
                <w:lang w:val="en-US" w:eastAsia="en-US"/>
              </w:rPr>
              <w:t>ăţ</w:t>
            </w:r>
            <w:r w:rsidRPr="00F42231">
              <w:rPr>
                <w:lang w:val="it-IT" w:eastAsia="en-US"/>
              </w:rPr>
              <w:t>ii</w:t>
            </w:r>
            <w:r w:rsidRPr="00F42231">
              <w:rPr>
                <w:lang w:val="en-US" w:eastAsia="en-US"/>
              </w:rPr>
              <w:t xml:space="preserve"> </w:t>
            </w:r>
            <w:r w:rsidRPr="00F42231">
              <w:rPr>
                <w:lang w:val="it-IT" w:eastAsia="en-US"/>
              </w:rPr>
              <w:t>exterioare</w:t>
            </w:r>
          </w:p>
        </w:tc>
        <w:tc>
          <w:tcPr>
            <w:tcW w:w="255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447AF9" w:rsidRPr="00F42231" w:rsidRDefault="00447AF9" w:rsidP="00D15B09">
            <w:pPr>
              <w:spacing w:line="276" w:lineRule="auto"/>
              <w:jc w:val="center"/>
              <w:rPr>
                <w:lang w:val="ro-RO" w:eastAsia="en-US"/>
              </w:rPr>
            </w:pPr>
          </w:p>
          <w:p w:rsidR="00447AF9" w:rsidRPr="00F42231" w:rsidRDefault="00447AF9" w:rsidP="00D15B09">
            <w:pPr>
              <w:spacing w:line="276" w:lineRule="auto"/>
              <w:jc w:val="center"/>
              <w:rPr>
                <w:lang w:val="ro-RO" w:eastAsia="en-US"/>
              </w:rPr>
            </w:pPr>
          </w:p>
          <w:p w:rsidR="00447AF9" w:rsidRPr="00F42231" w:rsidRDefault="00447AF9" w:rsidP="00D15B09">
            <w:pPr>
              <w:spacing w:line="276" w:lineRule="auto"/>
              <w:jc w:val="center"/>
              <w:rPr>
                <w:lang w:val="ro-RO" w:eastAsia="en-US"/>
              </w:rPr>
            </w:pPr>
          </w:p>
          <w:p w:rsidR="00447AF9" w:rsidRPr="00F42231" w:rsidRDefault="00447AF9" w:rsidP="00D15B09">
            <w:pPr>
              <w:spacing w:line="276" w:lineRule="auto"/>
              <w:jc w:val="center"/>
              <w:rPr>
                <w:b/>
                <w:lang w:eastAsia="en-US"/>
              </w:rPr>
            </w:pPr>
            <w:r w:rsidRPr="00F42231">
              <w:rPr>
                <w:b/>
                <w:lang w:val="ro-RO" w:eastAsia="en-US"/>
              </w:rPr>
              <w:t>5</w:t>
            </w:r>
            <w:r w:rsidRPr="00F42231">
              <w:rPr>
                <w:b/>
                <w:lang w:eastAsia="en-US"/>
              </w:rPr>
              <w:t>%</w:t>
            </w:r>
          </w:p>
        </w:tc>
        <w:tc>
          <w:tcPr>
            <w:tcW w:w="202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447AF9" w:rsidRPr="00F42231" w:rsidRDefault="00447AF9" w:rsidP="00D15B09">
            <w:pPr>
              <w:spacing w:line="276" w:lineRule="auto"/>
              <w:rPr>
                <w:lang w:val="it-IT" w:eastAsia="en-US"/>
              </w:rPr>
            </w:pPr>
          </w:p>
        </w:tc>
      </w:tr>
      <w:tr w:rsidR="00F42231" w:rsidRPr="00F42231" w:rsidTr="00D15B09">
        <w:trPr>
          <w:jc w:val="center"/>
        </w:trPr>
        <w:tc>
          <w:tcPr>
            <w:tcW w:w="2339"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447AF9" w:rsidRPr="00F42231" w:rsidRDefault="00447AF9" w:rsidP="00D15B09">
            <w:pPr>
              <w:spacing w:line="276" w:lineRule="auto"/>
              <w:rPr>
                <w:lang w:val="it-IT" w:eastAsia="en-US"/>
              </w:rPr>
            </w:pPr>
            <w:r w:rsidRPr="00F42231">
              <w:rPr>
                <w:lang w:val="it-IT" w:eastAsia="en-US"/>
              </w:rPr>
              <w:t>d) Taxă de aplicare a simbolicii locale</w:t>
            </w:r>
          </w:p>
        </w:tc>
        <w:tc>
          <w:tcPr>
            <w:tcW w:w="2802"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447AF9" w:rsidRPr="00F42231" w:rsidRDefault="00447AF9" w:rsidP="00D15B09">
            <w:pPr>
              <w:spacing w:line="276" w:lineRule="auto"/>
              <w:rPr>
                <w:lang w:val="it-IT" w:eastAsia="en-US"/>
              </w:rPr>
            </w:pPr>
            <w:r w:rsidRPr="00F42231">
              <w:rPr>
                <w:lang w:val="it-IT" w:eastAsia="en-US"/>
              </w:rPr>
              <w:t>Venitul din vînzări ale produselor fabricate cărora li se aplică simbolica locală</w:t>
            </w:r>
          </w:p>
        </w:tc>
        <w:tc>
          <w:tcPr>
            <w:tcW w:w="255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447AF9" w:rsidRPr="00F42231" w:rsidRDefault="00447AF9" w:rsidP="00D15B09">
            <w:pPr>
              <w:spacing w:line="276" w:lineRule="auto"/>
              <w:jc w:val="center"/>
              <w:rPr>
                <w:b/>
                <w:lang w:eastAsia="en-US"/>
              </w:rPr>
            </w:pPr>
            <w:r w:rsidRPr="00F42231">
              <w:rPr>
                <w:b/>
                <w:lang w:val="ro-RO" w:eastAsia="en-US"/>
              </w:rPr>
              <w:t xml:space="preserve">0,05 </w:t>
            </w:r>
            <w:r w:rsidRPr="00F42231">
              <w:rPr>
                <w:b/>
                <w:lang w:eastAsia="en-US"/>
              </w:rPr>
              <w:t>%</w:t>
            </w:r>
          </w:p>
        </w:tc>
        <w:tc>
          <w:tcPr>
            <w:tcW w:w="202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447AF9" w:rsidRPr="00F42231" w:rsidRDefault="00447AF9" w:rsidP="00D15B09">
            <w:pPr>
              <w:spacing w:line="276" w:lineRule="auto"/>
              <w:rPr>
                <w:lang w:val="it-IT" w:eastAsia="en-US"/>
              </w:rPr>
            </w:pPr>
          </w:p>
        </w:tc>
      </w:tr>
      <w:tr w:rsidR="00F42231" w:rsidRPr="00F42231" w:rsidTr="00D15B09">
        <w:trPr>
          <w:jc w:val="center"/>
        </w:trPr>
        <w:tc>
          <w:tcPr>
            <w:tcW w:w="2339"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447AF9" w:rsidRPr="00F42231" w:rsidRDefault="00447AF9" w:rsidP="00D15B09">
            <w:pPr>
              <w:spacing w:line="276" w:lineRule="auto"/>
              <w:rPr>
                <w:lang w:val="it-IT" w:eastAsia="en-US"/>
              </w:rPr>
            </w:pPr>
            <w:r w:rsidRPr="00F42231">
              <w:rPr>
                <w:lang w:val="it-IT" w:eastAsia="en-US"/>
              </w:rPr>
              <w:t>e) Taxă pentru dispozitivele publicitare</w:t>
            </w:r>
          </w:p>
        </w:tc>
        <w:tc>
          <w:tcPr>
            <w:tcW w:w="2802"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447AF9" w:rsidRPr="00F42231" w:rsidRDefault="00447AF9" w:rsidP="00D15B09">
            <w:pPr>
              <w:spacing w:line="276" w:lineRule="auto"/>
              <w:rPr>
                <w:lang w:val="it-IT" w:eastAsia="en-US"/>
              </w:rPr>
            </w:pPr>
            <w:r w:rsidRPr="00F42231">
              <w:rPr>
                <w:lang w:val="it-IT" w:eastAsia="en-US"/>
              </w:rPr>
              <w:t>Suprafaţa feţei (feţelor) dispozitivului publicitar</w:t>
            </w:r>
          </w:p>
        </w:tc>
        <w:tc>
          <w:tcPr>
            <w:tcW w:w="255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447AF9" w:rsidRPr="00F42231" w:rsidRDefault="00447AF9" w:rsidP="00447AF9">
            <w:pPr>
              <w:numPr>
                <w:ilvl w:val="0"/>
                <w:numId w:val="5"/>
              </w:numPr>
              <w:spacing w:line="276" w:lineRule="auto"/>
              <w:rPr>
                <w:b/>
                <w:lang w:val="it-IT" w:eastAsia="en-US"/>
              </w:rPr>
            </w:pPr>
            <w:r w:rsidRPr="00F42231">
              <w:rPr>
                <w:b/>
                <w:lang w:val="it-IT" w:eastAsia="en-US"/>
              </w:rPr>
              <w:t>Centrul  - 350 lei anual pentru fiecare m</w:t>
            </w:r>
            <w:r w:rsidRPr="00F42231">
              <w:rPr>
                <w:b/>
                <w:vertAlign w:val="superscript"/>
                <w:lang w:val="it-IT" w:eastAsia="en-US"/>
              </w:rPr>
              <w:t>2</w:t>
            </w:r>
            <w:r w:rsidRPr="00F42231">
              <w:rPr>
                <w:b/>
                <w:lang w:val="it-IT" w:eastAsia="en-US"/>
              </w:rPr>
              <w:t>;</w:t>
            </w:r>
          </w:p>
          <w:p w:rsidR="00447AF9" w:rsidRPr="00F42231" w:rsidRDefault="00447AF9" w:rsidP="00447AF9">
            <w:pPr>
              <w:numPr>
                <w:ilvl w:val="0"/>
                <w:numId w:val="5"/>
              </w:numPr>
              <w:spacing w:line="276" w:lineRule="auto"/>
              <w:rPr>
                <w:b/>
                <w:lang w:val="it-IT" w:eastAsia="en-US"/>
              </w:rPr>
            </w:pPr>
            <w:r w:rsidRPr="00F42231">
              <w:rPr>
                <w:b/>
                <w:lang w:val="it-IT" w:eastAsia="en-US"/>
              </w:rPr>
              <w:t>Restul teritoriului – 200 lei anual pentru fiecare  m</w:t>
            </w:r>
            <w:r w:rsidRPr="00F42231">
              <w:rPr>
                <w:b/>
                <w:vertAlign w:val="superscript"/>
                <w:lang w:val="it-IT" w:eastAsia="en-US"/>
              </w:rPr>
              <w:t>2</w:t>
            </w:r>
            <w:r w:rsidRPr="00F42231">
              <w:rPr>
                <w:b/>
                <w:lang w:val="it-IT" w:eastAsia="en-US"/>
              </w:rPr>
              <w:t>;</w:t>
            </w:r>
          </w:p>
          <w:p w:rsidR="00447AF9" w:rsidRPr="00F42231" w:rsidRDefault="00447AF9" w:rsidP="00447AF9">
            <w:pPr>
              <w:numPr>
                <w:ilvl w:val="0"/>
                <w:numId w:val="5"/>
              </w:numPr>
              <w:spacing w:line="276" w:lineRule="auto"/>
              <w:rPr>
                <w:b/>
                <w:lang w:val="it-IT" w:eastAsia="en-US"/>
              </w:rPr>
            </w:pPr>
            <w:r w:rsidRPr="00F42231">
              <w:rPr>
                <w:b/>
                <w:lang w:val="it-IT" w:eastAsia="en-US"/>
              </w:rPr>
              <w:lastRenderedPageBreak/>
              <w:t>Satele  - 100 lei anual pentru fiecare m</w:t>
            </w:r>
            <w:r w:rsidRPr="00F42231">
              <w:rPr>
                <w:b/>
                <w:vertAlign w:val="superscript"/>
                <w:lang w:val="it-IT" w:eastAsia="en-US"/>
              </w:rPr>
              <w:t>2</w:t>
            </w:r>
            <w:r w:rsidRPr="00F42231">
              <w:rPr>
                <w:b/>
                <w:lang w:val="it-IT" w:eastAsia="en-US"/>
              </w:rPr>
              <w:t>;</w:t>
            </w:r>
          </w:p>
          <w:p w:rsidR="00447AF9" w:rsidRPr="00F42231" w:rsidRDefault="00447AF9" w:rsidP="00447AF9">
            <w:pPr>
              <w:numPr>
                <w:ilvl w:val="0"/>
                <w:numId w:val="5"/>
              </w:numPr>
              <w:spacing w:line="276" w:lineRule="auto"/>
              <w:rPr>
                <w:b/>
                <w:lang w:val="it-IT" w:eastAsia="en-US"/>
              </w:rPr>
            </w:pPr>
            <w:r w:rsidRPr="00F42231">
              <w:rPr>
                <w:b/>
                <w:lang w:val="it-IT" w:eastAsia="en-US"/>
              </w:rPr>
              <w:t>Traseuri nationale – 350 lei anual pentru fiecare m</w:t>
            </w:r>
            <w:r w:rsidRPr="00F42231">
              <w:rPr>
                <w:b/>
                <w:vertAlign w:val="superscript"/>
                <w:lang w:val="it-IT" w:eastAsia="en-US"/>
              </w:rPr>
              <w:t>2</w:t>
            </w:r>
          </w:p>
        </w:tc>
        <w:tc>
          <w:tcPr>
            <w:tcW w:w="202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447AF9" w:rsidRPr="00F42231" w:rsidRDefault="00447AF9" w:rsidP="00D15B09">
            <w:pPr>
              <w:spacing w:line="276" w:lineRule="auto"/>
              <w:rPr>
                <w:lang w:val="it-IT" w:eastAsia="en-US"/>
              </w:rPr>
            </w:pPr>
            <w:r w:rsidRPr="00F42231">
              <w:rPr>
                <w:sz w:val="22"/>
                <w:szCs w:val="22"/>
                <w:lang w:val="en-US" w:eastAsia="en-US"/>
              </w:rPr>
              <w:lastRenderedPageBreak/>
              <w:t>Producătorii şi difuzorii de publicitate soc</w:t>
            </w:r>
            <w:r w:rsidRPr="00F42231">
              <w:rPr>
                <w:sz w:val="22"/>
                <w:szCs w:val="22"/>
                <w:lang w:val="fr-FR" w:eastAsia="en-US"/>
              </w:rPr>
              <w:t>ială şi de publicitate plasată pe trimiterile poştale</w:t>
            </w:r>
            <w:r w:rsidRPr="00F42231">
              <w:rPr>
                <w:b/>
                <w:sz w:val="22"/>
                <w:szCs w:val="22"/>
                <w:lang w:val="fr-FR" w:eastAsia="en-US"/>
              </w:rPr>
              <w:t xml:space="preserve"> (art.295, lit.e) din </w:t>
            </w:r>
            <w:r w:rsidRPr="00F42231">
              <w:rPr>
                <w:b/>
                <w:sz w:val="22"/>
                <w:szCs w:val="22"/>
                <w:lang w:val="fr-FR" w:eastAsia="en-US"/>
              </w:rPr>
              <w:lastRenderedPageBreak/>
              <w:t>Codul Fiscal)</w:t>
            </w:r>
          </w:p>
        </w:tc>
      </w:tr>
      <w:tr w:rsidR="00F42231" w:rsidRPr="00F42231" w:rsidTr="00D15B09">
        <w:trPr>
          <w:jc w:val="center"/>
        </w:trPr>
        <w:tc>
          <w:tcPr>
            <w:tcW w:w="2339"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447AF9" w:rsidRPr="00F42231" w:rsidRDefault="00447AF9" w:rsidP="00D15B09">
            <w:pPr>
              <w:spacing w:line="276" w:lineRule="auto"/>
              <w:rPr>
                <w:lang w:val="en-US" w:eastAsia="en-US"/>
              </w:rPr>
            </w:pPr>
            <w:r w:rsidRPr="00F42231">
              <w:rPr>
                <w:lang w:val="ro-RO" w:eastAsia="en-US"/>
              </w:rPr>
              <w:lastRenderedPageBreak/>
              <w:t>f</w:t>
            </w:r>
            <w:r w:rsidRPr="00F42231">
              <w:rPr>
                <w:lang w:val="en-US" w:eastAsia="en-US"/>
              </w:rPr>
              <w:t xml:space="preserve">) </w:t>
            </w:r>
            <w:r w:rsidRPr="00F42231">
              <w:rPr>
                <w:lang w:val="it-IT" w:eastAsia="en-US"/>
              </w:rPr>
              <w:t>Tax</w:t>
            </w:r>
            <w:r w:rsidRPr="00F42231">
              <w:rPr>
                <w:lang w:val="en-US" w:eastAsia="en-US"/>
              </w:rPr>
              <w:t xml:space="preserve">ă </w:t>
            </w:r>
            <w:r w:rsidRPr="00F42231">
              <w:rPr>
                <w:lang w:val="it-IT" w:eastAsia="en-US"/>
              </w:rPr>
              <w:t>pentru</w:t>
            </w:r>
            <w:r w:rsidRPr="00F42231">
              <w:rPr>
                <w:lang w:val="en-US" w:eastAsia="en-US"/>
              </w:rPr>
              <w:t xml:space="preserve"> </w:t>
            </w:r>
            <w:r w:rsidRPr="00F42231">
              <w:rPr>
                <w:lang w:val="it-IT" w:eastAsia="en-US"/>
              </w:rPr>
              <w:t>unit</w:t>
            </w:r>
            <w:r w:rsidRPr="00F42231">
              <w:rPr>
                <w:lang w:val="en-US" w:eastAsia="en-US"/>
              </w:rPr>
              <w:t>ăţ</w:t>
            </w:r>
            <w:r w:rsidRPr="00F42231">
              <w:rPr>
                <w:lang w:val="it-IT" w:eastAsia="en-US"/>
              </w:rPr>
              <w:t>ile</w:t>
            </w:r>
            <w:r w:rsidRPr="00F42231">
              <w:rPr>
                <w:lang w:val="en-US" w:eastAsia="en-US"/>
              </w:rPr>
              <w:t xml:space="preserve"> </w:t>
            </w:r>
            <w:r w:rsidRPr="00F42231">
              <w:rPr>
                <w:lang w:val="it-IT" w:eastAsia="en-US"/>
              </w:rPr>
              <w:t>comerciale</w:t>
            </w:r>
            <w:r w:rsidRPr="00F42231">
              <w:rPr>
                <w:lang w:val="en-US" w:eastAsia="en-US"/>
              </w:rPr>
              <w:t xml:space="preserve"> ş</w:t>
            </w:r>
            <w:r w:rsidRPr="00F42231">
              <w:rPr>
                <w:lang w:val="it-IT" w:eastAsia="en-US"/>
              </w:rPr>
              <w:t>i</w:t>
            </w:r>
            <w:r w:rsidRPr="00F42231">
              <w:rPr>
                <w:lang w:val="en-US" w:eastAsia="en-US"/>
              </w:rPr>
              <w:t>/</w:t>
            </w:r>
            <w:r w:rsidRPr="00F42231">
              <w:rPr>
                <w:lang w:val="it-IT" w:eastAsia="en-US"/>
              </w:rPr>
              <w:t>sau</w:t>
            </w:r>
            <w:r w:rsidRPr="00F42231">
              <w:rPr>
                <w:lang w:val="en-US" w:eastAsia="en-US"/>
              </w:rPr>
              <w:t xml:space="preserve"> </w:t>
            </w:r>
            <w:r w:rsidRPr="00F42231">
              <w:rPr>
                <w:lang w:val="it-IT" w:eastAsia="en-US"/>
              </w:rPr>
              <w:t>de</w:t>
            </w:r>
            <w:r w:rsidRPr="00F42231">
              <w:rPr>
                <w:lang w:val="en-US" w:eastAsia="en-US"/>
              </w:rPr>
              <w:t xml:space="preserve"> </w:t>
            </w:r>
            <w:r w:rsidRPr="00F42231">
              <w:rPr>
                <w:lang w:val="it-IT" w:eastAsia="en-US"/>
              </w:rPr>
              <w:t>prest</w:t>
            </w:r>
            <w:r w:rsidRPr="00F42231">
              <w:rPr>
                <w:lang w:val="en-US" w:eastAsia="en-US"/>
              </w:rPr>
              <w:t>ă</w:t>
            </w:r>
            <w:r w:rsidRPr="00F42231">
              <w:rPr>
                <w:lang w:val="it-IT" w:eastAsia="en-US"/>
              </w:rPr>
              <w:t>ri</w:t>
            </w:r>
            <w:r w:rsidRPr="00F42231">
              <w:rPr>
                <w:lang w:val="en-US" w:eastAsia="en-US"/>
              </w:rPr>
              <w:t xml:space="preserve"> </w:t>
            </w:r>
            <w:r w:rsidRPr="00F42231">
              <w:rPr>
                <w:lang w:val="it-IT" w:eastAsia="en-US"/>
              </w:rPr>
              <w:t>servicii</w:t>
            </w:r>
            <w:r w:rsidRPr="00F42231">
              <w:rPr>
                <w:lang w:val="en-US" w:eastAsia="en-US"/>
              </w:rPr>
              <w:t xml:space="preserve">, </w:t>
            </w:r>
            <w:r w:rsidRPr="00F42231">
              <w:rPr>
                <w:lang w:val="it-IT" w:eastAsia="en-US"/>
              </w:rPr>
              <w:t>cu</w:t>
            </w:r>
            <w:r w:rsidRPr="00F42231">
              <w:rPr>
                <w:lang w:val="en-US" w:eastAsia="en-US"/>
              </w:rPr>
              <w:t xml:space="preserve"> </w:t>
            </w:r>
            <w:r w:rsidRPr="00F42231">
              <w:rPr>
                <w:lang w:val="it-IT" w:eastAsia="en-US"/>
              </w:rPr>
              <w:t>excep</w:t>
            </w:r>
            <w:r w:rsidRPr="00F42231">
              <w:rPr>
                <w:lang w:val="en-US" w:eastAsia="en-US"/>
              </w:rPr>
              <w:t>ţ</w:t>
            </w:r>
            <w:r w:rsidRPr="00F42231">
              <w:rPr>
                <w:lang w:val="it-IT" w:eastAsia="en-US"/>
              </w:rPr>
              <w:t>ia</w:t>
            </w:r>
            <w:r w:rsidRPr="00F42231">
              <w:rPr>
                <w:lang w:val="en-US" w:eastAsia="en-US"/>
              </w:rPr>
              <w:t xml:space="preserve"> </w:t>
            </w:r>
            <w:r w:rsidRPr="00F42231">
              <w:rPr>
                <w:lang w:val="it-IT" w:eastAsia="en-US"/>
              </w:rPr>
              <w:t>celor</w:t>
            </w:r>
            <w:r w:rsidRPr="00F42231">
              <w:rPr>
                <w:lang w:val="en-US" w:eastAsia="en-US"/>
              </w:rPr>
              <w:t xml:space="preserve"> </w:t>
            </w:r>
            <w:r w:rsidRPr="00F42231">
              <w:rPr>
                <w:lang w:val="it-IT" w:eastAsia="en-US"/>
              </w:rPr>
              <w:t>care</w:t>
            </w:r>
            <w:r w:rsidRPr="00F42231">
              <w:rPr>
                <w:lang w:val="en-US" w:eastAsia="en-US"/>
              </w:rPr>
              <w:t xml:space="preserve"> </w:t>
            </w:r>
            <w:r w:rsidRPr="00F42231">
              <w:rPr>
                <w:lang w:val="it-IT" w:eastAsia="en-US"/>
              </w:rPr>
              <w:t>se</w:t>
            </w:r>
            <w:r w:rsidRPr="00F42231">
              <w:rPr>
                <w:lang w:val="en-US" w:eastAsia="en-US"/>
              </w:rPr>
              <w:t xml:space="preserve"> </w:t>
            </w:r>
            <w:r w:rsidRPr="00F42231">
              <w:rPr>
                <w:lang w:val="it-IT" w:eastAsia="en-US"/>
              </w:rPr>
              <w:t>afl</w:t>
            </w:r>
            <w:r w:rsidRPr="00F42231">
              <w:rPr>
                <w:lang w:val="en-US" w:eastAsia="en-US"/>
              </w:rPr>
              <w:t xml:space="preserve">ă </w:t>
            </w:r>
            <w:r w:rsidRPr="00F42231">
              <w:rPr>
                <w:lang w:val="it-IT" w:eastAsia="en-US"/>
              </w:rPr>
              <w:t>total</w:t>
            </w:r>
            <w:r w:rsidRPr="00F42231">
              <w:rPr>
                <w:lang w:val="en-US" w:eastAsia="en-US"/>
              </w:rPr>
              <w:t xml:space="preserve"> î</w:t>
            </w:r>
            <w:r w:rsidRPr="00F42231">
              <w:rPr>
                <w:lang w:val="it-IT" w:eastAsia="en-US"/>
              </w:rPr>
              <w:t>n</w:t>
            </w:r>
            <w:r w:rsidRPr="00F42231">
              <w:rPr>
                <w:lang w:val="en-US" w:eastAsia="en-US"/>
              </w:rPr>
              <w:t xml:space="preserve"> </w:t>
            </w:r>
            <w:r w:rsidRPr="00F42231">
              <w:rPr>
                <w:lang w:val="it-IT" w:eastAsia="en-US"/>
              </w:rPr>
              <w:t>zona</w:t>
            </w:r>
            <w:r w:rsidRPr="00F42231">
              <w:rPr>
                <w:lang w:val="en-US" w:eastAsia="en-US"/>
              </w:rPr>
              <w:t xml:space="preserve"> </w:t>
            </w:r>
            <w:r w:rsidRPr="00F42231">
              <w:rPr>
                <w:lang w:val="it-IT" w:eastAsia="en-US"/>
              </w:rPr>
              <w:t>drumului</w:t>
            </w:r>
            <w:r w:rsidRPr="00F42231">
              <w:rPr>
                <w:lang w:val="en-US" w:eastAsia="en-US"/>
              </w:rPr>
              <w:t xml:space="preserve"> </w:t>
            </w:r>
            <w:r w:rsidRPr="00F42231">
              <w:rPr>
                <w:lang w:val="it-IT" w:eastAsia="en-US"/>
              </w:rPr>
              <w:t>public</w:t>
            </w:r>
            <w:r w:rsidRPr="00F42231">
              <w:rPr>
                <w:lang w:val="en-US" w:eastAsia="en-US"/>
              </w:rPr>
              <w:t xml:space="preserve"> ş</w:t>
            </w:r>
            <w:r w:rsidRPr="00F42231">
              <w:rPr>
                <w:lang w:val="it-IT" w:eastAsia="en-US"/>
              </w:rPr>
              <w:t>i</w:t>
            </w:r>
            <w:r w:rsidRPr="00F42231">
              <w:rPr>
                <w:lang w:val="en-US" w:eastAsia="en-US"/>
              </w:rPr>
              <w:t>/</w:t>
            </w:r>
            <w:r w:rsidRPr="00F42231">
              <w:rPr>
                <w:lang w:val="it-IT" w:eastAsia="en-US"/>
              </w:rPr>
              <w:t>sau</w:t>
            </w:r>
            <w:r w:rsidRPr="00F42231">
              <w:rPr>
                <w:lang w:val="en-US" w:eastAsia="en-US"/>
              </w:rPr>
              <w:t xml:space="preserve"> î</w:t>
            </w:r>
            <w:r w:rsidRPr="00F42231">
              <w:rPr>
                <w:lang w:val="it-IT" w:eastAsia="en-US"/>
              </w:rPr>
              <w:t>n</w:t>
            </w:r>
            <w:r w:rsidRPr="00F42231">
              <w:rPr>
                <w:lang w:val="en-US" w:eastAsia="en-US"/>
              </w:rPr>
              <w:t xml:space="preserve"> </w:t>
            </w:r>
            <w:r w:rsidRPr="00F42231">
              <w:rPr>
                <w:lang w:val="it-IT" w:eastAsia="en-US"/>
              </w:rPr>
              <w:t>zonele</w:t>
            </w:r>
            <w:r w:rsidRPr="00F42231">
              <w:rPr>
                <w:lang w:val="en-US" w:eastAsia="en-US"/>
              </w:rPr>
              <w:t xml:space="preserve"> </w:t>
            </w:r>
            <w:r w:rsidRPr="00F42231">
              <w:rPr>
                <w:lang w:val="it-IT" w:eastAsia="en-US"/>
              </w:rPr>
              <w:t>de</w:t>
            </w:r>
            <w:r w:rsidRPr="00F42231">
              <w:rPr>
                <w:lang w:val="en-US" w:eastAsia="en-US"/>
              </w:rPr>
              <w:t xml:space="preserve"> </w:t>
            </w:r>
            <w:r w:rsidRPr="00F42231">
              <w:rPr>
                <w:lang w:val="it-IT" w:eastAsia="en-US"/>
              </w:rPr>
              <w:t>protec</w:t>
            </w:r>
            <w:r w:rsidRPr="00F42231">
              <w:rPr>
                <w:lang w:val="en-US" w:eastAsia="en-US"/>
              </w:rPr>
              <w:t>ţ</w:t>
            </w:r>
            <w:r w:rsidRPr="00F42231">
              <w:rPr>
                <w:lang w:val="it-IT" w:eastAsia="en-US"/>
              </w:rPr>
              <w:t>ie</w:t>
            </w:r>
            <w:r w:rsidRPr="00F42231">
              <w:rPr>
                <w:lang w:val="en-US" w:eastAsia="en-US"/>
              </w:rPr>
              <w:t xml:space="preserve"> </w:t>
            </w:r>
            <w:r w:rsidRPr="00F42231">
              <w:rPr>
                <w:lang w:val="it-IT" w:eastAsia="en-US"/>
              </w:rPr>
              <w:t>ale</w:t>
            </w:r>
            <w:r w:rsidRPr="00F42231">
              <w:rPr>
                <w:lang w:val="en-US" w:eastAsia="en-US"/>
              </w:rPr>
              <w:t xml:space="preserve"> </w:t>
            </w:r>
            <w:r w:rsidRPr="00F42231">
              <w:rPr>
                <w:lang w:val="it-IT" w:eastAsia="en-US"/>
              </w:rPr>
              <w:t>acestuia</w:t>
            </w:r>
            <w:r w:rsidRPr="00F42231">
              <w:rPr>
                <w:lang w:val="en-US" w:eastAsia="en-US"/>
              </w:rPr>
              <w:t xml:space="preserve"> </w:t>
            </w:r>
            <w:r w:rsidRPr="00F42231">
              <w:rPr>
                <w:lang w:val="it-IT" w:eastAsia="en-US"/>
              </w:rPr>
              <w:t>din</w:t>
            </w:r>
            <w:r w:rsidRPr="00F42231">
              <w:rPr>
                <w:lang w:val="en-US" w:eastAsia="en-US"/>
              </w:rPr>
              <w:t xml:space="preserve"> </w:t>
            </w:r>
            <w:r w:rsidRPr="00F42231">
              <w:rPr>
                <w:lang w:val="it-IT" w:eastAsia="en-US"/>
              </w:rPr>
              <w:t>afara</w:t>
            </w:r>
            <w:r w:rsidRPr="00F42231">
              <w:rPr>
                <w:lang w:val="en-US" w:eastAsia="en-US"/>
              </w:rPr>
              <w:t xml:space="preserve"> </w:t>
            </w:r>
            <w:r w:rsidRPr="00F42231">
              <w:rPr>
                <w:lang w:val="it-IT" w:eastAsia="en-US"/>
              </w:rPr>
              <w:t>perimetrului</w:t>
            </w:r>
            <w:r w:rsidRPr="00F42231">
              <w:rPr>
                <w:lang w:val="en-US" w:eastAsia="en-US"/>
              </w:rPr>
              <w:t xml:space="preserve"> </w:t>
            </w:r>
            <w:r w:rsidRPr="00F42231">
              <w:rPr>
                <w:lang w:val="it-IT" w:eastAsia="en-US"/>
              </w:rPr>
              <w:t>localit</w:t>
            </w:r>
            <w:r w:rsidRPr="00F42231">
              <w:rPr>
                <w:lang w:val="en-US" w:eastAsia="en-US"/>
              </w:rPr>
              <w:t>ăţ</w:t>
            </w:r>
            <w:r w:rsidRPr="00F42231">
              <w:rPr>
                <w:lang w:val="it-IT" w:eastAsia="en-US"/>
              </w:rPr>
              <w:t>ilor</w:t>
            </w:r>
          </w:p>
        </w:tc>
        <w:tc>
          <w:tcPr>
            <w:tcW w:w="2802"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447AF9" w:rsidRPr="00F42231" w:rsidRDefault="00447AF9" w:rsidP="00D15B09">
            <w:pPr>
              <w:spacing w:line="276" w:lineRule="auto"/>
              <w:rPr>
                <w:lang w:val="fr-FR" w:eastAsia="en-US"/>
              </w:rPr>
            </w:pPr>
            <w:r w:rsidRPr="00F42231">
              <w:rPr>
                <w:lang w:val="fr-FR" w:eastAsia="en-US"/>
              </w:rPr>
              <w:t>Suprafaţa ocupată de unităţile de comerţ şi/sau de prestări servicii</w:t>
            </w:r>
          </w:p>
        </w:tc>
        <w:tc>
          <w:tcPr>
            <w:tcW w:w="255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447AF9" w:rsidRPr="00F42231" w:rsidRDefault="00447AF9" w:rsidP="00D15B09">
            <w:pPr>
              <w:spacing w:line="276" w:lineRule="auto"/>
              <w:rPr>
                <w:b/>
                <w:lang w:val="it-IT" w:eastAsia="en-US"/>
              </w:rPr>
            </w:pPr>
            <w:r w:rsidRPr="00F42231">
              <w:rPr>
                <w:b/>
                <w:lang w:val="it-IT" w:eastAsia="en-US"/>
              </w:rPr>
              <w:t xml:space="preserve">Conform tabelului nr.3 </w:t>
            </w:r>
          </w:p>
        </w:tc>
        <w:tc>
          <w:tcPr>
            <w:tcW w:w="202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447AF9" w:rsidRPr="00F42231" w:rsidRDefault="00447AF9" w:rsidP="00D15B09">
            <w:pPr>
              <w:spacing w:line="276" w:lineRule="auto"/>
              <w:rPr>
                <w:lang w:val="it-IT" w:eastAsia="en-US"/>
              </w:rPr>
            </w:pPr>
            <w:r w:rsidRPr="00F42231">
              <w:rPr>
                <w:lang w:val="it-IT" w:eastAsia="en-US"/>
              </w:rPr>
              <w:t>Persoanele care practică activităţi de pompe funebre şi acordă servicii similare, inclusiv care confecţionează sicrie, coroane, flori false, ghirlande</w:t>
            </w:r>
          </w:p>
          <w:p w:rsidR="00447AF9" w:rsidRPr="00F42231" w:rsidRDefault="00447AF9" w:rsidP="00D15B09">
            <w:pPr>
              <w:spacing w:line="276" w:lineRule="auto"/>
              <w:rPr>
                <w:lang w:val="en-US" w:eastAsia="en-US"/>
              </w:rPr>
            </w:pPr>
            <w:r w:rsidRPr="00F42231">
              <w:rPr>
                <w:b/>
                <w:sz w:val="22"/>
                <w:szCs w:val="22"/>
                <w:lang w:val="en-US" w:eastAsia="en-US"/>
              </w:rPr>
              <w:t>(art.295, lit.g) din Codul Fiscal)</w:t>
            </w:r>
          </w:p>
        </w:tc>
      </w:tr>
      <w:tr w:rsidR="00F42231" w:rsidRPr="00F42231" w:rsidTr="00D15B09">
        <w:trPr>
          <w:jc w:val="center"/>
        </w:trPr>
        <w:tc>
          <w:tcPr>
            <w:tcW w:w="2339"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447AF9" w:rsidRPr="00F42231" w:rsidRDefault="00447AF9" w:rsidP="00D15B09">
            <w:pPr>
              <w:spacing w:line="276" w:lineRule="auto"/>
              <w:rPr>
                <w:lang w:eastAsia="en-US"/>
              </w:rPr>
            </w:pPr>
            <w:r w:rsidRPr="00F42231">
              <w:rPr>
                <w:lang w:val="ro-RO" w:eastAsia="en-US"/>
              </w:rPr>
              <w:t>g</w:t>
            </w:r>
            <w:r w:rsidRPr="00F42231">
              <w:rPr>
                <w:lang w:eastAsia="en-US"/>
              </w:rPr>
              <w:t>) Taxă de piaţă</w:t>
            </w:r>
          </w:p>
        </w:tc>
        <w:tc>
          <w:tcPr>
            <w:tcW w:w="2802"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447AF9" w:rsidRPr="00F42231" w:rsidRDefault="00447AF9" w:rsidP="00D15B09">
            <w:pPr>
              <w:spacing w:line="276" w:lineRule="auto"/>
              <w:rPr>
                <w:lang w:val="it-IT" w:eastAsia="en-US"/>
              </w:rPr>
            </w:pPr>
            <w:r w:rsidRPr="00F42231">
              <w:rPr>
                <w:lang w:val="it-IT" w:eastAsia="en-US"/>
              </w:rPr>
              <w:t>Suprafaţa totală a terenului şi a imobilelor amplasate pe teritoriul pieţei</w:t>
            </w:r>
          </w:p>
        </w:tc>
        <w:tc>
          <w:tcPr>
            <w:tcW w:w="255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447AF9" w:rsidRPr="00F42231" w:rsidRDefault="00447AF9" w:rsidP="00D15B09">
            <w:pPr>
              <w:spacing w:line="276" w:lineRule="auto"/>
              <w:rPr>
                <w:lang w:val="it-IT" w:eastAsia="en-US"/>
              </w:rPr>
            </w:pPr>
            <w:r w:rsidRPr="00F42231">
              <w:rPr>
                <w:b/>
                <w:lang w:val="it-IT" w:eastAsia="en-US"/>
              </w:rPr>
              <w:t>20 lei anual</w:t>
            </w:r>
            <w:r w:rsidRPr="00F42231">
              <w:rPr>
                <w:lang w:val="it-IT" w:eastAsia="en-US"/>
              </w:rPr>
              <w:t xml:space="preserve"> pentru fiecare metru pătrat</w:t>
            </w:r>
          </w:p>
        </w:tc>
        <w:tc>
          <w:tcPr>
            <w:tcW w:w="202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447AF9" w:rsidRPr="00F42231" w:rsidRDefault="00447AF9" w:rsidP="00D15B09">
            <w:pPr>
              <w:spacing w:line="276" w:lineRule="auto"/>
              <w:rPr>
                <w:lang w:val="it-IT" w:eastAsia="en-US"/>
              </w:rPr>
            </w:pPr>
          </w:p>
        </w:tc>
      </w:tr>
      <w:tr w:rsidR="00F42231" w:rsidRPr="00F42231" w:rsidTr="00D15B09">
        <w:trPr>
          <w:jc w:val="center"/>
        </w:trPr>
        <w:tc>
          <w:tcPr>
            <w:tcW w:w="2339"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447AF9" w:rsidRPr="00F42231" w:rsidRDefault="00447AF9" w:rsidP="00D15B09">
            <w:pPr>
              <w:spacing w:line="276" w:lineRule="auto"/>
              <w:rPr>
                <w:lang w:eastAsia="en-US"/>
              </w:rPr>
            </w:pPr>
            <w:r w:rsidRPr="00F42231">
              <w:rPr>
                <w:lang w:val="ro-RO" w:eastAsia="en-US"/>
              </w:rPr>
              <w:t>h</w:t>
            </w:r>
            <w:r w:rsidRPr="00F42231">
              <w:rPr>
                <w:lang w:eastAsia="en-US"/>
              </w:rPr>
              <w:t>) Taxă pentru cazare</w:t>
            </w:r>
          </w:p>
        </w:tc>
        <w:tc>
          <w:tcPr>
            <w:tcW w:w="2802"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447AF9" w:rsidRPr="00F42231" w:rsidRDefault="00447AF9" w:rsidP="00D15B09">
            <w:pPr>
              <w:spacing w:line="276" w:lineRule="auto"/>
              <w:rPr>
                <w:lang w:val="it-IT" w:eastAsia="en-US"/>
              </w:rPr>
            </w:pPr>
            <w:r w:rsidRPr="00F42231">
              <w:rPr>
                <w:lang w:val="it-IT" w:eastAsia="en-US"/>
              </w:rPr>
              <w:t>Venitul din vînzări ale serviciilor prestate de structurile cu funcţii de cazare</w:t>
            </w:r>
          </w:p>
        </w:tc>
        <w:tc>
          <w:tcPr>
            <w:tcW w:w="255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447AF9" w:rsidRPr="00F42231" w:rsidRDefault="00447AF9" w:rsidP="00D15B09">
            <w:pPr>
              <w:spacing w:line="276" w:lineRule="auto"/>
              <w:jc w:val="center"/>
              <w:rPr>
                <w:lang w:val="ro-RO" w:eastAsia="en-US"/>
              </w:rPr>
            </w:pPr>
          </w:p>
          <w:p w:rsidR="00447AF9" w:rsidRPr="00F42231" w:rsidRDefault="00447AF9" w:rsidP="00D15B09">
            <w:pPr>
              <w:spacing w:line="276" w:lineRule="auto"/>
              <w:jc w:val="center"/>
              <w:rPr>
                <w:lang w:val="ro-RO" w:eastAsia="en-US"/>
              </w:rPr>
            </w:pPr>
          </w:p>
          <w:p w:rsidR="00447AF9" w:rsidRPr="00F42231" w:rsidRDefault="00447AF9" w:rsidP="00D15B09">
            <w:pPr>
              <w:spacing w:line="276" w:lineRule="auto"/>
              <w:jc w:val="center"/>
              <w:rPr>
                <w:b/>
                <w:lang w:eastAsia="en-US"/>
              </w:rPr>
            </w:pPr>
            <w:r w:rsidRPr="00F42231">
              <w:rPr>
                <w:b/>
                <w:lang w:val="ro-RO" w:eastAsia="en-US"/>
              </w:rPr>
              <w:t>2</w:t>
            </w:r>
            <w:r w:rsidRPr="00F42231">
              <w:rPr>
                <w:b/>
                <w:lang w:eastAsia="en-US"/>
              </w:rPr>
              <w:t>%</w:t>
            </w:r>
          </w:p>
        </w:tc>
        <w:tc>
          <w:tcPr>
            <w:tcW w:w="202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447AF9" w:rsidRPr="00F42231" w:rsidRDefault="00447AF9" w:rsidP="00D15B09">
            <w:pPr>
              <w:spacing w:line="276" w:lineRule="auto"/>
              <w:rPr>
                <w:lang w:val="it-IT" w:eastAsia="en-US"/>
              </w:rPr>
            </w:pPr>
          </w:p>
        </w:tc>
      </w:tr>
      <w:tr w:rsidR="00F42231" w:rsidRPr="00F42231" w:rsidTr="00D15B09">
        <w:trPr>
          <w:jc w:val="center"/>
        </w:trPr>
        <w:tc>
          <w:tcPr>
            <w:tcW w:w="2339"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447AF9" w:rsidRPr="00F42231" w:rsidRDefault="00447AF9" w:rsidP="00D15B09">
            <w:pPr>
              <w:spacing w:line="276" w:lineRule="auto"/>
              <w:rPr>
                <w:lang w:val="it-IT" w:eastAsia="en-US"/>
              </w:rPr>
            </w:pPr>
            <w:r w:rsidRPr="00F42231">
              <w:rPr>
                <w:lang w:val="ro-RO" w:eastAsia="en-US"/>
              </w:rPr>
              <w:t>i</w:t>
            </w:r>
            <w:r w:rsidRPr="00F42231">
              <w:rPr>
                <w:lang w:val="it-IT" w:eastAsia="en-US"/>
              </w:rPr>
              <w:t>) Taxă pentru prestarea serviciilor de transport auto de călători pe teritoriul municipiilor, oraşelor şi satelor (comunelor)</w:t>
            </w:r>
          </w:p>
        </w:tc>
        <w:tc>
          <w:tcPr>
            <w:tcW w:w="2802"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447AF9" w:rsidRPr="00F42231" w:rsidRDefault="00447AF9" w:rsidP="00D15B09">
            <w:pPr>
              <w:spacing w:line="276" w:lineRule="auto"/>
              <w:rPr>
                <w:lang w:val="fr-FR" w:eastAsia="en-US"/>
              </w:rPr>
            </w:pPr>
            <w:r w:rsidRPr="00F42231">
              <w:rPr>
                <w:lang w:val="fr-FR" w:eastAsia="en-US"/>
              </w:rPr>
              <w:t>Numărul de unităţi de transport în funcţie de numărul de locuri în unitatea de transport :</w:t>
            </w:r>
          </w:p>
          <w:p w:rsidR="00447AF9" w:rsidRPr="00F42231" w:rsidRDefault="00447AF9" w:rsidP="00D15B09">
            <w:pPr>
              <w:spacing w:line="276" w:lineRule="auto"/>
              <w:rPr>
                <w:lang w:val="fr-FR" w:eastAsia="en-US"/>
              </w:rPr>
            </w:pPr>
            <w:r w:rsidRPr="00F42231">
              <w:rPr>
                <w:lang w:val="fr-FR" w:eastAsia="en-US"/>
              </w:rPr>
              <w:t>- pînă la 8 locuri, inclusiv</w:t>
            </w:r>
          </w:p>
          <w:p w:rsidR="00447AF9" w:rsidRPr="00F42231" w:rsidRDefault="00447AF9" w:rsidP="00D15B09">
            <w:pPr>
              <w:spacing w:line="276" w:lineRule="auto"/>
              <w:rPr>
                <w:lang w:val="fr-FR" w:eastAsia="en-US"/>
              </w:rPr>
            </w:pPr>
            <w:r w:rsidRPr="00F42231">
              <w:rPr>
                <w:lang w:val="fr-FR" w:eastAsia="en-US"/>
              </w:rPr>
              <w:t>- de la 9 pînă la 16 locuri, înclusiv</w:t>
            </w:r>
          </w:p>
          <w:p w:rsidR="00447AF9" w:rsidRPr="00F42231" w:rsidRDefault="00447AF9" w:rsidP="00D15B09">
            <w:pPr>
              <w:spacing w:line="276" w:lineRule="auto"/>
              <w:rPr>
                <w:lang w:val="fr-FR" w:eastAsia="en-US"/>
              </w:rPr>
            </w:pPr>
            <w:r w:rsidRPr="00F42231">
              <w:rPr>
                <w:lang w:val="fr-FR" w:eastAsia="en-US"/>
              </w:rPr>
              <w:t>- mai mult de 16 locuri</w:t>
            </w:r>
          </w:p>
        </w:tc>
        <w:tc>
          <w:tcPr>
            <w:tcW w:w="255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447AF9" w:rsidRPr="00F42231" w:rsidRDefault="00447AF9" w:rsidP="00D15B09">
            <w:pPr>
              <w:spacing w:line="276" w:lineRule="auto"/>
              <w:rPr>
                <w:lang w:val="it-IT" w:eastAsia="en-US"/>
              </w:rPr>
            </w:pPr>
          </w:p>
          <w:p w:rsidR="00447AF9" w:rsidRPr="00F42231" w:rsidRDefault="00447AF9" w:rsidP="00D15B09">
            <w:pPr>
              <w:spacing w:line="276" w:lineRule="auto"/>
              <w:rPr>
                <w:lang w:val="it-IT" w:eastAsia="en-US"/>
              </w:rPr>
            </w:pPr>
          </w:p>
          <w:p w:rsidR="00447AF9" w:rsidRPr="00F42231" w:rsidRDefault="00447AF9" w:rsidP="00D15B09">
            <w:pPr>
              <w:spacing w:line="276" w:lineRule="auto"/>
              <w:rPr>
                <w:lang w:val="it-IT" w:eastAsia="en-US"/>
              </w:rPr>
            </w:pPr>
          </w:p>
          <w:p w:rsidR="00447AF9" w:rsidRPr="00F42231" w:rsidRDefault="00447AF9" w:rsidP="00D15B09">
            <w:pPr>
              <w:spacing w:line="276" w:lineRule="auto"/>
              <w:rPr>
                <w:b/>
                <w:lang w:val="it-IT" w:eastAsia="en-US"/>
              </w:rPr>
            </w:pPr>
            <w:r w:rsidRPr="00F42231">
              <w:rPr>
                <w:b/>
                <w:lang w:val="it-IT" w:eastAsia="en-US"/>
              </w:rPr>
              <w:t>- 250 lei/lunar</w:t>
            </w:r>
          </w:p>
          <w:p w:rsidR="00447AF9" w:rsidRPr="00F42231" w:rsidRDefault="00447AF9" w:rsidP="00D15B09">
            <w:pPr>
              <w:spacing w:line="276" w:lineRule="auto"/>
              <w:rPr>
                <w:b/>
                <w:lang w:val="it-IT" w:eastAsia="en-US"/>
              </w:rPr>
            </w:pPr>
            <w:r w:rsidRPr="00F42231">
              <w:rPr>
                <w:b/>
                <w:lang w:val="it-IT" w:eastAsia="en-US"/>
              </w:rPr>
              <w:t>- 500 lei/lunar</w:t>
            </w:r>
          </w:p>
          <w:p w:rsidR="00447AF9" w:rsidRPr="00F42231" w:rsidRDefault="00447AF9" w:rsidP="00D15B09">
            <w:pPr>
              <w:spacing w:line="276" w:lineRule="auto"/>
              <w:rPr>
                <w:lang w:val="it-IT" w:eastAsia="en-US"/>
              </w:rPr>
            </w:pPr>
            <w:r w:rsidRPr="00F42231">
              <w:rPr>
                <w:lang w:val="it-IT" w:eastAsia="en-US"/>
              </w:rPr>
              <w:tab/>
            </w:r>
          </w:p>
          <w:p w:rsidR="00447AF9" w:rsidRPr="00F42231" w:rsidRDefault="00447AF9" w:rsidP="00D15B09">
            <w:pPr>
              <w:spacing w:line="276" w:lineRule="auto"/>
              <w:rPr>
                <w:lang w:val="it-IT" w:eastAsia="en-US"/>
              </w:rPr>
            </w:pPr>
            <w:r w:rsidRPr="00F42231">
              <w:rPr>
                <w:lang w:val="it-IT" w:eastAsia="en-US"/>
              </w:rPr>
              <w:t>-</w:t>
            </w:r>
            <w:r w:rsidRPr="00F42231">
              <w:rPr>
                <w:b/>
                <w:lang w:val="it-IT" w:eastAsia="en-US"/>
              </w:rPr>
              <w:t xml:space="preserve"> 800 lei/lunar</w:t>
            </w:r>
          </w:p>
        </w:tc>
        <w:tc>
          <w:tcPr>
            <w:tcW w:w="202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447AF9" w:rsidRPr="00F42231" w:rsidRDefault="00447AF9" w:rsidP="00D15B09">
            <w:pPr>
              <w:spacing w:line="276" w:lineRule="auto"/>
              <w:rPr>
                <w:lang w:val="it-IT" w:eastAsia="en-US"/>
              </w:rPr>
            </w:pPr>
          </w:p>
        </w:tc>
      </w:tr>
      <w:tr w:rsidR="00F42231" w:rsidRPr="00F42231" w:rsidTr="00D15B09">
        <w:trPr>
          <w:jc w:val="center"/>
        </w:trPr>
        <w:tc>
          <w:tcPr>
            <w:tcW w:w="2339"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447AF9" w:rsidRPr="00F42231" w:rsidRDefault="00447AF9" w:rsidP="00D15B09">
            <w:pPr>
              <w:spacing w:line="276" w:lineRule="auto"/>
              <w:rPr>
                <w:lang w:val="ro-RO" w:eastAsia="en-US"/>
              </w:rPr>
            </w:pPr>
            <w:r w:rsidRPr="00F42231">
              <w:rPr>
                <w:lang w:val="ro-RO" w:eastAsia="en-US"/>
              </w:rPr>
              <w:t>Î) Taxa pentru salubrizare</w:t>
            </w:r>
          </w:p>
        </w:tc>
        <w:tc>
          <w:tcPr>
            <w:tcW w:w="2802"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447AF9" w:rsidRPr="00F42231" w:rsidRDefault="00447AF9" w:rsidP="00D15B09">
            <w:pPr>
              <w:spacing w:line="276" w:lineRule="auto"/>
              <w:rPr>
                <w:lang w:val="fr-FR" w:eastAsia="en-US"/>
              </w:rPr>
            </w:pPr>
            <w:r w:rsidRPr="00F42231">
              <w:rPr>
                <w:lang w:val="fr-FR" w:eastAsia="en-US"/>
              </w:rPr>
              <w:t>Numărul d persoane fizice înscrise la adresa declarată ca domiciliu</w:t>
            </w:r>
          </w:p>
        </w:tc>
        <w:tc>
          <w:tcPr>
            <w:tcW w:w="255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447AF9" w:rsidRPr="00F42231" w:rsidRDefault="00447AF9" w:rsidP="00D15B09">
            <w:pPr>
              <w:spacing w:line="276" w:lineRule="auto"/>
              <w:rPr>
                <w:lang w:val="fr-FR" w:eastAsia="en-US"/>
              </w:rPr>
            </w:pPr>
            <w:r w:rsidRPr="00F42231">
              <w:rPr>
                <w:lang w:val="fr-FR" w:eastAsia="en-US"/>
              </w:rPr>
              <w:t>60 lei anual p/u fiecare domiciliat înscris la adresa respactivă .</w:t>
            </w:r>
          </w:p>
          <w:p w:rsidR="00447AF9" w:rsidRPr="00F42231" w:rsidRDefault="00447AF9" w:rsidP="00D15B09">
            <w:pPr>
              <w:spacing w:line="276" w:lineRule="auto"/>
              <w:rPr>
                <w:sz w:val="22"/>
                <w:lang w:val="fr-FR" w:eastAsia="en-US"/>
              </w:rPr>
            </w:pPr>
            <w:r w:rsidRPr="00F42231">
              <w:rPr>
                <w:lang w:val="fr-FR" w:eastAsia="en-US"/>
              </w:rPr>
              <w:t>Achitarea se efectuiază anual p</w:t>
            </w:r>
            <w:r w:rsidRPr="00F42231">
              <w:rPr>
                <w:sz w:val="22"/>
                <w:lang w:val="fr-FR" w:eastAsia="en-US"/>
              </w:rPr>
              <w:t>ână la data de 25 septembrie a anului în curs</w:t>
            </w:r>
          </w:p>
        </w:tc>
        <w:tc>
          <w:tcPr>
            <w:tcW w:w="202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tcPr>
          <w:p w:rsidR="00447AF9" w:rsidRPr="00F42231" w:rsidRDefault="00447AF9" w:rsidP="00D15B09">
            <w:pPr>
              <w:spacing w:line="276" w:lineRule="auto"/>
              <w:rPr>
                <w:lang w:val="fr-FR" w:eastAsia="en-US"/>
              </w:rPr>
            </w:pPr>
            <w:r w:rsidRPr="00F42231">
              <w:rPr>
                <w:lang w:val="fr-FR" w:eastAsia="en-US"/>
              </w:rPr>
              <w:t xml:space="preserve">Persoanele cu dizabilități severe, medii și accentuate, din copilărie </w:t>
            </w:r>
          </w:p>
          <w:p w:rsidR="00447AF9" w:rsidRPr="00F42231" w:rsidRDefault="00447AF9" w:rsidP="00D15B09">
            <w:pPr>
              <w:spacing w:line="276" w:lineRule="auto"/>
              <w:rPr>
                <w:lang w:val="en-US" w:eastAsia="en-US"/>
              </w:rPr>
            </w:pPr>
          </w:p>
        </w:tc>
      </w:tr>
    </w:tbl>
    <w:p w:rsidR="00447AF9" w:rsidRPr="00F42231" w:rsidRDefault="00447AF9" w:rsidP="00447AF9">
      <w:pPr>
        <w:rPr>
          <w:b/>
          <w:sz w:val="24"/>
          <w:szCs w:val="24"/>
          <w:lang w:val="it-IT"/>
        </w:rPr>
      </w:pPr>
    </w:p>
    <w:p w:rsidR="00447AF9" w:rsidRPr="00F42231" w:rsidRDefault="00447AF9" w:rsidP="00447AF9">
      <w:pPr>
        <w:jc w:val="center"/>
        <w:rPr>
          <w:b/>
          <w:sz w:val="24"/>
          <w:szCs w:val="24"/>
          <w:lang w:val="it-IT"/>
        </w:rPr>
      </w:pPr>
    </w:p>
    <w:p w:rsidR="00447AF9" w:rsidRPr="00F42231" w:rsidRDefault="00447AF9" w:rsidP="00447AF9">
      <w:pPr>
        <w:jc w:val="center"/>
        <w:rPr>
          <w:b/>
          <w:sz w:val="24"/>
          <w:szCs w:val="24"/>
          <w:lang w:val="it-IT"/>
        </w:rPr>
      </w:pPr>
    </w:p>
    <w:p w:rsidR="00447AF9" w:rsidRDefault="00447AF9" w:rsidP="00447AF9">
      <w:pPr>
        <w:jc w:val="center"/>
        <w:rPr>
          <w:b/>
          <w:sz w:val="24"/>
          <w:szCs w:val="24"/>
          <w:lang w:val="it-IT"/>
        </w:rPr>
      </w:pPr>
    </w:p>
    <w:p w:rsidR="00447AF9" w:rsidRDefault="00447AF9" w:rsidP="00447AF9">
      <w:pPr>
        <w:jc w:val="center"/>
        <w:rPr>
          <w:b/>
          <w:sz w:val="24"/>
          <w:szCs w:val="24"/>
          <w:lang w:val="it-IT"/>
        </w:rPr>
      </w:pPr>
    </w:p>
    <w:p w:rsidR="00447AF9" w:rsidRDefault="00447AF9" w:rsidP="00447AF9">
      <w:pPr>
        <w:jc w:val="center"/>
        <w:rPr>
          <w:b/>
          <w:sz w:val="24"/>
          <w:szCs w:val="24"/>
          <w:lang w:val="it-IT"/>
        </w:rPr>
      </w:pPr>
    </w:p>
    <w:p w:rsidR="00447AF9" w:rsidRDefault="00447AF9" w:rsidP="00447AF9">
      <w:pPr>
        <w:jc w:val="center"/>
        <w:rPr>
          <w:b/>
          <w:sz w:val="24"/>
          <w:szCs w:val="24"/>
          <w:lang w:val="it-IT"/>
        </w:rPr>
      </w:pPr>
    </w:p>
    <w:p w:rsidR="00447AF9" w:rsidRDefault="00447AF9" w:rsidP="00447AF9">
      <w:pPr>
        <w:jc w:val="center"/>
        <w:rPr>
          <w:b/>
          <w:sz w:val="24"/>
          <w:szCs w:val="24"/>
          <w:lang w:val="it-IT"/>
        </w:rPr>
      </w:pPr>
    </w:p>
    <w:p w:rsidR="00447AF9" w:rsidRDefault="00447AF9" w:rsidP="00447AF9">
      <w:pPr>
        <w:jc w:val="center"/>
        <w:rPr>
          <w:b/>
          <w:sz w:val="24"/>
          <w:szCs w:val="24"/>
          <w:lang w:val="it-IT"/>
        </w:rPr>
      </w:pPr>
    </w:p>
    <w:p w:rsidR="00447AF9" w:rsidRDefault="00447AF9" w:rsidP="00447AF9">
      <w:pPr>
        <w:jc w:val="center"/>
        <w:rPr>
          <w:b/>
          <w:sz w:val="24"/>
          <w:szCs w:val="24"/>
          <w:lang w:val="it-IT"/>
        </w:rPr>
      </w:pPr>
    </w:p>
    <w:p w:rsidR="00447AF9" w:rsidRDefault="00447AF9" w:rsidP="00447AF9">
      <w:pPr>
        <w:jc w:val="center"/>
        <w:rPr>
          <w:b/>
          <w:sz w:val="24"/>
          <w:szCs w:val="24"/>
          <w:lang w:val="it-IT"/>
        </w:rPr>
      </w:pPr>
    </w:p>
    <w:p w:rsidR="00447AF9" w:rsidRDefault="00447AF9" w:rsidP="00447AF9">
      <w:pPr>
        <w:jc w:val="center"/>
        <w:rPr>
          <w:b/>
          <w:sz w:val="24"/>
          <w:szCs w:val="24"/>
          <w:lang w:val="it-IT"/>
        </w:rPr>
      </w:pPr>
    </w:p>
    <w:p w:rsidR="00447AF9" w:rsidRDefault="00447AF9" w:rsidP="00447AF9">
      <w:pPr>
        <w:jc w:val="center"/>
        <w:rPr>
          <w:b/>
          <w:sz w:val="24"/>
          <w:szCs w:val="24"/>
          <w:lang w:val="it-IT"/>
        </w:rPr>
      </w:pPr>
    </w:p>
    <w:p w:rsidR="00447AF9" w:rsidRDefault="00447AF9" w:rsidP="00447AF9">
      <w:pPr>
        <w:jc w:val="center"/>
        <w:rPr>
          <w:b/>
          <w:sz w:val="24"/>
          <w:szCs w:val="24"/>
          <w:lang w:val="it-IT"/>
        </w:rPr>
      </w:pPr>
    </w:p>
    <w:p w:rsidR="00447AF9" w:rsidRDefault="00447AF9" w:rsidP="00447AF9">
      <w:pPr>
        <w:jc w:val="center"/>
        <w:rPr>
          <w:b/>
          <w:sz w:val="24"/>
          <w:szCs w:val="24"/>
          <w:lang w:val="it-IT"/>
        </w:rPr>
      </w:pPr>
    </w:p>
    <w:p w:rsidR="00447AF9" w:rsidRDefault="00447AF9" w:rsidP="00447AF9">
      <w:pPr>
        <w:jc w:val="center"/>
        <w:rPr>
          <w:b/>
          <w:sz w:val="24"/>
          <w:szCs w:val="24"/>
          <w:lang w:val="it-IT"/>
        </w:rPr>
      </w:pPr>
    </w:p>
    <w:p w:rsidR="00447AF9" w:rsidRDefault="00447AF9" w:rsidP="00447AF9">
      <w:pPr>
        <w:jc w:val="center"/>
        <w:rPr>
          <w:b/>
          <w:sz w:val="24"/>
          <w:szCs w:val="24"/>
          <w:lang w:val="it-IT"/>
        </w:rPr>
      </w:pPr>
    </w:p>
    <w:p w:rsidR="00447AF9" w:rsidRDefault="00447AF9" w:rsidP="00447AF9">
      <w:pPr>
        <w:jc w:val="center"/>
        <w:rPr>
          <w:b/>
          <w:sz w:val="24"/>
          <w:szCs w:val="24"/>
          <w:lang w:val="it-IT"/>
        </w:rPr>
      </w:pPr>
    </w:p>
    <w:p w:rsidR="00447AF9" w:rsidRDefault="00447AF9" w:rsidP="00447AF9">
      <w:pPr>
        <w:jc w:val="center"/>
        <w:rPr>
          <w:b/>
          <w:sz w:val="24"/>
          <w:szCs w:val="24"/>
          <w:lang w:val="it-IT"/>
        </w:rPr>
      </w:pPr>
    </w:p>
    <w:p w:rsidR="00447AF9" w:rsidRDefault="00447AF9" w:rsidP="00447AF9">
      <w:pPr>
        <w:jc w:val="center"/>
        <w:rPr>
          <w:b/>
          <w:sz w:val="24"/>
          <w:szCs w:val="24"/>
          <w:lang w:val="it-IT"/>
        </w:rPr>
      </w:pPr>
    </w:p>
    <w:p w:rsidR="00447AF9" w:rsidRDefault="00447AF9" w:rsidP="00447AF9">
      <w:pPr>
        <w:jc w:val="center"/>
        <w:rPr>
          <w:b/>
          <w:sz w:val="24"/>
          <w:szCs w:val="24"/>
          <w:lang w:val="it-IT"/>
        </w:rPr>
      </w:pPr>
    </w:p>
    <w:p w:rsidR="00447AF9" w:rsidRDefault="00447AF9" w:rsidP="00447AF9">
      <w:pPr>
        <w:jc w:val="center"/>
        <w:rPr>
          <w:b/>
          <w:sz w:val="24"/>
          <w:szCs w:val="24"/>
          <w:lang w:val="it-IT"/>
        </w:rPr>
      </w:pPr>
    </w:p>
    <w:p w:rsidR="00447AF9" w:rsidRDefault="00447AF9" w:rsidP="00447AF9">
      <w:pPr>
        <w:jc w:val="right"/>
        <w:rPr>
          <w:i/>
          <w:sz w:val="16"/>
          <w:szCs w:val="16"/>
          <w:lang w:val="en-US"/>
        </w:rPr>
      </w:pPr>
      <w:r>
        <w:rPr>
          <w:i/>
          <w:sz w:val="16"/>
          <w:szCs w:val="16"/>
          <w:lang w:val="ro-MD"/>
        </w:rPr>
        <w:lastRenderedPageBreak/>
        <w:t>Anexa nr.3</w:t>
      </w:r>
    </w:p>
    <w:p w:rsidR="00447AF9" w:rsidRDefault="00447AF9" w:rsidP="00447AF9">
      <w:pPr>
        <w:tabs>
          <w:tab w:val="left" w:pos="7371"/>
        </w:tabs>
        <w:jc w:val="right"/>
        <w:rPr>
          <w:sz w:val="16"/>
          <w:szCs w:val="16"/>
          <w:lang w:val="ro-MD"/>
        </w:rPr>
      </w:pPr>
      <w:r>
        <w:rPr>
          <w:sz w:val="16"/>
          <w:szCs w:val="16"/>
          <w:lang w:val="ro-MD"/>
        </w:rPr>
        <w:t>la decizia CO Anenii Noi</w:t>
      </w:r>
    </w:p>
    <w:p w:rsidR="00447AF9" w:rsidRDefault="00447AF9" w:rsidP="00447AF9">
      <w:pPr>
        <w:tabs>
          <w:tab w:val="left" w:pos="7371"/>
        </w:tabs>
        <w:jc w:val="right"/>
        <w:rPr>
          <w:sz w:val="16"/>
          <w:szCs w:val="16"/>
          <w:lang w:val="ro-MD"/>
        </w:rPr>
      </w:pPr>
      <w:r>
        <w:rPr>
          <w:sz w:val="16"/>
          <w:szCs w:val="16"/>
          <w:lang w:val="ro-MD"/>
        </w:rPr>
        <w:t xml:space="preserve">                                                                              nr.    din  05.12.2024</w:t>
      </w:r>
    </w:p>
    <w:p w:rsidR="00447AF9" w:rsidRDefault="00447AF9" w:rsidP="00447AF9">
      <w:pPr>
        <w:jc w:val="center"/>
        <w:rPr>
          <w:b/>
          <w:sz w:val="24"/>
          <w:szCs w:val="24"/>
          <w:lang w:val="it-IT"/>
        </w:rPr>
      </w:pPr>
    </w:p>
    <w:p w:rsidR="00447AF9" w:rsidRDefault="00D15B09" w:rsidP="00447AF9">
      <w:pPr>
        <w:jc w:val="center"/>
        <w:rPr>
          <w:b/>
          <w:sz w:val="24"/>
          <w:szCs w:val="24"/>
          <w:lang w:val="it-IT"/>
        </w:rPr>
      </w:pPr>
      <w:r>
        <w:rPr>
          <w:b/>
          <w:sz w:val="24"/>
          <w:szCs w:val="24"/>
          <w:lang w:val="it-IT"/>
        </w:rPr>
        <w:t xml:space="preserve"> Cotele taxei</w:t>
      </w:r>
      <w:r w:rsidR="00447AF9">
        <w:rPr>
          <w:b/>
          <w:sz w:val="24"/>
          <w:szCs w:val="24"/>
          <w:lang w:val="it-IT"/>
        </w:rPr>
        <w:t xml:space="preserve"> pentru unităţile comerciale şi/sau de prestări servicii</w:t>
      </w:r>
    </w:p>
    <w:tbl>
      <w:tblPr>
        <w:tblpPr w:leftFromText="180" w:rightFromText="180" w:bottomFromText="200" w:vertAnchor="text" w:horzAnchor="margin" w:tblpXSpec="center" w:tblpY="208"/>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9"/>
        <w:gridCol w:w="1711"/>
        <w:gridCol w:w="1800"/>
        <w:gridCol w:w="1620"/>
        <w:gridCol w:w="1383"/>
      </w:tblGrid>
      <w:tr w:rsidR="00447AF9" w:rsidTr="00D15B09">
        <w:trPr>
          <w:trHeight w:val="1069"/>
        </w:trPr>
        <w:tc>
          <w:tcPr>
            <w:tcW w:w="3439" w:type="dxa"/>
            <w:tcBorders>
              <w:top w:val="single" w:sz="4" w:space="0" w:color="auto"/>
              <w:left w:val="single" w:sz="4" w:space="0" w:color="auto"/>
              <w:bottom w:val="single" w:sz="4" w:space="0" w:color="auto"/>
              <w:right w:val="single" w:sz="4" w:space="0" w:color="auto"/>
            </w:tcBorders>
            <w:vAlign w:val="center"/>
            <w:hideMark/>
          </w:tcPr>
          <w:p w:rsidR="00447AF9" w:rsidRDefault="00447AF9" w:rsidP="00D15B09">
            <w:pPr>
              <w:spacing w:line="276" w:lineRule="auto"/>
              <w:jc w:val="center"/>
              <w:rPr>
                <w:b/>
                <w:sz w:val="22"/>
                <w:szCs w:val="22"/>
                <w:lang w:val="ro-RO" w:eastAsia="en-US"/>
              </w:rPr>
            </w:pPr>
            <w:r>
              <w:rPr>
                <w:b/>
                <w:sz w:val="22"/>
                <w:szCs w:val="22"/>
                <w:lang w:val="it-IT" w:eastAsia="en-US"/>
              </w:rPr>
              <w:t>Tipul unit</w:t>
            </w:r>
            <w:r>
              <w:rPr>
                <w:b/>
                <w:sz w:val="22"/>
                <w:szCs w:val="22"/>
                <w:lang w:val="ro-RO" w:eastAsia="en-US"/>
              </w:rPr>
              <w:t>ăţilor comerciale</w:t>
            </w:r>
            <w:r>
              <w:rPr>
                <w:b/>
                <w:lang w:val="it-IT" w:eastAsia="en-US"/>
              </w:rPr>
              <w:t xml:space="preserve"> şi/sau de prestări servicii, suprafaţa</w:t>
            </w:r>
          </w:p>
        </w:tc>
        <w:tc>
          <w:tcPr>
            <w:tcW w:w="6514" w:type="dxa"/>
            <w:gridSpan w:val="4"/>
            <w:tcBorders>
              <w:top w:val="single" w:sz="4" w:space="0" w:color="auto"/>
              <w:left w:val="single" w:sz="4" w:space="0" w:color="auto"/>
              <w:bottom w:val="single" w:sz="4" w:space="0" w:color="auto"/>
              <w:right w:val="single" w:sz="4" w:space="0" w:color="auto"/>
            </w:tcBorders>
            <w:vAlign w:val="center"/>
            <w:hideMark/>
          </w:tcPr>
          <w:p w:rsidR="00447AF9" w:rsidRDefault="00447AF9" w:rsidP="00D15B09">
            <w:pPr>
              <w:spacing w:line="276" w:lineRule="auto"/>
              <w:jc w:val="center"/>
              <w:rPr>
                <w:b/>
                <w:sz w:val="22"/>
                <w:szCs w:val="22"/>
                <w:lang w:val="it-IT" w:eastAsia="en-US"/>
              </w:rPr>
            </w:pPr>
            <w:r>
              <w:rPr>
                <w:b/>
                <w:sz w:val="22"/>
                <w:szCs w:val="22"/>
                <w:lang w:val="it-IT" w:eastAsia="en-US"/>
              </w:rPr>
              <w:t xml:space="preserve">Taxa anuală </w:t>
            </w:r>
          </w:p>
        </w:tc>
      </w:tr>
      <w:tr w:rsidR="00447AF9" w:rsidTr="00D15B09">
        <w:trPr>
          <w:trHeight w:val="70"/>
        </w:trPr>
        <w:tc>
          <w:tcPr>
            <w:tcW w:w="3439" w:type="dxa"/>
            <w:tcBorders>
              <w:top w:val="single" w:sz="4" w:space="0" w:color="auto"/>
              <w:left w:val="single" w:sz="4" w:space="0" w:color="auto"/>
              <w:bottom w:val="single" w:sz="4" w:space="0" w:color="auto"/>
              <w:right w:val="single" w:sz="4" w:space="0" w:color="auto"/>
            </w:tcBorders>
          </w:tcPr>
          <w:p w:rsidR="00447AF9" w:rsidRDefault="00447AF9" w:rsidP="00D15B09">
            <w:pPr>
              <w:rPr>
                <w:sz w:val="22"/>
                <w:szCs w:val="22"/>
                <w:lang w:val="it-IT" w:eastAsia="en-US"/>
              </w:rPr>
            </w:pPr>
          </w:p>
          <w:p w:rsidR="00447AF9" w:rsidRDefault="00447AF9" w:rsidP="00D15B09">
            <w:pPr>
              <w:rPr>
                <w:sz w:val="22"/>
                <w:szCs w:val="22"/>
                <w:lang w:val="it-IT" w:eastAsia="en-US"/>
              </w:rPr>
            </w:pPr>
          </w:p>
          <w:p w:rsidR="00447AF9" w:rsidRDefault="00447AF9" w:rsidP="00D15B09">
            <w:pPr>
              <w:rPr>
                <w:sz w:val="22"/>
                <w:szCs w:val="22"/>
                <w:lang w:val="it-IT" w:eastAsia="en-US"/>
              </w:rPr>
            </w:pPr>
          </w:p>
          <w:p w:rsidR="00447AF9" w:rsidRDefault="00447AF9" w:rsidP="00D15B09">
            <w:pPr>
              <w:rPr>
                <w:sz w:val="22"/>
                <w:szCs w:val="22"/>
                <w:lang w:val="it-IT" w:eastAsia="en-US"/>
              </w:rPr>
            </w:pPr>
          </w:p>
          <w:p w:rsidR="00447AF9" w:rsidRDefault="00447AF9" w:rsidP="00D15B09">
            <w:pPr>
              <w:rPr>
                <w:b/>
                <w:sz w:val="22"/>
                <w:szCs w:val="22"/>
                <w:lang w:val="it-IT" w:eastAsia="en-US"/>
              </w:rPr>
            </w:pPr>
            <w:r>
              <w:rPr>
                <w:b/>
                <w:sz w:val="22"/>
                <w:szCs w:val="22"/>
                <w:lang w:val="it-IT" w:eastAsia="en-US"/>
              </w:rPr>
              <w:t>1.1. Gherete/magazine ce comercializează:</w:t>
            </w:r>
          </w:p>
          <w:p w:rsidR="00447AF9" w:rsidRDefault="00447AF9" w:rsidP="00D15B09">
            <w:pPr>
              <w:rPr>
                <w:sz w:val="22"/>
                <w:szCs w:val="22"/>
                <w:lang w:val="it-IT" w:eastAsia="en-US"/>
              </w:rPr>
            </w:pPr>
            <w:r>
              <w:rPr>
                <w:sz w:val="22"/>
                <w:szCs w:val="22"/>
                <w:lang w:val="it-IT" w:eastAsia="en-US"/>
              </w:rPr>
              <w:t>- articole de tutungerie</w:t>
            </w:r>
          </w:p>
          <w:p w:rsidR="00447AF9" w:rsidRDefault="00447AF9" w:rsidP="00D15B09">
            <w:pPr>
              <w:rPr>
                <w:sz w:val="22"/>
                <w:szCs w:val="22"/>
                <w:lang w:val="it-IT" w:eastAsia="en-US"/>
              </w:rPr>
            </w:pPr>
            <w:r>
              <w:rPr>
                <w:sz w:val="22"/>
                <w:szCs w:val="22"/>
                <w:lang w:val="it-IT" w:eastAsia="en-US"/>
              </w:rPr>
              <w:t>- produse alimentare speciali</w:t>
            </w:r>
            <w:r>
              <w:rPr>
                <w:sz w:val="22"/>
                <w:szCs w:val="22"/>
                <w:lang w:val="ro-RO" w:eastAsia="en-US"/>
              </w:rPr>
              <w:t>z</w:t>
            </w:r>
            <w:r>
              <w:rPr>
                <w:sz w:val="22"/>
                <w:szCs w:val="22"/>
                <w:lang w:val="it-IT" w:eastAsia="en-US"/>
              </w:rPr>
              <w:t>ate</w:t>
            </w:r>
          </w:p>
          <w:p w:rsidR="00447AF9" w:rsidRDefault="00447AF9" w:rsidP="00D15B09">
            <w:pPr>
              <w:rPr>
                <w:sz w:val="22"/>
                <w:szCs w:val="22"/>
                <w:lang w:val="it-IT" w:eastAsia="en-US"/>
              </w:rPr>
            </w:pPr>
          </w:p>
          <w:p w:rsidR="00447AF9" w:rsidRDefault="00447AF9" w:rsidP="00D15B09">
            <w:pPr>
              <w:rPr>
                <w:b/>
                <w:sz w:val="22"/>
                <w:szCs w:val="22"/>
                <w:lang w:val="it-IT" w:eastAsia="en-US"/>
              </w:rPr>
            </w:pPr>
            <w:r>
              <w:rPr>
                <w:b/>
                <w:sz w:val="22"/>
                <w:szCs w:val="22"/>
                <w:lang w:val="it-IT" w:eastAsia="en-US"/>
              </w:rPr>
              <w:t>1.2.</w:t>
            </w:r>
            <w:r>
              <w:rPr>
                <w:sz w:val="22"/>
                <w:szCs w:val="22"/>
                <w:lang w:val="it-IT" w:eastAsia="en-US"/>
              </w:rPr>
              <w:t xml:space="preserve">  </w:t>
            </w:r>
            <w:r>
              <w:rPr>
                <w:b/>
                <w:sz w:val="22"/>
                <w:szCs w:val="22"/>
                <w:lang w:val="it-IT" w:eastAsia="en-US"/>
              </w:rPr>
              <w:t>Gherete specializate pentru ziare, reviste şi rechizite de cancelarie</w:t>
            </w:r>
          </w:p>
          <w:p w:rsidR="00447AF9" w:rsidRDefault="00447AF9" w:rsidP="00D15B09">
            <w:pPr>
              <w:rPr>
                <w:b/>
                <w:sz w:val="22"/>
                <w:szCs w:val="22"/>
                <w:lang w:val="it-IT" w:eastAsia="en-US"/>
              </w:rPr>
            </w:pPr>
          </w:p>
          <w:p w:rsidR="00447AF9" w:rsidRDefault="00447AF9" w:rsidP="00D15B09">
            <w:pPr>
              <w:rPr>
                <w:b/>
                <w:sz w:val="22"/>
                <w:szCs w:val="22"/>
                <w:lang w:val="it-IT" w:eastAsia="en-US"/>
              </w:rPr>
            </w:pPr>
            <w:r>
              <w:rPr>
                <w:b/>
                <w:sz w:val="22"/>
                <w:szCs w:val="22"/>
                <w:lang w:val="it-IT" w:eastAsia="en-US"/>
              </w:rPr>
              <w:t>1.3. Gherete specializate pîine</w:t>
            </w:r>
          </w:p>
          <w:p w:rsidR="00447AF9" w:rsidRDefault="00447AF9" w:rsidP="00D15B09">
            <w:pPr>
              <w:rPr>
                <w:b/>
                <w:sz w:val="22"/>
                <w:szCs w:val="22"/>
                <w:lang w:val="it-IT" w:eastAsia="en-US"/>
              </w:rPr>
            </w:pPr>
          </w:p>
          <w:p w:rsidR="00447AF9" w:rsidRDefault="00447AF9" w:rsidP="00D15B09">
            <w:pPr>
              <w:rPr>
                <w:b/>
                <w:sz w:val="22"/>
                <w:szCs w:val="22"/>
                <w:lang w:val="it-IT" w:eastAsia="en-US"/>
              </w:rPr>
            </w:pPr>
            <w:r>
              <w:rPr>
                <w:b/>
                <w:sz w:val="22"/>
                <w:szCs w:val="22"/>
                <w:lang w:val="it-IT" w:eastAsia="en-US"/>
              </w:rPr>
              <w:t>1.4. Gheretele care nu se află pe teritoriul pieţilor autorizate</w:t>
            </w:r>
          </w:p>
          <w:p w:rsidR="00447AF9" w:rsidRDefault="00447AF9" w:rsidP="00D15B09">
            <w:pPr>
              <w:rPr>
                <w:b/>
                <w:sz w:val="22"/>
                <w:szCs w:val="22"/>
                <w:lang w:val="it-IT" w:eastAsia="en-US"/>
              </w:rPr>
            </w:pPr>
          </w:p>
          <w:p w:rsidR="00447AF9" w:rsidRDefault="00447AF9" w:rsidP="00447AF9">
            <w:pPr>
              <w:numPr>
                <w:ilvl w:val="1"/>
                <w:numId w:val="7"/>
              </w:numPr>
              <w:rPr>
                <w:b/>
                <w:sz w:val="22"/>
                <w:szCs w:val="22"/>
                <w:lang w:val="en-US" w:eastAsia="en-US"/>
              </w:rPr>
            </w:pPr>
            <w:r>
              <w:rPr>
                <w:b/>
                <w:sz w:val="22"/>
                <w:szCs w:val="22"/>
                <w:lang w:val="en-US" w:eastAsia="en-US"/>
              </w:rPr>
              <w:t>Restaurante şi săli de festivităţi</w:t>
            </w:r>
          </w:p>
          <w:p w:rsidR="00447AF9" w:rsidRDefault="00447AF9" w:rsidP="00D15B09">
            <w:pPr>
              <w:rPr>
                <w:b/>
                <w:sz w:val="22"/>
                <w:szCs w:val="22"/>
                <w:lang w:val="ro-RO" w:eastAsia="en-US"/>
              </w:rPr>
            </w:pPr>
            <w:r>
              <w:rPr>
                <w:sz w:val="22"/>
                <w:szCs w:val="22"/>
                <w:lang w:val="en-US" w:eastAsia="en-US"/>
              </w:rPr>
              <w:t>- p</w:t>
            </w:r>
            <w:r>
              <w:rPr>
                <w:sz w:val="22"/>
                <w:szCs w:val="22"/>
                <w:lang w:val="ro-RO" w:eastAsia="en-US"/>
              </w:rPr>
              <w:t>înă la 50 de locuri</w:t>
            </w:r>
          </w:p>
          <w:p w:rsidR="00447AF9" w:rsidRDefault="00447AF9" w:rsidP="00D15B09">
            <w:pPr>
              <w:rPr>
                <w:sz w:val="22"/>
                <w:szCs w:val="22"/>
                <w:lang w:val="ro-RO" w:eastAsia="en-US"/>
              </w:rPr>
            </w:pPr>
            <w:r>
              <w:rPr>
                <w:sz w:val="22"/>
                <w:szCs w:val="22"/>
                <w:lang w:val="ro-RO" w:eastAsia="en-US"/>
              </w:rPr>
              <w:t>- de la 51 pînă la 150 locuri</w:t>
            </w:r>
          </w:p>
          <w:p w:rsidR="00447AF9" w:rsidRDefault="00447AF9" w:rsidP="00D15B09">
            <w:pPr>
              <w:rPr>
                <w:sz w:val="22"/>
                <w:szCs w:val="22"/>
                <w:lang w:val="ro-RO" w:eastAsia="en-US"/>
              </w:rPr>
            </w:pPr>
            <w:r>
              <w:rPr>
                <w:sz w:val="22"/>
                <w:szCs w:val="22"/>
                <w:lang w:val="ro-RO" w:eastAsia="en-US"/>
              </w:rPr>
              <w:t>- mai mult de 150 locuri</w:t>
            </w:r>
          </w:p>
          <w:p w:rsidR="00447AF9" w:rsidRDefault="00447AF9" w:rsidP="00D15B09">
            <w:pPr>
              <w:rPr>
                <w:sz w:val="22"/>
                <w:szCs w:val="22"/>
                <w:lang w:val="ro-RO" w:eastAsia="en-US"/>
              </w:rPr>
            </w:pPr>
          </w:p>
          <w:p w:rsidR="00447AF9" w:rsidRDefault="00447AF9" w:rsidP="00D15B09">
            <w:pPr>
              <w:rPr>
                <w:b/>
                <w:sz w:val="22"/>
                <w:szCs w:val="22"/>
                <w:lang w:val="it-IT" w:eastAsia="en-US"/>
              </w:rPr>
            </w:pPr>
            <w:r>
              <w:rPr>
                <w:b/>
                <w:sz w:val="22"/>
                <w:szCs w:val="22"/>
                <w:lang w:val="it-IT" w:eastAsia="en-US"/>
              </w:rPr>
              <w:t xml:space="preserve">1.6. Bar-cafenea </w:t>
            </w:r>
          </w:p>
          <w:p w:rsidR="00447AF9" w:rsidRDefault="00447AF9" w:rsidP="00D15B09">
            <w:pPr>
              <w:rPr>
                <w:b/>
                <w:sz w:val="22"/>
                <w:szCs w:val="22"/>
                <w:lang w:val="it-IT" w:eastAsia="en-US"/>
              </w:rPr>
            </w:pPr>
          </w:p>
          <w:p w:rsidR="00447AF9" w:rsidRDefault="00447AF9" w:rsidP="00D15B09">
            <w:pPr>
              <w:rPr>
                <w:b/>
                <w:sz w:val="22"/>
                <w:szCs w:val="22"/>
                <w:lang w:val="it-IT" w:eastAsia="en-US"/>
              </w:rPr>
            </w:pPr>
            <w:r>
              <w:rPr>
                <w:b/>
                <w:sz w:val="22"/>
                <w:szCs w:val="22"/>
                <w:lang w:val="it-IT" w:eastAsia="en-US"/>
              </w:rPr>
              <w:t xml:space="preserve">1.7. Bar-cafenea cu terasa </w:t>
            </w:r>
          </w:p>
          <w:p w:rsidR="00447AF9" w:rsidRDefault="00447AF9" w:rsidP="00D15B09">
            <w:pPr>
              <w:rPr>
                <w:b/>
                <w:sz w:val="22"/>
                <w:szCs w:val="22"/>
                <w:lang w:val="it-IT" w:eastAsia="en-US"/>
              </w:rPr>
            </w:pPr>
          </w:p>
          <w:p w:rsidR="00447AF9" w:rsidRDefault="00447AF9" w:rsidP="00D15B09">
            <w:pPr>
              <w:rPr>
                <w:b/>
                <w:sz w:val="22"/>
                <w:szCs w:val="22"/>
                <w:lang w:val="it-IT" w:eastAsia="en-US"/>
              </w:rPr>
            </w:pPr>
            <w:r>
              <w:rPr>
                <w:b/>
                <w:sz w:val="22"/>
                <w:szCs w:val="22"/>
                <w:lang w:val="it-IT" w:eastAsia="en-US"/>
              </w:rPr>
              <w:t>1.8. Bar-biliard</w:t>
            </w:r>
          </w:p>
          <w:p w:rsidR="00447AF9" w:rsidRDefault="00447AF9" w:rsidP="00D15B09">
            <w:pPr>
              <w:rPr>
                <w:b/>
                <w:sz w:val="22"/>
                <w:szCs w:val="22"/>
                <w:lang w:val="it-IT" w:eastAsia="en-US"/>
              </w:rPr>
            </w:pPr>
          </w:p>
          <w:p w:rsidR="00447AF9" w:rsidRDefault="00447AF9" w:rsidP="00D15B09">
            <w:pPr>
              <w:rPr>
                <w:b/>
                <w:sz w:val="22"/>
                <w:szCs w:val="22"/>
                <w:lang w:val="it-IT" w:eastAsia="en-US"/>
              </w:rPr>
            </w:pPr>
            <w:r>
              <w:rPr>
                <w:b/>
                <w:sz w:val="22"/>
                <w:szCs w:val="22"/>
                <w:lang w:val="it-IT" w:eastAsia="en-US"/>
              </w:rPr>
              <w:t>1.9. Bufet</w:t>
            </w:r>
          </w:p>
          <w:p w:rsidR="00447AF9" w:rsidRDefault="00447AF9" w:rsidP="00D15B09">
            <w:pPr>
              <w:rPr>
                <w:b/>
                <w:sz w:val="22"/>
                <w:szCs w:val="22"/>
                <w:lang w:val="it-IT" w:eastAsia="en-US"/>
              </w:rPr>
            </w:pPr>
          </w:p>
          <w:p w:rsidR="00447AF9" w:rsidRDefault="00447AF9" w:rsidP="00D15B09">
            <w:pPr>
              <w:rPr>
                <w:b/>
                <w:sz w:val="22"/>
                <w:szCs w:val="22"/>
                <w:lang w:val="ro-RO" w:eastAsia="en-US"/>
              </w:rPr>
            </w:pPr>
            <w:r>
              <w:rPr>
                <w:b/>
                <w:sz w:val="22"/>
                <w:szCs w:val="22"/>
                <w:lang w:val="it-IT" w:eastAsia="en-US"/>
              </w:rPr>
              <w:t>1.10. Osp</w:t>
            </w:r>
            <w:r>
              <w:rPr>
                <w:b/>
                <w:sz w:val="22"/>
                <w:szCs w:val="22"/>
                <w:lang w:val="ro-RO" w:eastAsia="en-US"/>
              </w:rPr>
              <w:t>ătărie (cantină)</w:t>
            </w:r>
          </w:p>
          <w:p w:rsidR="00447AF9" w:rsidRDefault="00447AF9" w:rsidP="00D15B09">
            <w:pPr>
              <w:rPr>
                <w:b/>
                <w:sz w:val="22"/>
                <w:szCs w:val="22"/>
                <w:lang w:val="ro-RO" w:eastAsia="en-US"/>
              </w:rPr>
            </w:pPr>
          </w:p>
          <w:p w:rsidR="00447AF9" w:rsidRDefault="00447AF9" w:rsidP="00D15B09">
            <w:pPr>
              <w:rPr>
                <w:b/>
                <w:sz w:val="22"/>
                <w:szCs w:val="22"/>
                <w:lang w:val="ro-RO" w:eastAsia="en-US"/>
              </w:rPr>
            </w:pPr>
            <w:r>
              <w:rPr>
                <w:b/>
                <w:sz w:val="22"/>
                <w:szCs w:val="22"/>
                <w:lang w:val="ro-RO" w:eastAsia="en-US"/>
              </w:rPr>
              <w:t>1.11. Comerţul cu îngheţată</w:t>
            </w:r>
            <w:r w:rsidR="00CF19D6">
              <w:rPr>
                <w:b/>
                <w:sz w:val="22"/>
                <w:szCs w:val="22"/>
                <w:lang w:val="ro-RO" w:eastAsia="en-US"/>
              </w:rPr>
              <w:t xml:space="preserve"> și băuturi non-alcoolice</w:t>
            </w:r>
          </w:p>
          <w:p w:rsidR="00447AF9" w:rsidRDefault="00447AF9" w:rsidP="00D15B09">
            <w:pPr>
              <w:rPr>
                <w:b/>
                <w:sz w:val="22"/>
                <w:szCs w:val="22"/>
                <w:lang w:val="ro-RO" w:eastAsia="en-US"/>
              </w:rPr>
            </w:pPr>
          </w:p>
          <w:p w:rsidR="00447AF9" w:rsidRDefault="00447AF9" w:rsidP="00D15B09">
            <w:pPr>
              <w:rPr>
                <w:b/>
                <w:sz w:val="22"/>
                <w:szCs w:val="22"/>
                <w:lang w:val="it-IT" w:eastAsia="en-US"/>
              </w:rPr>
            </w:pPr>
            <w:r>
              <w:rPr>
                <w:b/>
                <w:sz w:val="22"/>
                <w:szCs w:val="22"/>
                <w:lang w:val="it-IT" w:eastAsia="en-US"/>
              </w:rPr>
              <w:t>1.12. Panificaţie, cofetării</w:t>
            </w:r>
          </w:p>
          <w:p w:rsidR="00447AF9" w:rsidRDefault="00447AF9" w:rsidP="00D15B09">
            <w:pPr>
              <w:rPr>
                <w:b/>
                <w:sz w:val="22"/>
                <w:szCs w:val="22"/>
                <w:lang w:val="it-IT" w:eastAsia="en-US"/>
              </w:rPr>
            </w:pPr>
          </w:p>
          <w:p w:rsidR="00447AF9" w:rsidRDefault="00447AF9" w:rsidP="00D15B09">
            <w:pPr>
              <w:rPr>
                <w:b/>
                <w:sz w:val="22"/>
                <w:szCs w:val="22"/>
                <w:lang w:val="it-IT" w:eastAsia="en-US"/>
              </w:rPr>
            </w:pPr>
            <w:r>
              <w:rPr>
                <w:b/>
                <w:sz w:val="22"/>
                <w:szCs w:val="22"/>
                <w:lang w:val="it-IT" w:eastAsia="en-US"/>
              </w:rPr>
              <w:t>1.12.1  Panificaţie, cofetării cu terasă</w:t>
            </w:r>
          </w:p>
          <w:p w:rsidR="00447AF9" w:rsidRDefault="00447AF9" w:rsidP="00D15B09">
            <w:pPr>
              <w:rPr>
                <w:sz w:val="22"/>
                <w:szCs w:val="22"/>
                <w:lang w:val="it-IT" w:eastAsia="en-US"/>
              </w:rPr>
            </w:pPr>
            <w:r>
              <w:rPr>
                <w:sz w:val="22"/>
                <w:szCs w:val="22"/>
                <w:lang w:val="it-IT" w:eastAsia="en-US"/>
              </w:rPr>
              <w:t>- până la 10 m</w:t>
            </w:r>
            <w:r>
              <w:rPr>
                <w:sz w:val="22"/>
                <w:szCs w:val="22"/>
                <w:vertAlign w:val="superscript"/>
                <w:lang w:val="it-IT" w:eastAsia="en-US"/>
              </w:rPr>
              <w:t>2</w:t>
            </w:r>
          </w:p>
          <w:p w:rsidR="00447AF9" w:rsidRDefault="00447AF9" w:rsidP="00D15B09">
            <w:pPr>
              <w:rPr>
                <w:sz w:val="22"/>
                <w:szCs w:val="22"/>
                <w:vertAlign w:val="superscript"/>
                <w:lang w:val="it-IT" w:eastAsia="en-US"/>
              </w:rPr>
            </w:pPr>
            <w:r>
              <w:rPr>
                <w:sz w:val="22"/>
                <w:szCs w:val="22"/>
                <w:lang w:val="it-IT" w:eastAsia="en-US"/>
              </w:rPr>
              <w:t>- peste 10 m</w:t>
            </w:r>
            <w:r>
              <w:rPr>
                <w:sz w:val="22"/>
                <w:szCs w:val="22"/>
                <w:vertAlign w:val="superscript"/>
                <w:lang w:val="it-IT" w:eastAsia="en-US"/>
              </w:rPr>
              <w:t>2</w:t>
            </w:r>
          </w:p>
          <w:p w:rsidR="00447AF9" w:rsidRDefault="00447AF9" w:rsidP="00D15B09">
            <w:pPr>
              <w:rPr>
                <w:sz w:val="22"/>
                <w:szCs w:val="22"/>
                <w:lang w:val="it-IT" w:eastAsia="en-US"/>
              </w:rPr>
            </w:pPr>
          </w:p>
          <w:p w:rsidR="00447AF9" w:rsidRDefault="00447AF9" w:rsidP="00D15B09">
            <w:pPr>
              <w:rPr>
                <w:b/>
                <w:sz w:val="22"/>
                <w:szCs w:val="22"/>
                <w:lang w:val="it-IT" w:eastAsia="en-US"/>
              </w:rPr>
            </w:pPr>
            <w:r>
              <w:rPr>
                <w:b/>
                <w:sz w:val="22"/>
                <w:szCs w:val="22"/>
                <w:lang w:val="it-IT" w:eastAsia="en-US"/>
              </w:rPr>
              <w:t>1.13. Magazine care comercializează produse alimentare, articole de tutungerie, mărfuri industriale şi produse  cosmetice, băuturi răcoritoare şi alcoolice cu suprafaţa:</w:t>
            </w:r>
          </w:p>
          <w:p w:rsidR="00447AF9" w:rsidRDefault="00447AF9" w:rsidP="00D15B09">
            <w:pPr>
              <w:rPr>
                <w:sz w:val="22"/>
                <w:szCs w:val="22"/>
                <w:vertAlign w:val="superscript"/>
                <w:lang w:val="fr-FR" w:eastAsia="en-US"/>
              </w:rPr>
            </w:pPr>
            <w:r>
              <w:rPr>
                <w:sz w:val="22"/>
                <w:szCs w:val="22"/>
                <w:lang w:val="fr-FR" w:eastAsia="en-US"/>
              </w:rPr>
              <w:t>- pînă la 25 m</w:t>
            </w:r>
            <w:r>
              <w:rPr>
                <w:sz w:val="22"/>
                <w:szCs w:val="22"/>
                <w:vertAlign w:val="superscript"/>
                <w:lang w:val="fr-FR" w:eastAsia="en-US"/>
              </w:rPr>
              <w:t>2</w:t>
            </w:r>
          </w:p>
          <w:p w:rsidR="00447AF9" w:rsidRDefault="00447AF9" w:rsidP="00D15B09">
            <w:pPr>
              <w:rPr>
                <w:sz w:val="22"/>
                <w:szCs w:val="22"/>
                <w:vertAlign w:val="superscript"/>
                <w:lang w:val="fr-FR" w:eastAsia="en-US"/>
              </w:rPr>
            </w:pPr>
            <w:r>
              <w:rPr>
                <w:sz w:val="22"/>
                <w:szCs w:val="22"/>
                <w:lang w:val="fr-FR" w:eastAsia="en-US"/>
              </w:rPr>
              <w:lastRenderedPageBreak/>
              <w:t>- de  la 26 – 50 m</w:t>
            </w:r>
            <w:r>
              <w:rPr>
                <w:sz w:val="22"/>
                <w:szCs w:val="22"/>
                <w:vertAlign w:val="superscript"/>
                <w:lang w:val="fr-FR" w:eastAsia="en-US"/>
              </w:rPr>
              <w:t>2</w:t>
            </w:r>
          </w:p>
          <w:p w:rsidR="00447AF9" w:rsidRDefault="00447AF9" w:rsidP="00D15B09">
            <w:pPr>
              <w:rPr>
                <w:sz w:val="22"/>
                <w:szCs w:val="22"/>
                <w:vertAlign w:val="superscript"/>
                <w:lang w:val="fr-FR" w:eastAsia="en-US"/>
              </w:rPr>
            </w:pPr>
            <w:r>
              <w:rPr>
                <w:sz w:val="22"/>
                <w:szCs w:val="22"/>
                <w:lang w:val="fr-FR" w:eastAsia="en-US"/>
              </w:rPr>
              <w:t>- de la 51 – 100 m</w:t>
            </w:r>
            <w:r>
              <w:rPr>
                <w:sz w:val="22"/>
                <w:szCs w:val="22"/>
                <w:vertAlign w:val="superscript"/>
                <w:lang w:val="fr-FR" w:eastAsia="en-US"/>
              </w:rPr>
              <w:t>2</w:t>
            </w:r>
          </w:p>
          <w:p w:rsidR="00447AF9" w:rsidRDefault="00447AF9" w:rsidP="00D15B09">
            <w:pPr>
              <w:rPr>
                <w:sz w:val="22"/>
                <w:szCs w:val="22"/>
                <w:vertAlign w:val="superscript"/>
                <w:lang w:val="fr-FR" w:eastAsia="en-US"/>
              </w:rPr>
            </w:pPr>
            <w:r>
              <w:rPr>
                <w:sz w:val="22"/>
                <w:szCs w:val="22"/>
                <w:lang w:val="fr-FR" w:eastAsia="en-US"/>
              </w:rPr>
              <w:t>- de la 101 - 200 m</w:t>
            </w:r>
            <w:r>
              <w:rPr>
                <w:sz w:val="22"/>
                <w:szCs w:val="22"/>
                <w:vertAlign w:val="superscript"/>
                <w:lang w:val="fr-FR" w:eastAsia="en-US"/>
              </w:rPr>
              <w:t>2</w:t>
            </w:r>
          </w:p>
          <w:p w:rsidR="00447AF9" w:rsidRDefault="00447AF9" w:rsidP="00D15B09">
            <w:pPr>
              <w:rPr>
                <w:sz w:val="22"/>
                <w:szCs w:val="22"/>
                <w:vertAlign w:val="superscript"/>
                <w:lang w:val="fr-FR" w:eastAsia="en-US"/>
              </w:rPr>
            </w:pPr>
            <w:r>
              <w:rPr>
                <w:sz w:val="22"/>
                <w:szCs w:val="22"/>
                <w:lang w:val="fr-FR" w:eastAsia="en-US"/>
              </w:rPr>
              <w:t>- de la 200 – 400 m</w:t>
            </w:r>
            <w:r>
              <w:rPr>
                <w:sz w:val="22"/>
                <w:szCs w:val="22"/>
                <w:vertAlign w:val="superscript"/>
                <w:lang w:val="fr-FR" w:eastAsia="en-US"/>
              </w:rPr>
              <w:t>2</w:t>
            </w:r>
          </w:p>
          <w:p w:rsidR="00447AF9" w:rsidRDefault="00447AF9" w:rsidP="00D15B09">
            <w:pPr>
              <w:rPr>
                <w:sz w:val="22"/>
                <w:szCs w:val="22"/>
                <w:vertAlign w:val="superscript"/>
                <w:lang w:val="fr-FR" w:eastAsia="en-US"/>
              </w:rPr>
            </w:pPr>
            <w:r>
              <w:rPr>
                <w:sz w:val="22"/>
                <w:szCs w:val="22"/>
                <w:lang w:val="fr-FR" w:eastAsia="en-US"/>
              </w:rPr>
              <w:t>- de la 400 – 600 m</w:t>
            </w:r>
            <w:r>
              <w:rPr>
                <w:sz w:val="22"/>
                <w:szCs w:val="22"/>
                <w:vertAlign w:val="superscript"/>
                <w:lang w:val="fr-FR" w:eastAsia="en-US"/>
              </w:rPr>
              <w:t>2</w:t>
            </w:r>
          </w:p>
          <w:p w:rsidR="00447AF9" w:rsidRDefault="00447AF9" w:rsidP="00D15B09">
            <w:pPr>
              <w:rPr>
                <w:sz w:val="22"/>
                <w:szCs w:val="22"/>
                <w:vertAlign w:val="superscript"/>
                <w:lang w:val="fr-FR" w:eastAsia="en-US"/>
              </w:rPr>
            </w:pPr>
            <w:r>
              <w:rPr>
                <w:sz w:val="22"/>
                <w:szCs w:val="22"/>
                <w:lang w:val="fr-FR" w:eastAsia="en-US"/>
              </w:rPr>
              <w:t>- mai mult de 600 m</w:t>
            </w:r>
            <w:r>
              <w:rPr>
                <w:sz w:val="22"/>
                <w:szCs w:val="22"/>
                <w:vertAlign w:val="superscript"/>
                <w:lang w:val="fr-FR" w:eastAsia="en-US"/>
              </w:rPr>
              <w:t>2</w:t>
            </w:r>
          </w:p>
          <w:p w:rsidR="00447AF9" w:rsidRDefault="00447AF9" w:rsidP="00D15B09">
            <w:pPr>
              <w:rPr>
                <w:b/>
                <w:sz w:val="22"/>
                <w:szCs w:val="22"/>
                <w:lang w:val="fr-FR" w:eastAsia="en-US"/>
              </w:rPr>
            </w:pPr>
          </w:p>
          <w:p w:rsidR="00447AF9" w:rsidRDefault="00447AF9" w:rsidP="00D15B09">
            <w:pPr>
              <w:rPr>
                <w:b/>
                <w:sz w:val="22"/>
                <w:szCs w:val="22"/>
                <w:lang w:val="fr-FR" w:eastAsia="en-US"/>
              </w:rPr>
            </w:pPr>
            <w:r>
              <w:rPr>
                <w:b/>
                <w:sz w:val="22"/>
                <w:szCs w:val="22"/>
                <w:lang w:val="fr-FR" w:eastAsia="en-US"/>
              </w:rPr>
              <w:t>1.14.</w:t>
            </w:r>
            <w:r>
              <w:rPr>
                <w:sz w:val="22"/>
                <w:szCs w:val="22"/>
                <w:lang w:val="fr-FR" w:eastAsia="en-US"/>
              </w:rPr>
              <w:t xml:space="preserve"> </w:t>
            </w:r>
            <w:r>
              <w:rPr>
                <w:b/>
                <w:sz w:val="22"/>
                <w:szCs w:val="22"/>
                <w:lang w:val="fr-FR" w:eastAsia="en-US"/>
              </w:rPr>
              <w:t>Magazin-depozit de  comercializare a materialelor de construcţie:</w:t>
            </w:r>
          </w:p>
          <w:p w:rsidR="00447AF9" w:rsidRDefault="00447AF9" w:rsidP="00D15B09">
            <w:pPr>
              <w:rPr>
                <w:sz w:val="22"/>
                <w:szCs w:val="22"/>
                <w:vertAlign w:val="superscript"/>
                <w:lang w:val="fr-FR" w:eastAsia="en-US"/>
              </w:rPr>
            </w:pPr>
            <w:r>
              <w:rPr>
                <w:sz w:val="22"/>
                <w:szCs w:val="22"/>
                <w:lang w:val="fr-FR" w:eastAsia="en-US"/>
              </w:rPr>
              <w:t>- pînă la 100 m</w:t>
            </w:r>
            <w:r>
              <w:rPr>
                <w:sz w:val="22"/>
                <w:szCs w:val="22"/>
                <w:vertAlign w:val="superscript"/>
                <w:lang w:val="fr-FR" w:eastAsia="en-US"/>
              </w:rPr>
              <w:t>2</w:t>
            </w:r>
          </w:p>
          <w:p w:rsidR="00447AF9" w:rsidRDefault="00447AF9" w:rsidP="00D15B09">
            <w:pPr>
              <w:rPr>
                <w:sz w:val="22"/>
                <w:szCs w:val="22"/>
                <w:vertAlign w:val="superscript"/>
                <w:lang w:val="fr-FR" w:eastAsia="en-US"/>
              </w:rPr>
            </w:pPr>
            <w:r>
              <w:rPr>
                <w:sz w:val="22"/>
                <w:szCs w:val="22"/>
                <w:lang w:val="fr-FR" w:eastAsia="en-US"/>
              </w:rPr>
              <w:t>- de la 100 - 250 m</w:t>
            </w:r>
            <w:r>
              <w:rPr>
                <w:sz w:val="22"/>
                <w:szCs w:val="22"/>
                <w:vertAlign w:val="superscript"/>
                <w:lang w:val="fr-FR" w:eastAsia="en-US"/>
              </w:rPr>
              <w:t>2</w:t>
            </w:r>
          </w:p>
          <w:p w:rsidR="00447AF9" w:rsidRDefault="00447AF9" w:rsidP="00D15B09">
            <w:pPr>
              <w:rPr>
                <w:sz w:val="22"/>
                <w:szCs w:val="22"/>
                <w:vertAlign w:val="superscript"/>
                <w:lang w:val="fr-FR" w:eastAsia="en-US"/>
              </w:rPr>
            </w:pPr>
            <w:r>
              <w:rPr>
                <w:sz w:val="22"/>
                <w:szCs w:val="22"/>
                <w:lang w:val="fr-FR" w:eastAsia="en-US"/>
              </w:rPr>
              <w:t>- de la  250 – 400 m</w:t>
            </w:r>
            <w:r>
              <w:rPr>
                <w:sz w:val="22"/>
                <w:szCs w:val="22"/>
                <w:vertAlign w:val="superscript"/>
                <w:lang w:val="fr-FR" w:eastAsia="en-US"/>
              </w:rPr>
              <w:t>2</w:t>
            </w:r>
          </w:p>
          <w:p w:rsidR="00447AF9" w:rsidRDefault="00447AF9" w:rsidP="00D15B09">
            <w:pPr>
              <w:rPr>
                <w:sz w:val="22"/>
                <w:szCs w:val="22"/>
                <w:vertAlign w:val="superscript"/>
                <w:lang w:val="fr-FR" w:eastAsia="en-US"/>
              </w:rPr>
            </w:pPr>
            <w:r>
              <w:rPr>
                <w:sz w:val="22"/>
                <w:szCs w:val="22"/>
                <w:lang w:val="fr-FR" w:eastAsia="en-US"/>
              </w:rPr>
              <w:t>- mai mult de 400 m</w:t>
            </w:r>
            <w:r>
              <w:rPr>
                <w:sz w:val="22"/>
                <w:szCs w:val="22"/>
                <w:vertAlign w:val="superscript"/>
                <w:lang w:val="fr-FR" w:eastAsia="en-US"/>
              </w:rPr>
              <w:t>2</w:t>
            </w:r>
          </w:p>
          <w:p w:rsidR="00447AF9" w:rsidRDefault="00447AF9" w:rsidP="00D15B09">
            <w:pPr>
              <w:rPr>
                <w:b/>
                <w:sz w:val="22"/>
                <w:szCs w:val="22"/>
                <w:lang w:val="fr-FR" w:eastAsia="en-US"/>
              </w:rPr>
            </w:pPr>
          </w:p>
          <w:p w:rsidR="00447AF9" w:rsidRDefault="00447AF9" w:rsidP="00D15B09">
            <w:pPr>
              <w:rPr>
                <w:b/>
                <w:sz w:val="22"/>
                <w:szCs w:val="22"/>
                <w:lang w:val="fr-FR" w:eastAsia="en-US"/>
              </w:rPr>
            </w:pPr>
            <w:r>
              <w:rPr>
                <w:b/>
                <w:sz w:val="22"/>
                <w:szCs w:val="22"/>
                <w:lang w:val="fr-FR" w:eastAsia="en-US"/>
              </w:rPr>
              <w:t>1.15. Magazin de mobilă</w:t>
            </w:r>
          </w:p>
          <w:p w:rsidR="00447AF9" w:rsidRDefault="00447AF9" w:rsidP="00D15B09">
            <w:pPr>
              <w:rPr>
                <w:sz w:val="22"/>
                <w:szCs w:val="22"/>
                <w:vertAlign w:val="superscript"/>
                <w:lang w:val="fr-FR" w:eastAsia="en-US"/>
              </w:rPr>
            </w:pPr>
            <w:r>
              <w:rPr>
                <w:sz w:val="22"/>
                <w:szCs w:val="22"/>
                <w:lang w:val="fr-FR" w:eastAsia="en-US"/>
              </w:rPr>
              <w:t>- pînă la 250 m</w:t>
            </w:r>
            <w:r>
              <w:rPr>
                <w:sz w:val="22"/>
                <w:szCs w:val="22"/>
                <w:vertAlign w:val="superscript"/>
                <w:lang w:val="fr-FR" w:eastAsia="en-US"/>
              </w:rPr>
              <w:t>2</w:t>
            </w:r>
          </w:p>
          <w:p w:rsidR="00447AF9" w:rsidRDefault="00447AF9" w:rsidP="00D15B09">
            <w:pPr>
              <w:rPr>
                <w:sz w:val="22"/>
                <w:szCs w:val="22"/>
                <w:vertAlign w:val="superscript"/>
                <w:lang w:val="fr-FR" w:eastAsia="en-US"/>
              </w:rPr>
            </w:pPr>
            <w:r>
              <w:rPr>
                <w:sz w:val="22"/>
                <w:szCs w:val="22"/>
                <w:lang w:val="fr-FR" w:eastAsia="en-US"/>
              </w:rPr>
              <w:t>- mai mult de 250 m</w:t>
            </w:r>
            <w:r>
              <w:rPr>
                <w:sz w:val="22"/>
                <w:szCs w:val="22"/>
                <w:vertAlign w:val="superscript"/>
                <w:lang w:val="fr-FR" w:eastAsia="en-US"/>
              </w:rPr>
              <w:t>2</w:t>
            </w:r>
          </w:p>
          <w:p w:rsidR="00447AF9" w:rsidRDefault="00447AF9" w:rsidP="00D15B09">
            <w:pPr>
              <w:rPr>
                <w:b/>
                <w:sz w:val="22"/>
                <w:szCs w:val="22"/>
                <w:lang w:val="fr-FR" w:eastAsia="en-US"/>
              </w:rPr>
            </w:pPr>
          </w:p>
          <w:p w:rsidR="00447AF9" w:rsidRDefault="00447AF9" w:rsidP="00D15B09">
            <w:pPr>
              <w:rPr>
                <w:b/>
                <w:sz w:val="22"/>
                <w:szCs w:val="22"/>
                <w:lang w:val="it-IT" w:eastAsia="en-US"/>
              </w:rPr>
            </w:pPr>
            <w:r>
              <w:rPr>
                <w:b/>
                <w:sz w:val="22"/>
                <w:szCs w:val="22"/>
                <w:lang w:val="it-IT" w:eastAsia="en-US"/>
              </w:rPr>
              <w:t xml:space="preserve">1.16. Magazine de </w:t>
            </w:r>
          </w:p>
          <w:p w:rsidR="00447AF9" w:rsidRDefault="00447AF9" w:rsidP="00D15B09">
            <w:pPr>
              <w:rPr>
                <w:b/>
                <w:sz w:val="22"/>
                <w:szCs w:val="22"/>
                <w:lang w:val="it-IT" w:eastAsia="en-US"/>
              </w:rPr>
            </w:pPr>
            <w:r>
              <w:rPr>
                <w:b/>
                <w:sz w:val="22"/>
                <w:szCs w:val="22"/>
                <w:lang w:val="it-IT" w:eastAsia="en-US"/>
              </w:rPr>
              <w:t>comercializarea a mărfurilor nealimentare:</w:t>
            </w:r>
          </w:p>
          <w:p w:rsidR="00447AF9" w:rsidRDefault="00447AF9" w:rsidP="00D15B09">
            <w:pPr>
              <w:rPr>
                <w:sz w:val="22"/>
                <w:szCs w:val="22"/>
                <w:vertAlign w:val="superscript"/>
                <w:lang w:val="fr-FR" w:eastAsia="en-US"/>
              </w:rPr>
            </w:pPr>
            <w:r>
              <w:rPr>
                <w:sz w:val="22"/>
                <w:szCs w:val="22"/>
                <w:lang w:val="fr-FR" w:eastAsia="en-US"/>
              </w:rPr>
              <w:t>- pînă la 50 m</w:t>
            </w:r>
            <w:r>
              <w:rPr>
                <w:sz w:val="22"/>
                <w:szCs w:val="22"/>
                <w:vertAlign w:val="superscript"/>
                <w:lang w:val="fr-FR" w:eastAsia="en-US"/>
              </w:rPr>
              <w:t>2</w:t>
            </w:r>
          </w:p>
          <w:p w:rsidR="00447AF9" w:rsidRDefault="00447AF9" w:rsidP="00D15B09">
            <w:pPr>
              <w:rPr>
                <w:sz w:val="22"/>
                <w:szCs w:val="22"/>
                <w:lang w:val="fr-FR" w:eastAsia="en-US"/>
              </w:rPr>
            </w:pPr>
            <w:r>
              <w:rPr>
                <w:sz w:val="22"/>
                <w:szCs w:val="22"/>
                <w:lang w:val="fr-FR" w:eastAsia="en-US"/>
              </w:rPr>
              <w:t>- de la 50 - 100  m</w:t>
            </w:r>
            <w:r>
              <w:rPr>
                <w:sz w:val="22"/>
                <w:szCs w:val="22"/>
                <w:vertAlign w:val="superscript"/>
                <w:lang w:val="fr-FR" w:eastAsia="en-US"/>
              </w:rPr>
              <w:t>2</w:t>
            </w:r>
          </w:p>
          <w:p w:rsidR="00447AF9" w:rsidRDefault="00447AF9" w:rsidP="00D15B09">
            <w:pPr>
              <w:rPr>
                <w:sz w:val="22"/>
                <w:szCs w:val="22"/>
                <w:vertAlign w:val="superscript"/>
                <w:lang w:val="it-IT" w:eastAsia="en-US"/>
              </w:rPr>
            </w:pPr>
            <w:r>
              <w:rPr>
                <w:sz w:val="22"/>
                <w:szCs w:val="22"/>
                <w:lang w:val="it-IT" w:eastAsia="en-US"/>
              </w:rPr>
              <w:t>- mai mult de 100 m</w:t>
            </w:r>
            <w:r>
              <w:rPr>
                <w:sz w:val="22"/>
                <w:szCs w:val="22"/>
                <w:vertAlign w:val="superscript"/>
                <w:lang w:val="it-IT" w:eastAsia="en-US"/>
              </w:rPr>
              <w:t>2</w:t>
            </w:r>
          </w:p>
          <w:p w:rsidR="00447AF9" w:rsidRDefault="00447AF9" w:rsidP="00D15B09">
            <w:pPr>
              <w:rPr>
                <w:b/>
                <w:sz w:val="22"/>
                <w:szCs w:val="22"/>
                <w:lang w:val="it-IT" w:eastAsia="en-US"/>
              </w:rPr>
            </w:pPr>
          </w:p>
          <w:p w:rsidR="00447AF9" w:rsidRDefault="00447AF9" w:rsidP="00D15B09">
            <w:pPr>
              <w:rPr>
                <w:b/>
                <w:sz w:val="22"/>
                <w:szCs w:val="22"/>
                <w:lang w:val="it-IT" w:eastAsia="en-US"/>
              </w:rPr>
            </w:pPr>
            <w:r>
              <w:rPr>
                <w:b/>
                <w:sz w:val="22"/>
                <w:szCs w:val="22"/>
                <w:lang w:val="it-IT" w:eastAsia="en-US"/>
              </w:rPr>
              <w:t>1.17. Magazin de cărţi  (librărie)</w:t>
            </w:r>
          </w:p>
          <w:p w:rsidR="00447AF9" w:rsidRDefault="00447AF9" w:rsidP="00D15B09">
            <w:pPr>
              <w:rPr>
                <w:b/>
                <w:sz w:val="22"/>
                <w:szCs w:val="22"/>
                <w:lang w:val="it-IT" w:eastAsia="en-US"/>
              </w:rPr>
            </w:pPr>
          </w:p>
          <w:p w:rsidR="00447AF9" w:rsidRDefault="00447AF9" w:rsidP="00D15B09">
            <w:pPr>
              <w:rPr>
                <w:b/>
                <w:sz w:val="22"/>
                <w:szCs w:val="22"/>
                <w:lang w:val="it-IT" w:eastAsia="en-US"/>
              </w:rPr>
            </w:pPr>
            <w:r>
              <w:rPr>
                <w:b/>
                <w:sz w:val="22"/>
                <w:szCs w:val="22"/>
                <w:lang w:val="it-IT" w:eastAsia="en-US"/>
              </w:rPr>
              <w:t>1.18. Magazine specializate de comercializarea telefoanelor mobile şi cartelelor de reîncărcare:</w:t>
            </w:r>
          </w:p>
          <w:p w:rsidR="00447AF9" w:rsidRDefault="00447AF9" w:rsidP="00D15B09">
            <w:pPr>
              <w:rPr>
                <w:sz w:val="22"/>
                <w:szCs w:val="22"/>
                <w:vertAlign w:val="superscript"/>
                <w:lang w:val="fr-FR" w:eastAsia="en-US"/>
              </w:rPr>
            </w:pPr>
            <w:r>
              <w:rPr>
                <w:sz w:val="22"/>
                <w:szCs w:val="22"/>
                <w:lang w:val="fr-FR" w:eastAsia="en-US"/>
              </w:rPr>
              <w:t>- pînă la 10 m</w:t>
            </w:r>
            <w:r>
              <w:rPr>
                <w:sz w:val="22"/>
                <w:szCs w:val="22"/>
                <w:vertAlign w:val="superscript"/>
                <w:lang w:val="fr-FR" w:eastAsia="en-US"/>
              </w:rPr>
              <w:t>2</w:t>
            </w:r>
          </w:p>
          <w:p w:rsidR="00447AF9" w:rsidRDefault="00447AF9" w:rsidP="00D15B09">
            <w:pPr>
              <w:rPr>
                <w:sz w:val="22"/>
                <w:szCs w:val="22"/>
                <w:vertAlign w:val="superscript"/>
                <w:lang w:val="fr-FR" w:eastAsia="en-US"/>
              </w:rPr>
            </w:pPr>
            <w:r>
              <w:rPr>
                <w:sz w:val="22"/>
                <w:szCs w:val="22"/>
                <w:lang w:val="fr-FR" w:eastAsia="en-US"/>
              </w:rPr>
              <w:t>- de la 10-15 m</w:t>
            </w:r>
            <w:r>
              <w:rPr>
                <w:sz w:val="22"/>
                <w:szCs w:val="22"/>
                <w:vertAlign w:val="superscript"/>
                <w:lang w:val="fr-FR" w:eastAsia="en-US"/>
              </w:rPr>
              <w:t>2</w:t>
            </w:r>
          </w:p>
          <w:p w:rsidR="00447AF9" w:rsidRDefault="00447AF9" w:rsidP="00D15B09">
            <w:pPr>
              <w:rPr>
                <w:sz w:val="22"/>
                <w:szCs w:val="22"/>
                <w:vertAlign w:val="superscript"/>
                <w:lang w:val="fr-FR" w:eastAsia="en-US"/>
              </w:rPr>
            </w:pPr>
            <w:r>
              <w:rPr>
                <w:sz w:val="22"/>
                <w:szCs w:val="22"/>
                <w:lang w:val="fr-FR" w:eastAsia="en-US"/>
              </w:rPr>
              <w:t>- mai mult de 15 m</w:t>
            </w:r>
            <w:r>
              <w:rPr>
                <w:sz w:val="22"/>
                <w:szCs w:val="22"/>
                <w:vertAlign w:val="superscript"/>
                <w:lang w:val="fr-FR" w:eastAsia="en-US"/>
              </w:rPr>
              <w:t>2</w:t>
            </w:r>
          </w:p>
          <w:p w:rsidR="00447AF9" w:rsidRDefault="00447AF9" w:rsidP="00D15B09">
            <w:pPr>
              <w:rPr>
                <w:sz w:val="22"/>
                <w:szCs w:val="22"/>
                <w:lang w:val="fr-FR" w:eastAsia="en-US"/>
              </w:rPr>
            </w:pPr>
          </w:p>
          <w:p w:rsidR="00447AF9" w:rsidRDefault="00447AF9" w:rsidP="00D15B09">
            <w:pPr>
              <w:rPr>
                <w:b/>
                <w:sz w:val="22"/>
                <w:szCs w:val="22"/>
                <w:lang w:val="it-IT" w:eastAsia="en-US"/>
              </w:rPr>
            </w:pPr>
            <w:r>
              <w:rPr>
                <w:b/>
                <w:sz w:val="22"/>
                <w:szCs w:val="22"/>
                <w:lang w:val="it-IT" w:eastAsia="en-US"/>
              </w:rPr>
              <w:t>1.19. Parc de distracții (lei/zi)</w:t>
            </w:r>
          </w:p>
          <w:p w:rsidR="00447AF9" w:rsidRDefault="00447AF9" w:rsidP="00D15B09">
            <w:pPr>
              <w:rPr>
                <w:sz w:val="22"/>
                <w:szCs w:val="22"/>
                <w:lang w:val="it-IT" w:eastAsia="en-US"/>
              </w:rPr>
            </w:pPr>
          </w:p>
          <w:p w:rsidR="00447AF9" w:rsidRDefault="00447AF9" w:rsidP="00447AF9">
            <w:pPr>
              <w:numPr>
                <w:ilvl w:val="1"/>
                <w:numId w:val="9"/>
              </w:numPr>
              <w:rPr>
                <w:b/>
                <w:sz w:val="22"/>
                <w:szCs w:val="22"/>
                <w:lang w:val="fr-FR" w:eastAsia="en-US"/>
              </w:rPr>
            </w:pPr>
            <w:r>
              <w:rPr>
                <w:b/>
                <w:sz w:val="22"/>
                <w:szCs w:val="22"/>
                <w:lang w:val="fr-FR" w:eastAsia="en-US"/>
              </w:rPr>
              <w:t xml:space="preserve"> Magazine cu produse pentru copii</w:t>
            </w:r>
          </w:p>
          <w:p w:rsidR="00447AF9" w:rsidRDefault="00447AF9" w:rsidP="00D15B09">
            <w:pPr>
              <w:rPr>
                <w:sz w:val="22"/>
                <w:szCs w:val="22"/>
                <w:vertAlign w:val="superscript"/>
                <w:lang w:val="fr-FR" w:eastAsia="en-US"/>
              </w:rPr>
            </w:pPr>
            <w:r>
              <w:rPr>
                <w:sz w:val="22"/>
                <w:szCs w:val="22"/>
                <w:lang w:val="fr-FR" w:eastAsia="en-US"/>
              </w:rPr>
              <w:t>- pînă la 25 m</w:t>
            </w:r>
            <w:r>
              <w:rPr>
                <w:sz w:val="22"/>
                <w:szCs w:val="22"/>
                <w:vertAlign w:val="superscript"/>
                <w:lang w:val="fr-FR" w:eastAsia="en-US"/>
              </w:rPr>
              <w:t>2</w:t>
            </w:r>
          </w:p>
          <w:p w:rsidR="00447AF9" w:rsidRDefault="00447AF9" w:rsidP="00D15B09">
            <w:pPr>
              <w:rPr>
                <w:sz w:val="22"/>
                <w:szCs w:val="22"/>
                <w:vertAlign w:val="superscript"/>
                <w:lang w:val="fr-FR" w:eastAsia="en-US"/>
              </w:rPr>
            </w:pPr>
            <w:r>
              <w:rPr>
                <w:sz w:val="22"/>
                <w:szCs w:val="22"/>
                <w:lang w:val="fr-FR" w:eastAsia="en-US"/>
              </w:rPr>
              <w:t>- mai mult de 25 m</w:t>
            </w:r>
            <w:r>
              <w:rPr>
                <w:sz w:val="22"/>
                <w:szCs w:val="22"/>
                <w:vertAlign w:val="superscript"/>
                <w:lang w:val="fr-FR" w:eastAsia="en-US"/>
              </w:rPr>
              <w:t>2</w:t>
            </w:r>
          </w:p>
          <w:p w:rsidR="00447AF9" w:rsidRDefault="00447AF9" w:rsidP="00D15B09">
            <w:pPr>
              <w:rPr>
                <w:b/>
                <w:sz w:val="22"/>
                <w:szCs w:val="22"/>
                <w:lang w:val="fr-FR" w:eastAsia="en-US"/>
              </w:rPr>
            </w:pPr>
          </w:p>
          <w:p w:rsidR="00447AF9" w:rsidRDefault="00447AF9" w:rsidP="00447AF9">
            <w:pPr>
              <w:numPr>
                <w:ilvl w:val="1"/>
                <w:numId w:val="9"/>
              </w:numPr>
              <w:rPr>
                <w:b/>
                <w:sz w:val="22"/>
                <w:szCs w:val="22"/>
                <w:lang w:val="fr-FR" w:eastAsia="en-US"/>
              </w:rPr>
            </w:pPr>
            <w:r>
              <w:rPr>
                <w:b/>
                <w:sz w:val="22"/>
                <w:szCs w:val="22"/>
                <w:lang w:val="fr-FR" w:eastAsia="en-US"/>
              </w:rPr>
              <w:t xml:space="preserve"> Magazine cu tehnica </w:t>
            </w:r>
          </w:p>
          <w:p w:rsidR="00447AF9" w:rsidRDefault="00CF19D6" w:rsidP="00CF19D6">
            <w:pPr>
              <w:ind w:left="450"/>
              <w:rPr>
                <w:b/>
                <w:sz w:val="22"/>
                <w:szCs w:val="22"/>
                <w:lang w:val="fr-FR" w:eastAsia="en-US"/>
              </w:rPr>
            </w:pPr>
            <w:r>
              <w:rPr>
                <w:b/>
                <w:sz w:val="22"/>
                <w:szCs w:val="22"/>
                <w:lang w:val="fr-FR" w:eastAsia="en-US"/>
              </w:rPr>
              <w:t>E</w:t>
            </w:r>
            <w:r w:rsidR="00447AF9">
              <w:rPr>
                <w:b/>
                <w:sz w:val="22"/>
                <w:szCs w:val="22"/>
                <w:lang w:val="fr-FR" w:eastAsia="en-US"/>
              </w:rPr>
              <w:t>lectronică</w:t>
            </w:r>
          </w:p>
          <w:p w:rsidR="00CF19D6" w:rsidRPr="00CF19D6" w:rsidRDefault="00CF19D6" w:rsidP="00D15B09">
            <w:pPr>
              <w:rPr>
                <w:b/>
                <w:sz w:val="22"/>
                <w:szCs w:val="22"/>
                <w:vertAlign w:val="superscript"/>
                <w:lang w:val="ro-RO" w:eastAsia="en-US"/>
              </w:rPr>
            </w:pPr>
            <w:r>
              <w:rPr>
                <w:b/>
                <w:sz w:val="22"/>
                <w:szCs w:val="22"/>
                <w:lang w:val="fr-FR" w:eastAsia="en-US"/>
              </w:rPr>
              <w:t>Până la 20m</w:t>
            </w:r>
            <w:r>
              <w:rPr>
                <w:b/>
                <w:sz w:val="22"/>
                <w:szCs w:val="22"/>
                <w:vertAlign w:val="superscript"/>
                <w:lang w:val="fr-FR" w:eastAsia="en-US"/>
              </w:rPr>
              <w:t>2</w:t>
            </w:r>
          </w:p>
          <w:p w:rsidR="00447AF9" w:rsidRDefault="00447AF9" w:rsidP="00D15B09">
            <w:pPr>
              <w:rPr>
                <w:sz w:val="22"/>
                <w:szCs w:val="22"/>
                <w:vertAlign w:val="superscript"/>
                <w:lang w:val="fr-FR" w:eastAsia="en-US"/>
              </w:rPr>
            </w:pPr>
            <w:r>
              <w:rPr>
                <w:sz w:val="22"/>
                <w:szCs w:val="22"/>
                <w:lang w:val="fr-FR" w:eastAsia="en-US"/>
              </w:rPr>
              <w:t>- pînă la 150 m</w:t>
            </w:r>
            <w:r>
              <w:rPr>
                <w:sz w:val="22"/>
                <w:szCs w:val="22"/>
                <w:vertAlign w:val="superscript"/>
                <w:lang w:val="fr-FR" w:eastAsia="en-US"/>
              </w:rPr>
              <w:t>2</w:t>
            </w:r>
          </w:p>
          <w:p w:rsidR="00447AF9" w:rsidRPr="00CF19D6" w:rsidRDefault="00447AF9" w:rsidP="00D15B09">
            <w:pPr>
              <w:rPr>
                <w:sz w:val="22"/>
                <w:szCs w:val="22"/>
                <w:lang w:val="fr-FR" w:eastAsia="en-US"/>
              </w:rPr>
            </w:pPr>
            <w:r>
              <w:rPr>
                <w:sz w:val="22"/>
                <w:szCs w:val="22"/>
                <w:lang w:val="fr-FR" w:eastAsia="en-US"/>
              </w:rPr>
              <w:t>- mai mult de 150 m</w:t>
            </w:r>
            <w:r>
              <w:rPr>
                <w:sz w:val="22"/>
                <w:szCs w:val="22"/>
                <w:vertAlign w:val="superscript"/>
                <w:lang w:val="fr-FR" w:eastAsia="en-US"/>
              </w:rPr>
              <w:t>2</w:t>
            </w:r>
          </w:p>
          <w:p w:rsidR="00447AF9" w:rsidRDefault="00447AF9" w:rsidP="00D15B09">
            <w:pPr>
              <w:rPr>
                <w:sz w:val="22"/>
                <w:szCs w:val="22"/>
                <w:lang w:val="fr-FR" w:eastAsia="en-US"/>
              </w:rPr>
            </w:pPr>
          </w:p>
          <w:p w:rsidR="00447AF9" w:rsidRDefault="00447AF9" w:rsidP="00D15B09">
            <w:pPr>
              <w:rPr>
                <w:b/>
                <w:sz w:val="22"/>
                <w:szCs w:val="22"/>
                <w:lang w:val="it-IT" w:eastAsia="en-US"/>
              </w:rPr>
            </w:pPr>
            <w:r>
              <w:rPr>
                <w:b/>
                <w:sz w:val="22"/>
                <w:szCs w:val="22"/>
                <w:lang w:val="fr-FR" w:eastAsia="en-US"/>
              </w:rPr>
              <w:t>1.22. Baze pe</w:t>
            </w:r>
            <w:r>
              <w:rPr>
                <w:b/>
                <w:sz w:val="22"/>
                <w:szCs w:val="22"/>
                <w:lang w:val="it-IT" w:eastAsia="en-US"/>
              </w:rPr>
              <w:t>troliere (terminal)</w:t>
            </w:r>
          </w:p>
          <w:p w:rsidR="00447AF9" w:rsidRDefault="00447AF9" w:rsidP="00D15B09">
            <w:pPr>
              <w:rPr>
                <w:b/>
                <w:sz w:val="22"/>
                <w:szCs w:val="22"/>
                <w:lang w:val="it-IT" w:eastAsia="en-US"/>
              </w:rPr>
            </w:pPr>
          </w:p>
          <w:p w:rsidR="00447AF9" w:rsidRDefault="00447AF9" w:rsidP="00D15B09">
            <w:pPr>
              <w:rPr>
                <w:b/>
                <w:sz w:val="22"/>
                <w:szCs w:val="22"/>
                <w:lang w:val="it-IT" w:eastAsia="en-US"/>
              </w:rPr>
            </w:pPr>
            <w:r>
              <w:rPr>
                <w:b/>
                <w:sz w:val="22"/>
                <w:szCs w:val="22"/>
                <w:lang w:val="it-IT" w:eastAsia="en-US"/>
              </w:rPr>
              <w:t>1.23. Staţii alimentare cu petrol şi gaz:</w:t>
            </w:r>
          </w:p>
          <w:p w:rsidR="00447AF9" w:rsidRDefault="00447AF9" w:rsidP="00D15B09">
            <w:pPr>
              <w:rPr>
                <w:sz w:val="22"/>
                <w:szCs w:val="22"/>
                <w:lang w:val="fr-FR" w:eastAsia="en-US"/>
              </w:rPr>
            </w:pPr>
            <w:r>
              <w:rPr>
                <w:sz w:val="22"/>
                <w:szCs w:val="22"/>
                <w:lang w:val="fr-FR" w:eastAsia="en-US"/>
              </w:rPr>
              <w:t>- pentru 1 pistol de petrol</w:t>
            </w:r>
          </w:p>
          <w:p w:rsidR="00447AF9" w:rsidRDefault="00447AF9" w:rsidP="00D15B09">
            <w:pPr>
              <w:rPr>
                <w:sz w:val="22"/>
                <w:szCs w:val="22"/>
                <w:lang w:val="fr-FR" w:eastAsia="en-US"/>
              </w:rPr>
            </w:pPr>
            <w:r>
              <w:rPr>
                <w:sz w:val="22"/>
                <w:szCs w:val="22"/>
                <w:lang w:val="fr-FR" w:eastAsia="en-US"/>
              </w:rPr>
              <w:t>- pentru 1 coloana de gaz cu 1 pistol</w:t>
            </w:r>
          </w:p>
          <w:p w:rsidR="00447AF9" w:rsidRDefault="00447AF9" w:rsidP="00D15B09">
            <w:pPr>
              <w:rPr>
                <w:sz w:val="22"/>
                <w:szCs w:val="22"/>
                <w:lang w:val="fr-FR" w:eastAsia="en-US"/>
              </w:rPr>
            </w:pPr>
            <w:r>
              <w:rPr>
                <w:sz w:val="22"/>
                <w:szCs w:val="22"/>
                <w:lang w:val="fr-FR" w:eastAsia="en-US"/>
              </w:rPr>
              <w:t>- dar nu mai putin de 75000 lei</w:t>
            </w:r>
          </w:p>
          <w:p w:rsidR="00447AF9" w:rsidRDefault="00447AF9" w:rsidP="00D15B09">
            <w:pPr>
              <w:rPr>
                <w:b/>
                <w:sz w:val="22"/>
                <w:szCs w:val="22"/>
                <w:lang w:val="it-IT" w:eastAsia="en-US"/>
              </w:rPr>
            </w:pPr>
          </w:p>
          <w:p w:rsidR="00447AF9" w:rsidRDefault="00447AF9" w:rsidP="00D15B09">
            <w:pPr>
              <w:rPr>
                <w:b/>
                <w:sz w:val="22"/>
                <w:szCs w:val="22"/>
                <w:lang w:val="it-IT" w:eastAsia="en-US"/>
              </w:rPr>
            </w:pPr>
            <w:r>
              <w:rPr>
                <w:b/>
                <w:sz w:val="22"/>
                <w:szCs w:val="22"/>
                <w:lang w:val="it-IT" w:eastAsia="en-US"/>
              </w:rPr>
              <w:t>1.24. Farmacie</w:t>
            </w:r>
          </w:p>
          <w:p w:rsidR="00447AF9" w:rsidRDefault="00447AF9" w:rsidP="00D15B09">
            <w:pPr>
              <w:rPr>
                <w:sz w:val="22"/>
                <w:szCs w:val="22"/>
                <w:vertAlign w:val="superscript"/>
                <w:lang w:val="fr-FR" w:eastAsia="en-US"/>
              </w:rPr>
            </w:pPr>
            <w:r>
              <w:rPr>
                <w:sz w:val="22"/>
                <w:szCs w:val="22"/>
                <w:lang w:val="fr-FR" w:eastAsia="en-US"/>
              </w:rPr>
              <w:t>- pînă la 15 m</w:t>
            </w:r>
            <w:r>
              <w:rPr>
                <w:sz w:val="22"/>
                <w:szCs w:val="22"/>
                <w:vertAlign w:val="superscript"/>
                <w:lang w:val="fr-FR" w:eastAsia="en-US"/>
              </w:rPr>
              <w:t>2</w:t>
            </w:r>
          </w:p>
          <w:p w:rsidR="00447AF9" w:rsidRDefault="00447AF9" w:rsidP="00D15B09">
            <w:pPr>
              <w:rPr>
                <w:sz w:val="22"/>
                <w:szCs w:val="22"/>
                <w:vertAlign w:val="superscript"/>
                <w:lang w:val="fr-FR" w:eastAsia="en-US"/>
              </w:rPr>
            </w:pPr>
            <w:r>
              <w:rPr>
                <w:sz w:val="22"/>
                <w:szCs w:val="22"/>
                <w:lang w:val="fr-FR" w:eastAsia="en-US"/>
              </w:rPr>
              <w:t>- de la 15 – 25 m</w:t>
            </w:r>
            <w:r>
              <w:rPr>
                <w:sz w:val="22"/>
                <w:szCs w:val="22"/>
                <w:vertAlign w:val="superscript"/>
                <w:lang w:val="fr-FR" w:eastAsia="en-US"/>
              </w:rPr>
              <w:t>2</w:t>
            </w:r>
          </w:p>
          <w:p w:rsidR="00447AF9" w:rsidRDefault="00447AF9" w:rsidP="00D15B09">
            <w:pPr>
              <w:rPr>
                <w:sz w:val="22"/>
                <w:szCs w:val="22"/>
                <w:vertAlign w:val="superscript"/>
                <w:lang w:val="fr-FR" w:eastAsia="en-US"/>
              </w:rPr>
            </w:pPr>
            <w:r>
              <w:rPr>
                <w:sz w:val="22"/>
                <w:szCs w:val="22"/>
                <w:lang w:val="fr-FR" w:eastAsia="en-US"/>
              </w:rPr>
              <w:lastRenderedPageBreak/>
              <w:t>- mai mult de 25 -50 m</w:t>
            </w:r>
            <w:r>
              <w:rPr>
                <w:sz w:val="22"/>
                <w:szCs w:val="22"/>
                <w:vertAlign w:val="superscript"/>
                <w:lang w:val="fr-FR" w:eastAsia="en-US"/>
              </w:rPr>
              <w:t>2</w:t>
            </w:r>
          </w:p>
          <w:p w:rsidR="00447AF9" w:rsidRDefault="00447AF9" w:rsidP="00D15B09">
            <w:pPr>
              <w:rPr>
                <w:sz w:val="22"/>
                <w:szCs w:val="22"/>
                <w:vertAlign w:val="superscript"/>
                <w:lang w:val="fr-FR" w:eastAsia="en-US"/>
              </w:rPr>
            </w:pPr>
            <w:r>
              <w:rPr>
                <w:sz w:val="22"/>
                <w:szCs w:val="22"/>
                <w:lang w:val="fr-FR" w:eastAsia="en-US"/>
              </w:rPr>
              <w:t>- mai mult de 50 m</w:t>
            </w:r>
            <w:r>
              <w:rPr>
                <w:sz w:val="22"/>
                <w:szCs w:val="22"/>
                <w:vertAlign w:val="superscript"/>
                <w:lang w:val="fr-FR" w:eastAsia="en-US"/>
              </w:rPr>
              <w:t>2</w:t>
            </w:r>
          </w:p>
          <w:p w:rsidR="00447AF9" w:rsidRDefault="00447AF9" w:rsidP="00D15B09">
            <w:pPr>
              <w:rPr>
                <w:b/>
                <w:sz w:val="22"/>
                <w:szCs w:val="22"/>
                <w:lang w:val="fr-FR" w:eastAsia="en-US"/>
              </w:rPr>
            </w:pPr>
          </w:p>
          <w:p w:rsidR="00447AF9" w:rsidRDefault="00447AF9" w:rsidP="00D15B09">
            <w:pPr>
              <w:rPr>
                <w:b/>
                <w:sz w:val="22"/>
                <w:szCs w:val="22"/>
                <w:lang w:val="it-IT" w:eastAsia="en-US"/>
              </w:rPr>
            </w:pPr>
            <w:r>
              <w:rPr>
                <w:b/>
                <w:sz w:val="22"/>
                <w:szCs w:val="22"/>
                <w:lang w:val="it-IT" w:eastAsia="en-US"/>
              </w:rPr>
              <w:t>1.25. Farmacie veterinară</w:t>
            </w:r>
          </w:p>
          <w:p w:rsidR="00447AF9" w:rsidRDefault="00447AF9" w:rsidP="00D15B09">
            <w:pPr>
              <w:rPr>
                <w:b/>
                <w:sz w:val="22"/>
                <w:szCs w:val="22"/>
                <w:lang w:val="it-IT" w:eastAsia="en-US"/>
              </w:rPr>
            </w:pPr>
          </w:p>
          <w:p w:rsidR="00447AF9" w:rsidRDefault="00447AF9" w:rsidP="00D15B09">
            <w:pPr>
              <w:rPr>
                <w:b/>
                <w:sz w:val="22"/>
                <w:szCs w:val="22"/>
                <w:lang w:val="it-IT" w:eastAsia="en-US"/>
              </w:rPr>
            </w:pPr>
            <w:r>
              <w:rPr>
                <w:b/>
                <w:sz w:val="22"/>
                <w:szCs w:val="22"/>
                <w:lang w:val="it-IT" w:eastAsia="en-US"/>
              </w:rPr>
              <w:t xml:space="preserve">1.26. Optica </w:t>
            </w:r>
          </w:p>
          <w:p w:rsidR="00447AF9" w:rsidRDefault="00447AF9" w:rsidP="00D15B09">
            <w:pPr>
              <w:rPr>
                <w:b/>
                <w:sz w:val="22"/>
                <w:szCs w:val="22"/>
                <w:lang w:val="it-IT" w:eastAsia="en-US"/>
              </w:rPr>
            </w:pPr>
          </w:p>
          <w:p w:rsidR="00447AF9" w:rsidRDefault="00447AF9" w:rsidP="00D15B09">
            <w:pPr>
              <w:rPr>
                <w:b/>
                <w:sz w:val="22"/>
                <w:szCs w:val="22"/>
                <w:lang w:val="it-IT" w:eastAsia="en-US"/>
              </w:rPr>
            </w:pPr>
            <w:r>
              <w:rPr>
                <w:b/>
                <w:sz w:val="22"/>
                <w:szCs w:val="22"/>
                <w:lang w:val="it-IT" w:eastAsia="en-US"/>
              </w:rPr>
              <w:t>1.27. Punct de deservire auto</w:t>
            </w:r>
          </w:p>
          <w:p w:rsidR="00447AF9" w:rsidRDefault="00447AF9" w:rsidP="00D15B09">
            <w:pPr>
              <w:rPr>
                <w:sz w:val="22"/>
                <w:szCs w:val="22"/>
                <w:lang w:val="fr-FR" w:eastAsia="en-US"/>
              </w:rPr>
            </w:pPr>
            <w:r>
              <w:rPr>
                <w:sz w:val="22"/>
                <w:szCs w:val="22"/>
                <w:lang w:val="fr-FR" w:eastAsia="en-US"/>
              </w:rPr>
              <w:t>(pentru 1 post de lucru 3500 lei, dar  nu mai pu</w:t>
            </w:r>
            <w:r>
              <w:rPr>
                <w:sz w:val="22"/>
                <w:szCs w:val="22"/>
                <w:lang w:val="ro-RO" w:eastAsia="en-US"/>
              </w:rPr>
              <w:t>ţ</w:t>
            </w:r>
            <w:r>
              <w:rPr>
                <w:sz w:val="22"/>
                <w:szCs w:val="22"/>
                <w:lang w:val="fr-FR" w:eastAsia="en-US"/>
              </w:rPr>
              <w:t>in de 5000 lei)</w:t>
            </w:r>
          </w:p>
          <w:p w:rsidR="00447AF9" w:rsidRDefault="00447AF9" w:rsidP="00D15B09">
            <w:pPr>
              <w:rPr>
                <w:b/>
                <w:sz w:val="22"/>
                <w:szCs w:val="22"/>
                <w:lang w:val="fr-FR" w:eastAsia="en-US"/>
              </w:rPr>
            </w:pPr>
            <w:r>
              <w:rPr>
                <w:b/>
                <w:sz w:val="22"/>
                <w:szCs w:val="22"/>
                <w:lang w:val="fr-FR" w:eastAsia="en-US"/>
              </w:rPr>
              <w:t xml:space="preserve"> </w:t>
            </w:r>
          </w:p>
          <w:p w:rsidR="00447AF9" w:rsidRDefault="00447AF9" w:rsidP="00D15B09">
            <w:pPr>
              <w:rPr>
                <w:b/>
                <w:sz w:val="22"/>
                <w:szCs w:val="22"/>
                <w:lang w:val="it-IT" w:eastAsia="en-US"/>
              </w:rPr>
            </w:pPr>
            <w:r>
              <w:rPr>
                <w:b/>
                <w:sz w:val="22"/>
                <w:szCs w:val="22"/>
                <w:lang w:val="it-IT" w:eastAsia="en-US"/>
              </w:rPr>
              <w:t xml:space="preserve">1.28. Magazin piese auto </w:t>
            </w:r>
          </w:p>
          <w:p w:rsidR="00447AF9" w:rsidRDefault="00447AF9" w:rsidP="00D15B09">
            <w:pPr>
              <w:rPr>
                <w:b/>
                <w:sz w:val="22"/>
                <w:szCs w:val="22"/>
                <w:lang w:val="it-IT" w:eastAsia="en-US"/>
              </w:rPr>
            </w:pPr>
          </w:p>
          <w:p w:rsidR="00447AF9" w:rsidRDefault="00447AF9" w:rsidP="00D15B09">
            <w:pPr>
              <w:rPr>
                <w:b/>
                <w:sz w:val="22"/>
                <w:szCs w:val="22"/>
                <w:lang w:val="it-IT" w:eastAsia="en-US"/>
              </w:rPr>
            </w:pPr>
            <w:r>
              <w:rPr>
                <w:b/>
                <w:sz w:val="22"/>
                <w:szCs w:val="22"/>
                <w:lang w:val="it-IT" w:eastAsia="en-US"/>
              </w:rPr>
              <w:t>1.29. Spălătorie auto</w:t>
            </w:r>
          </w:p>
          <w:p w:rsidR="00447AF9" w:rsidRDefault="00447AF9" w:rsidP="00D15B09">
            <w:pPr>
              <w:rPr>
                <w:sz w:val="22"/>
                <w:szCs w:val="22"/>
                <w:lang w:val="it-IT" w:eastAsia="en-US"/>
              </w:rPr>
            </w:pPr>
            <w:r>
              <w:rPr>
                <w:sz w:val="22"/>
                <w:szCs w:val="22"/>
                <w:lang w:val="it-IT" w:eastAsia="en-US"/>
              </w:rPr>
              <w:t>(pentru 1 post de lucru)</w:t>
            </w:r>
          </w:p>
          <w:p w:rsidR="00447AF9" w:rsidRDefault="00447AF9" w:rsidP="00D15B09">
            <w:pPr>
              <w:rPr>
                <w:b/>
                <w:sz w:val="22"/>
                <w:szCs w:val="22"/>
                <w:lang w:val="it-IT" w:eastAsia="en-US"/>
              </w:rPr>
            </w:pPr>
          </w:p>
          <w:p w:rsidR="00447AF9" w:rsidRDefault="00447AF9" w:rsidP="00D15B09">
            <w:pPr>
              <w:rPr>
                <w:b/>
                <w:sz w:val="22"/>
                <w:szCs w:val="22"/>
                <w:lang w:val="it-IT" w:eastAsia="en-US"/>
              </w:rPr>
            </w:pPr>
            <w:r>
              <w:rPr>
                <w:b/>
                <w:sz w:val="22"/>
                <w:szCs w:val="22"/>
                <w:lang w:val="it-IT" w:eastAsia="en-US"/>
              </w:rPr>
              <w:t xml:space="preserve">1.30. Serviciile de vopsire </w:t>
            </w:r>
          </w:p>
          <w:p w:rsidR="00447AF9" w:rsidRDefault="00447AF9" w:rsidP="00D15B09">
            <w:pPr>
              <w:rPr>
                <w:b/>
                <w:sz w:val="22"/>
                <w:szCs w:val="22"/>
                <w:lang w:val="it-IT" w:eastAsia="en-US"/>
              </w:rPr>
            </w:pPr>
            <w:r>
              <w:rPr>
                <w:b/>
                <w:sz w:val="22"/>
                <w:szCs w:val="22"/>
                <w:lang w:val="it-IT" w:eastAsia="en-US"/>
              </w:rPr>
              <w:t xml:space="preserve">          automobilelor</w:t>
            </w:r>
          </w:p>
          <w:p w:rsidR="00447AF9" w:rsidRDefault="00447AF9" w:rsidP="00D15B09">
            <w:pPr>
              <w:rPr>
                <w:b/>
                <w:sz w:val="22"/>
                <w:szCs w:val="22"/>
                <w:lang w:val="it-IT" w:eastAsia="en-US"/>
              </w:rPr>
            </w:pPr>
          </w:p>
          <w:p w:rsidR="00447AF9" w:rsidRDefault="00447AF9" w:rsidP="00D15B09">
            <w:pPr>
              <w:rPr>
                <w:b/>
                <w:sz w:val="22"/>
                <w:szCs w:val="22"/>
                <w:lang w:val="it-IT" w:eastAsia="en-US"/>
              </w:rPr>
            </w:pPr>
            <w:r>
              <w:rPr>
                <w:b/>
                <w:sz w:val="22"/>
                <w:szCs w:val="22"/>
                <w:lang w:val="it-IT" w:eastAsia="en-US"/>
              </w:rPr>
              <w:t xml:space="preserve">1.31. </w:t>
            </w:r>
            <w:r>
              <w:rPr>
                <w:b/>
                <w:sz w:val="22"/>
                <w:szCs w:val="22"/>
                <w:lang w:val="en-US" w:eastAsia="en-US"/>
              </w:rPr>
              <w:t>Servicii de restaurare și regenerare a anvelopelor (vulcanizare)</w:t>
            </w:r>
          </w:p>
          <w:p w:rsidR="00447AF9" w:rsidRDefault="00447AF9" w:rsidP="00D15B09">
            <w:pPr>
              <w:rPr>
                <w:b/>
                <w:sz w:val="22"/>
                <w:szCs w:val="22"/>
                <w:lang w:val="it-IT" w:eastAsia="en-US"/>
              </w:rPr>
            </w:pPr>
          </w:p>
          <w:p w:rsidR="00447AF9" w:rsidRDefault="00447AF9" w:rsidP="00D15B09">
            <w:pPr>
              <w:rPr>
                <w:b/>
                <w:i/>
                <w:sz w:val="22"/>
                <w:szCs w:val="22"/>
                <w:lang w:val="it-IT" w:eastAsia="en-US"/>
              </w:rPr>
            </w:pPr>
            <w:r>
              <w:rPr>
                <w:b/>
                <w:sz w:val="22"/>
                <w:szCs w:val="22"/>
                <w:lang w:val="it-IT" w:eastAsia="en-US"/>
              </w:rPr>
              <w:t xml:space="preserve">1.32. </w:t>
            </w:r>
            <w:r>
              <w:rPr>
                <w:b/>
                <w:i/>
                <w:sz w:val="22"/>
                <w:szCs w:val="22"/>
                <w:lang w:val="it-IT" w:eastAsia="en-US"/>
              </w:rPr>
              <w:t xml:space="preserve"> </w:t>
            </w:r>
            <w:r>
              <w:rPr>
                <w:b/>
                <w:sz w:val="22"/>
                <w:szCs w:val="22"/>
                <w:lang w:val="it-IT" w:eastAsia="en-US"/>
              </w:rPr>
              <w:t>Salon foto-video</w:t>
            </w:r>
          </w:p>
          <w:p w:rsidR="00447AF9" w:rsidRDefault="00447AF9" w:rsidP="00D15B09">
            <w:pPr>
              <w:rPr>
                <w:b/>
                <w:i/>
                <w:sz w:val="22"/>
                <w:szCs w:val="22"/>
                <w:lang w:val="it-IT" w:eastAsia="en-US"/>
              </w:rPr>
            </w:pPr>
            <w:r>
              <w:rPr>
                <w:b/>
                <w:i/>
                <w:sz w:val="22"/>
                <w:szCs w:val="22"/>
                <w:lang w:val="it-IT" w:eastAsia="en-US"/>
              </w:rPr>
              <w:t xml:space="preserve">          </w:t>
            </w:r>
          </w:p>
          <w:p w:rsidR="00447AF9" w:rsidRDefault="00447AF9" w:rsidP="00D15B09">
            <w:pPr>
              <w:rPr>
                <w:b/>
                <w:i/>
                <w:sz w:val="22"/>
                <w:szCs w:val="22"/>
                <w:lang w:val="it-IT" w:eastAsia="en-US"/>
              </w:rPr>
            </w:pPr>
          </w:p>
          <w:p w:rsidR="00447AF9" w:rsidRDefault="00447AF9" w:rsidP="00D15B09">
            <w:pPr>
              <w:rPr>
                <w:b/>
                <w:sz w:val="22"/>
                <w:szCs w:val="22"/>
                <w:lang w:val="it-IT" w:eastAsia="en-US"/>
              </w:rPr>
            </w:pPr>
            <w:r>
              <w:rPr>
                <w:b/>
                <w:sz w:val="22"/>
                <w:szCs w:val="22"/>
                <w:lang w:val="it-IT" w:eastAsia="en-US"/>
              </w:rPr>
              <w:t>1.33. Jocuri de noroc</w:t>
            </w:r>
          </w:p>
          <w:p w:rsidR="00447AF9" w:rsidRDefault="00447AF9" w:rsidP="00D15B09">
            <w:pPr>
              <w:rPr>
                <w:sz w:val="22"/>
                <w:szCs w:val="22"/>
                <w:lang w:val="fr-FR" w:eastAsia="en-US"/>
              </w:rPr>
            </w:pPr>
            <w:r>
              <w:rPr>
                <w:sz w:val="22"/>
                <w:szCs w:val="22"/>
                <w:lang w:val="fr-FR" w:eastAsia="en-US"/>
              </w:rPr>
              <w:t>- pentru 1 aparat de joc</w:t>
            </w:r>
          </w:p>
          <w:p w:rsidR="00447AF9" w:rsidRDefault="00447AF9" w:rsidP="00D15B09">
            <w:pPr>
              <w:rPr>
                <w:b/>
                <w:sz w:val="22"/>
                <w:szCs w:val="22"/>
                <w:lang w:val="fr-FR" w:eastAsia="en-US"/>
              </w:rPr>
            </w:pPr>
          </w:p>
          <w:p w:rsidR="00447AF9" w:rsidRDefault="00447AF9" w:rsidP="00D15B09">
            <w:pPr>
              <w:rPr>
                <w:b/>
                <w:sz w:val="22"/>
                <w:szCs w:val="22"/>
                <w:lang w:val="ro-RO" w:eastAsia="en-US"/>
              </w:rPr>
            </w:pPr>
            <w:r>
              <w:rPr>
                <w:b/>
                <w:sz w:val="22"/>
                <w:szCs w:val="22"/>
                <w:lang w:val="fr-FR" w:eastAsia="en-US"/>
              </w:rPr>
              <w:t>1.34. Servicii de traduceri, fotocopierea și pregatirea documentelor speciale, secretariat</w:t>
            </w:r>
          </w:p>
          <w:p w:rsidR="00447AF9" w:rsidRDefault="00447AF9" w:rsidP="00D15B09">
            <w:pPr>
              <w:rPr>
                <w:b/>
                <w:sz w:val="22"/>
                <w:szCs w:val="22"/>
                <w:lang w:val="fr-FR" w:eastAsia="en-US"/>
              </w:rPr>
            </w:pPr>
          </w:p>
          <w:p w:rsidR="00447AF9" w:rsidRDefault="00447AF9" w:rsidP="00D15B09">
            <w:pPr>
              <w:rPr>
                <w:b/>
                <w:sz w:val="22"/>
                <w:szCs w:val="22"/>
                <w:lang w:val="fr-FR" w:eastAsia="en-US"/>
              </w:rPr>
            </w:pPr>
          </w:p>
          <w:p w:rsidR="00447AF9" w:rsidRDefault="00447AF9" w:rsidP="00D15B09">
            <w:pPr>
              <w:rPr>
                <w:b/>
                <w:sz w:val="22"/>
                <w:szCs w:val="22"/>
                <w:lang w:val="fr-FR" w:eastAsia="en-US"/>
              </w:rPr>
            </w:pPr>
            <w:r>
              <w:rPr>
                <w:b/>
                <w:sz w:val="22"/>
                <w:szCs w:val="22"/>
                <w:lang w:val="fr-FR" w:eastAsia="en-US"/>
              </w:rPr>
              <w:t xml:space="preserve">1.35. Unităţi de comerţ </w:t>
            </w:r>
          </w:p>
          <w:p w:rsidR="00447AF9" w:rsidRDefault="00447AF9" w:rsidP="00D15B09">
            <w:pPr>
              <w:rPr>
                <w:b/>
                <w:sz w:val="22"/>
                <w:szCs w:val="22"/>
                <w:lang w:val="fr-FR" w:eastAsia="en-US"/>
              </w:rPr>
            </w:pPr>
            <w:r>
              <w:rPr>
                <w:b/>
                <w:sz w:val="22"/>
                <w:szCs w:val="22"/>
                <w:lang w:val="fr-FR" w:eastAsia="en-US"/>
              </w:rPr>
              <w:t xml:space="preserve">         ambulant (mobil)</w:t>
            </w:r>
          </w:p>
          <w:p w:rsidR="00447AF9" w:rsidRDefault="00447AF9" w:rsidP="00D15B09">
            <w:pPr>
              <w:rPr>
                <w:b/>
                <w:sz w:val="22"/>
                <w:szCs w:val="22"/>
                <w:lang w:val="fr-FR" w:eastAsia="en-US"/>
              </w:rPr>
            </w:pPr>
          </w:p>
          <w:p w:rsidR="00447AF9" w:rsidRDefault="00447AF9" w:rsidP="00D15B09">
            <w:pPr>
              <w:rPr>
                <w:b/>
                <w:sz w:val="22"/>
                <w:szCs w:val="22"/>
                <w:lang w:val="ro-RO" w:eastAsia="en-US"/>
              </w:rPr>
            </w:pPr>
            <w:r>
              <w:rPr>
                <w:b/>
                <w:sz w:val="22"/>
                <w:szCs w:val="22"/>
                <w:lang w:val="fr-FR" w:eastAsia="en-US"/>
              </w:rPr>
              <w:t>1.36. S</w:t>
            </w:r>
            <w:r>
              <w:rPr>
                <w:b/>
                <w:sz w:val="22"/>
                <w:szCs w:val="22"/>
                <w:lang w:val="ro-RO" w:eastAsia="en-US"/>
              </w:rPr>
              <w:t xml:space="preserve">ăli pentru antrenament </w:t>
            </w:r>
          </w:p>
          <w:p w:rsidR="00447AF9" w:rsidRDefault="00447AF9" w:rsidP="00D15B09">
            <w:pPr>
              <w:rPr>
                <w:b/>
                <w:i/>
                <w:sz w:val="22"/>
                <w:szCs w:val="22"/>
                <w:lang w:val="ro-RO" w:eastAsia="en-US"/>
              </w:rPr>
            </w:pPr>
            <w:r>
              <w:rPr>
                <w:b/>
                <w:i/>
                <w:sz w:val="22"/>
                <w:szCs w:val="22"/>
                <w:lang w:val="ro-RO" w:eastAsia="en-US"/>
              </w:rPr>
              <w:t xml:space="preserve">       </w:t>
            </w:r>
          </w:p>
          <w:p w:rsidR="00447AF9" w:rsidRDefault="00447AF9" w:rsidP="00D15B09">
            <w:pPr>
              <w:rPr>
                <w:b/>
                <w:sz w:val="22"/>
                <w:szCs w:val="22"/>
                <w:lang w:val="fr-FR" w:eastAsia="en-US"/>
              </w:rPr>
            </w:pPr>
          </w:p>
          <w:p w:rsidR="00447AF9" w:rsidRDefault="00447AF9" w:rsidP="00D15B09">
            <w:pPr>
              <w:rPr>
                <w:b/>
                <w:sz w:val="22"/>
                <w:szCs w:val="22"/>
                <w:lang w:val="fr-FR" w:eastAsia="en-US"/>
              </w:rPr>
            </w:pPr>
            <w:r>
              <w:rPr>
                <w:b/>
                <w:sz w:val="22"/>
                <w:szCs w:val="22"/>
                <w:lang w:val="fr-FR" w:eastAsia="en-US"/>
              </w:rPr>
              <w:t>1.37. Zona de agrement</w:t>
            </w:r>
          </w:p>
          <w:p w:rsidR="00447AF9" w:rsidRDefault="00447AF9" w:rsidP="00D15B09">
            <w:pPr>
              <w:rPr>
                <w:b/>
                <w:sz w:val="22"/>
                <w:szCs w:val="22"/>
                <w:lang w:val="fr-FR" w:eastAsia="en-US"/>
              </w:rPr>
            </w:pPr>
          </w:p>
          <w:p w:rsidR="00447AF9" w:rsidRDefault="00447AF9" w:rsidP="00D15B09">
            <w:pPr>
              <w:rPr>
                <w:b/>
                <w:sz w:val="22"/>
                <w:szCs w:val="22"/>
                <w:lang w:val="fr-FR" w:eastAsia="en-US"/>
              </w:rPr>
            </w:pPr>
            <w:r>
              <w:rPr>
                <w:b/>
                <w:sz w:val="22"/>
                <w:szCs w:val="22"/>
                <w:lang w:val="fr-FR" w:eastAsia="en-US"/>
              </w:rPr>
              <w:t>1.38. Sauna</w:t>
            </w:r>
          </w:p>
          <w:p w:rsidR="00447AF9" w:rsidRDefault="00447AF9" w:rsidP="00D15B09">
            <w:pPr>
              <w:rPr>
                <w:b/>
                <w:sz w:val="22"/>
                <w:szCs w:val="22"/>
                <w:lang w:val="fr-FR" w:eastAsia="en-US"/>
              </w:rPr>
            </w:pPr>
          </w:p>
          <w:p w:rsidR="00447AF9" w:rsidRDefault="00447AF9" w:rsidP="00D15B09">
            <w:pPr>
              <w:rPr>
                <w:b/>
                <w:sz w:val="22"/>
                <w:szCs w:val="22"/>
                <w:lang w:val="it-IT" w:eastAsia="en-US"/>
              </w:rPr>
            </w:pPr>
            <w:r>
              <w:rPr>
                <w:b/>
                <w:sz w:val="22"/>
                <w:szCs w:val="22"/>
                <w:lang w:val="it-IT" w:eastAsia="en-US"/>
              </w:rPr>
              <w:t>1.39. Servicii xerox</w:t>
            </w:r>
          </w:p>
          <w:p w:rsidR="00447AF9" w:rsidRDefault="00447AF9" w:rsidP="00D15B09">
            <w:pPr>
              <w:rPr>
                <w:b/>
                <w:sz w:val="22"/>
                <w:szCs w:val="22"/>
                <w:lang w:val="it-IT" w:eastAsia="en-US"/>
              </w:rPr>
            </w:pPr>
          </w:p>
          <w:p w:rsidR="00447AF9" w:rsidRDefault="00447AF9" w:rsidP="00D15B09">
            <w:pPr>
              <w:rPr>
                <w:b/>
                <w:sz w:val="22"/>
                <w:szCs w:val="22"/>
                <w:lang w:val="it-IT" w:eastAsia="en-US"/>
              </w:rPr>
            </w:pPr>
            <w:r>
              <w:rPr>
                <w:b/>
                <w:sz w:val="22"/>
                <w:szCs w:val="22"/>
                <w:lang w:val="it-IT" w:eastAsia="en-US"/>
              </w:rPr>
              <w:t>1.40. Magazin specializat de vînzarea accesoriilor pentru calculatoare</w:t>
            </w:r>
          </w:p>
          <w:p w:rsidR="00447AF9" w:rsidRDefault="00447AF9" w:rsidP="00D15B09">
            <w:pPr>
              <w:rPr>
                <w:b/>
                <w:sz w:val="22"/>
                <w:szCs w:val="22"/>
                <w:lang w:val="it-IT" w:eastAsia="en-US"/>
              </w:rPr>
            </w:pPr>
          </w:p>
          <w:p w:rsidR="00447AF9" w:rsidRDefault="00447AF9" w:rsidP="00D15B09">
            <w:pPr>
              <w:rPr>
                <w:b/>
                <w:sz w:val="22"/>
                <w:szCs w:val="22"/>
                <w:lang w:val="it-IT" w:eastAsia="en-US"/>
              </w:rPr>
            </w:pPr>
            <w:r>
              <w:rPr>
                <w:b/>
                <w:sz w:val="22"/>
                <w:szCs w:val="22"/>
                <w:lang w:val="it-IT" w:eastAsia="en-US"/>
              </w:rPr>
              <w:t>1.41. Unităţi de recepţie a curăţătoriilor chimice</w:t>
            </w:r>
          </w:p>
          <w:p w:rsidR="00447AF9" w:rsidRDefault="00447AF9" w:rsidP="00D15B09">
            <w:pPr>
              <w:rPr>
                <w:b/>
                <w:sz w:val="22"/>
                <w:szCs w:val="22"/>
                <w:lang w:val="it-IT" w:eastAsia="en-US"/>
              </w:rPr>
            </w:pPr>
          </w:p>
          <w:p w:rsidR="00447AF9" w:rsidRDefault="00447AF9" w:rsidP="00D15B09">
            <w:pPr>
              <w:rPr>
                <w:b/>
                <w:sz w:val="22"/>
                <w:szCs w:val="22"/>
                <w:lang w:val="it-IT" w:eastAsia="en-US"/>
              </w:rPr>
            </w:pPr>
            <w:r>
              <w:rPr>
                <w:b/>
                <w:sz w:val="22"/>
                <w:szCs w:val="22"/>
                <w:lang w:val="it-IT" w:eastAsia="en-US"/>
              </w:rPr>
              <w:t>1.42. Comerţul cu</w:t>
            </w:r>
            <w:r>
              <w:rPr>
                <w:b/>
                <w:sz w:val="22"/>
                <w:szCs w:val="22"/>
                <w:lang w:val="ro-RO" w:eastAsia="en-US"/>
              </w:rPr>
              <w:t xml:space="preserve"> </w:t>
            </w:r>
            <w:r>
              <w:rPr>
                <w:b/>
                <w:sz w:val="22"/>
                <w:szCs w:val="22"/>
                <w:lang w:val="it-IT" w:eastAsia="en-US"/>
              </w:rPr>
              <w:t>metale şi pietre preţioase</w:t>
            </w:r>
          </w:p>
          <w:p w:rsidR="00447AF9" w:rsidRDefault="00447AF9" w:rsidP="00D15B09">
            <w:pPr>
              <w:rPr>
                <w:b/>
                <w:sz w:val="22"/>
                <w:szCs w:val="22"/>
                <w:lang w:val="it-IT" w:eastAsia="en-US"/>
              </w:rPr>
            </w:pPr>
          </w:p>
          <w:p w:rsidR="00447AF9" w:rsidRDefault="00447AF9" w:rsidP="00D15B09">
            <w:pPr>
              <w:rPr>
                <w:b/>
                <w:sz w:val="22"/>
                <w:szCs w:val="22"/>
                <w:lang w:val="it-IT" w:eastAsia="en-US"/>
              </w:rPr>
            </w:pPr>
          </w:p>
          <w:p w:rsidR="00447AF9" w:rsidRDefault="00447AF9" w:rsidP="00D15B09">
            <w:pPr>
              <w:rPr>
                <w:b/>
                <w:sz w:val="22"/>
                <w:szCs w:val="22"/>
                <w:lang w:val="it-IT" w:eastAsia="en-US"/>
              </w:rPr>
            </w:pPr>
            <w:r>
              <w:rPr>
                <w:b/>
                <w:sz w:val="22"/>
                <w:szCs w:val="22"/>
                <w:lang w:val="it-IT" w:eastAsia="en-US"/>
              </w:rPr>
              <w:t>1.43. Unitate pentru colectare :</w:t>
            </w:r>
          </w:p>
          <w:p w:rsidR="00447AF9" w:rsidRDefault="00447AF9" w:rsidP="00447AF9">
            <w:pPr>
              <w:numPr>
                <w:ilvl w:val="0"/>
                <w:numId w:val="11"/>
              </w:numPr>
              <w:rPr>
                <w:b/>
                <w:sz w:val="22"/>
                <w:szCs w:val="22"/>
                <w:lang w:val="it-IT" w:eastAsia="en-US"/>
              </w:rPr>
            </w:pPr>
            <w:r>
              <w:rPr>
                <w:b/>
                <w:sz w:val="22"/>
                <w:szCs w:val="22"/>
                <w:lang w:val="it-IT" w:eastAsia="en-US"/>
              </w:rPr>
              <w:t>sticlelor, maculaturii</w:t>
            </w:r>
          </w:p>
          <w:p w:rsidR="00447AF9" w:rsidRDefault="00447AF9" w:rsidP="00447AF9">
            <w:pPr>
              <w:numPr>
                <w:ilvl w:val="0"/>
                <w:numId w:val="11"/>
              </w:numPr>
              <w:rPr>
                <w:b/>
                <w:sz w:val="22"/>
                <w:szCs w:val="22"/>
                <w:lang w:val="it-IT" w:eastAsia="en-US"/>
              </w:rPr>
            </w:pPr>
            <w:r>
              <w:rPr>
                <w:b/>
                <w:sz w:val="22"/>
                <w:szCs w:val="22"/>
                <w:lang w:val="it-IT" w:eastAsia="en-US"/>
              </w:rPr>
              <w:t xml:space="preserve">metale neferoase şi </w:t>
            </w:r>
            <w:r>
              <w:rPr>
                <w:b/>
                <w:sz w:val="22"/>
                <w:szCs w:val="22"/>
                <w:lang w:val="it-IT" w:eastAsia="en-US"/>
              </w:rPr>
              <w:lastRenderedPageBreak/>
              <w:t>feroase</w:t>
            </w:r>
          </w:p>
          <w:p w:rsidR="00447AF9" w:rsidRDefault="00447AF9" w:rsidP="00D15B09">
            <w:pPr>
              <w:rPr>
                <w:b/>
                <w:sz w:val="22"/>
                <w:szCs w:val="22"/>
                <w:lang w:val="it-IT" w:eastAsia="en-US"/>
              </w:rPr>
            </w:pPr>
          </w:p>
          <w:p w:rsidR="00447AF9" w:rsidRDefault="00447AF9" w:rsidP="00D15B09">
            <w:pPr>
              <w:rPr>
                <w:b/>
                <w:sz w:val="22"/>
                <w:szCs w:val="22"/>
                <w:lang w:val="fr-FR" w:eastAsia="en-US"/>
              </w:rPr>
            </w:pPr>
            <w:r>
              <w:rPr>
                <w:b/>
                <w:sz w:val="22"/>
                <w:szCs w:val="22"/>
                <w:lang w:val="fr-FR" w:eastAsia="en-US"/>
              </w:rPr>
              <w:t>1.44 . Unităţi de comerţ, confecţionare şi reparaţie a metalelor şi pietrelor preţioase</w:t>
            </w:r>
          </w:p>
          <w:p w:rsidR="00447AF9" w:rsidRDefault="00447AF9" w:rsidP="00D15B09">
            <w:pPr>
              <w:rPr>
                <w:b/>
                <w:sz w:val="22"/>
                <w:szCs w:val="22"/>
                <w:lang w:val="fr-FR" w:eastAsia="en-US"/>
              </w:rPr>
            </w:pPr>
          </w:p>
          <w:p w:rsidR="00447AF9" w:rsidRDefault="00447AF9" w:rsidP="00D15B09">
            <w:pPr>
              <w:rPr>
                <w:b/>
                <w:sz w:val="22"/>
                <w:szCs w:val="22"/>
                <w:lang w:val="it-IT" w:eastAsia="en-US"/>
              </w:rPr>
            </w:pPr>
            <w:r>
              <w:rPr>
                <w:b/>
                <w:sz w:val="22"/>
                <w:szCs w:val="22"/>
                <w:lang w:val="it-IT" w:eastAsia="en-US"/>
              </w:rPr>
              <w:t>1.45. Unitate pentru prestarea serviciilor de realizare a biletelor de loterie</w:t>
            </w:r>
          </w:p>
          <w:p w:rsidR="00447AF9" w:rsidRDefault="00447AF9" w:rsidP="00D15B09">
            <w:pPr>
              <w:rPr>
                <w:b/>
                <w:sz w:val="22"/>
                <w:szCs w:val="22"/>
                <w:lang w:val="it-IT" w:eastAsia="en-US"/>
              </w:rPr>
            </w:pPr>
          </w:p>
          <w:p w:rsidR="00447AF9" w:rsidRDefault="00447AF9" w:rsidP="00D15B09">
            <w:pPr>
              <w:rPr>
                <w:b/>
                <w:sz w:val="22"/>
                <w:szCs w:val="22"/>
                <w:lang w:val="it-IT" w:eastAsia="en-US"/>
              </w:rPr>
            </w:pPr>
            <w:r>
              <w:rPr>
                <w:b/>
                <w:sz w:val="22"/>
                <w:szCs w:val="22"/>
                <w:lang w:val="it-IT" w:eastAsia="en-US"/>
              </w:rPr>
              <w:t>1.46. Gheretele aflate pe teritoriul pieţilor autorizate</w:t>
            </w:r>
          </w:p>
          <w:p w:rsidR="00447AF9" w:rsidRDefault="00447AF9" w:rsidP="00D15B09">
            <w:pPr>
              <w:rPr>
                <w:sz w:val="22"/>
                <w:szCs w:val="22"/>
                <w:lang w:val="it-IT" w:eastAsia="en-US"/>
              </w:rPr>
            </w:pPr>
            <w:r>
              <w:rPr>
                <w:sz w:val="22"/>
                <w:szCs w:val="22"/>
                <w:lang w:val="it-IT" w:eastAsia="en-US"/>
              </w:rPr>
              <w:t>Pînă la10m</w:t>
            </w:r>
            <w:r>
              <w:rPr>
                <w:sz w:val="22"/>
                <w:szCs w:val="22"/>
                <w:vertAlign w:val="superscript"/>
                <w:lang w:val="it-IT" w:eastAsia="en-US"/>
              </w:rPr>
              <w:t>2</w:t>
            </w:r>
          </w:p>
          <w:p w:rsidR="00447AF9" w:rsidRPr="00B52E7D" w:rsidRDefault="00447AF9" w:rsidP="00D15B09">
            <w:pPr>
              <w:rPr>
                <w:sz w:val="22"/>
                <w:szCs w:val="22"/>
                <w:lang w:val="it-IT" w:eastAsia="en-US"/>
              </w:rPr>
            </w:pPr>
            <w:r>
              <w:rPr>
                <w:sz w:val="22"/>
                <w:szCs w:val="22"/>
                <w:lang w:val="it-IT" w:eastAsia="en-US"/>
              </w:rPr>
              <w:t>Mai mult de 10m</w:t>
            </w:r>
            <w:r>
              <w:rPr>
                <w:sz w:val="22"/>
                <w:szCs w:val="22"/>
                <w:vertAlign w:val="superscript"/>
                <w:lang w:val="it-IT" w:eastAsia="en-US"/>
              </w:rPr>
              <w:t>2</w:t>
            </w:r>
          </w:p>
          <w:p w:rsidR="00447AF9" w:rsidRDefault="00447AF9" w:rsidP="00D15B09">
            <w:pPr>
              <w:rPr>
                <w:b/>
                <w:sz w:val="22"/>
                <w:szCs w:val="22"/>
                <w:lang w:val="it-IT" w:eastAsia="en-US"/>
              </w:rPr>
            </w:pPr>
          </w:p>
          <w:p w:rsidR="00447AF9" w:rsidRDefault="00447AF9" w:rsidP="00D15B09">
            <w:pPr>
              <w:rPr>
                <w:b/>
                <w:sz w:val="22"/>
                <w:szCs w:val="22"/>
                <w:lang w:val="it-IT" w:eastAsia="en-US"/>
              </w:rPr>
            </w:pPr>
            <w:r>
              <w:rPr>
                <w:b/>
                <w:sz w:val="22"/>
                <w:szCs w:val="22"/>
                <w:lang w:val="it-IT" w:eastAsia="en-US"/>
              </w:rPr>
              <w:t>1.47. Baza angro</w:t>
            </w:r>
          </w:p>
          <w:p w:rsidR="00447AF9" w:rsidRDefault="00447AF9" w:rsidP="00D15B09">
            <w:pPr>
              <w:rPr>
                <w:b/>
                <w:sz w:val="22"/>
                <w:szCs w:val="22"/>
                <w:lang w:val="it-IT" w:eastAsia="en-US"/>
              </w:rPr>
            </w:pPr>
          </w:p>
          <w:p w:rsidR="00447AF9" w:rsidRDefault="00447AF9" w:rsidP="00D15B09">
            <w:pPr>
              <w:rPr>
                <w:b/>
                <w:sz w:val="22"/>
                <w:szCs w:val="22"/>
                <w:lang w:val="it-IT" w:eastAsia="en-US"/>
              </w:rPr>
            </w:pPr>
            <w:r>
              <w:rPr>
                <w:b/>
                <w:sz w:val="22"/>
                <w:szCs w:val="22"/>
                <w:lang w:val="it-IT" w:eastAsia="en-US"/>
              </w:rPr>
              <w:t>1.48. Disco-bar</w:t>
            </w:r>
          </w:p>
          <w:p w:rsidR="00447AF9" w:rsidRDefault="00447AF9" w:rsidP="00D15B09">
            <w:pPr>
              <w:rPr>
                <w:b/>
                <w:sz w:val="22"/>
                <w:szCs w:val="22"/>
                <w:lang w:val="it-IT" w:eastAsia="en-US"/>
              </w:rPr>
            </w:pPr>
          </w:p>
          <w:p w:rsidR="00447AF9" w:rsidRDefault="00447AF9" w:rsidP="00D15B09">
            <w:pPr>
              <w:rPr>
                <w:b/>
                <w:sz w:val="22"/>
                <w:szCs w:val="22"/>
                <w:lang w:val="it-IT" w:eastAsia="en-US"/>
              </w:rPr>
            </w:pPr>
            <w:r>
              <w:rPr>
                <w:b/>
                <w:sz w:val="22"/>
                <w:szCs w:val="22"/>
                <w:lang w:val="it-IT" w:eastAsia="en-US"/>
              </w:rPr>
              <w:t>1.49. Comerţul cu flori</w:t>
            </w:r>
          </w:p>
          <w:p w:rsidR="00447AF9" w:rsidRDefault="00447AF9" w:rsidP="00D15B09">
            <w:pPr>
              <w:rPr>
                <w:b/>
                <w:sz w:val="22"/>
                <w:szCs w:val="22"/>
                <w:lang w:val="it-IT" w:eastAsia="en-US"/>
              </w:rPr>
            </w:pPr>
          </w:p>
          <w:p w:rsidR="00447AF9" w:rsidRDefault="00447AF9" w:rsidP="00D15B09">
            <w:pPr>
              <w:rPr>
                <w:b/>
                <w:sz w:val="22"/>
                <w:szCs w:val="22"/>
                <w:lang w:val="it-IT" w:eastAsia="en-US"/>
              </w:rPr>
            </w:pPr>
            <w:r>
              <w:rPr>
                <w:b/>
                <w:sz w:val="22"/>
                <w:szCs w:val="22"/>
                <w:lang w:val="it-IT" w:eastAsia="en-US"/>
              </w:rPr>
              <w:t>1.50. Producerea, instalarea şi comerţul cu uşi şi ferestre din metaloplast și lemn</w:t>
            </w:r>
          </w:p>
          <w:p w:rsidR="00447AF9" w:rsidRDefault="00447AF9" w:rsidP="00D15B09">
            <w:pPr>
              <w:rPr>
                <w:b/>
                <w:sz w:val="22"/>
                <w:szCs w:val="22"/>
                <w:lang w:val="it-IT" w:eastAsia="en-US"/>
              </w:rPr>
            </w:pPr>
          </w:p>
          <w:p w:rsidR="00447AF9" w:rsidRDefault="00447AF9" w:rsidP="00D15B09">
            <w:pPr>
              <w:rPr>
                <w:b/>
                <w:sz w:val="22"/>
                <w:szCs w:val="22"/>
                <w:lang w:val="it-IT" w:eastAsia="en-US"/>
              </w:rPr>
            </w:pPr>
            <w:r>
              <w:rPr>
                <w:b/>
                <w:sz w:val="22"/>
                <w:szCs w:val="22"/>
                <w:lang w:val="it-IT" w:eastAsia="en-US"/>
              </w:rPr>
              <w:t>1.51. Agenţii de turism</w:t>
            </w:r>
          </w:p>
          <w:p w:rsidR="00447AF9" w:rsidRDefault="00447AF9" w:rsidP="00D15B09">
            <w:pPr>
              <w:rPr>
                <w:b/>
                <w:sz w:val="22"/>
                <w:szCs w:val="22"/>
                <w:lang w:val="it-IT" w:eastAsia="en-US"/>
              </w:rPr>
            </w:pPr>
            <w:r>
              <w:rPr>
                <w:b/>
                <w:sz w:val="22"/>
                <w:szCs w:val="22"/>
                <w:lang w:val="it-IT" w:eastAsia="en-US"/>
              </w:rPr>
              <w:t xml:space="preserve">           </w:t>
            </w:r>
          </w:p>
          <w:p w:rsidR="00447AF9" w:rsidRDefault="00447AF9" w:rsidP="00D15B09">
            <w:pPr>
              <w:rPr>
                <w:b/>
                <w:sz w:val="22"/>
                <w:szCs w:val="22"/>
                <w:lang w:val="it-IT" w:eastAsia="en-US"/>
              </w:rPr>
            </w:pPr>
            <w:r>
              <w:rPr>
                <w:b/>
                <w:sz w:val="22"/>
                <w:szCs w:val="22"/>
                <w:lang w:val="it-IT" w:eastAsia="en-US"/>
              </w:rPr>
              <w:t xml:space="preserve">1.52. Reparaţia electrotehnicii, </w:t>
            </w:r>
          </w:p>
          <w:p w:rsidR="00447AF9" w:rsidRDefault="00447AF9" w:rsidP="00D15B09">
            <w:pPr>
              <w:rPr>
                <w:b/>
                <w:sz w:val="22"/>
                <w:szCs w:val="22"/>
                <w:lang w:val="it-IT" w:eastAsia="en-US"/>
              </w:rPr>
            </w:pPr>
            <w:r>
              <w:rPr>
                <w:b/>
                <w:sz w:val="22"/>
                <w:szCs w:val="22"/>
                <w:lang w:val="it-IT" w:eastAsia="en-US"/>
              </w:rPr>
              <w:t>calculatoarelor şi telefoanelor mobile</w:t>
            </w:r>
          </w:p>
          <w:p w:rsidR="00447AF9" w:rsidRDefault="00447AF9" w:rsidP="00D15B09">
            <w:pPr>
              <w:rPr>
                <w:b/>
                <w:sz w:val="22"/>
                <w:szCs w:val="22"/>
                <w:lang w:val="it-IT" w:eastAsia="en-US"/>
              </w:rPr>
            </w:pPr>
          </w:p>
          <w:p w:rsidR="00447AF9" w:rsidRDefault="00447AF9" w:rsidP="00D15B09">
            <w:pPr>
              <w:rPr>
                <w:b/>
                <w:sz w:val="22"/>
                <w:szCs w:val="22"/>
                <w:lang w:val="it-IT" w:eastAsia="en-US"/>
              </w:rPr>
            </w:pPr>
            <w:r>
              <w:rPr>
                <w:b/>
                <w:sz w:val="22"/>
                <w:szCs w:val="22"/>
                <w:lang w:val="it-IT" w:eastAsia="en-US"/>
              </w:rPr>
              <w:t xml:space="preserve">1.53. Reparaţia ceasuri, </w:t>
            </w:r>
          </w:p>
          <w:p w:rsidR="00447AF9" w:rsidRDefault="00447AF9" w:rsidP="00D15B09">
            <w:pPr>
              <w:rPr>
                <w:b/>
                <w:sz w:val="22"/>
                <w:szCs w:val="22"/>
                <w:lang w:val="it-IT" w:eastAsia="en-US"/>
              </w:rPr>
            </w:pPr>
            <w:r>
              <w:rPr>
                <w:b/>
                <w:sz w:val="22"/>
                <w:szCs w:val="22"/>
                <w:lang w:val="it-IT" w:eastAsia="en-US"/>
              </w:rPr>
              <w:t xml:space="preserve">         accesorii</w:t>
            </w:r>
          </w:p>
          <w:p w:rsidR="00447AF9" w:rsidRDefault="00447AF9" w:rsidP="00D15B09">
            <w:pPr>
              <w:rPr>
                <w:b/>
                <w:sz w:val="22"/>
                <w:szCs w:val="22"/>
                <w:lang w:val="it-IT" w:eastAsia="en-US"/>
              </w:rPr>
            </w:pPr>
          </w:p>
          <w:p w:rsidR="00447AF9" w:rsidRDefault="00447AF9" w:rsidP="00D15B09">
            <w:pPr>
              <w:rPr>
                <w:b/>
                <w:i/>
                <w:sz w:val="22"/>
                <w:szCs w:val="22"/>
                <w:lang w:val="it-IT" w:eastAsia="en-US"/>
              </w:rPr>
            </w:pPr>
            <w:r>
              <w:rPr>
                <w:b/>
                <w:sz w:val="22"/>
                <w:szCs w:val="22"/>
                <w:lang w:val="it-IT" w:eastAsia="en-US"/>
              </w:rPr>
              <w:t xml:space="preserve">1.54. Reparaţia îmbracămintei şi încalţămintei </w:t>
            </w:r>
          </w:p>
          <w:p w:rsidR="00447AF9" w:rsidRDefault="00447AF9" w:rsidP="00D15B09">
            <w:pPr>
              <w:rPr>
                <w:b/>
                <w:sz w:val="22"/>
                <w:szCs w:val="22"/>
                <w:lang w:val="it-IT" w:eastAsia="en-US"/>
              </w:rPr>
            </w:pPr>
          </w:p>
          <w:p w:rsidR="00447AF9" w:rsidRDefault="00447AF9" w:rsidP="00D15B09">
            <w:pPr>
              <w:rPr>
                <w:b/>
                <w:sz w:val="22"/>
                <w:szCs w:val="22"/>
                <w:lang w:val="it-IT" w:eastAsia="en-US"/>
              </w:rPr>
            </w:pPr>
            <w:r>
              <w:rPr>
                <w:b/>
                <w:sz w:val="22"/>
                <w:szCs w:val="22"/>
                <w:lang w:val="it-IT" w:eastAsia="en-US"/>
              </w:rPr>
              <w:t xml:space="preserve">1.55. Magazin piese pentru </w:t>
            </w:r>
          </w:p>
          <w:p w:rsidR="00447AF9" w:rsidRDefault="00447AF9" w:rsidP="00D15B09">
            <w:pPr>
              <w:rPr>
                <w:b/>
                <w:sz w:val="22"/>
                <w:szCs w:val="22"/>
                <w:lang w:val="it-IT" w:eastAsia="en-US"/>
              </w:rPr>
            </w:pPr>
            <w:r>
              <w:rPr>
                <w:b/>
                <w:sz w:val="22"/>
                <w:szCs w:val="22"/>
                <w:lang w:val="it-IT" w:eastAsia="en-US"/>
              </w:rPr>
              <w:t xml:space="preserve">         apeduct </w:t>
            </w:r>
          </w:p>
          <w:p w:rsidR="00447AF9" w:rsidRDefault="00447AF9" w:rsidP="00D15B09">
            <w:pPr>
              <w:rPr>
                <w:b/>
                <w:sz w:val="22"/>
                <w:szCs w:val="22"/>
                <w:lang w:val="it-IT" w:eastAsia="en-US"/>
              </w:rPr>
            </w:pPr>
          </w:p>
          <w:p w:rsidR="00447AF9" w:rsidRDefault="00447AF9" w:rsidP="00D15B09">
            <w:pPr>
              <w:rPr>
                <w:b/>
                <w:sz w:val="22"/>
                <w:szCs w:val="22"/>
                <w:lang w:val="ro-RO" w:eastAsia="en-US"/>
              </w:rPr>
            </w:pPr>
            <w:r>
              <w:rPr>
                <w:b/>
                <w:sz w:val="22"/>
                <w:szCs w:val="22"/>
                <w:lang w:val="it-IT" w:eastAsia="en-US"/>
              </w:rPr>
              <w:t xml:space="preserve">1.56. Magazin </w:t>
            </w:r>
            <w:r>
              <w:rPr>
                <w:b/>
                <w:sz w:val="22"/>
                <w:szCs w:val="22"/>
                <w:lang w:val="ro-RO" w:eastAsia="en-US"/>
              </w:rPr>
              <w:t>„Consignaţie”</w:t>
            </w:r>
          </w:p>
          <w:p w:rsidR="00447AF9" w:rsidRDefault="00447AF9" w:rsidP="00D15B09">
            <w:pPr>
              <w:rPr>
                <w:b/>
                <w:sz w:val="22"/>
                <w:szCs w:val="22"/>
                <w:lang w:val="ro-RO" w:eastAsia="en-US"/>
              </w:rPr>
            </w:pPr>
          </w:p>
          <w:p w:rsidR="00447AF9" w:rsidRDefault="00447AF9" w:rsidP="00D15B09">
            <w:pPr>
              <w:rPr>
                <w:b/>
                <w:sz w:val="22"/>
                <w:szCs w:val="22"/>
                <w:lang w:val="it-IT" w:eastAsia="en-US"/>
              </w:rPr>
            </w:pPr>
            <w:r>
              <w:rPr>
                <w:b/>
                <w:sz w:val="22"/>
                <w:szCs w:val="22"/>
                <w:lang w:val="it-IT" w:eastAsia="en-US"/>
              </w:rPr>
              <w:t>1.57. Magazin agricol</w:t>
            </w:r>
          </w:p>
          <w:p w:rsidR="00447AF9" w:rsidRDefault="00447AF9" w:rsidP="00D15B09">
            <w:pPr>
              <w:rPr>
                <w:b/>
                <w:sz w:val="22"/>
                <w:szCs w:val="22"/>
                <w:lang w:val="it-IT" w:eastAsia="en-US"/>
              </w:rPr>
            </w:pPr>
          </w:p>
          <w:p w:rsidR="00447AF9" w:rsidRDefault="00447AF9" w:rsidP="00D15B09">
            <w:pPr>
              <w:rPr>
                <w:b/>
                <w:i/>
                <w:sz w:val="22"/>
                <w:szCs w:val="22"/>
                <w:lang w:val="ro-RO" w:eastAsia="en-US"/>
              </w:rPr>
            </w:pPr>
            <w:r>
              <w:rPr>
                <w:b/>
                <w:sz w:val="22"/>
                <w:szCs w:val="22"/>
                <w:lang w:val="it-IT" w:eastAsia="en-US"/>
              </w:rPr>
              <w:t xml:space="preserve">1.58. Unităţi de primire a comenzilor pentru prestarea serviciilor </w:t>
            </w:r>
          </w:p>
          <w:p w:rsidR="00447AF9" w:rsidRDefault="00447AF9" w:rsidP="00D15B09">
            <w:pPr>
              <w:rPr>
                <w:b/>
                <w:sz w:val="22"/>
                <w:szCs w:val="22"/>
                <w:lang w:val="ro-RO" w:eastAsia="en-US"/>
              </w:rPr>
            </w:pPr>
          </w:p>
          <w:p w:rsidR="00447AF9" w:rsidRDefault="00447AF9" w:rsidP="00D15B09">
            <w:pPr>
              <w:rPr>
                <w:b/>
                <w:sz w:val="22"/>
                <w:szCs w:val="22"/>
                <w:lang w:val="ro-RO" w:eastAsia="en-US"/>
              </w:rPr>
            </w:pPr>
            <w:r>
              <w:rPr>
                <w:b/>
                <w:sz w:val="22"/>
                <w:szCs w:val="22"/>
                <w:lang w:val="ro-RO" w:eastAsia="en-US"/>
              </w:rPr>
              <w:t>1.59. Unităţi de confecţionare şi comercializare a produselor</w:t>
            </w:r>
          </w:p>
          <w:p w:rsidR="00447AF9" w:rsidRDefault="00447AF9" w:rsidP="00D15B09">
            <w:pPr>
              <w:rPr>
                <w:b/>
                <w:sz w:val="22"/>
                <w:szCs w:val="22"/>
                <w:lang w:val="ro-RO" w:eastAsia="en-US"/>
              </w:rPr>
            </w:pPr>
          </w:p>
          <w:p w:rsidR="00447AF9" w:rsidRDefault="00447AF9" w:rsidP="00D15B09">
            <w:pPr>
              <w:rPr>
                <w:b/>
                <w:sz w:val="22"/>
                <w:szCs w:val="22"/>
                <w:lang w:val="ro-RO" w:eastAsia="en-US"/>
              </w:rPr>
            </w:pPr>
            <w:r>
              <w:rPr>
                <w:b/>
                <w:sz w:val="22"/>
                <w:szCs w:val="22"/>
                <w:lang w:val="ro-RO" w:eastAsia="en-US"/>
              </w:rPr>
              <w:t>1.60. Frizerie, salon cosmetologic</w:t>
            </w:r>
          </w:p>
          <w:p w:rsidR="00447AF9" w:rsidRDefault="00447AF9" w:rsidP="00D15B09">
            <w:pPr>
              <w:rPr>
                <w:b/>
                <w:sz w:val="22"/>
                <w:szCs w:val="22"/>
                <w:lang w:val="ro-RO" w:eastAsia="en-US"/>
              </w:rPr>
            </w:pPr>
          </w:p>
          <w:p w:rsidR="00447AF9" w:rsidRDefault="00447AF9" w:rsidP="00D15B09">
            <w:pPr>
              <w:rPr>
                <w:b/>
                <w:sz w:val="22"/>
                <w:szCs w:val="22"/>
                <w:lang w:val="it-IT" w:eastAsia="en-US"/>
              </w:rPr>
            </w:pPr>
            <w:r>
              <w:rPr>
                <w:b/>
                <w:sz w:val="22"/>
                <w:szCs w:val="22"/>
                <w:lang w:val="it-IT" w:eastAsia="en-US"/>
              </w:rPr>
              <w:t>1.61. Servicii de cercetari geodezice</w:t>
            </w:r>
          </w:p>
          <w:p w:rsidR="00447AF9" w:rsidRDefault="00447AF9" w:rsidP="00D15B09">
            <w:pPr>
              <w:rPr>
                <w:b/>
                <w:sz w:val="22"/>
                <w:szCs w:val="22"/>
                <w:lang w:val="it-IT" w:eastAsia="en-US"/>
              </w:rPr>
            </w:pPr>
          </w:p>
          <w:p w:rsidR="00447AF9" w:rsidRDefault="00447AF9" w:rsidP="00D15B09">
            <w:pPr>
              <w:rPr>
                <w:b/>
                <w:sz w:val="22"/>
                <w:szCs w:val="22"/>
                <w:lang w:val="it-IT" w:eastAsia="en-US"/>
              </w:rPr>
            </w:pPr>
            <w:r>
              <w:rPr>
                <w:b/>
                <w:sz w:val="22"/>
                <w:szCs w:val="22"/>
                <w:lang w:val="it-IT" w:eastAsia="en-US"/>
              </w:rPr>
              <w:t>1.62. Fabricarea și comercializarea produselor din metal</w:t>
            </w:r>
          </w:p>
          <w:p w:rsidR="00447AF9" w:rsidRDefault="00447AF9" w:rsidP="00D15B09">
            <w:pPr>
              <w:rPr>
                <w:b/>
                <w:sz w:val="22"/>
                <w:szCs w:val="22"/>
                <w:lang w:val="it-IT" w:eastAsia="en-US"/>
              </w:rPr>
            </w:pPr>
            <w:r>
              <w:rPr>
                <w:b/>
                <w:sz w:val="22"/>
                <w:szCs w:val="22"/>
                <w:lang w:val="it-IT" w:eastAsia="en-US"/>
              </w:rPr>
              <w:t xml:space="preserve"> </w:t>
            </w:r>
          </w:p>
          <w:p w:rsidR="00447AF9" w:rsidRDefault="00447AF9" w:rsidP="00D15B09">
            <w:pPr>
              <w:rPr>
                <w:b/>
                <w:sz w:val="22"/>
                <w:szCs w:val="22"/>
                <w:lang w:val="it-IT" w:eastAsia="en-US"/>
              </w:rPr>
            </w:pPr>
            <w:r>
              <w:rPr>
                <w:b/>
                <w:sz w:val="22"/>
                <w:szCs w:val="22"/>
                <w:lang w:val="it-IT" w:eastAsia="en-US"/>
              </w:rPr>
              <w:lastRenderedPageBreak/>
              <w:t xml:space="preserve">1.63. Comercializarea nisipului și </w:t>
            </w:r>
          </w:p>
          <w:p w:rsidR="00447AF9" w:rsidRDefault="00447AF9" w:rsidP="00D15B09">
            <w:pPr>
              <w:rPr>
                <w:b/>
                <w:sz w:val="22"/>
                <w:szCs w:val="22"/>
                <w:lang w:val="it-IT" w:eastAsia="en-US"/>
              </w:rPr>
            </w:pPr>
            <w:r>
              <w:rPr>
                <w:b/>
                <w:sz w:val="22"/>
                <w:szCs w:val="22"/>
                <w:lang w:val="it-IT" w:eastAsia="en-US"/>
              </w:rPr>
              <w:t>prundișilui</w:t>
            </w:r>
          </w:p>
          <w:p w:rsidR="00447AF9" w:rsidRDefault="00447AF9" w:rsidP="00D15B09">
            <w:pPr>
              <w:rPr>
                <w:b/>
                <w:sz w:val="22"/>
                <w:szCs w:val="22"/>
                <w:lang w:val="it-IT" w:eastAsia="en-US"/>
              </w:rPr>
            </w:pPr>
            <w:r>
              <w:rPr>
                <w:b/>
                <w:sz w:val="22"/>
                <w:szCs w:val="22"/>
                <w:lang w:val="it-IT" w:eastAsia="en-US"/>
              </w:rPr>
              <w:t xml:space="preserve"> </w:t>
            </w:r>
          </w:p>
          <w:p w:rsidR="00447AF9" w:rsidRDefault="00447AF9" w:rsidP="00D15B09">
            <w:pPr>
              <w:rPr>
                <w:b/>
                <w:sz w:val="22"/>
                <w:szCs w:val="22"/>
                <w:lang w:val="it-IT" w:eastAsia="en-US"/>
              </w:rPr>
            </w:pPr>
            <w:r>
              <w:rPr>
                <w:b/>
                <w:sz w:val="22"/>
                <w:szCs w:val="22"/>
                <w:lang w:val="it-IT" w:eastAsia="en-US"/>
              </w:rPr>
              <w:t xml:space="preserve">1.64. Agenție imobiliară </w:t>
            </w:r>
          </w:p>
          <w:p w:rsidR="00447AF9" w:rsidRDefault="00447AF9" w:rsidP="00D15B09">
            <w:pPr>
              <w:rPr>
                <w:b/>
                <w:sz w:val="22"/>
                <w:szCs w:val="22"/>
                <w:lang w:val="it-IT" w:eastAsia="en-US"/>
              </w:rPr>
            </w:pPr>
          </w:p>
          <w:p w:rsidR="00447AF9" w:rsidRDefault="00447AF9" w:rsidP="00D15B09">
            <w:pPr>
              <w:rPr>
                <w:b/>
                <w:sz w:val="22"/>
                <w:szCs w:val="22"/>
                <w:lang w:val="it-IT" w:eastAsia="en-US"/>
              </w:rPr>
            </w:pPr>
            <w:r>
              <w:rPr>
                <w:b/>
                <w:sz w:val="22"/>
                <w:szCs w:val="22"/>
                <w:lang w:val="it-IT" w:eastAsia="en-US"/>
              </w:rPr>
              <w:t>1.65. Comerțul cu amănuntul prin intermediul caselor de comenzi sau Internet</w:t>
            </w:r>
          </w:p>
          <w:p w:rsidR="00447AF9" w:rsidRDefault="00447AF9" w:rsidP="00D15B09">
            <w:pPr>
              <w:rPr>
                <w:b/>
                <w:sz w:val="22"/>
                <w:szCs w:val="22"/>
                <w:lang w:val="it-IT" w:eastAsia="en-US"/>
              </w:rPr>
            </w:pPr>
          </w:p>
          <w:p w:rsidR="00447AF9" w:rsidRDefault="00447AF9" w:rsidP="00D15B09">
            <w:pPr>
              <w:rPr>
                <w:b/>
                <w:sz w:val="22"/>
                <w:szCs w:val="22"/>
                <w:vertAlign w:val="superscript"/>
                <w:lang w:val="it-IT" w:eastAsia="en-US"/>
              </w:rPr>
            </w:pPr>
            <w:r>
              <w:rPr>
                <w:b/>
                <w:sz w:val="22"/>
                <w:szCs w:val="22"/>
                <w:lang w:val="it-IT" w:eastAsia="en-US"/>
              </w:rPr>
              <w:t>1.66. Activităţi imobiliare pe bază de tarife sau contract, m</w:t>
            </w:r>
            <w:r>
              <w:rPr>
                <w:b/>
                <w:sz w:val="22"/>
                <w:szCs w:val="22"/>
                <w:vertAlign w:val="superscript"/>
                <w:lang w:val="it-IT" w:eastAsia="en-US"/>
              </w:rPr>
              <w:t>2</w:t>
            </w:r>
          </w:p>
          <w:p w:rsidR="00447AF9" w:rsidRDefault="00447AF9" w:rsidP="00D15B09">
            <w:pPr>
              <w:rPr>
                <w:b/>
                <w:sz w:val="22"/>
                <w:szCs w:val="22"/>
                <w:lang w:val="it-IT" w:eastAsia="en-US"/>
              </w:rPr>
            </w:pPr>
          </w:p>
          <w:p w:rsidR="00447AF9" w:rsidRDefault="00447AF9" w:rsidP="00D15B09">
            <w:pPr>
              <w:rPr>
                <w:b/>
                <w:sz w:val="22"/>
                <w:szCs w:val="22"/>
                <w:lang w:val="it-IT" w:eastAsia="en-US"/>
              </w:rPr>
            </w:pPr>
            <w:r>
              <w:rPr>
                <w:b/>
                <w:sz w:val="22"/>
                <w:szCs w:val="22"/>
                <w:lang w:val="it-IT" w:eastAsia="en-US"/>
              </w:rPr>
              <w:t>1.67. Comerț cu ridicata al animalelor vii</w:t>
            </w:r>
          </w:p>
          <w:p w:rsidR="00447AF9" w:rsidRDefault="00447AF9" w:rsidP="00D15B09">
            <w:pPr>
              <w:rPr>
                <w:b/>
                <w:sz w:val="22"/>
                <w:szCs w:val="22"/>
                <w:lang w:val="it-IT" w:eastAsia="en-US"/>
              </w:rPr>
            </w:pPr>
          </w:p>
          <w:p w:rsidR="00447AF9" w:rsidRDefault="00447AF9" w:rsidP="00D15B09">
            <w:pPr>
              <w:rPr>
                <w:b/>
                <w:sz w:val="22"/>
                <w:szCs w:val="22"/>
                <w:lang w:val="it-IT" w:eastAsia="en-US"/>
              </w:rPr>
            </w:pPr>
            <w:r>
              <w:rPr>
                <w:b/>
                <w:sz w:val="22"/>
                <w:szCs w:val="22"/>
                <w:lang w:val="it-IT" w:eastAsia="en-US"/>
              </w:rPr>
              <w:t>1.68.  Unități de servicii de închiriere</w:t>
            </w:r>
          </w:p>
          <w:p w:rsidR="00447AF9" w:rsidRDefault="00447AF9" w:rsidP="00D15B09">
            <w:pPr>
              <w:rPr>
                <w:b/>
                <w:sz w:val="22"/>
                <w:szCs w:val="22"/>
                <w:lang w:val="it-IT" w:eastAsia="en-US"/>
              </w:rPr>
            </w:pPr>
          </w:p>
          <w:p w:rsidR="00447AF9" w:rsidRDefault="00447AF9" w:rsidP="00D15B09">
            <w:pPr>
              <w:rPr>
                <w:b/>
                <w:sz w:val="22"/>
                <w:szCs w:val="22"/>
                <w:lang w:val="it-IT" w:eastAsia="en-US"/>
              </w:rPr>
            </w:pPr>
            <w:r>
              <w:rPr>
                <w:b/>
                <w:sz w:val="22"/>
                <w:szCs w:val="22"/>
                <w:lang w:val="it-IT" w:eastAsia="en-US"/>
              </w:rPr>
              <w:t>1.69. Fast-food</w:t>
            </w:r>
          </w:p>
          <w:p w:rsidR="00447AF9" w:rsidRDefault="00447AF9" w:rsidP="00D15B09">
            <w:pPr>
              <w:rPr>
                <w:b/>
                <w:sz w:val="22"/>
                <w:szCs w:val="22"/>
                <w:lang w:val="it-IT" w:eastAsia="en-US"/>
              </w:rPr>
            </w:pPr>
          </w:p>
          <w:p w:rsidR="00447AF9" w:rsidRDefault="00447AF9" w:rsidP="00D15B09">
            <w:pPr>
              <w:rPr>
                <w:b/>
                <w:sz w:val="22"/>
                <w:szCs w:val="22"/>
                <w:lang w:val="it-IT" w:eastAsia="en-US"/>
              </w:rPr>
            </w:pPr>
            <w:r>
              <w:rPr>
                <w:b/>
                <w:sz w:val="22"/>
                <w:szCs w:val="22"/>
                <w:lang w:val="it-IT" w:eastAsia="en-US"/>
              </w:rPr>
              <w:t xml:space="preserve">1.70. Activități de alimentație   </w:t>
            </w:r>
          </w:p>
          <w:p w:rsidR="00447AF9" w:rsidRDefault="00447AF9" w:rsidP="00D15B09">
            <w:pPr>
              <w:rPr>
                <w:b/>
                <w:sz w:val="22"/>
                <w:szCs w:val="22"/>
                <w:lang w:val="it-IT" w:eastAsia="en-US"/>
              </w:rPr>
            </w:pPr>
            <w:r>
              <w:rPr>
                <w:b/>
                <w:sz w:val="22"/>
                <w:szCs w:val="22"/>
                <w:lang w:val="it-IT" w:eastAsia="en-US"/>
              </w:rPr>
              <w:t xml:space="preserve">         (catering)</w:t>
            </w:r>
          </w:p>
          <w:p w:rsidR="00447AF9" w:rsidRDefault="00447AF9" w:rsidP="00D15B09">
            <w:pPr>
              <w:rPr>
                <w:b/>
                <w:sz w:val="22"/>
                <w:szCs w:val="22"/>
                <w:lang w:val="it-IT" w:eastAsia="en-US"/>
              </w:rPr>
            </w:pPr>
            <w:r>
              <w:rPr>
                <w:b/>
                <w:sz w:val="22"/>
                <w:szCs w:val="22"/>
                <w:lang w:val="it-IT" w:eastAsia="en-US"/>
              </w:rPr>
              <w:t>1.71. Unitate de comerț/prestări servicii în cadrul sărbatorilor tematice anuale</w:t>
            </w:r>
          </w:p>
          <w:p w:rsidR="00447AF9" w:rsidRDefault="00447AF9" w:rsidP="00D15B09">
            <w:pPr>
              <w:rPr>
                <w:b/>
                <w:sz w:val="22"/>
                <w:szCs w:val="22"/>
                <w:lang w:val="it-IT" w:eastAsia="en-US"/>
              </w:rPr>
            </w:pPr>
          </w:p>
          <w:p w:rsidR="00447AF9" w:rsidRDefault="00447AF9" w:rsidP="00D15B09">
            <w:pPr>
              <w:rPr>
                <w:b/>
                <w:sz w:val="22"/>
                <w:szCs w:val="22"/>
                <w:lang w:val="it-IT" w:eastAsia="en-US"/>
              </w:rPr>
            </w:pPr>
            <w:r>
              <w:rPr>
                <w:b/>
                <w:sz w:val="22"/>
                <w:szCs w:val="22"/>
                <w:lang w:val="it-IT" w:eastAsia="en-US"/>
              </w:rPr>
              <w:t>1.72.Alte activități recreative și distractive</w:t>
            </w:r>
          </w:p>
          <w:p w:rsidR="00447AF9" w:rsidRDefault="00447AF9" w:rsidP="00D15B09">
            <w:pPr>
              <w:rPr>
                <w:b/>
                <w:sz w:val="22"/>
                <w:szCs w:val="22"/>
                <w:lang w:val="it-IT" w:eastAsia="en-US"/>
              </w:rPr>
            </w:pPr>
          </w:p>
          <w:p w:rsidR="00447AF9" w:rsidRDefault="00CF19D6" w:rsidP="00D15B09">
            <w:pPr>
              <w:rPr>
                <w:b/>
                <w:sz w:val="22"/>
                <w:szCs w:val="22"/>
                <w:lang w:val="it-IT" w:eastAsia="en-US"/>
              </w:rPr>
            </w:pPr>
            <w:r>
              <w:rPr>
                <w:b/>
                <w:sz w:val="22"/>
                <w:szCs w:val="22"/>
                <w:lang w:val="it-IT" w:eastAsia="en-US"/>
              </w:rPr>
              <w:t>1.73</w:t>
            </w:r>
            <w:r w:rsidR="00447AF9">
              <w:rPr>
                <w:b/>
                <w:sz w:val="22"/>
                <w:szCs w:val="22"/>
                <w:lang w:val="it-IT" w:eastAsia="en-US"/>
              </w:rPr>
              <w:t>.</w:t>
            </w:r>
            <w:r>
              <w:rPr>
                <w:b/>
                <w:sz w:val="22"/>
                <w:szCs w:val="22"/>
                <w:lang w:val="it-IT" w:eastAsia="en-US"/>
              </w:rPr>
              <w:t xml:space="preserve"> Serviciii hoteliere</w:t>
            </w:r>
          </w:p>
          <w:p w:rsidR="00A64D57" w:rsidRDefault="00A64D57" w:rsidP="00D15B09">
            <w:pPr>
              <w:rPr>
                <w:b/>
                <w:sz w:val="22"/>
                <w:szCs w:val="22"/>
                <w:lang w:val="it-IT" w:eastAsia="en-US"/>
              </w:rPr>
            </w:pPr>
          </w:p>
          <w:p w:rsidR="00CF19D6" w:rsidRDefault="00CF19D6" w:rsidP="00CF19D6">
            <w:pPr>
              <w:rPr>
                <w:b/>
                <w:sz w:val="22"/>
                <w:szCs w:val="22"/>
                <w:lang w:val="it-IT" w:eastAsia="en-US"/>
              </w:rPr>
            </w:pPr>
            <w:r>
              <w:rPr>
                <w:b/>
                <w:sz w:val="22"/>
                <w:szCs w:val="22"/>
                <w:lang w:val="it-IT" w:eastAsia="en-US"/>
              </w:rPr>
              <w:t>1.74</w:t>
            </w:r>
            <w:r w:rsidRPr="00CF19D6">
              <w:rPr>
                <w:b/>
                <w:sz w:val="22"/>
                <w:szCs w:val="22"/>
                <w:lang w:val="it-IT" w:eastAsia="en-US"/>
              </w:rPr>
              <w:t xml:space="preserve">. </w:t>
            </w:r>
            <w:r>
              <w:rPr>
                <w:b/>
                <w:sz w:val="22"/>
                <w:szCs w:val="22"/>
                <w:lang w:val="it-IT" w:eastAsia="en-US"/>
              </w:rPr>
              <w:t>Activităti de inchiriere și lising</w:t>
            </w:r>
          </w:p>
          <w:p w:rsidR="00A64D57" w:rsidRDefault="00A64D57" w:rsidP="00CF19D6">
            <w:pPr>
              <w:rPr>
                <w:b/>
                <w:sz w:val="22"/>
                <w:szCs w:val="22"/>
                <w:lang w:val="it-IT" w:eastAsia="en-US"/>
              </w:rPr>
            </w:pPr>
          </w:p>
          <w:p w:rsidR="00A64D57" w:rsidRPr="00CF19D6" w:rsidRDefault="00CF19D6" w:rsidP="00CF19D6">
            <w:pPr>
              <w:rPr>
                <w:b/>
                <w:sz w:val="22"/>
                <w:szCs w:val="22"/>
                <w:lang w:val="it-IT" w:eastAsia="en-US"/>
              </w:rPr>
            </w:pPr>
            <w:r>
              <w:rPr>
                <w:b/>
                <w:sz w:val="22"/>
                <w:szCs w:val="22"/>
                <w:lang w:val="it-IT" w:eastAsia="en-US"/>
              </w:rPr>
              <w:t>1.75.</w:t>
            </w:r>
            <w:r w:rsidRPr="00CF19D6">
              <w:rPr>
                <w:b/>
                <w:sz w:val="22"/>
                <w:szCs w:val="22"/>
                <w:lang w:val="it-IT" w:eastAsia="en-US"/>
              </w:rPr>
              <w:t>Serviciii funerare</w:t>
            </w:r>
          </w:p>
          <w:p w:rsidR="00447AF9" w:rsidRDefault="00447AF9" w:rsidP="00D15B09">
            <w:pPr>
              <w:rPr>
                <w:b/>
                <w:sz w:val="22"/>
                <w:szCs w:val="22"/>
                <w:lang w:val="it-IT" w:eastAsia="en-US"/>
              </w:rPr>
            </w:pPr>
          </w:p>
        </w:tc>
        <w:tc>
          <w:tcPr>
            <w:tcW w:w="1711" w:type="dxa"/>
            <w:tcBorders>
              <w:top w:val="single" w:sz="4" w:space="0" w:color="auto"/>
              <w:left w:val="single" w:sz="4" w:space="0" w:color="auto"/>
              <w:bottom w:val="single" w:sz="4" w:space="0" w:color="auto"/>
              <w:right w:val="single" w:sz="4" w:space="0" w:color="auto"/>
            </w:tcBorders>
          </w:tcPr>
          <w:p w:rsidR="00447AF9" w:rsidRDefault="00447AF9" w:rsidP="00D15B09">
            <w:pPr>
              <w:jc w:val="center"/>
              <w:rPr>
                <w:b/>
                <w:sz w:val="22"/>
                <w:szCs w:val="22"/>
                <w:lang w:val="it-IT" w:eastAsia="en-US"/>
              </w:rPr>
            </w:pPr>
          </w:p>
          <w:p w:rsidR="00447AF9" w:rsidRDefault="00447AF9" w:rsidP="00D15B09">
            <w:pPr>
              <w:jc w:val="center"/>
              <w:rPr>
                <w:b/>
                <w:sz w:val="22"/>
                <w:szCs w:val="22"/>
                <w:u w:val="single"/>
                <w:lang w:val="it-IT" w:eastAsia="en-US"/>
              </w:rPr>
            </w:pPr>
            <w:r>
              <w:rPr>
                <w:b/>
                <w:sz w:val="22"/>
                <w:szCs w:val="22"/>
                <w:u w:val="single"/>
                <w:lang w:val="it-IT" w:eastAsia="en-US"/>
              </w:rPr>
              <w:t>Centrul</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18000</w:t>
            </w:r>
          </w:p>
          <w:p w:rsidR="00447AF9" w:rsidRDefault="00447AF9" w:rsidP="00D15B09">
            <w:pPr>
              <w:jc w:val="center"/>
              <w:rPr>
                <w:b/>
                <w:sz w:val="22"/>
                <w:szCs w:val="22"/>
                <w:lang w:val="it-IT" w:eastAsia="en-US"/>
              </w:rPr>
            </w:pPr>
            <w:r>
              <w:rPr>
                <w:b/>
                <w:sz w:val="22"/>
                <w:szCs w:val="22"/>
                <w:lang w:val="it-IT" w:eastAsia="en-US"/>
              </w:rPr>
              <w:t>9600</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1200lei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600lei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3000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3600lei</w:t>
            </w:r>
          </w:p>
          <w:p w:rsidR="00447AF9" w:rsidRDefault="00447AF9" w:rsidP="00D15B09">
            <w:pPr>
              <w:jc w:val="center"/>
              <w:rPr>
                <w:b/>
                <w:sz w:val="22"/>
                <w:szCs w:val="22"/>
                <w:lang w:val="it-IT" w:eastAsia="en-US"/>
              </w:rPr>
            </w:pPr>
            <w:r>
              <w:rPr>
                <w:b/>
                <w:sz w:val="22"/>
                <w:szCs w:val="22"/>
                <w:lang w:val="it-IT" w:eastAsia="en-US"/>
              </w:rPr>
              <w:t>7200lei</w:t>
            </w:r>
          </w:p>
          <w:p w:rsidR="00447AF9" w:rsidRDefault="00447AF9" w:rsidP="00D15B09">
            <w:pPr>
              <w:jc w:val="center"/>
              <w:rPr>
                <w:b/>
                <w:sz w:val="22"/>
                <w:szCs w:val="22"/>
                <w:lang w:val="it-IT" w:eastAsia="en-US"/>
              </w:rPr>
            </w:pPr>
            <w:r>
              <w:rPr>
                <w:b/>
                <w:sz w:val="22"/>
                <w:szCs w:val="22"/>
                <w:lang w:val="it-IT" w:eastAsia="en-US"/>
              </w:rPr>
              <w:t>9000lei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7200lei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7200lei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3600lei</w:t>
            </w:r>
          </w:p>
          <w:p w:rsidR="00447AF9" w:rsidRDefault="00447AF9" w:rsidP="00D15B09">
            <w:pPr>
              <w:jc w:val="center"/>
              <w:rPr>
                <w:b/>
                <w:sz w:val="22"/>
                <w:szCs w:val="22"/>
                <w:lang w:val="it-IT" w:eastAsia="en-US"/>
              </w:rPr>
            </w:pPr>
          </w:p>
          <w:p w:rsidR="00447AF9" w:rsidRDefault="00447AF9" w:rsidP="00D15B09">
            <w:pPr>
              <w:tabs>
                <w:tab w:val="left" w:pos="210"/>
                <w:tab w:val="center" w:pos="747"/>
              </w:tabs>
              <w:jc w:val="center"/>
              <w:rPr>
                <w:b/>
                <w:sz w:val="22"/>
                <w:szCs w:val="22"/>
                <w:lang w:val="it-IT" w:eastAsia="en-US"/>
              </w:rPr>
            </w:pPr>
            <w:r>
              <w:rPr>
                <w:b/>
                <w:sz w:val="22"/>
                <w:szCs w:val="22"/>
                <w:lang w:val="it-IT" w:eastAsia="en-US"/>
              </w:rPr>
              <w:t>1200lei</w:t>
            </w:r>
          </w:p>
          <w:p w:rsidR="00447AF9" w:rsidRDefault="00447AF9" w:rsidP="00D15B09">
            <w:pPr>
              <w:jc w:val="center"/>
              <w:rPr>
                <w:b/>
                <w:sz w:val="22"/>
                <w:szCs w:val="22"/>
                <w:lang w:val="it-IT" w:eastAsia="en-US"/>
              </w:rPr>
            </w:pPr>
          </w:p>
          <w:p w:rsidR="00447AF9" w:rsidRDefault="00447AF9" w:rsidP="00D15B09">
            <w:pPr>
              <w:tabs>
                <w:tab w:val="left" w:pos="210"/>
                <w:tab w:val="center" w:pos="747"/>
              </w:tabs>
              <w:jc w:val="center"/>
              <w:rPr>
                <w:b/>
                <w:sz w:val="22"/>
                <w:szCs w:val="22"/>
                <w:lang w:val="it-IT" w:eastAsia="en-US"/>
              </w:rPr>
            </w:pPr>
            <w:r>
              <w:rPr>
                <w:b/>
                <w:sz w:val="22"/>
                <w:szCs w:val="22"/>
                <w:lang w:val="it-IT" w:eastAsia="en-US"/>
              </w:rPr>
              <w:t>1200lei</w:t>
            </w:r>
          </w:p>
          <w:p w:rsidR="00447AF9" w:rsidRDefault="00447AF9" w:rsidP="00D15B09">
            <w:pPr>
              <w:jc w:val="center"/>
              <w:rPr>
                <w:b/>
                <w:sz w:val="22"/>
                <w:szCs w:val="22"/>
                <w:lang w:val="it-IT" w:eastAsia="en-US"/>
              </w:rPr>
            </w:pPr>
          </w:p>
          <w:p w:rsidR="00CF19D6" w:rsidRDefault="00CF19D6"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1800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3000lei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Pr="00FE06C1" w:rsidRDefault="00447AF9" w:rsidP="00D15B09">
            <w:pPr>
              <w:jc w:val="center"/>
              <w:rPr>
                <w:b/>
                <w:sz w:val="22"/>
                <w:szCs w:val="22"/>
                <w:lang w:val="it-IT" w:eastAsia="en-US"/>
              </w:rPr>
            </w:pPr>
            <w:r>
              <w:rPr>
                <w:b/>
                <w:sz w:val="22"/>
                <w:szCs w:val="22"/>
                <w:lang w:val="it-IT" w:eastAsia="en-US"/>
              </w:rPr>
              <w:t>4800lei</w:t>
            </w:r>
          </w:p>
          <w:p w:rsidR="00447AF9" w:rsidRDefault="00447AF9" w:rsidP="00D15B09">
            <w:pPr>
              <w:jc w:val="center"/>
              <w:rPr>
                <w:b/>
                <w:sz w:val="22"/>
                <w:szCs w:val="22"/>
                <w:lang w:val="it-IT" w:eastAsia="en-US"/>
              </w:rPr>
            </w:pPr>
            <w:r>
              <w:rPr>
                <w:b/>
                <w:sz w:val="22"/>
                <w:szCs w:val="22"/>
                <w:lang w:val="it-IT" w:eastAsia="en-US"/>
              </w:rPr>
              <w:t>7200lei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rPr>
                <w:b/>
                <w:sz w:val="22"/>
                <w:szCs w:val="22"/>
                <w:lang w:val="it-IT" w:eastAsia="en-US"/>
              </w:rPr>
            </w:pPr>
          </w:p>
          <w:p w:rsidR="00447AF9" w:rsidRPr="00496730" w:rsidRDefault="00447AF9" w:rsidP="00D15B09">
            <w:pPr>
              <w:jc w:val="center"/>
              <w:rPr>
                <w:b/>
                <w:sz w:val="22"/>
                <w:szCs w:val="22"/>
                <w:lang w:val="it-IT" w:eastAsia="en-US"/>
              </w:rPr>
            </w:pPr>
            <w:r w:rsidRPr="00496730">
              <w:rPr>
                <w:b/>
                <w:sz w:val="22"/>
                <w:szCs w:val="22"/>
                <w:lang w:val="it-IT" w:eastAsia="en-US"/>
              </w:rPr>
              <w:t>3300lei</w:t>
            </w:r>
          </w:p>
          <w:p w:rsidR="00447AF9" w:rsidRPr="00496730" w:rsidRDefault="00447AF9" w:rsidP="00D15B09">
            <w:pPr>
              <w:jc w:val="center"/>
              <w:rPr>
                <w:b/>
                <w:sz w:val="22"/>
                <w:szCs w:val="22"/>
                <w:lang w:val="it-IT" w:eastAsia="en-US"/>
              </w:rPr>
            </w:pPr>
            <w:r>
              <w:rPr>
                <w:b/>
                <w:sz w:val="22"/>
                <w:szCs w:val="22"/>
                <w:lang w:val="it-IT" w:eastAsia="en-US"/>
              </w:rPr>
              <w:lastRenderedPageBreak/>
              <w:t>44</w:t>
            </w:r>
            <w:r w:rsidRPr="00496730">
              <w:rPr>
                <w:b/>
                <w:sz w:val="22"/>
                <w:szCs w:val="22"/>
                <w:lang w:val="it-IT" w:eastAsia="en-US"/>
              </w:rPr>
              <w:t>00</w:t>
            </w:r>
            <w:r>
              <w:rPr>
                <w:b/>
                <w:sz w:val="22"/>
                <w:szCs w:val="22"/>
                <w:lang w:val="it-IT" w:eastAsia="en-US"/>
              </w:rPr>
              <w:t>lei</w:t>
            </w:r>
          </w:p>
          <w:p w:rsidR="00447AF9" w:rsidRDefault="00447AF9" w:rsidP="00D15B09">
            <w:pPr>
              <w:jc w:val="center"/>
              <w:rPr>
                <w:b/>
                <w:sz w:val="22"/>
                <w:szCs w:val="22"/>
                <w:lang w:val="it-IT" w:eastAsia="en-US"/>
              </w:rPr>
            </w:pPr>
            <w:r>
              <w:rPr>
                <w:b/>
                <w:sz w:val="22"/>
                <w:szCs w:val="22"/>
                <w:lang w:val="it-IT" w:eastAsia="en-US"/>
              </w:rPr>
              <w:t>6050lei</w:t>
            </w:r>
            <w:r w:rsidRPr="00496730">
              <w:rPr>
                <w:b/>
                <w:sz w:val="22"/>
                <w:szCs w:val="22"/>
                <w:lang w:val="it-IT" w:eastAsia="en-US"/>
              </w:rPr>
              <w:t xml:space="preserve"> </w:t>
            </w:r>
          </w:p>
          <w:p w:rsidR="00447AF9" w:rsidRPr="00496730" w:rsidRDefault="00447AF9" w:rsidP="00D15B09">
            <w:pPr>
              <w:jc w:val="center"/>
              <w:rPr>
                <w:b/>
                <w:sz w:val="22"/>
                <w:szCs w:val="22"/>
                <w:lang w:val="it-IT" w:eastAsia="en-US"/>
              </w:rPr>
            </w:pPr>
            <w:r>
              <w:rPr>
                <w:b/>
                <w:sz w:val="22"/>
                <w:szCs w:val="22"/>
                <w:lang w:val="it-IT" w:eastAsia="en-US"/>
              </w:rPr>
              <w:t>8800lei</w:t>
            </w:r>
          </w:p>
          <w:p w:rsidR="00447AF9" w:rsidRPr="00496730" w:rsidRDefault="00447AF9" w:rsidP="00D15B09">
            <w:pPr>
              <w:jc w:val="center"/>
              <w:rPr>
                <w:b/>
                <w:sz w:val="22"/>
                <w:szCs w:val="22"/>
                <w:lang w:val="it-IT" w:eastAsia="en-US"/>
              </w:rPr>
            </w:pPr>
            <w:r>
              <w:rPr>
                <w:b/>
                <w:sz w:val="22"/>
                <w:szCs w:val="22"/>
                <w:lang w:val="it-IT" w:eastAsia="en-US"/>
              </w:rPr>
              <w:t>44000lei</w:t>
            </w:r>
          </w:p>
          <w:p w:rsidR="00447AF9" w:rsidRPr="00496730" w:rsidRDefault="00447AF9" w:rsidP="00D15B09">
            <w:pPr>
              <w:jc w:val="center"/>
              <w:rPr>
                <w:b/>
                <w:sz w:val="22"/>
                <w:szCs w:val="22"/>
                <w:lang w:val="it-IT" w:eastAsia="en-US"/>
              </w:rPr>
            </w:pPr>
            <w:r>
              <w:rPr>
                <w:b/>
                <w:sz w:val="22"/>
                <w:szCs w:val="22"/>
                <w:lang w:val="it-IT" w:eastAsia="en-US"/>
              </w:rPr>
              <w:t>55000lei</w:t>
            </w:r>
          </w:p>
          <w:p w:rsidR="00447AF9" w:rsidRPr="00496730" w:rsidRDefault="00447AF9" w:rsidP="00D15B09">
            <w:pPr>
              <w:jc w:val="center"/>
              <w:rPr>
                <w:b/>
                <w:sz w:val="22"/>
                <w:szCs w:val="22"/>
                <w:lang w:val="it-IT" w:eastAsia="en-US"/>
              </w:rPr>
            </w:pPr>
            <w:r>
              <w:rPr>
                <w:b/>
                <w:sz w:val="22"/>
                <w:szCs w:val="22"/>
                <w:lang w:val="it-IT" w:eastAsia="en-US"/>
              </w:rPr>
              <w:t>66000lei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6000lei</w:t>
            </w:r>
          </w:p>
          <w:p w:rsidR="00447AF9" w:rsidRDefault="00447AF9" w:rsidP="00D15B09">
            <w:pPr>
              <w:jc w:val="center"/>
              <w:rPr>
                <w:b/>
                <w:sz w:val="22"/>
                <w:szCs w:val="22"/>
                <w:lang w:val="it-IT" w:eastAsia="en-US"/>
              </w:rPr>
            </w:pPr>
            <w:r>
              <w:rPr>
                <w:b/>
                <w:sz w:val="22"/>
                <w:szCs w:val="22"/>
                <w:lang w:val="it-IT" w:eastAsia="en-US"/>
              </w:rPr>
              <w:t>12000lei</w:t>
            </w:r>
          </w:p>
          <w:p w:rsidR="00447AF9" w:rsidRDefault="00447AF9" w:rsidP="00D15B09">
            <w:pPr>
              <w:jc w:val="center"/>
              <w:rPr>
                <w:b/>
                <w:sz w:val="22"/>
                <w:szCs w:val="22"/>
                <w:lang w:val="it-IT" w:eastAsia="en-US"/>
              </w:rPr>
            </w:pPr>
            <w:r>
              <w:rPr>
                <w:b/>
                <w:sz w:val="22"/>
                <w:szCs w:val="22"/>
                <w:lang w:val="it-IT" w:eastAsia="en-US"/>
              </w:rPr>
              <w:t>24000lei</w:t>
            </w:r>
          </w:p>
          <w:p w:rsidR="00447AF9" w:rsidRDefault="00447AF9" w:rsidP="00D15B09">
            <w:pPr>
              <w:jc w:val="center"/>
              <w:rPr>
                <w:b/>
                <w:sz w:val="22"/>
                <w:szCs w:val="22"/>
                <w:lang w:val="it-IT" w:eastAsia="en-US"/>
              </w:rPr>
            </w:pPr>
            <w:r>
              <w:rPr>
                <w:b/>
                <w:sz w:val="22"/>
                <w:szCs w:val="22"/>
                <w:lang w:val="it-IT" w:eastAsia="en-US"/>
              </w:rPr>
              <w:t>30000lei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4800lei</w:t>
            </w:r>
          </w:p>
          <w:p w:rsidR="00447AF9" w:rsidRDefault="00447AF9" w:rsidP="00D15B09">
            <w:pPr>
              <w:jc w:val="center"/>
              <w:rPr>
                <w:b/>
                <w:sz w:val="22"/>
                <w:szCs w:val="22"/>
                <w:lang w:val="it-IT" w:eastAsia="en-US"/>
              </w:rPr>
            </w:pPr>
            <w:r>
              <w:rPr>
                <w:b/>
                <w:sz w:val="22"/>
                <w:szCs w:val="22"/>
                <w:lang w:val="it-IT" w:eastAsia="en-US"/>
              </w:rPr>
              <w:t>7800lei</w:t>
            </w:r>
          </w:p>
          <w:p w:rsidR="00447AF9" w:rsidRDefault="00447AF9" w:rsidP="00D15B09">
            <w:pPr>
              <w:jc w:val="center"/>
              <w:rPr>
                <w:b/>
                <w:sz w:val="22"/>
                <w:szCs w:val="22"/>
                <w:lang w:val="it-IT" w:eastAsia="en-US"/>
              </w:rPr>
            </w:pPr>
          </w:p>
          <w:p w:rsidR="00447AF9" w:rsidRDefault="00447AF9" w:rsidP="00D15B09">
            <w:pPr>
              <w:rPr>
                <w:b/>
                <w:sz w:val="22"/>
                <w:szCs w:val="22"/>
                <w:lang w:val="it-IT" w:eastAsia="en-US"/>
              </w:rPr>
            </w:pPr>
          </w:p>
          <w:p w:rsidR="00DC5FE2" w:rsidRDefault="00DC5FE2" w:rsidP="00D15B09">
            <w:pP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4800lei</w:t>
            </w:r>
          </w:p>
          <w:p w:rsidR="00447AF9" w:rsidRDefault="00447AF9" w:rsidP="00D15B09">
            <w:pPr>
              <w:jc w:val="center"/>
              <w:rPr>
                <w:b/>
                <w:sz w:val="22"/>
                <w:szCs w:val="22"/>
                <w:lang w:val="it-IT" w:eastAsia="en-US"/>
              </w:rPr>
            </w:pPr>
            <w:r>
              <w:rPr>
                <w:b/>
                <w:sz w:val="22"/>
                <w:szCs w:val="22"/>
                <w:lang w:val="it-IT" w:eastAsia="en-US"/>
              </w:rPr>
              <w:t>9600lei</w:t>
            </w:r>
          </w:p>
          <w:p w:rsidR="00447AF9" w:rsidRDefault="00447AF9" w:rsidP="00D15B09">
            <w:pPr>
              <w:jc w:val="center"/>
              <w:rPr>
                <w:b/>
                <w:sz w:val="22"/>
                <w:szCs w:val="22"/>
                <w:lang w:val="it-IT" w:eastAsia="en-US"/>
              </w:rPr>
            </w:pPr>
            <w:r>
              <w:rPr>
                <w:b/>
                <w:sz w:val="22"/>
                <w:szCs w:val="22"/>
                <w:lang w:val="it-IT" w:eastAsia="en-US"/>
              </w:rPr>
              <w:t>14400lei</w:t>
            </w:r>
          </w:p>
          <w:p w:rsidR="00447AF9" w:rsidRDefault="00447AF9" w:rsidP="00DC5FE2">
            <w:pP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3600lei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16800lei</w:t>
            </w:r>
          </w:p>
          <w:p w:rsidR="00447AF9" w:rsidRDefault="00447AF9" w:rsidP="00D15B09">
            <w:pPr>
              <w:jc w:val="center"/>
              <w:rPr>
                <w:b/>
                <w:sz w:val="22"/>
                <w:szCs w:val="22"/>
                <w:lang w:val="it-IT" w:eastAsia="en-US"/>
              </w:rPr>
            </w:pPr>
            <w:r>
              <w:rPr>
                <w:b/>
                <w:sz w:val="22"/>
                <w:szCs w:val="22"/>
                <w:lang w:val="it-IT" w:eastAsia="en-US"/>
              </w:rPr>
              <w:t>24000lei</w:t>
            </w:r>
          </w:p>
          <w:p w:rsidR="00447AF9" w:rsidRDefault="00447AF9" w:rsidP="00D15B09">
            <w:pPr>
              <w:jc w:val="center"/>
              <w:rPr>
                <w:b/>
                <w:sz w:val="22"/>
                <w:szCs w:val="22"/>
                <w:lang w:val="it-IT" w:eastAsia="en-US"/>
              </w:rPr>
            </w:pPr>
            <w:r>
              <w:rPr>
                <w:b/>
                <w:sz w:val="22"/>
                <w:szCs w:val="22"/>
                <w:lang w:val="it-IT" w:eastAsia="en-US"/>
              </w:rPr>
              <w:t>48000lei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360lei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4800lei</w:t>
            </w:r>
          </w:p>
          <w:p w:rsidR="00447AF9" w:rsidRDefault="00447AF9" w:rsidP="00D15B09">
            <w:pPr>
              <w:jc w:val="center"/>
              <w:rPr>
                <w:b/>
                <w:sz w:val="22"/>
                <w:szCs w:val="22"/>
                <w:lang w:val="it-IT" w:eastAsia="en-US"/>
              </w:rPr>
            </w:pPr>
            <w:r>
              <w:rPr>
                <w:b/>
                <w:sz w:val="22"/>
                <w:szCs w:val="22"/>
                <w:lang w:val="it-IT" w:eastAsia="en-US"/>
              </w:rPr>
              <w:t>7200lei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CF19D6" w:rsidRDefault="00CF19D6" w:rsidP="00D15B09">
            <w:pPr>
              <w:jc w:val="center"/>
              <w:rPr>
                <w:b/>
                <w:sz w:val="22"/>
                <w:szCs w:val="22"/>
                <w:lang w:val="it-IT" w:eastAsia="en-US"/>
              </w:rPr>
            </w:pPr>
            <w:r>
              <w:rPr>
                <w:b/>
                <w:sz w:val="22"/>
                <w:szCs w:val="22"/>
                <w:lang w:val="it-IT" w:eastAsia="en-US"/>
              </w:rPr>
              <w:t>4000lei</w:t>
            </w:r>
          </w:p>
          <w:p w:rsidR="00447AF9" w:rsidRDefault="00447AF9" w:rsidP="00D15B09">
            <w:pPr>
              <w:jc w:val="center"/>
              <w:rPr>
                <w:b/>
                <w:sz w:val="22"/>
                <w:szCs w:val="22"/>
                <w:lang w:val="it-IT" w:eastAsia="en-US"/>
              </w:rPr>
            </w:pPr>
            <w:r>
              <w:rPr>
                <w:b/>
                <w:sz w:val="22"/>
                <w:szCs w:val="22"/>
                <w:lang w:val="it-IT" w:eastAsia="en-US"/>
              </w:rPr>
              <w:t>10800lei</w:t>
            </w:r>
          </w:p>
          <w:p w:rsidR="00447AF9" w:rsidRDefault="00447AF9" w:rsidP="00D15B09">
            <w:pPr>
              <w:jc w:val="center"/>
              <w:rPr>
                <w:b/>
                <w:sz w:val="22"/>
                <w:szCs w:val="22"/>
                <w:lang w:val="it-IT" w:eastAsia="en-US"/>
              </w:rPr>
            </w:pPr>
            <w:r>
              <w:rPr>
                <w:b/>
                <w:sz w:val="22"/>
                <w:szCs w:val="22"/>
                <w:lang w:val="it-IT" w:eastAsia="en-US"/>
              </w:rPr>
              <w:t>14400lei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50000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6000 lei</w:t>
            </w:r>
          </w:p>
          <w:p w:rsidR="00447AF9" w:rsidRDefault="00447AF9" w:rsidP="00D15B09">
            <w:pPr>
              <w:jc w:val="center"/>
              <w:rPr>
                <w:b/>
                <w:sz w:val="22"/>
                <w:szCs w:val="22"/>
                <w:lang w:val="it-IT" w:eastAsia="en-US"/>
              </w:rPr>
            </w:pPr>
            <w:r>
              <w:rPr>
                <w:b/>
                <w:sz w:val="22"/>
                <w:szCs w:val="22"/>
                <w:lang w:val="it-IT" w:eastAsia="en-US"/>
              </w:rPr>
              <w:t>6000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11000 lei</w:t>
            </w:r>
          </w:p>
          <w:p w:rsidR="00447AF9" w:rsidRDefault="00447AF9" w:rsidP="00D15B09">
            <w:pPr>
              <w:jc w:val="center"/>
              <w:rPr>
                <w:b/>
                <w:sz w:val="22"/>
                <w:szCs w:val="22"/>
                <w:lang w:val="it-IT" w:eastAsia="en-US"/>
              </w:rPr>
            </w:pPr>
            <w:r>
              <w:rPr>
                <w:b/>
                <w:sz w:val="22"/>
                <w:szCs w:val="22"/>
                <w:lang w:val="it-IT" w:eastAsia="en-US"/>
              </w:rPr>
              <w:t>22000 lei</w:t>
            </w:r>
          </w:p>
          <w:p w:rsidR="00447AF9" w:rsidRDefault="00447AF9" w:rsidP="00D15B09">
            <w:pPr>
              <w:jc w:val="center"/>
              <w:rPr>
                <w:b/>
                <w:sz w:val="22"/>
                <w:szCs w:val="22"/>
                <w:lang w:val="it-IT" w:eastAsia="en-US"/>
              </w:rPr>
            </w:pPr>
            <w:r>
              <w:rPr>
                <w:b/>
                <w:sz w:val="22"/>
                <w:szCs w:val="22"/>
                <w:lang w:val="it-IT" w:eastAsia="en-US"/>
              </w:rPr>
              <w:lastRenderedPageBreak/>
              <w:t>44000 lei</w:t>
            </w:r>
          </w:p>
          <w:p w:rsidR="00447AF9" w:rsidRDefault="00447AF9" w:rsidP="00D15B09">
            <w:pPr>
              <w:jc w:val="center"/>
              <w:rPr>
                <w:b/>
                <w:sz w:val="22"/>
                <w:szCs w:val="22"/>
                <w:lang w:val="it-IT" w:eastAsia="en-US"/>
              </w:rPr>
            </w:pPr>
            <w:r>
              <w:rPr>
                <w:b/>
                <w:sz w:val="22"/>
                <w:szCs w:val="22"/>
                <w:lang w:val="it-IT" w:eastAsia="en-US"/>
              </w:rPr>
              <w:t>55000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4800lei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2400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6000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6000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4200lei</w:t>
            </w:r>
          </w:p>
          <w:p w:rsidR="00447AF9" w:rsidRDefault="00447AF9" w:rsidP="00D15B09">
            <w:pPr>
              <w:jc w:val="center"/>
              <w:rPr>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2400lei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2400lei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3600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50000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ro-RO" w:eastAsia="en-US"/>
              </w:rPr>
            </w:pPr>
            <w:r>
              <w:rPr>
                <w:b/>
                <w:sz w:val="22"/>
                <w:szCs w:val="22"/>
                <w:lang w:val="it-IT" w:eastAsia="en-US"/>
              </w:rPr>
              <w:t>6000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(interzis)</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1800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18000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3600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1200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3600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2400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7200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18"/>
                <w:szCs w:val="18"/>
                <w:lang w:val="it-IT" w:eastAsia="en-US"/>
              </w:rPr>
            </w:pPr>
          </w:p>
          <w:p w:rsidR="00447AF9" w:rsidRDefault="00447AF9" w:rsidP="00D15B09">
            <w:pPr>
              <w:rPr>
                <w:b/>
                <w:sz w:val="16"/>
                <w:szCs w:val="16"/>
                <w:lang w:val="it-IT" w:eastAsia="en-US"/>
              </w:rPr>
            </w:pPr>
          </w:p>
          <w:p w:rsidR="00447AF9" w:rsidRPr="00B0445B" w:rsidRDefault="00447AF9" w:rsidP="00D15B09">
            <w:pPr>
              <w:rPr>
                <w:b/>
                <w:sz w:val="16"/>
                <w:szCs w:val="16"/>
                <w:lang w:val="it-IT" w:eastAsia="en-US"/>
              </w:rPr>
            </w:pPr>
          </w:p>
          <w:p w:rsidR="00447AF9" w:rsidRPr="00B0445B" w:rsidRDefault="00447AF9" w:rsidP="00D15B09">
            <w:pPr>
              <w:jc w:val="center"/>
              <w:rPr>
                <w:b/>
                <w:sz w:val="18"/>
                <w:szCs w:val="18"/>
                <w:lang w:val="it-IT" w:eastAsia="en-US"/>
              </w:rPr>
            </w:pPr>
            <w:r>
              <w:rPr>
                <w:b/>
                <w:sz w:val="22"/>
                <w:szCs w:val="22"/>
                <w:lang w:val="it-IT" w:eastAsia="en-US"/>
              </w:rPr>
              <w:t>1800 lei</w:t>
            </w:r>
          </w:p>
          <w:p w:rsidR="00447AF9" w:rsidRDefault="00447AF9" w:rsidP="00D15B09">
            <w:pPr>
              <w:jc w:val="center"/>
              <w:rPr>
                <w:b/>
                <w:sz w:val="22"/>
                <w:szCs w:val="22"/>
                <w:lang w:val="it-IT" w:eastAsia="en-US"/>
              </w:rPr>
            </w:pPr>
            <w:r>
              <w:rPr>
                <w:b/>
                <w:sz w:val="22"/>
                <w:szCs w:val="22"/>
                <w:lang w:val="it-IT" w:eastAsia="en-US"/>
              </w:rPr>
              <w:t>36000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Pr="00B52E7D" w:rsidRDefault="00447AF9" w:rsidP="00D15B09">
            <w:pPr>
              <w:jc w:val="center"/>
              <w:rPr>
                <w:b/>
                <w:sz w:val="22"/>
                <w:szCs w:val="22"/>
                <w:lang w:val="ro-RO" w:eastAsia="en-US"/>
              </w:rPr>
            </w:pPr>
            <w:r>
              <w:rPr>
                <w:b/>
                <w:sz w:val="22"/>
                <w:szCs w:val="22"/>
                <w:lang w:val="ro-RO" w:eastAsia="en-US"/>
              </w:rPr>
              <w:t>14400 lei</w:t>
            </w:r>
          </w:p>
          <w:p w:rsidR="00447AF9" w:rsidRDefault="00447AF9" w:rsidP="00D15B09">
            <w:pPr>
              <w:jc w:val="center"/>
              <w:rPr>
                <w:b/>
                <w:sz w:val="22"/>
                <w:szCs w:val="22"/>
                <w:lang w:val="it-IT" w:eastAsia="en-US"/>
              </w:rPr>
            </w:pPr>
          </w:p>
          <w:p w:rsidR="00447AF9" w:rsidRDefault="00447AF9" w:rsidP="00D15B09">
            <w:pPr>
              <w:rPr>
                <w:b/>
                <w:sz w:val="22"/>
                <w:szCs w:val="22"/>
                <w:lang w:val="it-IT" w:eastAsia="en-US"/>
              </w:rPr>
            </w:pPr>
          </w:p>
          <w:p w:rsidR="00447AF9" w:rsidRDefault="00447AF9" w:rsidP="00D15B09">
            <w:pP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1200 lei</w:t>
            </w:r>
          </w:p>
          <w:p w:rsidR="00447AF9" w:rsidRDefault="00447AF9" w:rsidP="00D15B09">
            <w:pPr>
              <w:jc w:val="center"/>
              <w:rPr>
                <w:b/>
                <w:sz w:val="22"/>
                <w:szCs w:val="22"/>
                <w:lang w:val="it-IT" w:eastAsia="en-US"/>
              </w:rPr>
            </w:pPr>
          </w:p>
          <w:p w:rsidR="00447AF9" w:rsidRDefault="00447AF9" w:rsidP="00D15B09">
            <w:pPr>
              <w:rPr>
                <w:b/>
                <w:sz w:val="22"/>
                <w:szCs w:val="22"/>
                <w:lang w:val="it-IT" w:eastAsia="en-US"/>
              </w:rPr>
            </w:pPr>
          </w:p>
          <w:p w:rsidR="00447AF9" w:rsidRDefault="00447AF9" w:rsidP="00D15B09">
            <w:pPr>
              <w:rPr>
                <w:b/>
                <w:sz w:val="22"/>
                <w:szCs w:val="22"/>
                <w:lang w:val="it-IT" w:eastAsia="en-US"/>
              </w:rPr>
            </w:pPr>
          </w:p>
          <w:p w:rsidR="006B7150" w:rsidRDefault="006B7150" w:rsidP="00D15B09">
            <w:pPr>
              <w:jc w:val="center"/>
              <w:rPr>
                <w:b/>
                <w:sz w:val="22"/>
                <w:szCs w:val="22"/>
                <w:lang w:val="it-IT" w:eastAsia="en-US"/>
              </w:rPr>
            </w:pPr>
          </w:p>
          <w:p w:rsidR="00447AF9" w:rsidRDefault="006B7150" w:rsidP="00D15B09">
            <w:pPr>
              <w:jc w:val="center"/>
              <w:rPr>
                <w:b/>
                <w:sz w:val="22"/>
                <w:szCs w:val="22"/>
                <w:lang w:val="it-IT" w:eastAsia="en-US"/>
              </w:rPr>
            </w:pPr>
            <w:r>
              <w:rPr>
                <w:b/>
                <w:sz w:val="22"/>
                <w:szCs w:val="22"/>
                <w:lang w:val="it-IT" w:eastAsia="en-US"/>
              </w:rPr>
              <w:t xml:space="preserve">1500 lei </w:t>
            </w:r>
          </w:p>
          <w:p w:rsidR="00447AF9" w:rsidRDefault="006B7150" w:rsidP="006B7150">
            <w:pPr>
              <w:rPr>
                <w:b/>
                <w:sz w:val="22"/>
                <w:szCs w:val="22"/>
                <w:lang w:val="it-IT" w:eastAsia="en-US"/>
              </w:rPr>
            </w:pPr>
            <w:r>
              <w:rPr>
                <w:b/>
                <w:sz w:val="22"/>
                <w:szCs w:val="22"/>
                <w:lang w:val="it-IT" w:eastAsia="en-US"/>
              </w:rPr>
              <w:t xml:space="preserve">        </w:t>
            </w:r>
            <w:r w:rsidR="00447AF9">
              <w:rPr>
                <w:b/>
                <w:sz w:val="22"/>
                <w:szCs w:val="22"/>
                <w:lang w:val="it-IT" w:eastAsia="en-US"/>
              </w:rPr>
              <w:t>2000lei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42000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12000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1200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12000 lei</w:t>
            </w:r>
          </w:p>
          <w:p w:rsidR="00447AF9" w:rsidRDefault="00447AF9" w:rsidP="00D15B09">
            <w:pPr>
              <w:jc w:val="center"/>
              <w:rPr>
                <w:b/>
                <w:sz w:val="22"/>
                <w:szCs w:val="22"/>
                <w:lang w:val="it-IT" w:eastAsia="en-US"/>
              </w:rPr>
            </w:pPr>
          </w:p>
          <w:p w:rsidR="00447AF9" w:rsidRDefault="00447AF9" w:rsidP="00D15B09">
            <w:pP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3600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2400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480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1200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2000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2400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3600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2400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6000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6000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6000 lei</w:t>
            </w:r>
          </w:p>
          <w:p w:rsidR="00447AF9" w:rsidRPr="000F45D6" w:rsidRDefault="00447AF9" w:rsidP="00D15B09">
            <w:pPr>
              <w:jc w:val="center"/>
              <w:rPr>
                <w:b/>
                <w:sz w:val="22"/>
                <w:szCs w:val="22"/>
                <w:lang w:val="it-IT" w:eastAsia="en-US"/>
              </w:rPr>
            </w:pP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p>
          <w:p w:rsidR="00447AF9" w:rsidRDefault="00447AF9" w:rsidP="00D15B09">
            <w:pPr>
              <w:jc w:val="center"/>
              <w:rPr>
                <w:b/>
                <w:sz w:val="22"/>
                <w:szCs w:val="22"/>
                <w:lang w:val="it-IT" w:eastAsia="en-US"/>
              </w:rPr>
            </w:pPr>
            <w:r>
              <w:rPr>
                <w:b/>
                <w:sz w:val="22"/>
                <w:szCs w:val="22"/>
                <w:lang w:val="it-IT" w:eastAsia="en-US"/>
              </w:rPr>
              <w:t>6000 lei</w:t>
            </w: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r>
              <w:rPr>
                <w:b/>
                <w:sz w:val="22"/>
                <w:szCs w:val="22"/>
                <w:lang w:val="en-US" w:eastAsia="en-US"/>
              </w:rPr>
              <w:lastRenderedPageBreak/>
              <w:t>7200 lei</w:t>
            </w: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r>
              <w:rPr>
                <w:b/>
                <w:sz w:val="22"/>
                <w:szCs w:val="22"/>
                <w:lang w:val="en-US" w:eastAsia="en-US"/>
              </w:rPr>
              <w:t>7200 lei</w:t>
            </w: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r>
              <w:rPr>
                <w:b/>
                <w:sz w:val="22"/>
                <w:szCs w:val="22"/>
                <w:lang w:val="en-US" w:eastAsia="en-US"/>
              </w:rPr>
              <w:t>2400 lei</w:t>
            </w: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p>
          <w:p w:rsidR="00447AF9" w:rsidRPr="00862CB9" w:rsidRDefault="00447AF9" w:rsidP="00D15B09">
            <w:pPr>
              <w:jc w:val="center"/>
              <w:rPr>
                <w:b/>
                <w:sz w:val="22"/>
                <w:szCs w:val="22"/>
                <w:lang w:val="en-US" w:eastAsia="en-US"/>
              </w:rPr>
            </w:pPr>
            <w:r w:rsidRPr="00862CB9">
              <w:rPr>
                <w:b/>
                <w:sz w:val="22"/>
                <w:szCs w:val="22"/>
                <w:lang w:val="en-US" w:eastAsia="en-US"/>
              </w:rPr>
              <w:t>25 lei/ m2</w:t>
            </w:r>
          </w:p>
          <w:p w:rsidR="00447AF9" w:rsidRPr="000F45D6" w:rsidRDefault="00447AF9" w:rsidP="00D15B09">
            <w:pPr>
              <w:jc w:val="center"/>
              <w:rPr>
                <w:b/>
                <w:color w:val="FF0000"/>
                <w:sz w:val="22"/>
                <w:szCs w:val="22"/>
                <w:lang w:val="en-US" w:eastAsia="en-US"/>
              </w:rPr>
            </w:pP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r>
              <w:rPr>
                <w:b/>
                <w:sz w:val="22"/>
                <w:szCs w:val="22"/>
                <w:lang w:val="en-US" w:eastAsia="en-US"/>
              </w:rPr>
              <w:t>3600 lei</w:t>
            </w: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r>
              <w:rPr>
                <w:b/>
                <w:sz w:val="22"/>
                <w:szCs w:val="22"/>
                <w:lang w:val="en-US" w:eastAsia="en-US"/>
              </w:rPr>
              <w:t>1200 lei</w:t>
            </w: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r>
              <w:rPr>
                <w:b/>
                <w:sz w:val="22"/>
                <w:szCs w:val="22"/>
                <w:lang w:val="en-US" w:eastAsia="en-US"/>
              </w:rPr>
              <w:t>2400 lei</w:t>
            </w: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r>
              <w:rPr>
                <w:b/>
                <w:sz w:val="22"/>
                <w:szCs w:val="22"/>
                <w:lang w:val="en-US" w:eastAsia="en-US"/>
              </w:rPr>
              <w:t>3600 lei</w:t>
            </w: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r>
              <w:rPr>
                <w:b/>
                <w:sz w:val="22"/>
                <w:szCs w:val="22"/>
                <w:lang w:val="en-US" w:eastAsia="en-US"/>
              </w:rPr>
              <w:t>300lei/zi</w:t>
            </w: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p>
          <w:p w:rsidR="00447AF9" w:rsidRPr="003237DD" w:rsidRDefault="00447AF9" w:rsidP="00D15B09">
            <w:pPr>
              <w:jc w:val="center"/>
              <w:rPr>
                <w:b/>
                <w:sz w:val="22"/>
                <w:szCs w:val="22"/>
                <w:lang w:val="en-US" w:eastAsia="en-US"/>
              </w:rPr>
            </w:pPr>
            <w:r>
              <w:rPr>
                <w:b/>
                <w:sz w:val="22"/>
                <w:szCs w:val="22"/>
                <w:lang w:val="en-US" w:eastAsia="en-US"/>
              </w:rPr>
              <w:t>2000lei/</w:t>
            </w:r>
            <w:r w:rsidRPr="003237DD">
              <w:rPr>
                <w:b/>
                <w:sz w:val="22"/>
                <w:szCs w:val="22"/>
                <w:lang w:val="en-US" w:eastAsia="en-US"/>
              </w:rPr>
              <w:t>aparat</w:t>
            </w:r>
          </w:p>
          <w:p w:rsidR="00447AF9" w:rsidRDefault="00447AF9" w:rsidP="00D15B09">
            <w:pPr>
              <w:jc w:val="center"/>
              <w:rPr>
                <w:b/>
                <w:sz w:val="22"/>
                <w:szCs w:val="22"/>
                <w:lang w:val="en-US" w:eastAsia="en-US"/>
              </w:rPr>
            </w:pPr>
          </w:p>
          <w:p w:rsidR="00CF19D6" w:rsidRDefault="00CF19D6" w:rsidP="00D15B09">
            <w:pPr>
              <w:jc w:val="center"/>
              <w:rPr>
                <w:b/>
                <w:sz w:val="22"/>
                <w:szCs w:val="22"/>
                <w:lang w:val="en-US" w:eastAsia="en-US"/>
              </w:rPr>
            </w:pPr>
          </w:p>
          <w:p w:rsidR="00CF19D6" w:rsidRDefault="00CF19D6" w:rsidP="00D15B09">
            <w:pPr>
              <w:jc w:val="center"/>
              <w:rPr>
                <w:b/>
                <w:sz w:val="22"/>
                <w:szCs w:val="22"/>
                <w:lang w:val="en-US" w:eastAsia="en-US"/>
              </w:rPr>
            </w:pPr>
            <w:r>
              <w:rPr>
                <w:b/>
                <w:sz w:val="22"/>
                <w:szCs w:val="22"/>
                <w:lang w:val="en-US" w:eastAsia="en-US"/>
              </w:rPr>
              <w:t>2500lei</w:t>
            </w:r>
          </w:p>
          <w:p w:rsidR="00CF19D6" w:rsidRDefault="00CF19D6" w:rsidP="00D15B09">
            <w:pPr>
              <w:jc w:val="center"/>
              <w:rPr>
                <w:b/>
                <w:sz w:val="22"/>
                <w:szCs w:val="22"/>
                <w:lang w:val="en-US" w:eastAsia="en-US"/>
              </w:rPr>
            </w:pPr>
          </w:p>
          <w:p w:rsidR="00A64D57" w:rsidRDefault="00A64D57" w:rsidP="00D15B09">
            <w:pPr>
              <w:jc w:val="center"/>
              <w:rPr>
                <w:b/>
                <w:sz w:val="22"/>
                <w:szCs w:val="22"/>
                <w:lang w:val="en-US" w:eastAsia="en-US"/>
              </w:rPr>
            </w:pPr>
          </w:p>
          <w:p w:rsidR="00CF19D6" w:rsidRDefault="00CF19D6" w:rsidP="00D15B09">
            <w:pPr>
              <w:jc w:val="center"/>
              <w:rPr>
                <w:b/>
                <w:sz w:val="22"/>
                <w:szCs w:val="22"/>
                <w:lang w:val="en-US" w:eastAsia="en-US"/>
              </w:rPr>
            </w:pPr>
            <w:r>
              <w:rPr>
                <w:b/>
                <w:sz w:val="22"/>
                <w:szCs w:val="22"/>
                <w:lang w:val="en-US" w:eastAsia="en-US"/>
              </w:rPr>
              <w:t>3000lei/</w:t>
            </w:r>
            <w:r w:rsidR="00A64D57">
              <w:rPr>
                <w:b/>
                <w:sz w:val="22"/>
                <w:szCs w:val="22"/>
                <w:lang w:val="en-US" w:eastAsia="en-US"/>
              </w:rPr>
              <w:t>annual</w:t>
            </w:r>
          </w:p>
          <w:p w:rsidR="00A64D57" w:rsidRDefault="00A64D57" w:rsidP="00D15B09">
            <w:pPr>
              <w:jc w:val="center"/>
              <w:rPr>
                <w:b/>
                <w:sz w:val="22"/>
                <w:szCs w:val="22"/>
                <w:lang w:val="en-US" w:eastAsia="en-US"/>
              </w:rPr>
            </w:pPr>
          </w:p>
          <w:p w:rsidR="00447AF9" w:rsidRDefault="00447AF9" w:rsidP="00D15B09">
            <w:pPr>
              <w:jc w:val="center"/>
              <w:rPr>
                <w:b/>
                <w:sz w:val="22"/>
                <w:szCs w:val="22"/>
                <w:lang w:val="en-US" w:eastAsia="en-US"/>
              </w:rPr>
            </w:pPr>
            <w:r>
              <w:rPr>
                <w:b/>
                <w:sz w:val="22"/>
                <w:szCs w:val="22"/>
                <w:lang w:val="en-US" w:eastAsia="en-US"/>
              </w:rPr>
              <w:t>gratis</w:t>
            </w:r>
          </w:p>
          <w:p w:rsidR="00447AF9" w:rsidRDefault="00447AF9" w:rsidP="00D15B09">
            <w:pPr>
              <w:jc w:val="center"/>
              <w:rPr>
                <w:b/>
                <w:sz w:val="22"/>
                <w:szCs w:val="22"/>
                <w:lang w:val="en-US" w:eastAsia="en-US"/>
              </w:rPr>
            </w:pPr>
            <w:r>
              <w:rPr>
                <w:b/>
                <w:sz w:val="22"/>
                <w:szCs w:val="22"/>
                <w:lang w:val="en-US" w:eastAsia="en-US"/>
              </w:rPr>
              <w:t>Conform</w:t>
            </w:r>
          </w:p>
          <w:p w:rsidR="00447AF9" w:rsidRDefault="00447AF9" w:rsidP="00D15B09">
            <w:pPr>
              <w:jc w:val="center"/>
              <w:rPr>
                <w:b/>
                <w:sz w:val="22"/>
                <w:szCs w:val="22"/>
                <w:lang w:val="en-US" w:eastAsia="en-US"/>
              </w:rPr>
            </w:pPr>
            <w:r>
              <w:rPr>
                <w:b/>
                <w:sz w:val="22"/>
                <w:szCs w:val="22"/>
                <w:lang w:val="en-US" w:eastAsia="en-US"/>
              </w:rPr>
              <w:t>(Art.295, lit.g)</w:t>
            </w:r>
          </w:p>
          <w:p w:rsidR="00447AF9" w:rsidRDefault="00447AF9" w:rsidP="00D15B09">
            <w:pPr>
              <w:jc w:val="center"/>
              <w:rPr>
                <w:b/>
                <w:sz w:val="22"/>
                <w:szCs w:val="22"/>
                <w:lang w:val="en-US" w:eastAsia="en-US"/>
              </w:rPr>
            </w:pPr>
            <w:r>
              <w:rPr>
                <w:b/>
                <w:sz w:val="22"/>
                <w:szCs w:val="22"/>
                <w:lang w:val="en-US" w:eastAsia="en-US"/>
              </w:rPr>
              <w:t>din CF</w:t>
            </w:r>
          </w:p>
        </w:tc>
        <w:tc>
          <w:tcPr>
            <w:tcW w:w="1800" w:type="dxa"/>
            <w:tcBorders>
              <w:top w:val="single" w:sz="4" w:space="0" w:color="auto"/>
              <w:left w:val="single" w:sz="4" w:space="0" w:color="auto"/>
              <w:bottom w:val="single" w:sz="4" w:space="0" w:color="auto"/>
              <w:right w:val="single" w:sz="4" w:space="0" w:color="auto"/>
            </w:tcBorders>
          </w:tcPr>
          <w:p w:rsidR="00447AF9" w:rsidRDefault="00447AF9" w:rsidP="00D15B09">
            <w:pPr>
              <w:jc w:val="center"/>
              <w:rPr>
                <w:b/>
                <w:sz w:val="22"/>
                <w:szCs w:val="22"/>
                <w:u w:val="single"/>
                <w:lang w:val="en-US" w:eastAsia="en-US"/>
              </w:rPr>
            </w:pPr>
          </w:p>
          <w:p w:rsidR="00447AF9" w:rsidRDefault="00447AF9" w:rsidP="00D15B09">
            <w:pPr>
              <w:jc w:val="center"/>
              <w:rPr>
                <w:b/>
                <w:sz w:val="22"/>
                <w:szCs w:val="22"/>
                <w:u w:val="single"/>
                <w:lang w:val="it-IT" w:eastAsia="en-US"/>
              </w:rPr>
            </w:pPr>
            <w:r>
              <w:rPr>
                <w:b/>
                <w:sz w:val="22"/>
                <w:szCs w:val="22"/>
                <w:u w:val="single"/>
                <w:lang w:val="it-IT" w:eastAsia="en-US"/>
              </w:rPr>
              <w:t>Restul</w:t>
            </w:r>
          </w:p>
          <w:p w:rsidR="00447AF9" w:rsidRDefault="00447AF9" w:rsidP="00D15B09">
            <w:pPr>
              <w:jc w:val="center"/>
              <w:rPr>
                <w:b/>
                <w:sz w:val="22"/>
                <w:szCs w:val="22"/>
                <w:u w:val="single"/>
                <w:lang w:val="it-IT" w:eastAsia="en-US"/>
              </w:rPr>
            </w:pPr>
            <w:r>
              <w:rPr>
                <w:b/>
                <w:sz w:val="22"/>
                <w:szCs w:val="22"/>
                <w:u w:val="single"/>
                <w:lang w:val="it-IT" w:eastAsia="en-US"/>
              </w:rPr>
              <w:t>Teritoriului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u w:val="single"/>
                <w:lang w:val="it-IT" w:eastAsia="en-US"/>
              </w:rPr>
            </w:pPr>
          </w:p>
          <w:p w:rsidR="00447AF9" w:rsidRDefault="00447AF9" w:rsidP="00D15B09">
            <w:pPr>
              <w:jc w:val="center"/>
              <w:rPr>
                <w:b/>
                <w:sz w:val="22"/>
                <w:szCs w:val="22"/>
                <w:u w:val="single"/>
                <w:lang w:val="it-IT" w:eastAsia="en-US"/>
              </w:rPr>
            </w:pPr>
          </w:p>
          <w:p w:rsidR="00447AF9" w:rsidRDefault="00447AF9" w:rsidP="00D15B09">
            <w:pPr>
              <w:jc w:val="center"/>
              <w:rPr>
                <w:b/>
                <w:sz w:val="22"/>
                <w:szCs w:val="22"/>
                <w:u w:val="single"/>
                <w:lang w:val="it-IT" w:eastAsia="en-US"/>
              </w:rPr>
            </w:pPr>
            <w:r>
              <w:rPr>
                <w:b/>
                <w:sz w:val="22"/>
                <w:szCs w:val="22"/>
                <w:lang w:val="it-IT" w:eastAsia="en-US"/>
              </w:rPr>
              <w:t>6000</w:t>
            </w:r>
          </w:p>
          <w:p w:rsidR="00447AF9" w:rsidRDefault="00447AF9" w:rsidP="00D15B09">
            <w:pPr>
              <w:jc w:val="center"/>
              <w:rPr>
                <w:b/>
                <w:sz w:val="22"/>
                <w:szCs w:val="22"/>
                <w:u w:val="single"/>
                <w:lang w:val="it-IT" w:eastAsia="en-US"/>
              </w:rPr>
            </w:pPr>
            <w:r>
              <w:rPr>
                <w:b/>
                <w:sz w:val="22"/>
                <w:szCs w:val="22"/>
                <w:lang w:val="it-IT" w:eastAsia="en-US"/>
              </w:rPr>
              <w:t>6000</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u w:val="single"/>
                <w:lang w:val="it-IT" w:eastAsia="en-US"/>
              </w:rPr>
            </w:pPr>
          </w:p>
          <w:p w:rsidR="00447AF9" w:rsidRDefault="00447AF9" w:rsidP="00D15B09">
            <w:pPr>
              <w:jc w:val="center"/>
              <w:rPr>
                <w:b/>
                <w:sz w:val="22"/>
                <w:szCs w:val="22"/>
                <w:u w:val="single"/>
                <w:lang w:val="it-IT" w:eastAsia="en-US"/>
              </w:rPr>
            </w:pPr>
            <w:r>
              <w:rPr>
                <w:b/>
                <w:sz w:val="22"/>
                <w:szCs w:val="22"/>
                <w:lang w:val="it-IT" w:eastAsia="en-US"/>
              </w:rPr>
              <w:t>1200lei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u w:val="single"/>
                <w:lang w:val="it-IT" w:eastAsia="en-US"/>
              </w:rPr>
            </w:pPr>
          </w:p>
          <w:p w:rsidR="00447AF9" w:rsidRDefault="00447AF9" w:rsidP="00D15B09">
            <w:pPr>
              <w:jc w:val="center"/>
              <w:rPr>
                <w:b/>
                <w:sz w:val="22"/>
                <w:szCs w:val="22"/>
                <w:u w:val="single"/>
                <w:lang w:val="it-IT" w:eastAsia="en-US"/>
              </w:rPr>
            </w:pPr>
            <w:r>
              <w:rPr>
                <w:b/>
                <w:sz w:val="22"/>
                <w:szCs w:val="22"/>
                <w:lang w:val="it-IT" w:eastAsia="en-US"/>
              </w:rPr>
              <w:t>600lei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3000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 xml:space="preserve">3600lei </w:t>
            </w:r>
          </w:p>
          <w:p w:rsidR="00447AF9" w:rsidRDefault="00447AF9" w:rsidP="00D15B09">
            <w:pPr>
              <w:jc w:val="center"/>
              <w:rPr>
                <w:b/>
                <w:sz w:val="22"/>
                <w:szCs w:val="22"/>
                <w:lang w:val="it-IT" w:eastAsia="en-US"/>
              </w:rPr>
            </w:pPr>
            <w:r>
              <w:rPr>
                <w:b/>
                <w:sz w:val="22"/>
                <w:szCs w:val="22"/>
                <w:lang w:val="it-IT" w:eastAsia="en-US"/>
              </w:rPr>
              <w:t>7200lei</w:t>
            </w:r>
          </w:p>
          <w:p w:rsidR="00447AF9" w:rsidRDefault="00447AF9" w:rsidP="00D15B09">
            <w:pPr>
              <w:jc w:val="center"/>
              <w:rPr>
                <w:b/>
                <w:sz w:val="22"/>
                <w:szCs w:val="22"/>
                <w:lang w:val="it-IT" w:eastAsia="en-US"/>
              </w:rPr>
            </w:pPr>
            <w:r>
              <w:rPr>
                <w:b/>
                <w:sz w:val="22"/>
                <w:szCs w:val="22"/>
                <w:lang w:val="it-IT" w:eastAsia="en-US"/>
              </w:rPr>
              <w:t>9000lei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5400lei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lang w:val="it-IT" w:eastAsia="en-US"/>
              </w:rPr>
            </w:pPr>
            <w:r>
              <w:rPr>
                <w:b/>
                <w:sz w:val="22"/>
                <w:szCs w:val="22"/>
                <w:lang w:val="it-IT" w:eastAsia="en-US"/>
              </w:rPr>
              <w:t>5400lei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3600lei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960lei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lang w:val="it-IT" w:eastAsia="en-US"/>
              </w:rPr>
            </w:pPr>
            <w:r>
              <w:rPr>
                <w:b/>
                <w:sz w:val="22"/>
                <w:szCs w:val="22"/>
                <w:lang w:val="it-IT" w:eastAsia="en-US"/>
              </w:rPr>
              <w:t>960lei</w:t>
            </w:r>
          </w:p>
          <w:p w:rsidR="00447AF9" w:rsidRDefault="00447AF9" w:rsidP="00D15B09">
            <w:pPr>
              <w:jc w:val="center"/>
              <w:rPr>
                <w:b/>
                <w:sz w:val="22"/>
                <w:szCs w:val="22"/>
                <w:u w:val="single"/>
                <w:lang w:val="it-IT" w:eastAsia="en-US"/>
              </w:rPr>
            </w:pPr>
          </w:p>
          <w:p w:rsidR="00CF19D6" w:rsidRDefault="00CF19D6" w:rsidP="00D15B09">
            <w:pPr>
              <w:jc w:val="center"/>
              <w:rPr>
                <w:b/>
                <w:sz w:val="22"/>
                <w:szCs w:val="22"/>
                <w:u w:val="single"/>
                <w:lang w:val="it-IT" w:eastAsia="en-US"/>
              </w:rPr>
            </w:pPr>
          </w:p>
          <w:p w:rsidR="00447AF9" w:rsidRDefault="00447AF9" w:rsidP="00D15B09">
            <w:pPr>
              <w:jc w:val="center"/>
              <w:rPr>
                <w:b/>
                <w:sz w:val="22"/>
                <w:szCs w:val="22"/>
                <w:lang w:val="it-IT" w:eastAsia="en-US"/>
              </w:rPr>
            </w:pPr>
            <w:r>
              <w:rPr>
                <w:b/>
                <w:sz w:val="22"/>
                <w:szCs w:val="22"/>
                <w:lang w:val="it-IT" w:eastAsia="en-US"/>
              </w:rPr>
              <w:t>1800 lei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lang w:val="it-IT" w:eastAsia="en-US"/>
              </w:rPr>
            </w:pPr>
            <w:r>
              <w:rPr>
                <w:b/>
                <w:sz w:val="22"/>
                <w:szCs w:val="22"/>
                <w:lang w:val="it-IT" w:eastAsia="en-US"/>
              </w:rPr>
              <w:t>3000lei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Pr="00FE06C1" w:rsidRDefault="00447AF9" w:rsidP="00D15B09">
            <w:pPr>
              <w:jc w:val="center"/>
              <w:rPr>
                <w:b/>
                <w:sz w:val="22"/>
                <w:szCs w:val="22"/>
                <w:lang w:val="it-IT" w:eastAsia="en-US"/>
              </w:rPr>
            </w:pPr>
            <w:r>
              <w:rPr>
                <w:b/>
                <w:sz w:val="22"/>
                <w:szCs w:val="22"/>
                <w:lang w:val="it-IT" w:eastAsia="en-US"/>
              </w:rPr>
              <w:t>4800lei</w:t>
            </w:r>
          </w:p>
          <w:p w:rsidR="00447AF9" w:rsidRDefault="00447AF9" w:rsidP="00D15B09">
            <w:pPr>
              <w:jc w:val="center"/>
              <w:rPr>
                <w:b/>
                <w:sz w:val="22"/>
                <w:szCs w:val="22"/>
                <w:lang w:val="it-IT" w:eastAsia="en-US"/>
              </w:rPr>
            </w:pPr>
            <w:r>
              <w:rPr>
                <w:b/>
                <w:sz w:val="22"/>
                <w:szCs w:val="22"/>
                <w:lang w:val="it-IT" w:eastAsia="en-US"/>
              </w:rPr>
              <w:t>7200lei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color w:val="000000" w:themeColor="text1"/>
                <w:sz w:val="22"/>
                <w:szCs w:val="22"/>
                <w:lang w:val="it-IT" w:eastAsia="en-US"/>
              </w:rPr>
              <w:t>220</w:t>
            </w:r>
            <w:r>
              <w:rPr>
                <w:b/>
                <w:sz w:val="22"/>
                <w:szCs w:val="22"/>
                <w:lang w:val="it-IT" w:eastAsia="en-US"/>
              </w:rPr>
              <w:t>0lei</w:t>
            </w:r>
          </w:p>
          <w:p w:rsidR="00447AF9" w:rsidRDefault="00447AF9" w:rsidP="00D15B09">
            <w:pPr>
              <w:jc w:val="center"/>
              <w:rPr>
                <w:b/>
                <w:sz w:val="22"/>
                <w:szCs w:val="22"/>
                <w:lang w:val="it-IT" w:eastAsia="en-US"/>
              </w:rPr>
            </w:pPr>
            <w:r>
              <w:rPr>
                <w:b/>
                <w:sz w:val="22"/>
                <w:szCs w:val="22"/>
                <w:lang w:val="it-IT" w:eastAsia="en-US"/>
              </w:rPr>
              <w:lastRenderedPageBreak/>
              <w:t>3300lei</w:t>
            </w:r>
          </w:p>
          <w:p w:rsidR="00447AF9" w:rsidRDefault="00447AF9" w:rsidP="00D15B09">
            <w:pPr>
              <w:jc w:val="center"/>
              <w:rPr>
                <w:b/>
                <w:sz w:val="22"/>
                <w:szCs w:val="22"/>
                <w:lang w:val="it-IT" w:eastAsia="en-US"/>
              </w:rPr>
            </w:pPr>
            <w:r>
              <w:rPr>
                <w:b/>
                <w:sz w:val="22"/>
                <w:szCs w:val="22"/>
                <w:lang w:val="it-IT" w:eastAsia="en-US"/>
              </w:rPr>
              <w:t>3850lei</w:t>
            </w:r>
          </w:p>
          <w:p w:rsidR="00447AF9" w:rsidRDefault="00447AF9" w:rsidP="00D15B09">
            <w:pPr>
              <w:jc w:val="center"/>
              <w:rPr>
                <w:b/>
                <w:sz w:val="22"/>
                <w:szCs w:val="22"/>
                <w:lang w:val="it-IT" w:eastAsia="en-US"/>
              </w:rPr>
            </w:pPr>
            <w:r>
              <w:rPr>
                <w:b/>
                <w:sz w:val="22"/>
                <w:szCs w:val="22"/>
                <w:lang w:val="it-IT" w:eastAsia="en-US"/>
              </w:rPr>
              <w:t>4400lei</w:t>
            </w:r>
          </w:p>
          <w:p w:rsidR="00447AF9" w:rsidRDefault="00447AF9" w:rsidP="00D15B09">
            <w:pPr>
              <w:jc w:val="center"/>
              <w:rPr>
                <w:b/>
                <w:sz w:val="22"/>
                <w:szCs w:val="22"/>
                <w:lang w:val="it-IT" w:eastAsia="en-US"/>
              </w:rPr>
            </w:pPr>
            <w:r>
              <w:rPr>
                <w:b/>
                <w:sz w:val="22"/>
                <w:szCs w:val="22"/>
                <w:lang w:val="it-IT" w:eastAsia="en-US"/>
              </w:rPr>
              <w:t>11000lei</w:t>
            </w:r>
          </w:p>
          <w:p w:rsidR="00447AF9" w:rsidRDefault="00447AF9" w:rsidP="00D15B09">
            <w:pPr>
              <w:jc w:val="center"/>
              <w:rPr>
                <w:b/>
                <w:sz w:val="22"/>
                <w:szCs w:val="22"/>
                <w:lang w:val="it-IT" w:eastAsia="en-US"/>
              </w:rPr>
            </w:pPr>
            <w:r>
              <w:rPr>
                <w:b/>
                <w:sz w:val="22"/>
                <w:szCs w:val="22"/>
                <w:lang w:val="it-IT" w:eastAsia="en-US"/>
              </w:rPr>
              <w:t>24200lei</w:t>
            </w:r>
          </w:p>
          <w:p w:rsidR="00447AF9" w:rsidRDefault="00447AF9" w:rsidP="00D15B09">
            <w:pPr>
              <w:jc w:val="center"/>
              <w:rPr>
                <w:b/>
                <w:sz w:val="22"/>
                <w:szCs w:val="22"/>
                <w:lang w:val="it-IT" w:eastAsia="en-US"/>
              </w:rPr>
            </w:pPr>
            <w:r>
              <w:rPr>
                <w:b/>
                <w:sz w:val="22"/>
                <w:szCs w:val="22"/>
                <w:lang w:val="it-IT" w:eastAsia="en-US"/>
              </w:rPr>
              <w:t>66000lei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3600lei</w:t>
            </w:r>
          </w:p>
          <w:p w:rsidR="00447AF9" w:rsidRDefault="00447AF9" w:rsidP="00D15B09">
            <w:pPr>
              <w:jc w:val="center"/>
              <w:rPr>
                <w:b/>
                <w:sz w:val="22"/>
                <w:szCs w:val="22"/>
                <w:lang w:val="it-IT" w:eastAsia="en-US"/>
              </w:rPr>
            </w:pPr>
            <w:r>
              <w:rPr>
                <w:b/>
                <w:sz w:val="22"/>
                <w:szCs w:val="22"/>
                <w:lang w:val="it-IT" w:eastAsia="en-US"/>
              </w:rPr>
              <w:t>10800lei</w:t>
            </w:r>
          </w:p>
          <w:p w:rsidR="00447AF9" w:rsidRDefault="00447AF9" w:rsidP="00D15B09">
            <w:pPr>
              <w:jc w:val="center"/>
              <w:rPr>
                <w:b/>
                <w:sz w:val="22"/>
                <w:szCs w:val="22"/>
                <w:lang w:val="it-IT" w:eastAsia="en-US"/>
              </w:rPr>
            </w:pPr>
            <w:r>
              <w:rPr>
                <w:b/>
                <w:sz w:val="22"/>
                <w:szCs w:val="22"/>
                <w:lang w:val="it-IT" w:eastAsia="en-US"/>
              </w:rPr>
              <w:t>14400lei</w:t>
            </w:r>
          </w:p>
          <w:p w:rsidR="00447AF9" w:rsidRDefault="00447AF9" w:rsidP="00D15B09">
            <w:pPr>
              <w:jc w:val="center"/>
              <w:rPr>
                <w:b/>
                <w:sz w:val="22"/>
                <w:szCs w:val="22"/>
                <w:lang w:val="it-IT" w:eastAsia="en-US"/>
              </w:rPr>
            </w:pPr>
            <w:r>
              <w:rPr>
                <w:b/>
                <w:sz w:val="22"/>
                <w:szCs w:val="22"/>
                <w:lang w:val="it-IT" w:eastAsia="en-US"/>
              </w:rPr>
              <w:t>16800lei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3600lei</w:t>
            </w:r>
          </w:p>
          <w:p w:rsidR="00447AF9" w:rsidRDefault="00447AF9" w:rsidP="00D15B09">
            <w:pPr>
              <w:jc w:val="center"/>
              <w:rPr>
                <w:b/>
                <w:sz w:val="22"/>
                <w:szCs w:val="22"/>
                <w:lang w:val="it-IT" w:eastAsia="en-US"/>
              </w:rPr>
            </w:pPr>
            <w:r>
              <w:rPr>
                <w:b/>
                <w:sz w:val="22"/>
                <w:szCs w:val="22"/>
                <w:lang w:val="it-IT" w:eastAsia="en-US"/>
              </w:rPr>
              <w:t>6600lei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rPr>
                <w:b/>
                <w:sz w:val="22"/>
                <w:szCs w:val="22"/>
                <w:lang w:val="it-IT" w:eastAsia="en-US"/>
              </w:rPr>
            </w:pPr>
          </w:p>
          <w:p w:rsidR="00DC5FE2" w:rsidRDefault="00DC5FE2" w:rsidP="00D15B09">
            <w:pP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2400lei</w:t>
            </w:r>
          </w:p>
          <w:p w:rsidR="00447AF9" w:rsidRDefault="00447AF9" w:rsidP="00D15B09">
            <w:pPr>
              <w:jc w:val="center"/>
              <w:rPr>
                <w:b/>
                <w:sz w:val="22"/>
                <w:szCs w:val="22"/>
                <w:lang w:val="it-IT" w:eastAsia="en-US"/>
              </w:rPr>
            </w:pPr>
            <w:r>
              <w:rPr>
                <w:b/>
                <w:sz w:val="22"/>
                <w:szCs w:val="22"/>
                <w:lang w:val="it-IT" w:eastAsia="en-US"/>
              </w:rPr>
              <w:t>4800lei</w:t>
            </w:r>
          </w:p>
          <w:p w:rsidR="00447AF9" w:rsidRDefault="00447AF9" w:rsidP="00D15B09">
            <w:pPr>
              <w:jc w:val="center"/>
              <w:rPr>
                <w:b/>
                <w:sz w:val="22"/>
                <w:szCs w:val="22"/>
                <w:lang w:val="it-IT" w:eastAsia="en-US"/>
              </w:rPr>
            </w:pPr>
            <w:r>
              <w:rPr>
                <w:b/>
                <w:sz w:val="22"/>
                <w:szCs w:val="22"/>
                <w:lang w:val="it-IT" w:eastAsia="en-US"/>
              </w:rPr>
              <w:t>7200lei</w:t>
            </w:r>
          </w:p>
          <w:p w:rsidR="00447AF9" w:rsidRDefault="00447AF9" w:rsidP="00DC5FE2">
            <w:pP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1200lei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8400lei</w:t>
            </w:r>
          </w:p>
          <w:p w:rsidR="00447AF9" w:rsidRDefault="00447AF9" w:rsidP="00D15B09">
            <w:pPr>
              <w:jc w:val="center"/>
              <w:rPr>
                <w:b/>
                <w:sz w:val="22"/>
                <w:szCs w:val="22"/>
                <w:lang w:val="it-IT" w:eastAsia="en-US"/>
              </w:rPr>
            </w:pPr>
            <w:r>
              <w:rPr>
                <w:b/>
                <w:sz w:val="22"/>
                <w:szCs w:val="22"/>
                <w:lang w:val="it-IT" w:eastAsia="en-US"/>
              </w:rPr>
              <w:t>12000lei</w:t>
            </w:r>
          </w:p>
          <w:p w:rsidR="00447AF9" w:rsidRDefault="00447AF9" w:rsidP="00D15B09">
            <w:pPr>
              <w:jc w:val="center"/>
              <w:rPr>
                <w:b/>
                <w:sz w:val="22"/>
                <w:szCs w:val="22"/>
                <w:lang w:val="it-IT" w:eastAsia="en-US"/>
              </w:rPr>
            </w:pPr>
            <w:r>
              <w:rPr>
                <w:b/>
                <w:sz w:val="22"/>
                <w:szCs w:val="22"/>
                <w:lang w:val="it-IT" w:eastAsia="en-US"/>
              </w:rPr>
              <w:t>18000lei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360lei</w:t>
            </w:r>
          </w:p>
          <w:p w:rsidR="00447AF9" w:rsidRDefault="00447AF9" w:rsidP="00D15B09">
            <w:pPr>
              <w:rPr>
                <w:b/>
                <w:sz w:val="22"/>
                <w:szCs w:val="22"/>
                <w:lang w:val="it-IT" w:eastAsia="en-US"/>
              </w:rPr>
            </w:pPr>
          </w:p>
          <w:p w:rsidR="00447AF9" w:rsidRDefault="00447AF9" w:rsidP="00D15B09">
            <w:pPr>
              <w:rPr>
                <w:b/>
                <w:sz w:val="22"/>
                <w:szCs w:val="22"/>
                <w:lang w:val="it-IT" w:eastAsia="en-US"/>
              </w:rPr>
            </w:pPr>
          </w:p>
          <w:p w:rsidR="00447AF9" w:rsidRDefault="00447AF9" w:rsidP="00D15B09">
            <w:pP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2400lei</w:t>
            </w:r>
          </w:p>
          <w:p w:rsidR="00447AF9" w:rsidRDefault="00447AF9" w:rsidP="00D15B09">
            <w:pPr>
              <w:jc w:val="center"/>
              <w:rPr>
                <w:b/>
                <w:sz w:val="22"/>
                <w:szCs w:val="22"/>
                <w:lang w:val="it-IT" w:eastAsia="en-US"/>
              </w:rPr>
            </w:pPr>
            <w:r>
              <w:rPr>
                <w:b/>
                <w:sz w:val="22"/>
                <w:szCs w:val="22"/>
                <w:lang w:val="it-IT" w:eastAsia="en-US"/>
              </w:rPr>
              <w:t>4800lei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CF19D6" w:rsidRDefault="00CF19D6" w:rsidP="00D15B09">
            <w:pPr>
              <w:jc w:val="center"/>
              <w:rPr>
                <w:b/>
                <w:sz w:val="22"/>
                <w:szCs w:val="22"/>
                <w:lang w:val="it-IT" w:eastAsia="en-US"/>
              </w:rPr>
            </w:pPr>
            <w:r>
              <w:rPr>
                <w:b/>
                <w:sz w:val="22"/>
                <w:szCs w:val="22"/>
                <w:lang w:val="it-IT" w:eastAsia="en-US"/>
              </w:rPr>
              <w:t>2500lei</w:t>
            </w:r>
          </w:p>
          <w:p w:rsidR="00447AF9" w:rsidRDefault="00447AF9" w:rsidP="00D15B09">
            <w:pPr>
              <w:jc w:val="center"/>
              <w:rPr>
                <w:b/>
                <w:sz w:val="22"/>
                <w:szCs w:val="22"/>
                <w:lang w:val="it-IT" w:eastAsia="en-US"/>
              </w:rPr>
            </w:pPr>
            <w:r>
              <w:rPr>
                <w:b/>
                <w:sz w:val="22"/>
                <w:szCs w:val="22"/>
                <w:lang w:val="it-IT" w:eastAsia="en-US"/>
              </w:rPr>
              <w:t>7200lei</w:t>
            </w:r>
          </w:p>
          <w:p w:rsidR="00447AF9" w:rsidRDefault="00447AF9" w:rsidP="00D15B09">
            <w:pPr>
              <w:jc w:val="center"/>
              <w:rPr>
                <w:b/>
                <w:sz w:val="22"/>
                <w:szCs w:val="22"/>
                <w:lang w:val="it-IT" w:eastAsia="en-US"/>
              </w:rPr>
            </w:pPr>
            <w:r>
              <w:rPr>
                <w:b/>
                <w:sz w:val="22"/>
                <w:szCs w:val="22"/>
                <w:lang w:val="it-IT" w:eastAsia="en-US"/>
              </w:rPr>
              <w:t>10800lei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50000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5000 lei</w:t>
            </w:r>
          </w:p>
          <w:p w:rsidR="00447AF9" w:rsidRDefault="00447AF9" w:rsidP="00D15B09">
            <w:pPr>
              <w:jc w:val="center"/>
              <w:rPr>
                <w:b/>
                <w:sz w:val="22"/>
                <w:szCs w:val="22"/>
                <w:lang w:val="it-IT" w:eastAsia="en-US"/>
              </w:rPr>
            </w:pPr>
            <w:r>
              <w:rPr>
                <w:b/>
                <w:sz w:val="22"/>
                <w:szCs w:val="22"/>
                <w:lang w:val="it-IT" w:eastAsia="en-US"/>
              </w:rPr>
              <w:t>5000 lei</w:t>
            </w:r>
          </w:p>
          <w:p w:rsidR="00447AF9" w:rsidRDefault="00447AF9" w:rsidP="00D15B09">
            <w:pPr>
              <w:jc w:val="center"/>
              <w:rPr>
                <w:b/>
                <w:sz w:val="22"/>
                <w:szCs w:val="22"/>
                <w:lang w:val="it-IT" w:eastAsia="en-US"/>
              </w:rPr>
            </w:pPr>
          </w:p>
          <w:p w:rsidR="00447AF9" w:rsidRDefault="00447AF9" w:rsidP="00D15B09">
            <w:pPr>
              <w:rPr>
                <w:b/>
                <w:sz w:val="22"/>
                <w:szCs w:val="22"/>
                <w:lang w:val="it-IT" w:eastAsia="en-US"/>
              </w:rPr>
            </w:pPr>
          </w:p>
          <w:p w:rsidR="00447AF9" w:rsidRDefault="00447AF9" w:rsidP="00D15B09">
            <w:pP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6600 lei</w:t>
            </w:r>
          </w:p>
          <w:p w:rsidR="00447AF9" w:rsidRDefault="00447AF9" w:rsidP="00D15B09">
            <w:pPr>
              <w:jc w:val="center"/>
              <w:rPr>
                <w:b/>
                <w:sz w:val="22"/>
                <w:szCs w:val="22"/>
                <w:lang w:val="it-IT" w:eastAsia="en-US"/>
              </w:rPr>
            </w:pPr>
            <w:r>
              <w:rPr>
                <w:b/>
                <w:sz w:val="22"/>
                <w:szCs w:val="22"/>
                <w:lang w:val="it-IT" w:eastAsia="en-US"/>
              </w:rPr>
              <w:t>6600 lei</w:t>
            </w:r>
          </w:p>
          <w:p w:rsidR="00447AF9" w:rsidRDefault="00447AF9" w:rsidP="00D15B09">
            <w:pPr>
              <w:jc w:val="center"/>
              <w:rPr>
                <w:b/>
                <w:sz w:val="22"/>
                <w:szCs w:val="22"/>
                <w:lang w:val="it-IT" w:eastAsia="en-US"/>
              </w:rPr>
            </w:pPr>
            <w:r>
              <w:rPr>
                <w:b/>
                <w:sz w:val="22"/>
                <w:szCs w:val="22"/>
                <w:lang w:val="it-IT" w:eastAsia="en-US"/>
              </w:rPr>
              <w:lastRenderedPageBreak/>
              <w:t>7700 lei</w:t>
            </w:r>
          </w:p>
          <w:p w:rsidR="00447AF9" w:rsidRDefault="00447AF9" w:rsidP="00D15B09">
            <w:pPr>
              <w:jc w:val="center"/>
              <w:rPr>
                <w:b/>
                <w:sz w:val="22"/>
                <w:szCs w:val="22"/>
                <w:lang w:val="it-IT" w:eastAsia="en-US"/>
              </w:rPr>
            </w:pPr>
            <w:r>
              <w:rPr>
                <w:b/>
                <w:sz w:val="22"/>
                <w:szCs w:val="22"/>
                <w:lang w:val="it-IT" w:eastAsia="en-US"/>
              </w:rPr>
              <w:t>8800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4800lei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2400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6000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6000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4200lei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2400lei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1800 lei</w:t>
            </w:r>
          </w:p>
          <w:p w:rsidR="00447AF9" w:rsidRDefault="00447AF9" w:rsidP="00D15B09">
            <w:pPr>
              <w:jc w:val="center"/>
              <w:rPr>
                <w:b/>
                <w:sz w:val="22"/>
                <w:szCs w:val="22"/>
                <w:lang w:val="it-IT" w:eastAsia="en-US"/>
              </w:rPr>
            </w:pPr>
          </w:p>
          <w:p w:rsidR="00447AF9" w:rsidRDefault="00447AF9" w:rsidP="00D15B09">
            <w:pPr>
              <w:jc w:val="center"/>
              <w:rPr>
                <w:b/>
                <w:sz w:val="22"/>
                <w:szCs w:val="22"/>
                <w:u w:val="single"/>
                <w:lang w:val="it-IT" w:eastAsia="en-US"/>
              </w:rPr>
            </w:pPr>
          </w:p>
          <w:p w:rsidR="00447AF9" w:rsidRDefault="00447AF9" w:rsidP="00D15B09">
            <w:pPr>
              <w:jc w:val="center"/>
              <w:rPr>
                <w:b/>
                <w:sz w:val="22"/>
                <w:szCs w:val="22"/>
                <w:lang w:val="it-IT" w:eastAsia="en-US"/>
              </w:rPr>
            </w:pPr>
            <w:r>
              <w:rPr>
                <w:b/>
                <w:sz w:val="22"/>
                <w:szCs w:val="22"/>
                <w:lang w:val="it-IT" w:eastAsia="en-US"/>
              </w:rPr>
              <w:t>3600 lei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u w:val="single"/>
                <w:lang w:val="it-IT" w:eastAsia="en-US"/>
              </w:rPr>
            </w:pPr>
          </w:p>
          <w:p w:rsidR="00447AF9" w:rsidRDefault="00447AF9" w:rsidP="00D15B09">
            <w:pPr>
              <w:jc w:val="center"/>
              <w:rPr>
                <w:b/>
                <w:sz w:val="22"/>
                <w:szCs w:val="22"/>
                <w:u w:val="single"/>
                <w:lang w:val="it-IT" w:eastAsia="en-US"/>
              </w:rPr>
            </w:pPr>
          </w:p>
          <w:p w:rsidR="00447AF9" w:rsidRDefault="00447AF9" w:rsidP="00D15B09">
            <w:pPr>
              <w:jc w:val="center"/>
              <w:rPr>
                <w:b/>
                <w:sz w:val="22"/>
                <w:szCs w:val="22"/>
                <w:lang w:val="it-IT" w:eastAsia="en-US"/>
              </w:rPr>
            </w:pPr>
            <w:r>
              <w:rPr>
                <w:b/>
                <w:sz w:val="22"/>
                <w:szCs w:val="22"/>
                <w:lang w:val="it-IT" w:eastAsia="en-US"/>
              </w:rPr>
              <w:t>25000 lei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ro-RO" w:eastAsia="en-US"/>
              </w:rPr>
            </w:pPr>
            <w:r>
              <w:rPr>
                <w:b/>
                <w:sz w:val="22"/>
                <w:szCs w:val="22"/>
                <w:lang w:val="it-IT" w:eastAsia="en-US"/>
              </w:rPr>
              <w:t>2400 lei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6000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1800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18000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3600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1200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3600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2400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7200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rPr>
                <w:b/>
                <w:sz w:val="22"/>
                <w:szCs w:val="22"/>
                <w:lang w:val="it-IT" w:eastAsia="en-US"/>
              </w:rPr>
            </w:pPr>
          </w:p>
          <w:p w:rsidR="00447AF9" w:rsidRPr="00B0445B" w:rsidRDefault="00447AF9" w:rsidP="00D15B09">
            <w:pPr>
              <w:jc w:val="center"/>
              <w:rPr>
                <w:b/>
                <w:sz w:val="22"/>
                <w:szCs w:val="22"/>
                <w:lang w:val="it-IT" w:eastAsia="en-US"/>
              </w:rPr>
            </w:pPr>
            <w:r>
              <w:rPr>
                <w:b/>
                <w:sz w:val="22"/>
                <w:szCs w:val="22"/>
                <w:lang w:val="it-IT" w:eastAsia="en-US"/>
              </w:rPr>
              <w:t>1800 lei</w:t>
            </w:r>
          </w:p>
          <w:p w:rsidR="00447AF9" w:rsidRDefault="00447AF9" w:rsidP="00D15B09">
            <w:pPr>
              <w:jc w:val="center"/>
              <w:rPr>
                <w:b/>
                <w:sz w:val="22"/>
                <w:szCs w:val="22"/>
                <w:lang w:val="it-IT" w:eastAsia="en-US"/>
              </w:rPr>
            </w:pPr>
            <w:r>
              <w:rPr>
                <w:b/>
                <w:sz w:val="22"/>
                <w:szCs w:val="22"/>
                <w:lang w:val="it-IT" w:eastAsia="en-US"/>
              </w:rPr>
              <w:t>36000 lei</w:t>
            </w:r>
          </w:p>
          <w:p w:rsidR="00447AF9" w:rsidRDefault="00447AF9" w:rsidP="00D15B09">
            <w:pPr>
              <w:jc w:val="center"/>
              <w:rPr>
                <w:b/>
                <w:sz w:val="22"/>
                <w:szCs w:val="22"/>
                <w:lang w:val="ro-RO" w:eastAsia="en-US"/>
              </w:rPr>
            </w:pPr>
          </w:p>
          <w:p w:rsidR="00447AF9" w:rsidRDefault="00447AF9" w:rsidP="00D15B09">
            <w:pPr>
              <w:jc w:val="center"/>
              <w:rPr>
                <w:b/>
                <w:sz w:val="22"/>
                <w:szCs w:val="22"/>
                <w:lang w:val="ro-RO" w:eastAsia="en-US"/>
              </w:rPr>
            </w:pPr>
          </w:p>
          <w:p w:rsidR="00447AF9" w:rsidRDefault="00447AF9" w:rsidP="00D15B09">
            <w:pPr>
              <w:jc w:val="center"/>
              <w:rPr>
                <w:b/>
                <w:sz w:val="22"/>
                <w:szCs w:val="22"/>
                <w:lang w:val="ro-RO" w:eastAsia="en-US"/>
              </w:rPr>
            </w:pPr>
          </w:p>
          <w:p w:rsidR="00447AF9" w:rsidRPr="00B52E7D" w:rsidRDefault="00447AF9" w:rsidP="00D15B09">
            <w:pPr>
              <w:jc w:val="center"/>
              <w:rPr>
                <w:b/>
                <w:sz w:val="22"/>
                <w:szCs w:val="22"/>
                <w:lang w:val="ro-RO" w:eastAsia="en-US"/>
              </w:rPr>
            </w:pPr>
            <w:r>
              <w:rPr>
                <w:b/>
                <w:sz w:val="22"/>
                <w:szCs w:val="22"/>
                <w:lang w:val="ro-RO" w:eastAsia="en-US"/>
              </w:rPr>
              <w:t>14400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1200 lei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u w:val="single"/>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42000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12000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1200 lei</w:t>
            </w:r>
          </w:p>
          <w:p w:rsidR="00447AF9" w:rsidRDefault="00447AF9" w:rsidP="00D15B09">
            <w:pPr>
              <w:jc w:val="center"/>
              <w:rPr>
                <w:b/>
                <w:sz w:val="22"/>
                <w:szCs w:val="22"/>
                <w:lang w:val="it-IT" w:eastAsia="en-US"/>
              </w:rPr>
            </w:pPr>
          </w:p>
          <w:p w:rsidR="00447AF9" w:rsidRDefault="00447AF9" w:rsidP="00D15B09">
            <w:pP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12000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1800 lei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u w:val="single"/>
                <w:lang w:val="it-IT" w:eastAsia="en-US"/>
              </w:rPr>
            </w:pPr>
          </w:p>
          <w:p w:rsidR="00447AF9" w:rsidRDefault="00447AF9" w:rsidP="00D15B09">
            <w:pPr>
              <w:jc w:val="center"/>
              <w:rPr>
                <w:b/>
                <w:sz w:val="22"/>
                <w:szCs w:val="22"/>
                <w:lang w:val="it-IT" w:eastAsia="en-US"/>
              </w:rPr>
            </w:pPr>
            <w:r>
              <w:rPr>
                <w:b/>
                <w:sz w:val="22"/>
                <w:szCs w:val="22"/>
                <w:lang w:val="it-IT" w:eastAsia="en-US"/>
              </w:rPr>
              <w:t>2400 lei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u w:val="single"/>
                <w:lang w:val="it-IT" w:eastAsia="en-US"/>
              </w:rPr>
            </w:pPr>
          </w:p>
          <w:p w:rsidR="00447AF9" w:rsidRDefault="00447AF9" w:rsidP="00D15B09">
            <w:pPr>
              <w:jc w:val="center"/>
              <w:rPr>
                <w:b/>
                <w:sz w:val="22"/>
                <w:szCs w:val="22"/>
                <w:lang w:val="it-IT" w:eastAsia="en-US"/>
              </w:rPr>
            </w:pPr>
            <w:r>
              <w:rPr>
                <w:b/>
                <w:sz w:val="22"/>
                <w:szCs w:val="22"/>
                <w:lang w:val="it-IT" w:eastAsia="en-US"/>
              </w:rPr>
              <w:t>480 lei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u w:val="single"/>
                <w:lang w:val="it-IT" w:eastAsia="en-US"/>
              </w:rPr>
            </w:pPr>
          </w:p>
          <w:p w:rsidR="00447AF9" w:rsidRDefault="00447AF9" w:rsidP="00D15B09">
            <w:pPr>
              <w:jc w:val="center"/>
              <w:rPr>
                <w:b/>
                <w:sz w:val="22"/>
                <w:szCs w:val="22"/>
                <w:lang w:val="it-IT" w:eastAsia="en-US"/>
              </w:rPr>
            </w:pPr>
            <w:r>
              <w:rPr>
                <w:b/>
                <w:sz w:val="22"/>
                <w:szCs w:val="22"/>
                <w:lang w:val="it-IT" w:eastAsia="en-US"/>
              </w:rPr>
              <w:t>1200 lei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2000 lei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u w:val="single"/>
                <w:lang w:val="it-IT" w:eastAsia="en-US"/>
              </w:rPr>
            </w:pPr>
          </w:p>
          <w:p w:rsidR="00447AF9" w:rsidRDefault="00447AF9" w:rsidP="00D15B09">
            <w:pPr>
              <w:jc w:val="center"/>
              <w:rPr>
                <w:b/>
                <w:sz w:val="22"/>
                <w:szCs w:val="22"/>
                <w:lang w:val="it-IT" w:eastAsia="en-US"/>
              </w:rPr>
            </w:pPr>
            <w:r>
              <w:rPr>
                <w:b/>
                <w:sz w:val="22"/>
                <w:szCs w:val="22"/>
                <w:lang w:val="it-IT" w:eastAsia="en-US"/>
              </w:rPr>
              <w:t>2400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3600 lei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2400 lei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lang w:val="it-IT" w:eastAsia="en-US"/>
              </w:rPr>
            </w:pPr>
            <w:r>
              <w:rPr>
                <w:b/>
                <w:sz w:val="22"/>
                <w:szCs w:val="22"/>
                <w:lang w:val="it-IT" w:eastAsia="en-US"/>
              </w:rPr>
              <w:t>6000 lei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u w:val="single"/>
                <w:lang w:val="it-IT" w:eastAsia="en-US"/>
              </w:rPr>
            </w:pPr>
          </w:p>
          <w:p w:rsidR="00447AF9" w:rsidRDefault="00447AF9" w:rsidP="00D15B09">
            <w:pPr>
              <w:jc w:val="center"/>
              <w:rPr>
                <w:b/>
                <w:sz w:val="22"/>
                <w:szCs w:val="22"/>
                <w:lang w:val="it-IT" w:eastAsia="en-US"/>
              </w:rPr>
            </w:pPr>
            <w:r>
              <w:rPr>
                <w:b/>
                <w:sz w:val="22"/>
                <w:szCs w:val="22"/>
                <w:lang w:val="it-IT" w:eastAsia="en-US"/>
              </w:rPr>
              <w:t>6000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6000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6000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r>
              <w:rPr>
                <w:b/>
                <w:sz w:val="22"/>
                <w:szCs w:val="22"/>
                <w:lang w:val="en-US" w:eastAsia="en-US"/>
              </w:rPr>
              <w:lastRenderedPageBreak/>
              <w:t>7200 lei</w:t>
            </w: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r>
              <w:rPr>
                <w:b/>
                <w:sz w:val="22"/>
                <w:szCs w:val="22"/>
                <w:lang w:val="en-US" w:eastAsia="en-US"/>
              </w:rPr>
              <w:t>7200 lei</w:t>
            </w: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r>
              <w:rPr>
                <w:b/>
                <w:sz w:val="22"/>
                <w:szCs w:val="22"/>
                <w:lang w:val="en-US" w:eastAsia="en-US"/>
              </w:rPr>
              <w:t>2400 lei</w:t>
            </w: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r>
              <w:rPr>
                <w:b/>
                <w:sz w:val="22"/>
                <w:szCs w:val="22"/>
                <w:lang w:val="en-US" w:eastAsia="en-US"/>
              </w:rPr>
              <w:t>25 lei/ m2</w:t>
            </w: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r>
              <w:rPr>
                <w:b/>
                <w:sz w:val="22"/>
                <w:szCs w:val="22"/>
                <w:lang w:val="en-US" w:eastAsia="en-US"/>
              </w:rPr>
              <w:t>3600 lei</w:t>
            </w: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r>
              <w:rPr>
                <w:b/>
                <w:sz w:val="22"/>
                <w:szCs w:val="22"/>
                <w:lang w:val="en-US" w:eastAsia="en-US"/>
              </w:rPr>
              <w:t>1200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en-US" w:eastAsia="en-US"/>
              </w:rPr>
            </w:pPr>
            <w:r>
              <w:rPr>
                <w:b/>
                <w:sz w:val="22"/>
                <w:szCs w:val="22"/>
                <w:lang w:val="en-US" w:eastAsia="en-US"/>
              </w:rPr>
              <w:t>2400 lei</w:t>
            </w: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r>
              <w:rPr>
                <w:b/>
                <w:sz w:val="22"/>
                <w:szCs w:val="22"/>
                <w:lang w:val="en-US" w:eastAsia="en-US"/>
              </w:rPr>
              <w:t>3600 lei</w:t>
            </w:r>
          </w:p>
          <w:p w:rsidR="00447AF9" w:rsidRDefault="00447AF9" w:rsidP="00D15B09">
            <w:pPr>
              <w:jc w:val="center"/>
              <w:rPr>
                <w:b/>
                <w:sz w:val="22"/>
                <w:szCs w:val="22"/>
                <w:lang w:val="it-IT" w:eastAsia="en-US"/>
              </w:rPr>
            </w:pPr>
          </w:p>
        </w:tc>
        <w:tc>
          <w:tcPr>
            <w:tcW w:w="1620" w:type="dxa"/>
            <w:tcBorders>
              <w:top w:val="single" w:sz="4" w:space="0" w:color="auto"/>
              <w:left w:val="single" w:sz="4" w:space="0" w:color="auto"/>
              <w:bottom w:val="single" w:sz="4" w:space="0" w:color="auto"/>
              <w:right w:val="single" w:sz="4" w:space="0" w:color="auto"/>
            </w:tcBorders>
          </w:tcPr>
          <w:p w:rsidR="00447AF9" w:rsidRDefault="00447AF9" w:rsidP="00D15B09">
            <w:pPr>
              <w:jc w:val="center"/>
              <w:rPr>
                <w:b/>
                <w:sz w:val="22"/>
                <w:szCs w:val="22"/>
                <w:u w:val="single"/>
                <w:lang w:val="it-IT" w:eastAsia="en-US"/>
              </w:rPr>
            </w:pPr>
          </w:p>
          <w:p w:rsidR="00447AF9" w:rsidRDefault="00447AF9" w:rsidP="00D15B09">
            <w:pPr>
              <w:jc w:val="center"/>
              <w:rPr>
                <w:b/>
                <w:sz w:val="22"/>
                <w:szCs w:val="22"/>
                <w:u w:val="single"/>
                <w:lang w:val="it-IT" w:eastAsia="en-US"/>
              </w:rPr>
            </w:pPr>
            <w:r>
              <w:rPr>
                <w:b/>
                <w:sz w:val="22"/>
                <w:szCs w:val="22"/>
                <w:u w:val="single"/>
                <w:lang w:val="it-IT" w:eastAsia="en-US"/>
              </w:rPr>
              <w:t>Satele</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u w:val="single"/>
                <w:lang w:val="it-IT" w:eastAsia="en-US"/>
              </w:rPr>
            </w:pPr>
          </w:p>
          <w:p w:rsidR="00447AF9" w:rsidRDefault="00447AF9" w:rsidP="00D15B09">
            <w:pPr>
              <w:jc w:val="center"/>
              <w:rPr>
                <w:b/>
                <w:sz w:val="22"/>
                <w:szCs w:val="22"/>
                <w:u w:val="single"/>
                <w:lang w:val="it-IT" w:eastAsia="en-US"/>
              </w:rPr>
            </w:pPr>
          </w:p>
          <w:p w:rsidR="00447AF9" w:rsidRDefault="00447AF9" w:rsidP="00D15B09">
            <w:pPr>
              <w:jc w:val="center"/>
              <w:rPr>
                <w:b/>
                <w:sz w:val="22"/>
                <w:szCs w:val="22"/>
                <w:u w:val="single"/>
                <w:lang w:val="it-IT" w:eastAsia="en-US"/>
              </w:rPr>
            </w:pPr>
          </w:p>
          <w:p w:rsidR="00447AF9" w:rsidRDefault="00447AF9" w:rsidP="00D15B09">
            <w:pPr>
              <w:jc w:val="center"/>
              <w:rPr>
                <w:b/>
                <w:sz w:val="22"/>
                <w:szCs w:val="22"/>
                <w:u w:val="single"/>
                <w:lang w:val="it-IT" w:eastAsia="en-US"/>
              </w:rPr>
            </w:pPr>
            <w:r>
              <w:rPr>
                <w:b/>
                <w:sz w:val="22"/>
                <w:szCs w:val="22"/>
                <w:lang w:val="it-IT" w:eastAsia="en-US"/>
              </w:rPr>
              <w:t>6000 lei</w:t>
            </w:r>
          </w:p>
          <w:p w:rsidR="00447AF9" w:rsidRDefault="00447AF9" w:rsidP="00D15B09">
            <w:pPr>
              <w:jc w:val="center"/>
              <w:rPr>
                <w:b/>
                <w:sz w:val="22"/>
                <w:szCs w:val="22"/>
                <w:u w:val="single"/>
                <w:lang w:val="it-IT" w:eastAsia="en-US"/>
              </w:rPr>
            </w:pPr>
            <w:r>
              <w:rPr>
                <w:b/>
                <w:sz w:val="22"/>
                <w:szCs w:val="22"/>
                <w:lang w:val="it-IT" w:eastAsia="en-US"/>
              </w:rPr>
              <w:t>6000 lei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u w:val="single"/>
                <w:lang w:val="it-IT" w:eastAsia="en-US"/>
              </w:rPr>
            </w:pPr>
          </w:p>
          <w:p w:rsidR="00447AF9" w:rsidRDefault="00447AF9" w:rsidP="00D15B09">
            <w:pPr>
              <w:jc w:val="center"/>
              <w:rPr>
                <w:b/>
                <w:sz w:val="22"/>
                <w:szCs w:val="22"/>
                <w:u w:val="single"/>
                <w:lang w:val="it-IT" w:eastAsia="en-US"/>
              </w:rPr>
            </w:pPr>
            <w:r>
              <w:rPr>
                <w:b/>
                <w:sz w:val="22"/>
                <w:szCs w:val="22"/>
                <w:lang w:val="it-IT" w:eastAsia="en-US"/>
              </w:rPr>
              <w:t>1200lei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u w:val="single"/>
                <w:lang w:val="it-IT" w:eastAsia="en-US"/>
              </w:rPr>
            </w:pPr>
          </w:p>
          <w:p w:rsidR="00447AF9" w:rsidRDefault="00447AF9" w:rsidP="00D15B09">
            <w:pPr>
              <w:jc w:val="center"/>
              <w:rPr>
                <w:b/>
                <w:sz w:val="22"/>
                <w:szCs w:val="22"/>
                <w:u w:val="single"/>
                <w:lang w:val="it-IT" w:eastAsia="en-US"/>
              </w:rPr>
            </w:pPr>
            <w:r>
              <w:rPr>
                <w:b/>
                <w:sz w:val="22"/>
                <w:szCs w:val="22"/>
                <w:lang w:val="it-IT" w:eastAsia="en-US"/>
              </w:rPr>
              <w:t>600lei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u w:val="single"/>
                <w:lang w:val="it-IT" w:eastAsia="en-US"/>
              </w:rPr>
            </w:pPr>
          </w:p>
          <w:p w:rsidR="00447AF9" w:rsidRDefault="00447AF9" w:rsidP="00D15B09">
            <w:pPr>
              <w:jc w:val="center"/>
              <w:rPr>
                <w:b/>
                <w:sz w:val="22"/>
                <w:szCs w:val="22"/>
                <w:lang w:val="it-IT" w:eastAsia="en-US"/>
              </w:rPr>
            </w:pPr>
            <w:r>
              <w:rPr>
                <w:b/>
                <w:sz w:val="22"/>
                <w:szCs w:val="22"/>
                <w:lang w:val="it-IT" w:eastAsia="en-US"/>
              </w:rPr>
              <w:t>3000 lei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u w:val="single"/>
                <w:lang w:val="it-IT" w:eastAsia="en-US"/>
              </w:rPr>
            </w:pPr>
          </w:p>
          <w:p w:rsidR="00447AF9" w:rsidRDefault="00447AF9" w:rsidP="00D15B09">
            <w:pPr>
              <w:jc w:val="center"/>
              <w:rPr>
                <w:b/>
                <w:sz w:val="22"/>
                <w:szCs w:val="22"/>
                <w:u w:val="single"/>
                <w:lang w:val="it-IT" w:eastAsia="en-US"/>
              </w:rPr>
            </w:pPr>
          </w:p>
          <w:p w:rsidR="00447AF9" w:rsidRDefault="00447AF9" w:rsidP="00D15B09">
            <w:pPr>
              <w:jc w:val="center"/>
              <w:rPr>
                <w:b/>
                <w:sz w:val="22"/>
                <w:szCs w:val="22"/>
                <w:lang w:val="it-IT" w:eastAsia="en-US"/>
              </w:rPr>
            </w:pPr>
            <w:r>
              <w:rPr>
                <w:b/>
                <w:sz w:val="22"/>
                <w:szCs w:val="22"/>
                <w:lang w:val="it-IT" w:eastAsia="en-US"/>
              </w:rPr>
              <w:t xml:space="preserve">3600lei </w:t>
            </w:r>
          </w:p>
          <w:p w:rsidR="00447AF9" w:rsidRDefault="00447AF9" w:rsidP="00D15B09">
            <w:pPr>
              <w:jc w:val="center"/>
              <w:rPr>
                <w:b/>
                <w:sz w:val="22"/>
                <w:szCs w:val="22"/>
                <w:lang w:val="it-IT" w:eastAsia="en-US"/>
              </w:rPr>
            </w:pPr>
            <w:r>
              <w:rPr>
                <w:b/>
                <w:sz w:val="22"/>
                <w:szCs w:val="22"/>
                <w:lang w:val="it-IT" w:eastAsia="en-US"/>
              </w:rPr>
              <w:t>7200lei</w:t>
            </w:r>
          </w:p>
          <w:p w:rsidR="00447AF9" w:rsidRDefault="00447AF9" w:rsidP="00D15B09">
            <w:pPr>
              <w:jc w:val="center"/>
              <w:rPr>
                <w:b/>
                <w:sz w:val="22"/>
                <w:szCs w:val="22"/>
                <w:lang w:val="it-IT" w:eastAsia="en-US"/>
              </w:rPr>
            </w:pPr>
            <w:r>
              <w:rPr>
                <w:b/>
                <w:sz w:val="22"/>
                <w:szCs w:val="22"/>
                <w:lang w:val="it-IT" w:eastAsia="en-US"/>
              </w:rPr>
              <w:t>9000lei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lang w:val="it-IT" w:eastAsia="en-US"/>
              </w:rPr>
            </w:pPr>
            <w:r>
              <w:rPr>
                <w:b/>
                <w:sz w:val="22"/>
                <w:szCs w:val="22"/>
                <w:lang w:val="it-IT" w:eastAsia="en-US"/>
              </w:rPr>
              <w:t>5400lei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lang w:val="it-IT" w:eastAsia="en-US"/>
              </w:rPr>
            </w:pPr>
            <w:r>
              <w:rPr>
                <w:b/>
                <w:sz w:val="22"/>
                <w:szCs w:val="22"/>
                <w:lang w:val="it-IT" w:eastAsia="en-US"/>
              </w:rPr>
              <w:t>5400lei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3600lei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960lei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lang w:val="it-IT" w:eastAsia="en-US"/>
              </w:rPr>
            </w:pPr>
            <w:r>
              <w:rPr>
                <w:b/>
                <w:sz w:val="22"/>
                <w:szCs w:val="22"/>
                <w:lang w:val="it-IT" w:eastAsia="en-US"/>
              </w:rPr>
              <w:t>960lei</w:t>
            </w:r>
          </w:p>
          <w:p w:rsidR="00447AF9" w:rsidRDefault="00447AF9" w:rsidP="00D15B09">
            <w:pPr>
              <w:jc w:val="center"/>
              <w:rPr>
                <w:b/>
                <w:sz w:val="22"/>
                <w:szCs w:val="22"/>
                <w:u w:val="single"/>
                <w:lang w:val="it-IT" w:eastAsia="en-US"/>
              </w:rPr>
            </w:pPr>
          </w:p>
          <w:p w:rsidR="00CF19D6" w:rsidRDefault="00CF19D6" w:rsidP="00D15B09">
            <w:pPr>
              <w:jc w:val="center"/>
              <w:rPr>
                <w:b/>
                <w:sz w:val="22"/>
                <w:szCs w:val="22"/>
                <w:u w:val="single"/>
                <w:lang w:val="it-IT" w:eastAsia="en-US"/>
              </w:rPr>
            </w:pPr>
          </w:p>
          <w:p w:rsidR="00447AF9" w:rsidRDefault="00447AF9" w:rsidP="00D15B09">
            <w:pPr>
              <w:jc w:val="center"/>
              <w:rPr>
                <w:b/>
                <w:sz w:val="22"/>
                <w:szCs w:val="22"/>
                <w:lang w:val="it-IT" w:eastAsia="en-US"/>
              </w:rPr>
            </w:pPr>
            <w:r>
              <w:rPr>
                <w:b/>
                <w:sz w:val="22"/>
                <w:szCs w:val="22"/>
                <w:lang w:val="it-IT" w:eastAsia="en-US"/>
              </w:rPr>
              <w:t>1800 lei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lang w:val="it-IT" w:eastAsia="en-US"/>
              </w:rPr>
            </w:pPr>
            <w:r>
              <w:rPr>
                <w:b/>
                <w:sz w:val="22"/>
                <w:szCs w:val="22"/>
                <w:lang w:val="it-IT" w:eastAsia="en-US"/>
              </w:rPr>
              <w:t>3000lei</w:t>
            </w:r>
          </w:p>
          <w:p w:rsidR="00447AF9" w:rsidRDefault="00447AF9" w:rsidP="00D15B09">
            <w:pPr>
              <w:jc w:val="center"/>
              <w:rPr>
                <w:b/>
                <w:sz w:val="22"/>
                <w:szCs w:val="22"/>
                <w:lang w:val="it-IT" w:eastAsia="en-US"/>
              </w:rPr>
            </w:pPr>
          </w:p>
          <w:p w:rsidR="00447AF9" w:rsidRDefault="00447AF9" w:rsidP="00D15B09">
            <w:pPr>
              <w:rPr>
                <w:b/>
                <w:sz w:val="22"/>
                <w:szCs w:val="22"/>
                <w:lang w:val="it-IT" w:eastAsia="en-US"/>
              </w:rPr>
            </w:pPr>
          </w:p>
          <w:p w:rsidR="00447AF9" w:rsidRDefault="00447AF9" w:rsidP="00D15B09">
            <w:pPr>
              <w:jc w:val="center"/>
              <w:rPr>
                <w:b/>
                <w:sz w:val="22"/>
                <w:szCs w:val="22"/>
                <w:lang w:val="it-IT" w:eastAsia="en-US"/>
              </w:rPr>
            </w:pPr>
          </w:p>
          <w:p w:rsidR="00447AF9" w:rsidRPr="00FE06C1" w:rsidRDefault="00447AF9" w:rsidP="00D15B09">
            <w:pPr>
              <w:jc w:val="center"/>
              <w:rPr>
                <w:b/>
                <w:sz w:val="22"/>
                <w:szCs w:val="22"/>
                <w:lang w:val="it-IT" w:eastAsia="en-US"/>
              </w:rPr>
            </w:pPr>
            <w:r>
              <w:rPr>
                <w:b/>
                <w:sz w:val="22"/>
                <w:szCs w:val="22"/>
                <w:lang w:val="it-IT" w:eastAsia="en-US"/>
              </w:rPr>
              <w:t>4800lei</w:t>
            </w:r>
          </w:p>
          <w:p w:rsidR="00447AF9" w:rsidRDefault="00447AF9" w:rsidP="00D15B09">
            <w:pPr>
              <w:jc w:val="center"/>
              <w:rPr>
                <w:b/>
                <w:sz w:val="22"/>
                <w:szCs w:val="22"/>
                <w:lang w:val="it-IT" w:eastAsia="en-US"/>
              </w:rPr>
            </w:pPr>
            <w:r>
              <w:rPr>
                <w:b/>
                <w:sz w:val="22"/>
                <w:szCs w:val="22"/>
                <w:lang w:val="it-IT" w:eastAsia="en-US"/>
              </w:rPr>
              <w:t>7200lei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1100lei</w:t>
            </w:r>
          </w:p>
          <w:p w:rsidR="00447AF9" w:rsidRDefault="00447AF9" w:rsidP="00D15B09">
            <w:pPr>
              <w:jc w:val="center"/>
              <w:rPr>
                <w:b/>
                <w:sz w:val="22"/>
                <w:szCs w:val="22"/>
                <w:lang w:val="it-IT" w:eastAsia="en-US"/>
              </w:rPr>
            </w:pPr>
            <w:r>
              <w:rPr>
                <w:b/>
                <w:sz w:val="22"/>
                <w:szCs w:val="22"/>
                <w:lang w:val="it-IT" w:eastAsia="en-US"/>
              </w:rPr>
              <w:lastRenderedPageBreak/>
              <w:t>1650lei</w:t>
            </w:r>
          </w:p>
          <w:p w:rsidR="00447AF9" w:rsidRDefault="00447AF9" w:rsidP="00D15B09">
            <w:pPr>
              <w:jc w:val="center"/>
              <w:rPr>
                <w:b/>
                <w:sz w:val="22"/>
                <w:szCs w:val="22"/>
                <w:lang w:val="it-IT" w:eastAsia="en-US"/>
              </w:rPr>
            </w:pPr>
            <w:r>
              <w:rPr>
                <w:b/>
                <w:sz w:val="22"/>
                <w:szCs w:val="22"/>
                <w:lang w:val="it-IT" w:eastAsia="en-US"/>
              </w:rPr>
              <w:t>2200lei</w:t>
            </w:r>
          </w:p>
          <w:p w:rsidR="00447AF9" w:rsidRDefault="00447AF9" w:rsidP="00D15B09">
            <w:pPr>
              <w:jc w:val="center"/>
              <w:rPr>
                <w:b/>
                <w:sz w:val="22"/>
                <w:szCs w:val="22"/>
                <w:lang w:val="it-IT" w:eastAsia="en-US"/>
              </w:rPr>
            </w:pPr>
            <w:r>
              <w:rPr>
                <w:b/>
                <w:sz w:val="22"/>
                <w:szCs w:val="22"/>
                <w:lang w:val="it-IT" w:eastAsia="en-US"/>
              </w:rPr>
              <w:t xml:space="preserve"> 2750lei</w:t>
            </w:r>
          </w:p>
          <w:p w:rsidR="00447AF9" w:rsidRDefault="00447AF9" w:rsidP="00D15B09">
            <w:pPr>
              <w:jc w:val="center"/>
              <w:rPr>
                <w:b/>
                <w:sz w:val="22"/>
                <w:szCs w:val="22"/>
                <w:lang w:val="it-IT" w:eastAsia="en-US"/>
              </w:rPr>
            </w:pPr>
            <w:r>
              <w:rPr>
                <w:b/>
                <w:sz w:val="22"/>
                <w:szCs w:val="22"/>
                <w:lang w:val="it-IT" w:eastAsia="en-US"/>
              </w:rPr>
              <w:t>3300lei</w:t>
            </w:r>
          </w:p>
          <w:p w:rsidR="00447AF9" w:rsidRDefault="00447AF9" w:rsidP="00D15B09">
            <w:pPr>
              <w:jc w:val="center"/>
              <w:rPr>
                <w:b/>
                <w:sz w:val="22"/>
                <w:szCs w:val="22"/>
                <w:lang w:val="it-IT" w:eastAsia="en-US"/>
              </w:rPr>
            </w:pPr>
            <w:r>
              <w:rPr>
                <w:b/>
                <w:sz w:val="22"/>
                <w:szCs w:val="22"/>
                <w:lang w:val="it-IT" w:eastAsia="en-US"/>
              </w:rPr>
              <w:t>3850lei</w:t>
            </w:r>
          </w:p>
          <w:p w:rsidR="00447AF9" w:rsidRPr="00496730" w:rsidRDefault="00447AF9" w:rsidP="00D15B09">
            <w:pPr>
              <w:jc w:val="center"/>
              <w:rPr>
                <w:b/>
                <w:sz w:val="22"/>
                <w:szCs w:val="22"/>
                <w:lang w:val="it-IT" w:eastAsia="en-US"/>
              </w:rPr>
            </w:pPr>
            <w:r>
              <w:rPr>
                <w:b/>
                <w:sz w:val="22"/>
                <w:szCs w:val="22"/>
                <w:lang w:val="it-IT" w:eastAsia="en-US"/>
              </w:rPr>
              <w:t>66000lei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1800lei</w:t>
            </w:r>
          </w:p>
          <w:p w:rsidR="00447AF9" w:rsidRDefault="00447AF9" w:rsidP="00D15B09">
            <w:pPr>
              <w:jc w:val="center"/>
              <w:rPr>
                <w:b/>
                <w:sz w:val="22"/>
                <w:szCs w:val="22"/>
                <w:lang w:val="it-IT" w:eastAsia="en-US"/>
              </w:rPr>
            </w:pPr>
            <w:r>
              <w:rPr>
                <w:b/>
                <w:sz w:val="22"/>
                <w:szCs w:val="22"/>
                <w:lang w:val="it-IT" w:eastAsia="en-US"/>
              </w:rPr>
              <w:t>2400lei</w:t>
            </w:r>
          </w:p>
          <w:p w:rsidR="00447AF9" w:rsidRDefault="00447AF9" w:rsidP="00D15B09">
            <w:pPr>
              <w:jc w:val="center"/>
              <w:rPr>
                <w:b/>
                <w:sz w:val="22"/>
                <w:szCs w:val="22"/>
                <w:lang w:val="it-IT" w:eastAsia="en-US"/>
              </w:rPr>
            </w:pPr>
            <w:r>
              <w:rPr>
                <w:b/>
                <w:sz w:val="22"/>
                <w:szCs w:val="22"/>
                <w:lang w:val="it-IT" w:eastAsia="en-US"/>
              </w:rPr>
              <w:t>3600lei</w:t>
            </w:r>
          </w:p>
          <w:p w:rsidR="00447AF9" w:rsidRDefault="00447AF9" w:rsidP="00D15B09">
            <w:pPr>
              <w:jc w:val="center"/>
              <w:rPr>
                <w:b/>
                <w:sz w:val="22"/>
                <w:szCs w:val="22"/>
                <w:lang w:val="it-IT" w:eastAsia="en-US"/>
              </w:rPr>
            </w:pPr>
            <w:r>
              <w:rPr>
                <w:b/>
                <w:sz w:val="22"/>
                <w:szCs w:val="22"/>
                <w:lang w:val="it-IT" w:eastAsia="en-US"/>
              </w:rPr>
              <w:t>4800lei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1800lei</w:t>
            </w:r>
          </w:p>
          <w:p w:rsidR="00447AF9" w:rsidRDefault="00447AF9" w:rsidP="00D15B09">
            <w:pPr>
              <w:jc w:val="center"/>
              <w:rPr>
                <w:b/>
                <w:sz w:val="22"/>
                <w:szCs w:val="22"/>
                <w:lang w:val="it-IT" w:eastAsia="en-US"/>
              </w:rPr>
            </w:pPr>
            <w:r>
              <w:rPr>
                <w:b/>
                <w:sz w:val="22"/>
                <w:szCs w:val="22"/>
                <w:lang w:val="it-IT" w:eastAsia="en-US"/>
              </w:rPr>
              <w:t>6600lei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DC5FE2" w:rsidRDefault="00DC5FE2" w:rsidP="00D15B09">
            <w:pPr>
              <w:jc w:val="center"/>
              <w:rPr>
                <w:b/>
                <w:sz w:val="22"/>
                <w:szCs w:val="22"/>
                <w:lang w:val="it-IT" w:eastAsia="en-US"/>
              </w:rPr>
            </w:pPr>
          </w:p>
          <w:p w:rsidR="00447AF9" w:rsidRDefault="00447AF9" w:rsidP="00D15B09">
            <w:pP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2400lei</w:t>
            </w:r>
          </w:p>
          <w:p w:rsidR="00447AF9" w:rsidRDefault="00447AF9" w:rsidP="00D15B09">
            <w:pPr>
              <w:jc w:val="center"/>
              <w:rPr>
                <w:b/>
                <w:sz w:val="22"/>
                <w:szCs w:val="22"/>
                <w:lang w:val="it-IT" w:eastAsia="en-US"/>
              </w:rPr>
            </w:pPr>
            <w:r>
              <w:rPr>
                <w:b/>
                <w:sz w:val="22"/>
                <w:szCs w:val="22"/>
                <w:lang w:val="it-IT" w:eastAsia="en-US"/>
              </w:rPr>
              <w:t>4800lei</w:t>
            </w:r>
          </w:p>
          <w:p w:rsidR="00447AF9" w:rsidRDefault="00DC5FE2" w:rsidP="00DC5FE2">
            <w:pPr>
              <w:jc w:val="center"/>
              <w:rPr>
                <w:b/>
                <w:sz w:val="22"/>
                <w:szCs w:val="22"/>
                <w:lang w:val="it-IT" w:eastAsia="en-US"/>
              </w:rPr>
            </w:pPr>
            <w:r>
              <w:rPr>
                <w:b/>
                <w:sz w:val="22"/>
                <w:szCs w:val="22"/>
                <w:lang w:val="it-IT" w:eastAsia="en-US"/>
              </w:rPr>
              <w:t>7200lei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1200lei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8400lei</w:t>
            </w:r>
          </w:p>
          <w:p w:rsidR="00447AF9" w:rsidRDefault="00447AF9" w:rsidP="00D15B09">
            <w:pPr>
              <w:jc w:val="center"/>
              <w:rPr>
                <w:b/>
                <w:sz w:val="22"/>
                <w:szCs w:val="22"/>
                <w:lang w:val="it-IT" w:eastAsia="en-US"/>
              </w:rPr>
            </w:pPr>
            <w:r>
              <w:rPr>
                <w:b/>
                <w:sz w:val="22"/>
                <w:szCs w:val="22"/>
                <w:lang w:val="it-IT" w:eastAsia="en-US"/>
              </w:rPr>
              <w:t>12000lei</w:t>
            </w:r>
          </w:p>
          <w:p w:rsidR="00447AF9" w:rsidRDefault="00447AF9" w:rsidP="00D15B09">
            <w:pPr>
              <w:jc w:val="center"/>
              <w:rPr>
                <w:b/>
                <w:sz w:val="22"/>
                <w:szCs w:val="22"/>
                <w:lang w:val="it-IT" w:eastAsia="en-US"/>
              </w:rPr>
            </w:pPr>
            <w:r>
              <w:rPr>
                <w:b/>
                <w:sz w:val="22"/>
                <w:szCs w:val="22"/>
                <w:lang w:val="it-IT" w:eastAsia="en-US"/>
              </w:rPr>
              <w:t>18000lei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360lei</w:t>
            </w:r>
          </w:p>
          <w:p w:rsidR="00447AF9" w:rsidRDefault="00447AF9" w:rsidP="00D15B09">
            <w:pPr>
              <w:jc w:val="center"/>
              <w:rPr>
                <w:b/>
                <w:sz w:val="22"/>
                <w:szCs w:val="22"/>
                <w:lang w:val="it-IT" w:eastAsia="en-US"/>
              </w:rPr>
            </w:pPr>
          </w:p>
          <w:p w:rsidR="00447AF9" w:rsidRDefault="00447AF9" w:rsidP="00D15B09">
            <w:pPr>
              <w:rPr>
                <w:b/>
                <w:sz w:val="22"/>
                <w:szCs w:val="22"/>
                <w:lang w:val="it-IT" w:eastAsia="en-US"/>
              </w:rPr>
            </w:pPr>
          </w:p>
          <w:p w:rsidR="00447AF9" w:rsidRDefault="00447AF9" w:rsidP="00D15B09">
            <w:pP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2400lei</w:t>
            </w:r>
          </w:p>
          <w:p w:rsidR="00447AF9" w:rsidRDefault="00447AF9" w:rsidP="00D15B09">
            <w:pPr>
              <w:jc w:val="center"/>
              <w:rPr>
                <w:b/>
                <w:sz w:val="22"/>
                <w:szCs w:val="22"/>
                <w:lang w:val="it-IT" w:eastAsia="en-US"/>
              </w:rPr>
            </w:pPr>
            <w:r>
              <w:rPr>
                <w:b/>
                <w:sz w:val="22"/>
                <w:szCs w:val="22"/>
                <w:lang w:val="it-IT" w:eastAsia="en-US"/>
              </w:rPr>
              <w:t>4800lei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CF19D6" w:rsidRDefault="00CF19D6" w:rsidP="00D15B09">
            <w:pPr>
              <w:jc w:val="center"/>
              <w:rPr>
                <w:b/>
                <w:sz w:val="22"/>
                <w:szCs w:val="22"/>
                <w:lang w:val="it-IT" w:eastAsia="en-US"/>
              </w:rPr>
            </w:pPr>
          </w:p>
          <w:p w:rsidR="00CF19D6" w:rsidRDefault="00CF19D6" w:rsidP="00CF19D6">
            <w:pPr>
              <w:jc w:val="center"/>
              <w:rPr>
                <w:b/>
                <w:sz w:val="22"/>
                <w:szCs w:val="22"/>
                <w:lang w:val="it-IT" w:eastAsia="en-US"/>
              </w:rPr>
            </w:pPr>
            <w:r>
              <w:rPr>
                <w:b/>
                <w:sz w:val="22"/>
                <w:szCs w:val="22"/>
                <w:lang w:val="it-IT" w:eastAsia="en-US"/>
              </w:rPr>
              <w:t xml:space="preserve">2500lei </w:t>
            </w:r>
          </w:p>
          <w:p w:rsidR="00447AF9" w:rsidRDefault="00447AF9" w:rsidP="00D15B09">
            <w:pPr>
              <w:jc w:val="center"/>
              <w:rPr>
                <w:b/>
                <w:sz w:val="22"/>
                <w:szCs w:val="22"/>
                <w:lang w:val="it-IT" w:eastAsia="en-US"/>
              </w:rPr>
            </w:pPr>
            <w:r>
              <w:rPr>
                <w:b/>
                <w:sz w:val="22"/>
                <w:szCs w:val="22"/>
                <w:lang w:val="it-IT" w:eastAsia="en-US"/>
              </w:rPr>
              <w:t>7200lei</w:t>
            </w:r>
          </w:p>
          <w:p w:rsidR="00447AF9" w:rsidRDefault="00447AF9" w:rsidP="00D15B09">
            <w:pPr>
              <w:jc w:val="center"/>
              <w:rPr>
                <w:b/>
                <w:sz w:val="22"/>
                <w:szCs w:val="22"/>
                <w:lang w:val="it-IT" w:eastAsia="en-US"/>
              </w:rPr>
            </w:pPr>
            <w:r>
              <w:rPr>
                <w:b/>
                <w:sz w:val="22"/>
                <w:szCs w:val="22"/>
                <w:lang w:val="it-IT" w:eastAsia="en-US"/>
              </w:rPr>
              <w:t>10800lei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50000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5000lei</w:t>
            </w:r>
          </w:p>
          <w:p w:rsidR="00447AF9" w:rsidRDefault="00447AF9" w:rsidP="00D15B09">
            <w:pPr>
              <w:jc w:val="center"/>
              <w:rPr>
                <w:b/>
                <w:sz w:val="22"/>
                <w:szCs w:val="22"/>
                <w:lang w:val="it-IT" w:eastAsia="en-US"/>
              </w:rPr>
            </w:pPr>
            <w:r>
              <w:rPr>
                <w:b/>
                <w:sz w:val="22"/>
                <w:szCs w:val="22"/>
                <w:lang w:val="it-IT" w:eastAsia="en-US"/>
              </w:rPr>
              <w:t>5000lei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6600 lei</w:t>
            </w:r>
          </w:p>
          <w:p w:rsidR="00447AF9" w:rsidRDefault="00447AF9" w:rsidP="00D15B09">
            <w:pPr>
              <w:jc w:val="center"/>
              <w:rPr>
                <w:b/>
                <w:sz w:val="22"/>
                <w:szCs w:val="22"/>
                <w:lang w:val="it-IT" w:eastAsia="en-US"/>
              </w:rPr>
            </w:pPr>
            <w:r>
              <w:rPr>
                <w:b/>
                <w:sz w:val="22"/>
                <w:szCs w:val="22"/>
                <w:lang w:val="it-IT" w:eastAsia="en-US"/>
              </w:rPr>
              <w:t>6600 lei</w:t>
            </w:r>
          </w:p>
          <w:p w:rsidR="00447AF9" w:rsidRDefault="00447AF9" w:rsidP="00D15B09">
            <w:pPr>
              <w:jc w:val="center"/>
              <w:rPr>
                <w:b/>
                <w:sz w:val="22"/>
                <w:szCs w:val="22"/>
                <w:lang w:val="it-IT" w:eastAsia="en-US"/>
              </w:rPr>
            </w:pPr>
            <w:r>
              <w:rPr>
                <w:b/>
                <w:sz w:val="22"/>
                <w:szCs w:val="22"/>
                <w:lang w:val="it-IT" w:eastAsia="en-US"/>
              </w:rPr>
              <w:lastRenderedPageBreak/>
              <w:t>7700 lei</w:t>
            </w:r>
          </w:p>
          <w:p w:rsidR="00447AF9" w:rsidRDefault="00447AF9" w:rsidP="00D15B09">
            <w:pPr>
              <w:jc w:val="center"/>
              <w:rPr>
                <w:b/>
                <w:sz w:val="22"/>
                <w:szCs w:val="22"/>
                <w:lang w:val="it-IT" w:eastAsia="en-US"/>
              </w:rPr>
            </w:pPr>
            <w:r>
              <w:rPr>
                <w:b/>
                <w:sz w:val="22"/>
                <w:szCs w:val="22"/>
                <w:lang w:val="it-IT" w:eastAsia="en-US"/>
              </w:rPr>
              <w:t>8800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4800lei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2400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6000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2400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4200lei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2400lei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1800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3600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15000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ro-RO" w:eastAsia="en-US"/>
              </w:rPr>
            </w:pPr>
            <w:r>
              <w:rPr>
                <w:b/>
                <w:sz w:val="22"/>
                <w:szCs w:val="22"/>
                <w:lang w:val="it-IT" w:eastAsia="en-US"/>
              </w:rPr>
              <w:t>2400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6000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1800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18000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3600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1200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3600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2400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7200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rPr>
                <w:b/>
                <w:sz w:val="22"/>
                <w:szCs w:val="22"/>
                <w:lang w:val="it-IT" w:eastAsia="en-US"/>
              </w:rPr>
            </w:pPr>
          </w:p>
          <w:p w:rsidR="00447AF9" w:rsidRDefault="00447AF9" w:rsidP="00D15B09">
            <w:pPr>
              <w:rPr>
                <w:b/>
                <w:sz w:val="22"/>
                <w:szCs w:val="22"/>
                <w:lang w:val="it-IT" w:eastAsia="en-US"/>
              </w:rPr>
            </w:pPr>
          </w:p>
          <w:p w:rsidR="00447AF9" w:rsidRPr="00B0445B" w:rsidRDefault="00447AF9" w:rsidP="00D15B09">
            <w:pPr>
              <w:jc w:val="center"/>
              <w:rPr>
                <w:b/>
                <w:sz w:val="18"/>
                <w:szCs w:val="18"/>
                <w:lang w:val="it-IT" w:eastAsia="en-US"/>
              </w:rPr>
            </w:pPr>
            <w:r>
              <w:rPr>
                <w:b/>
                <w:sz w:val="22"/>
                <w:szCs w:val="22"/>
                <w:lang w:val="it-IT" w:eastAsia="en-US"/>
              </w:rPr>
              <w:t>1800 lei</w:t>
            </w:r>
          </w:p>
          <w:p w:rsidR="00447AF9" w:rsidRDefault="00447AF9" w:rsidP="00D15B09">
            <w:pPr>
              <w:jc w:val="center"/>
              <w:rPr>
                <w:b/>
                <w:sz w:val="22"/>
                <w:szCs w:val="22"/>
                <w:lang w:val="it-IT" w:eastAsia="en-US"/>
              </w:rPr>
            </w:pPr>
            <w:r>
              <w:rPr>
                <w:b/>
                <w:sz w:val="22"/>
                <w:szCs w:val="22"/>
                <w:lang w:val="it-IT" w:eastAsia="en-US"/>
              </w:rPr>
              <w:t>24000lei</w:t>
            </w:r>
          </w:p>
          <w:p w:rsidR="00447AF9" w:rsidRDefault="00447AF9" w:rsidP="00D15B09">
            <w:pPr>
              <w:jc w:val="center"/>
              <w:rPr>
                <w:b/>
                <w:sz w:val="22"/>
                <w:szCs w:val="22"/>
                <w:lang w:val="ro-RO" w:eastAsia="en-US"/>
              </w:rPr>
            </w:pPr>
          </w:p>
          <w:p w:rsidR="00447AF9" w:rsidRDefault="00447AF9" w:rsidP="00D15B09">
            <w:pPr>
              <w:jc w:val="center"/>
              <w:rPr>
                <w:b/>
                <w:sz w:val="22"/>
                <w:szCs w:val="22"/>
                <w:lang w:val="ro-RO" w:eastAsia="en-US"/>
              </w:rPr>
            </w:pPr>
          </w:p>
          <w:p w:rsidR="00447AF9" w:rsidRDefault="00447AF9" w:rsidP="00D15B09">
            <w:pPr>
              <w:jc w:val="center"/>
              <w:rPr>
                <w:b/>
                <w:sz w:val="22"/>
                <w:szCs w:val="22"/>
                <w:lang w:val="ro-RO" w:eastAsia="en-US"/>
              </w:rPr>
            </w:pPr>
          </w:p>
          <w:p w:rsidR="00447AF9" w:rsidRPr="00B52E7D" w:rsidRDefault="00447AF9" w:rsidP="00D15B09">
            <w:pPr>
              <w:jc w:val="center"/>
              <w:rPr>
                <w:b/>
                <w:sz w:val="22"/>
                <w:szCs w:val="22"/>
                <w:lang w:val="ro-RO" w:eastAsia="en-US"/>
              </w:rPr>
            </w:pPr>
            <w:r>
              <w:rPr>
                <w:b/>
                <w:sz w:val="22"/>
                <w:szCs w:val="22"/>
                <w:lang w:val="ro-RO" w:eastAsia="en-US"/>
              </w:rPr>
              <w:t>14400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1200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42000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12000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1200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12000 lei</w:t>
            </w:r>
          </w:p>
          <w:p w:rsidR="00447AF9" w:rsidRDefault="00447AF9" w:rsidP="00D15B09">
            <w:pP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1800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2400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480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1200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2000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2400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3600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2400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1200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1200 lei</w:t>
            </w:r>
          </w:p>
          <w:p w:rsidR="00447AF9" w:rsidRDefault="00447AF9" w:rsidP="00D15B09">
            <w:pPr>
              <w:jc w:val="center"/>
              <w:rPr>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6000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6000 lei</w:t>
            </w: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r>
              <w:rPr>
                <w:b/>
                <w:sz w:val="22"/>
                <w:szCs w:val="22"/>
                <w:lang w:val="en-US" w:eastAsia="en-US"/>
              </w:rPr>
              <w:lastRenderedPageBreak/>
              <w:t>7200 lei</w:t>
            </w: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r>
              <w:rPr>
                <w:b/>
                <w:sz w:val="22"/>
                <w:szCs w:val="22"/>
                <w:lang w:val="en-US" w:eastAsia="en-US"/>
              </w:rPr>
              <w:t>7200 lei</w:t>
            </w: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r>
              <w:rPr>
                <w:b/>
                <w:sz w:val="22"/>
                <w:szCs w:val="22"/>
                <w:lang w:val="en-US" w:eastAsia="en-US"/>
              </w:rPr>
              <w:t>2400 lei</w:t>
            </w: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r>
              <w:rPr>
                <w:b/>
                <w:sz w:val="22"/>
                <w:szCs w:val="22"/>
                <w:lang w:val="en-US" w:eastAsia="en-US"/>
              </w:rPr>
              <w:t>25 lei/ m2</w:t>
            </w: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r>
              <w:rPr>
                <w:b/>
                <w:sz w:val="22"/>
                <w:szCs w:val="22"/>
                <w:lang w:val="en-US" w:eastAsia="en-US"/>
              </w:rPr>
              <w:t>3600 lei</w:t>
            </w: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r>
              <w:rPr>
                <w:b/>
                <w:sz w:val="22"/>
                <w:szCs w:val="22"/>
                <w:lang w:val="en-US" w:eastAsia="en-US"/>
              </w:rPr>
              <w:t>1200 lei</w:t>
            </w: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r>
              <w:rPr>
                <w:b/>
                <w:sz w:val="22"/>
                <w:szCs w:val="22"/>
                <w:lang w:val="en-US" w:eastAsia="en-US"/>
              </w:rPr>
              <w:t>2400 lei</w:t>
            </w: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r>
              <w:rPr>
                <w:b/>
                <w:sz w:val="22"/>
                <w:szCs w:val="22"/>
                <w:lang w:val="en-US" w:eastAsia="en-US"/>
              </w:rPr>
              <w:t>3600 lei</w:t>
            </w:r>
          </w:p>
          <w:p w:rsidR="00447AF9" w:rsidRDefault="00447AF9" w:rsidP="00D15B09">
            <w:pPr>
              <w:jc w:val="center"/>
              <w:rPr>
                <w:b/>
                <w:sz w:val="22"/>
                <w:szCs w:val="22"/>
                <w:lang w:val="en-US" w:eastAsia="en-US"/>
              </w:rPr>
            </w:pPr>
          </w:p>
        </w:tc>
        <w:tc>
          <w:tcPr>
            <w:tcW w:w="1383" w:type="dxa"/>
            <w:tcBorders>
              <w:top w:val="single" w:sz="4" w:space="0" w:color="auto"/>
              <w:left w:val="single" w:sz="4" w:space="0" w:color="auto"/>
              <w:bottom w:val="single" w:sz="4" w:space="0" w:color="auto"/>
              <w:right w:val="single" w:sz="4" w:space="0" w:color="auto"/>
            </w:tcBorders>
          </w:tcPr>
          <w:p w:rsidR="00447AF9" w:rsidRDefault="00447AF9" w:rsidP="00D15B09">
            <w:pPr>
              <w:jc w:val="center"/>
              <w:rPr>
                <w:b/>
                <w:sz w:val="22"/>
                <w:szCs w:val="22"/>
                <w:lang w:val="it-IT" w:eastAsia="en-US"/>
              </w:rPr>
            </w:pPr>
          </w:p>
          <w:p w:rsidR="00447AF9" w:rsidRDefault="00447AF9" w:rsidP="00D15B09">
            <w:pPr>
              <w:jc w:val="center"/>
              <w:rPr>
                <w:b/>
                <w:sz w:val="22"/>
                <w:szCs w:val="22"/>
                <w:u w:val="single"/>
                <w:lang w:val="it-IT" w:eastAsia="en-US"/>
              </w:rPr>
            </w:pPr>
            <w:r>
              <w:rPr>
                <w:b/>
                <w:sz w:val="22"/>
                <w:szCs w:val="22"/>
                <w:u w:val="single"/>
                <w:lang w:val="it-IT" w:eastAsia="en-US"/>
              </w:rPr>
              <w:t>L</w:t>
            </w:r>
            <w:r>
              <w:rPr>
                <w:b/>
                <w:sz w:val="22"/>
                <w:szCs w:val="22"/>
                <w:u w:val="single"/>
                <w:lang w:val="ro-RO" w:eastAsia="en-US"/>
              </w:rPr>
              <w:t>îngă t</w:t>
            </w:r>
            <w:r>
              <w:rPr>
                <w:b/>
                <w:sz w:val="22"/>
                <w:szCs w:val="22"/>
                <w:u w:val="single"/>
                <w:lang w:val="it-IT" w:eastAsia="en-US"/>
              </w:rPr>
              <w:t>raseuri</w:t>
            </w:r>
          </w:p>
          <w:p w:rsidR="00447AF9" w:rsidRDefault="00447AF9" w:rsidP="00D15B09">
            <w:pPr>
              <w:jc w:val="center"/>
              <w:rPr>
                <w:b/>
                <w:sz w:val="22"/>
                <w:szCs w:val="22"/>
                <w:u w:val="single"/>
                <w:lang w:val="ro-RO" w:eastAsia="en-US"/>
              </w:rPr>
            </w:pPr>
            <w:r>
              <w:rPr>
                <w:b/>
                <w:sz w:val="22"/>
                <w:szCs w:val="22"/>
                <w:u w:val="single"/>
                <w:lang w:val="it-IT" w:eastAsia="en-US"/>
              </w:rPr>
              <w:t>na</w:t>
            </w:r>
            <w:r>
              <w:rPr>
                <w:b/>
                <w:sz w:val="22"/>
                <w:szCs w:val="22"/>
                <w:u w:val="single"/>
                <w:lang w:val="ro-RO" w:eastAsia="en-US"/>
              </w:rPr>
              <w:t>ţionale</w:t>
            </w:r>
          </w:p>
          <w:p w:rsidR="00447AF9" w:rsidRDefault="00447AF9" w:rsidP="00D15B09">
            <w:pPr>
              <w:rPr>
                <w:b/>
                <w:sz w:val="22"/>
                <w:szCs w:val="22"/>
                <w:u w:val="single"/>
                <w:lang w:val="it-IT" w:eastAsia="en-US"/>
              </w:rPr>
            </w:pPr>
          </w:p>
          <w:p w:rsidR="00447AF9" w:rsidRDefault="00447AF9" w:rsidP="00D15B09">
            <w:pPr>
              <w:jc w:val="center"/>
              <w:rPr>
                <w:b/>
                <w:sz w:val="22"/>
                <w:szCs w:val="22"/>
                <w:u w:val="single"/>
                <w:lang w:val="it-IT" w:eastAsia="en-US"/>
              </w:rPr>
            </w:pPr>
          </w:p>
          <w:p w:rsidR="00447AF9" w:rsidRDefault="00447AF9" w:rsidP="00D15B09">
            <w:pPr>
              <w:jc w:val="center"/>
              <w:rPr>
                <w:b/>
                <w:sz w:val="22"/>
                <w:szCs w:val="22"/>
                <w:u w:val="single"/>
                <w:lang w:val="it-IT" w:eastAsia="en-US"/>
              </w:rPr>
            </w:pPr>
            <w:r>
              <w:rPr>
                <w:b/>
                <w:sz w:val="22"/>
                <w:szCs w:val="22"/>
                <w:lang w:val="it-IT" w:eastAsia="en-US"/>
              </w:rPr>
              <w:t>6000lei</w:t>
            </w:r>
          </w:p>
          <w:p w:rsidR="00447AF9" w:rsidRDefault="00447AF9" w:rsidP="00D15B09">
            <w:pPr>
              <w:jc w:val="center"/>
              <w:rPr>
                <w:b/>
                <w:sz w:val="22"/>
                <w:szCs w:val="22"/>
                <w:u w:val="single"/>
                <w:lang w:val="it-IT" w:eastAsia="en-US"/>
              </w:rPr>
            </w:pPr>
            <w:r>
              <w:rPr>
                <w:b/>
                <w:sz w:val="22"/>
                <w:szCs w:val="22"/>
                <w:lang w:val="it-IT" w:eastAsia="en-US"/>
              </w:rPr>
              <w:t>6000 lei</w:t>
            </w:r>
          </w:p>
          <w:p w:rsidR="00447AF9" w:rsidRDefault="00447AF9" w:rsidP="00D15B09">
            <w:pPr>
              <w:rPr>
                <w:b/>
                <w:sz w:val="22"/>
                <w:szCs w:val="22"/>
                <w:u w:val="single"/>
                <w:lang w:val="it-IT" w:eastAsia="en-US"/>
              </w:rPr>
            </w:pPr>
          </w:p>
          <w:p w:rsidR="00447AF9" w:rsidRDefault="00447AF9" w:rsidP="00D15B09">
            <w:pPr>
              <w:rPr>
                <w:b/>
                <w:sz w:val="22"/>
                <w:szCs w:val="22"/>
                <w:u w:val="single"/>
                <w:lang w:val="it-IT" w:eastAsia="en-US"/>
              </w:rPr>
            </w:pPr>
          </w:p>
          <w:p w:rsidR="00447AF9" w:rsidRDefault="00447AF9" w:rsidP="00D15B09">
            <w:pPr>
              <w:jc w:val="center"/>
              <w:rPr>
                <w:b/>
                <w:sz w:val="22"/>
                <w:szCs w:val="22"/>
                <w:lang w:val="it-IT" w:eastAsia="en-US"/>
              </w:rPr>
            </w:pPr>
            <w:r>
              <w:rPr>
                <w:b/>
                <w:sz w:val="22"/>
                <w:szCs w:val="22"/>
                <w:lang w:val="it-IT" w:eastAsia="en-US"/>
              </w:rPr>
              <w:t>1200lei</w:t>
            </w:r>
          </w:p>
          <w:p w:rsidR="00447AF9" w:rsidRDefault="00447AF9" w:rsidP="00D15B09">
            <w:pPr>
              <w:jc w:val="center"/>
              <w:rPr>
                <w:b/>
                <w:sz w:val="22"/>
                <w:szCs w:val="22"/>
                <w:u w:val="single"/>
                <w:lang w:val="it-IT" w:eastAsia="en-US"/>
              </w:rPr>
            </w:pPr>
          </w:p>
          <w:p w:rsidR="00447AF9" w:rsidRDefault="00447AF9" w:rsidP="00D15B09">
            <w:pPr>
              <w:rPr>
                <w:b/>
                <w:sz w:val="22"/>
                <w:szCs w:val="22"/>
                <w:u w:val="single"/>
                <w:lang w:val="it-IT" w:eastAsia="en-US"/>
              </w:rPr>
            </w:pPr>
          </w:p>
          <w:p w:rsidR="00447AF9" w:rsidRPr="00ED76BF" w:rsidRDefault="00447AF9" w:rsidP="00D15B09">
            <w:pPr>
              <w:jc w:val="center"/>
              <w:rPr>
                <w:b/>
                <w:sz w:val="22"/>
                <w:szCs w:val="22"/>
                <w:u w:val="single"/>
                <w:lang w:val="it-IT" w:eastAsia="en-US"/>
              </w:rPr>
            </w:pPr>
            <w:r>
              <w:rPr>
                <w:b/>
                <w:sz w:val="22"/>
                <w:szCs w:val="22"/>
                <w:lang w:val="it-IT" w:eastAsia="en-US"/>
              </w:rPr>
              <w:t>6</w:t>
            </w:r>
            <w:r w:rsidRPr="00ED76BF">
              <w:rPr>
                <w:b/>
                <w:sz w:val="22"/>
                <w:szCs w:val="22"/>
                <w:lang w:val="it-IT" w:eastAsia="en-US"/>
              </w:rPr>
              <w:t>00</w:t>
            </w:r>
            <w:r>
              <w:rPr>
                <w:b/>
                <w:sz w:val="22"/>
                <w:szCs w:val="22"/>
                <w:lang w:val="it-IT" w:eastAsia="en-US"/>
              </w:rPr>
              <w:t>lei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u w:val="single"/>
                <w:lang w:val="it-IT" w:eastAsia="en-US"/>
              </w:rPr>
            </w:pPr>
          </w:p>
          <w:p w:rsidR="00447AF9" w:rsidRDefault="00447AF9" w:rsidP="00D15B09">
            <w:pPr>
              <w:jc w:val="center"/>
              <w:rPr>
                <w:b/>
                <w:sz w:val="22"/>
                <w:szCs w:val="22"/>
                <w:lang w:val="it-IT" w:eastAsia="en-US"/>
              </w:rPr>
            </w:pPr>
            <w:r>
              <w:rPr>
                <w:b/>
                <w:sz w:val="22"/>
                <w:szCs w:val="22"/>
                <w:lang w:val="it-IT" w:eastAsia="en-US"/>
              </w:rPr>
              <w:t>3000 lei</w:t>
            </w:r>
          </w:p>
          <w:p w:rsidR="00447AF9" w:rsidRDefault="00447AF9" w:rsidP="00D15B09">
            <w:pPr>
              <w:rPr>
                <w:b/>
                <w:sz w:val="22"/>
                <w:szCs w:val="22"/>
                <w:u w:val="single"/>
                <w:lang w:val="it-IT" w:eastAsia="en-US"/>
              </w:rPr>
            </w:pPr>
          </w:p>
          <w:p w:rsidR="00447AF9" w:rsidRDefault="00447AF9" w:rsidP="00D15B09">
            <w:pPr>
              <w:jc w:val="center"/>
              <w:rPr>
                <w:b/>
                <w:sz w:val="22"/>
                <w:szCs w:val="22"/>
                <w:u w:val="single"/>
                <w:lang w:val="it-IT" w:eastAsia="en-US"/>
              </w:rPr>
            </w:pPr>
          </w:p>
          <w:p w:rsidR="00447AF9" w:rsidRDefault="00447AF9" w:rsidP="00D15B09">
            <w:pPr>
              <w:jc w:val="center"/>
              <w:rPr>
                <w:b/>
                <w:sz w:val="22"/>
                <w:szCs w:val="22"/>
                <w:u w:val="single"/>
                <w:lang w:val="it-IT" w:eastAsia="en-US"/>
              </w:rPr>
            </w:pPr>
          </w:p>
          <w:p w:rsidR="00447AF9" w:rsidRDefault="00447AF9" w:rsidP="00D15B09">
            <w:pPr>
              <w:jc w:val="center"/>
              <w:rPr>
                <w:b/>
                <w:sz w:val="22"/>
                <w:szCs w:val="22"/>
                <w:lang w:val="it-IT" w:eastAsia="en-US"/>
              </w:rPr>
            </w:pPr>
            <w:r>
              <w:rPr>
                <w:b/>
                <w:sz w:val="22"/>
                <w:szCs w:val="22"/>
                <w:lang w:val="it-IT" w:eastAsia="en-US"/>
              </w:rPr>
              <w:t>3600lei</w:t>
            </w:r>
          </w:p>
          <w:p w:rsidR="00447AF9" w:rsidRDefault="00447AF9" w:rsidP="00D15B09">
            <w:pPr>
              <w:jc w:val="center"/>
              <w:rPr>
                <w:b/>
                <w:sz w:val="22"/>
                <w:szCs w:val="22"/>
                <w:lang w:val="it-IT" w:eastAsia="en-US"/>
              </w:rPr>
            </w:pPr>
            <w:r>
              <w:rPr>
                <w:b/>
                <w:sz w:val="22"/>
                <w:szCs w:val="22"/>
                <w:lang w:val="it-IT" w:eastAsia="en-US"/>
              </w:rPr>
              <w:t>7200lei</w:t>
            </w:r>
          </w:p>
          <w:p w:rsidR="00447AF9" w:rsidRDefault="00447AF9" w:rsidP="00D15B09">
            <w:pPr>
              <w:jc w:val="center"/>
              <w:rPr>
                <w:b/>
                <w:sz w:val="22"/>
                <w:szCs w:val="22"/>
                <w:lang w:val="it-IT" w:eastAsia="en-US"/>
              </w:rPr>
            </w:pPr>
            <w:r>
              <w:rPr>
                <w:b/>
                <w:sz w:val="22"/>
                <w:szCs w:val="22"/>
                <w:lang w:val="it-IT" w:eastAsia="en-US"/>
              </w:rPr>
              <w:t>9000lei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3000lei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lang w:val="it-IT" w:eastAsia="en-US"/>
              </w:rPr>
            </w:pPr>
            <w:r>
              <w:rPr>
                <w:b/>
                <w:sz w:val="22"/>
                <w:szCs w:val="22"/>
                <w:lang w:val="it-IT" w:eastAsia="en-US"/>
              </w:rPr>
              <w:t>5400lei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3600lei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960lei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lang w:val="it-IT" w:eastAsia="en-US"/>
              </w:rPr>
            </w:pPr>
            <w:r>
              <w:rPr>
                <w:b/>
                <w:sz w:val="22"/>
                <w:szCs w:val="22"/>
                <w:lang w:val="it-IT" w:eastAsia="en-US"/>
              </w:rPr>
              <w:t>960lei</w:t>
            </w:r>
          </w:p>
          <w:p w:rsidR="00447AF9" w:rsidRDefault="00447AF9" w:rsidP="00D15B09">
            <w:pPr>
              <w:jc w:val="center"/>
              <w:rPr>
                <w:b/>
                <w:sz w:val="22"/>
                <w:szCs w:val="22"/>
                <w:u w:val="single"/>
                <w:lang w:val="it-IT" w:eastAsia="en-US"/>
              </w:rPr>
            </w:pPr>
          </w:p>
          <w:p w:rsidR="00CF19D6" w:rsidRDefault="00CF19D6" w:rsidP="00D15B09">
            <w:pPr>
              <w:jc w:val="center"/>
              <w:rPr>
                <w:b/>
                <w:sz w:val="22"/>
                <w:szCs w:val="22"/>
                <w:u w:val="single"/>
                <w:lang w:val="it-IT" w:eastAsia="en-US"/>
              </w:rPr>
            </w:pPr>
          </w:p>
          <w:p w:rsidR="00447AF9" w:rsidRDefault="00447AF9" w:rsidP="00D15B09">
            <w:pPr>
              <w:jc w:val="center"/>
              <w:rPr>
                <w:b/>
                <w:sz w:val="22"/>
                <w:szCs w:val="22"/>
                <w:lang w:val="it-IT" w:eastAsia="en-US"/>
              </w:rPr>
            </w:pPr>
            <w:r>
              <w:rPr>
                <w:b/>
                <w:sz w:val="22"/>
                <w:szCs w:val="22"/>
                <w:lang w:val="it-IT" w:eastAsia="en-US"/>
              </w:rPr>
              <w:t>1800 lei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lang w:val="it-IT" w:eastAsia="en-US"/>
              </w:rPr>
            </w:pPr>
            <w:r>
              <w:rPr>
                <w:b/>
                <w:sz w:val="22"/>
                <w:szCs w:val="22"/>
                <w:lang w:val="it-IT" w:eastAsia="en-US"/>
              </w:rPr>
              <w:t>3000lei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rPr>
                <w:b/>
                <w:sz w:val="22"/>
                <w:szCs w:val="22"/>
                <w:lang w:val="it-IT" w:eastAsia="en-US"/>
              </w:rPr>
            </w:pPr>
          </w:p>
          <w:p w:rsidR="00447AF9" w:rsidRPr="00FE06C1" w:rsidRDefault="00447AF9" w:rsidP="00D15B09">
            <w:pPr>
              <w:jc w:val="center"/>
              <w:rPr>
                <w:b/>
                <w:sz w:val="22"/>
                <w:szCs w:val="22"/>
                <w:lang w:val="it-IT" w:eastAsia="en-US"/>
              </w:rPr>
            </w:pPr>
            <w:r>
              <w:rPr>
                <w:b/>
                <w:sz w:val="22"/>
                <w:szCs w:val="22"/>
                <w:lang w:val="it-IT" w:eastAsia="en-US"/>
              </w:rPr>
              <w:t>4800lei</w:t>
            </w:r>
          </w:p>
          <w:p w:rsidR="00447AF9" w:rsidRDefault="00447AF9" w:rsidP="00D15B09">
            <w:pPr>
              <w:jc w:val="center"/>
              <w:rPr>
                <w:b/>
                <w:sz w:val="22"/>
                <w:szCs w:val="22"/>
                <w:lang w:val="it-IT" w:eastAsia="en-US"/>
              </w:rPr>
            </w:pPr>
            <w:r>
              <w:rPr>
                <w:b/>
                <w:sz w:val="22"/>
                <w:szCs w:val="22"/>
                <w:lang w:val="it-IT" w:eastAsia="en-US"/>
              </w:rPr>
              <w:t>7200lei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2200lei</w:t>
            </w:r>
          </w:p>
          <w:p w:rsidR="00447AF9" w:rsidRDefault="00447AF9" w:rsidP="00D15B09">
            <w:pPr>
              <w:jc w:val="center"/>
              <w:rPr>
                <w:b/>
                <w:sz w:val="22"/>
                <w:szCs w:val="22"/>
                <w:lang w:val="it-IT" w:eastAsia="en-US"/>
              </w:rPr>
            </w:pPr>
            <w:r>
              <w:rPr>
                <w:b/>
                <w:sz w:val="22"/>
                <w:szCs w:val="22"/>
                <w:lang w:val="it-IT" w:eastAsia="en-US"/>
              </w:rPr>
              <w:lastRenderedPageBreak/>
              <w:t>2750lei</w:t>
            </w:r>
          </w:p>
          <w:p w:rsidR="00447AF9" w:rsidRDefault="00447AF9" w:rsidP="00D15B09">
            <w:pPr>
              <w:jc w:val="center"/>
              <w:rPr>
                <w:b/>
                <w:sz w:val="22"/>
                <w:szCs w:val="22"/>
                <w:lang w:val="it-IT" w:eastAsia="en-US"/>
              </w:rPr>
            </w:pPr>
            <w:r>
              <w:rPr>
                <w:b/>
                <w:sz w:val="22"/>
                <w:szCs w:val="22"/>
                <w:lang w:val="it-IT" w:eastAsia="en-US"/>
              </w:rPr>
              <w:t>3300lei</w:t>
            </w:r>
          </w:p>
          <w:p w:rsidR="00447AF9" w:rsidRDefault="00447AF9" w:rsidP="00D15B09">
            <w:pPr>
              <w:jc w:val="center"/>
              <w:rPr>
                <w:b/>
                <w:sz w:val="22"/>
                <w:szCs w:val="22"/>
                <w:lang w:val="it-IT" w:eastAsia="en-US"/>
              </w:rPr>
            </w:pPr>
            <w:r>
              <w:rPr>
                <w:b/>
                <w:sz w:val="22"/>
                <w:szCs w:val="22"/>
                <w:lang w:val="it-IT" w:eastAsia="en-US"/>
              </w:rPr>
              <w:t>4400lei</w:t>
            </w:r>
          </w:p>
          <w:p w:rsidR="00447AF9" w:rsidRDefault="00447AF9" w:rsidP="00D15B09">
            <w:pPr>
              <w:jc w:val="center"/>
              <w:rPr>
                <w:b/>
                <w:sz w:val="22"/>
                <w:szCs w:val="22"/>
                <w:lang w:val="it-IT" w:eastAsia="en-US"/>
              </w:rPr>
            </w:pPr>
            <w:r>
              <w:rPr>
                <w:b/>
                <w:sz w:val="22"/>
                <w:szCs w:val="22"/>
                <w:lang w:val="it-IT" w:eastAsia="en-US"/>
              </w:rPr>
              <w:t>6600lei</w:t>
            </w:r>
          </w:p>
          <w:p w:rsidR="00447AF9" w:rsidRDefault="00447AF9" w:rsidP="00D15B09">
            <w:pPr>
              <w:jc w:val="center"/>
              <w:rPr>
                <w:b/>
                <w:sz w:val="22"/>
                <w:szCs w:val="22"/>
                <w:lang w:val="it-IT" w:eastAsia="en-US"/>
              </w:rPr>
            </w:pPr>
            <w:r>
              <w:rPr>
                <w:b/>
                <w:sz w:val="22"/>
                <w:szCs w:val="22"/>
                <w:lang w:val="it-IT" w:eastAsia="en-US"/>
              </w:rPr>
              <w:t>22000lei 66000lei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1800lei</w:t>
            </w:r>
          </w:p>
          <w:p w:rsidR="00447AF9" w:rsidRDefault="00447AF9" w:rsidP="00D15B09">
            <w:pPr>
              <w:jc w:val="center"/>
              <w:rPr>
                <w:b/>
                <w:sz w:val="22"/>
                <w:szCs w:val="22"/>
                <w:lang w:val="it-IT" w:eastAsia="en-US"/>
              </w:rPr>
            </w:pPr>
            <w:r>
              <w:rPr>
                <w:b/>
                <w:sz w:val="22"/>
                <w:szCs w:val="22"/>
                <w:lang w:val="it-IT" w:eastAsia="en-US"/>
              </w:rPr>
              <w:t>6000lei</w:t>
            </w:r>
          </w:p>
          <w:p w:rsidR="00447AF9" w:rsidRDefault="00447AF9" w:rsidP="00D15B09">
            <w:pPr>
              <w:jc w:val="center"/>
              <w:rPr>
                <w:b/>
                <w:sz w:val="22"/>
                <w:szCs w:val="22"/>
                <w:lang w:val="it-IT" w:eastAsia="en-US"/>
              </w:rPr>
            </w:pPr>
            <w:r>
              <w:rPr>
                <w:b/>
                <w:sz w:val="22"/>
                <w:szCs w:val="22"/>
                <w:lang w:val="it-IT" w:eastAsia="en-US"/>
              </w:rPr>
              <w:t>18000lei</w:t>
            </w:r>
          </w:p>
          <w:p w:rsidR="00447AF9" w:rsidRDefault="00447AF9" w:rsidP="00D15B09">
            <w:pPr>
              <w:jc w:val="center"/>
              <w:rPr>
                <w:b/>
                <w:sz w:val="22"/>
                <w:szCs w:val="22"/>
                <w:lang w:val="it-IT" w:eastAsia="en-US"/>
              </w:rPr>
            </w:pPr>
            <w:r>
              <w:rPr>
                <w:b/>
                <w:sz w:val="22"/>
                <w:szCs w:val="22"/>
                <w:lang w:val="it-IT" w:eastAsia="en-US"/>
              </w:rPr>
              <w:t>24000lei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1800lei</w:t>
            </w:r>
          </w:p>
          <w:p w:rsidR="00447AF9" w:rsidRDefault="00447AF9" w:rsidP="00D15B09">
            <w:pPr>
              <w:jc w:val="center"/>
              <w:rPr>
                <w:b/>
                <w:sz w:val="22"/>
                <w:szCs w:val="22"/>
                <w:lang w:val="it-IT" w:eastAsia="en-US"/>
              </w:rPr>
            </w:pPr>
            <w:r>
              <w:rPr>
                <w:b/>
                <w:sz w:val="22"/>
                <w:szCs w:val="22"/>
                <w:lang w:val="it-IT" w:eastAsia="en-US"/>
              </w:rPr>
              <w:t>6600lei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rPr>
                <w:b/>
                <w:sz w:val="22"/>
                <w:szCs w:val="22"/>
                <w:lang w:val="it-IT" w:eastAsia="en-US"/>
              </w:rPr>
            </w:pPr>
          </w:p>
          <w:p w:rsidR="00DC5FE2" w:rsidRDefault="00DC5FE2" w:rsidP="00D15B09">
            <w:pP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2400lei</w:t>
            </w:r>
          </w:p>
          <w:p w:rsidR="00447AF9" w:rsidRDefault="00447AF9" w:rsidP="00D15B09">
            <w:pPr>
              <w:jc w:val="center"/>
              <w:rPr>
                <w:b/>
                <w:sz w:val="22"/>
                <w:szCs w:val="22"/>
                <w:lang w:val="it-IT" w:eastAsia="en-US"/>
              </w:rPr>
            </w:pPr>
            <w:r>
              <w:rPr>
                <w:b/>
                <w:sz w:val="22"/>
                <w:szCs w:val="22"/>
                <w:lang w:val="it-IT" w:eastAsia="en-US"/>
              </w:rPr>
              <w:t>4800lei</w:t>
            </w:r>
          </w:p>
          <w:p w:rsidR="00447AF9" w:rsidRDefault="00DC5FE2" w:rsidP="00DC5FE2">
            <w:pPr>
              <w:jc w:val="center"/>
              <w:rPr>
                <w:b/>
                <w:sz w:val="22"/>
                <w:szCs w:val="22"/>
                <w:lang w:val="it-IT" w:eastAsia="en-US"/>
              </w:rPr>
            </w:pPr>
            <w:r>
              <w:rPr>
                <w:b/>
                <w:sz w:val="22"/>
                <w:szCs w:val="22"/>
                <w:lang w:val="it-IT" w:eastAsia="en-US"/>
              </w:rPr>
              <w:t>7200lei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1200lei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rPr>
                <w:b/>
                <w:sz w:val="22"/>
                <w:szCs w:val="22"/>
                <w:lang w:val="it-IT" w:eastAsia="en-US"/>
              </w:rPr>
            </w:pPr>
          </w:p>
          <w:p w:rsidR="00447AF9" w:rsidRDefault="00447AF9" w:rsidP="00D15B09">
            <w:pP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8400lei</w:t>
            </w:r>
          </w:p>
          <w:p w:rsidR="00447AF9" w:rsidRDefault="00447AF9" w:rsidP="00D15B09">
            <w:pPr>
              <w:jc w:val="center"/>
              <w:rPr>
                <w:b/>
                <w:sz w:val="22"/>
                <w:szCs w:val="22"/>
                <w:lang w:val="it-IT" w:eastAsia="en-US"/>
              </w:rPr>
            </w:pPr>
            <w:r>
              <w:rPr>
                <w:b/>
                <w:sz w:val="22"/>
                <w:szCs w:val="22"/>
                <w:lang w:val="it-IT" w:eastAsia="en-US"/>
              </w:rPr>
              <w:t>12000lei</w:t>
            </w:r>
          </w:p>
          <w:p w:rsidR="00447AF9" w:rsidRDefault="00447AF9" w:rsidP="00D15B09">
            <w:pPr>
              <w:jc w:val="center"/>
              <w:rPr>
                <w:b/>
                <w:sz w:val="22"/>
                <w:szCs w:val="22"/>
                <w:lang w:val="it-IT" w:eastAsia="en-US"/>
              </w:rPr>
            </w:pPr>
            <w:r>
              <w:rPr>
                <w:b/>
                <w:sz w:val="22"/>
                <w:szCs w:val="22"/>
                <w:lang w:val="it-IT" w:eastAsia="en-US"/>
              </w:rPr>
              <w:t>18000lei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360lei</w:t>
            </w:r>
          </w:p>
          <w:p w:rsidR="00447AF9" w:rsidRDefault="00447AF9" w:rsidP="00D15B09">
            <w:pPr>
              <w:jc w:val="center"/>
              <w:rPr>
                <w:b/>
                <w:sz w:val="22"/>
                <w:szCs w:val="22"/>
                <w:lang w:val="it-IT" w:eastAsia="en-US"/>
              </w:rPr>
            </w:pPr>
          </w:p>
          <w:p w:rsidR="00447AF9" w:rsidRDefault="00447AF9" w:rsidP="00D15B09">
            <w:pPr>
              <w:rPr>
                <w:b/>
                <w:sz w:val="22"/>
                <w:szCs w:val="22"/>
                <w:lang w:val="it-IT" w:eastAsia="en-US"/>
              </w:rPr>
            </w:pPr>
          </w:p>
          <w:p w:rsidR="00447AF9" w:rsidRDefault="00447AF9" w:rsidP="00D15B09">
            <w:pP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2400lei</w:t>
            </w:r>
          </w:p>
          <w:p w:rsidR="00447AF9" w:rsidRDefault="00447AF9" w:rsidP="00D15B09">
            <w:pPr>
              <w:jc w:val="center"/>
              <w:rPr>
                <w:b/>
                <w:sz w:val="22"/>
                <w:szCs w:val="22"/>
                <w:lang w:val="it-IT" w:eastAsia="en-US"/>
              </w:rPr>
            </w:pPr>
            <w:r>
              <w:rPr>
                <w:b/>
                <w:sz w:val="22"/>
                <w:szCs w:val="22"/>
                <w:lang w:val="it-IT" w:eastAsia="en-US"/>
              </w:rPr>
              <w:t>4800lei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CF19D6" w:rsidRDefault="00CF19D6" w:rsidP="00D15B09">
            <w:pPr>
              <w:jc w:val="center"/>
              <w:rPr>
                <w:b/>
                <w:sz w:val="22"/>
                <w:szCs w:val="22"/>
                <w:lang w:val="it-IT" w:eastAsia="en-US"/>
              </w:rPr>
            </w:pPr>
          </w:p>
          <w:p w:rsidR="00447AF9" w:rsidRDefault="00CF19D6" w:rsidP="00D15B09">
            <w:pPr>
              <w:jc w:val="center"/>
              <w:rPr>
                <w:b/>
                <w:sz w:val="22"/>
                <w:szCs w:val="22"/>
                <w:lang w:val="it-IT" w:eastAsia="en-US"/>
              </w:rPr>
            </w:pPr>
            <w:r>
              <w:rPr>
                <w:b/>
                <w:sz w:val="22"/>
                <w:szCs w:val="22"/>
                <w:lang w:val="it-IT" w:eastAsia="en-US"/>
              </w:rPr>
              <w:t>2500lei</w:t>
            </w:r>
          </w:p>
          <w:p w:rsidR="00447AF9" w:rsidRDefault="00447AF9" w:rsidP="00D15B09">
            <w:pPr>
              <w:jc w:val="center"/>
              <w:rPr>
                <w:b/>
                <w:sz w:val="22"/>
                <w:szCs w:val="22"/>
                <w:lang w:val="it-IT" w:eastAsia="en-US"/>
              </w:rPr>
            </w:pPr>
            <w:r>
              <w:rPr>
                <w:b/>
                <w:sz w:val="22"/>
                <w:szCs w:val="22"/>
                <w:lang w:val="it-IT" w:eastAsia="en-US"/>
              </w:rPr>
              <w:t>7200lei</w:t>
            </w:r>
          </w:p>
          <w:p w:rsidR="00447AF9" w:rsidRDefault="00447AF9" w:rsidP="00D15B09">
            <w:pPr>
              <w:jc w:val="center"/>
              <w:rPr>
                <w:b/>
                <w:sz w:val="22"/>
                <w:szCs w:val="22"/>
                <w:lang w:val="it-IT" w:eastAsia="en-US"/>
              </w:rPr>
            </w:pPr>
            <w:r>
              <w:rPr>
                <w:b/>
                <w:sz w:val="22"/>
                <w:szCs w:val="22"/>
                <w:lang w:val="it-IT" w:eastAsia="en-US"/>
              </w:rPr>
              <w:t>10800lei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50000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5000lei</w:t>
            </w:r>
          </w:p>
          <w:p w:rsidR="00447AF9" w:rsidRDefault="00447AF9" w:rsidP="00D15B09">
            <w:pPr>
              <w:jc w:val="center"/>
              <w:rPr>
                <w:b/>
                <w:sz w:val="22"/>
                <w:szCs w:val="22"/>
                <w:lang w:val="it-IT" w:eastAsia="en-US"/>
              </w:rPr>
            </w:pPr>
            <w:r>
              <w:rPr>
                <w:b/>
                <w:sz w:val="22"/>
                <w:szCs w:val="22"/>
                <w:lang w:val="it-IT" w:eastAsia="en-US"/>
              </w:rPr>
              <w:t>5000lei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6600 lei</w:t>
            </w:r>
          </w:p>
          <w:p w:rsidR="00447AF9" w:rsidRDefault="00447AF9" w:rsidP="00D15B09">
            <w:pPr>
              <w:jc w:val="center"/>
              <w:rPr>
                <w:b/>
                <w:sz w:val="22"/>
                <w:szCs w:val="22"/>
                <w:lang w:val="it-IT" w:eastAsia="en-US"/>
              </w:rPr>
            </w:pPr>
            <w:r>
              <w:rPr>
                <w:b/>
                <w:sz w:val="22"/>
                <w:szCs w:val="22"/>
                <w:lang w:val="it-IT" w:eastAsia="en-US"/>
              </w:rPr>
              <w:t>6600 lei</w:t>
            </w:r>
          </w:p>
          <w:p w:rsidR="00447AF9" w:rsidRDefault="00447AF9" w:rsidP="00D15B09">
            <w:pPr>
              <w:jc w:val="center"/>
              <w:rPr>
                <w:b/>
                <w:sz w:val="22"/>
                <w:szCs w:val="22"/>
                <w:lang w:val="it-IT" w:eastAsia="en-US"/>
              </w:rPr>
            </w:pPr>
            <w:r>
              <w:rPr>
                <w:b/>
                <w:sz w:val="22"/>
                <w:szCs w:val="22"/>
                <w:lang w:val="it-IT" w:eastAsia="en-US"/>
              </w:rPr>
              <w:lastRenderedPageBreak/>
              <w:t>7700 lei</w:t>
            </w:r>
          </w:p>
          <w:p w:rsidR="00447AF9" w:rsidRDefault="00447AF9" w:rsidP="00D15B09">
            <w:pPr>
              <w:jc w:val="center"/>
              <w:rPr>
                <w:b/>
                <w:sz w:val="22"/>
                <w:szCs w:val="22"/>
                <w:lang w:val="it-IT" w:eastAsia="en-US"/>
              </w:rPr>
            </w:pPr>
            <w:r>
              <w:rPr>
                <w:b/>
                <w:sz w:val="22"/>
                <w:szCs w:val="22"/>
                <w:lang w:val="it-IT" w:eastAsia="en-US"/>
              </w:rPr>
              <w:t>8800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4800lei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2400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6000 lei</w:t>
            </w:r>
          </w:p>
          <w:p w:rsidR="00447AF9" w:rsidRDefault="00447AF9" w:rsidP="00D15B09">
            <w:pPr>
              <w:rPr>
                <w:b/>
                <w:sz w:val="22"/>
                <w:szCs w:val="22"/>
                <w:lang w:val="it-IT" w:eastAsia="en-US"/>
              </w:rPr>
            </w:pPr>
          </w:p>
          <w:p w:rsidR="00447AF9" w:rsidRDefault="00447AF9" w:rsidP="00D15B09">
            <w:pP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6000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4200lei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2400lei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1800 lei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u w:val="single"/>
                <w:lang w:val="it-IT" w:eastAsia="en-US"/>
              </w:rPr>
            </w:pPr>
          </w:p>
          <w:p w:rsidR="00447AF9" w:rsidRDefault="00447AF9" w:rsidP="00D15B09">
            <w:pPr>
              <w:jc w:val="center"/>
              <w:rPr>
                <w:b/>
                <w:sz w:val="22"/>
                <w:szCs w:val="22"/>
                <w:lang w:val="it-IT" w:eastAsia="en-US"/>
              </w:rPr>
            </w:pPr>
            <w:r>
              <w:rPr>
                <w:b/>
                <w:sz w:val="22"/>
                <w:szCs w:val="22"/>
                <w:lang w:val="it-IT" w:eastAsia="en-US"/>
              </w:rPr>
              <w:t>3600 lei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u w:val="single"/>
                <w:lang w:val="it-IT" w:eastAsia="en-US"/>
              </w:rPr>
            </w:pPr>
          </w:p>
          <w:p w:rsidR="00447AF9" w:rsidRDefault="00447AF9" w:rsidP="00D15B09">
            <w:pPr>
              <w:jc w:val="center"/>
              <w:rPr>
                <w:b/>
                <w:sz w:val="22"/>
                <w:szCs w:val="22"/>
                <w:u w:val="single"/>
                <w:lang w:val="it-IT" w:eastAsia="en-US"/>
              </w:rPr>
            </w:pPr>
          </w:p>
          <w:p w:rsidR="00447AF9" w:rsidRDefault="00447AF9" w:rsidP="00D15B09">
            <w:pPr>
              <w:jc w:val="center"/>
              <w:rPr>
                <w:b/>
                <w:sz w:val="22"/>
                <w:szCs w:val="22"/>
                <w:lang w:val="it-IT" w:eastAsia="en-US"/>
              </w:rPr>
            </w:pPr>
            <w:r>
              <w:rPr>
                <w:b/>
                <w:sz w:val="22"/>
                <w:szCs w:val="22"/>
                <w:lang w:val="it-IT" w:eastAsia="en-US"/>
              </w:rPr>
              <w:t>15000 lei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ro-RO" w:eastAsia="en-US"/>
              </w:rPr>
            </w:pPr>
            <w:r>
              <w:rPr>
                <w:b/>
                <w:sz w:val="22"/>
                <w:szCs w:val="22"/>
                <w:lang w:val="it-IT" w:eastAsia="en-US"/>
              </w:rPr>
              <w:t>2400 lei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6000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1800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18000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3600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1200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3600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2400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7200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Pr="00B0445B" w:rsidRDefault="00447AF9" w:rsidP="00D15B09">
            <w:pPr>
              <w:jc w:val="center"/>
              <w:rPr>
                <w:b/>
                <w:sz w:val="18"/>
                <w:szCs w:val="18"/>
                <w:lang w:val="it-IT" w:eastAsia="en-US"/>
              </w:rPr>
            </w:pPr>
            <w:r>
              <w:rPr>
                <w:b/>
                <w:sz w:val="22"/>
                <w:szCs w:val="22"/>
                <w:lang w:val="it-IT" w:eastAsia="en-US"/>
              </w:rPr>
              <w:t>1800 lei</w:t>
            </w:r>
          </w:p>
          <w:p w:rsidR="00447AF9" w:rsidRDefault="00447AF9" w:rsidP="00D15B09">
            <w:pPr>
              <w:jc w:val="center"/>
              <w:rPr>
                <w:b/>
                <w:sz w:val="22"/>
                <w:szCs w:val="22"/>
                <w:lang w:val="it-IT" w:eastAsia="en-US"/>
              </w:rPr>
            </w:pPr>
            <w:r>
              <w:rPr>
                <w:b/>
                <w:sz w:val="22"/>
                <w:szCs w:val="22"/>
                <w:lang w:val="it-IT" w:eastAsia="en-US"/>
              </w:rPr>
              <w:t>24000lei</w:t>
            </w:r>
          </w:p>
          <w:p w:rsidR="00447AF9" w:rsidRDefault="00447AF9" w:rsidP="00D15B09">
            <w:pPr>
              <w:jc w:val="center"/>
              <w:rPr>
                <w:b/>
                <w:sz w:val="22"/>
                <w:szCs w:val="22"/>
                <w:lang w:val="ro-RO" w:eastAsia="en-US"/>
              </w:rPr>
            </w:pPr>
          </w:p>
          <w:p w:rsidR="00447AF9" w:rsidRDefault="00447AF9" w:rsidP="00D15B09">
            <w:pPr>
              <w:jc w:val="center"/>
              <w:rPr>
                <w:b/>
                <w:sz w:val="22"/>
                <w:szCs w:val="22"/>
                <w:lang w:val="ro-RO" w:eastAsia="en-US"/>
              </w:rPr>
            </w:pPr>
          </w:p>
          <w:p w:rsidR="00447AF9" w:rsidRDefault="00447AF9" w:rsidP="00D15B09">
            <w:pPr>
              <w:jc w:val="center"/>
              <w:rPr>
                <w:b/>
                <w:sz w:val="22"/>
                <w:szCs w:val="22"/>
                <w:lang w:val="ro-RO" w:eastAsia="en-US"/>
              </w:rPr>
            </w:pPr>
          </w:p>
          <w:p w:rsidR="00447AF9" w:rsidRPr="00B52E7D" w:rsidRDefault="00447AF9" w:rsidP="00D15B09">
            <w:pPr>
              <w:jc w:val="center"/>
              <w:rPr>
                <w:b/>
                <w:sz w:val="22"/>
                <w:szCs w:val="22"/>
                <w:lang w:val="ro-RO" w:eastAsia="en-US"/>
              </w:rPr>
            </w:pPr>
            <w:r>
              <w:rPr>
                <w:b/>
                <w:sz w:val="22"/>
                <w:szCs w:val="22"/>
                <w:lang w:val="ro-RO" w:eastAsia="en-US"/>
              </w:rPr>
              <w:t>14400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1200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42000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12000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1200 lei</w:t>
            </w:r>
          </w:p>
          <w:p w:rsidR="00447AF9" w:rsidRDefault="00447AF9" w:rsidP="00D15B09">
            <w:pPr>
              <w:jc w:val="center"/>
              <w:rPr>
                <w:b/>
                <w:sz w:val="22"/>
                <w:szCs w:val="22"/>
                <w:lang w:val="it-IT" w:eastAsia="en-US"/>
              </w:rPr>
            </w:pPr>
          </w:p>
          <w:p w:rsidR="00447AF9" w:rsidRDefault="00447AF9" w:rsidP="00D15B09">
            <w:pPr>
              <w:jc w:val="center"/>
              <w:rPr>
                <w:b/>
                <w:sz w:val="22"/>
                <w:szCs w:val="22"/>
                <w:u w:val="single"/>
                <w:lang w:val="it-IT" w:eastAsia="en-US"/>
              </w:rPr>
            </w:pPr>
          </w:p>
          <w:p w:rsidR="00447AF9" w:rsidRDefault="00447AF9" w:rsidP="00D15B09">
            <w:pPr>
              <w:jc w:val="center"/>
              <w:rPr>
                <w:b/>
                <w:sz w:val="22"/>
                <w:szCs w:val="22"/>
                <w:lang w:val="it-IT" w:eastAsia="en-US"/>
              </w:rPr>
            </w:pPr>
            <w:r>
              <w:rPr>
                <w:b/>
                <w:sz w:val="22"/>
                <w:szCs w:val="22"/>
                <w:lang w:val="it-IT" w:eastAsia="en-US"/>
              </w:rPr>
              <w:t>12000 lei</w:t>
            </w:r>
          </w:p>
          <w:p w:rsidR="00447AF9" w:rsidRDefault="00447AF9" w:rsidP="00D15B09">
            <w:pPr>
              <w:jc w:val="center"/>
              <w:rPr>
                <w:b/>
                <w:sz w:val="22"/>
                <w:szCs w:val="22"/>
                <w:u w:val="single"/>
                <w:lang w:val="it-IT" w:eastAsia="en-US"/>
              </w:rPr>
            </w:pPr>
          </w:p>
          <w:p w:rsidR="00447AF9" w:rsidRDefault="00447AF9" w:rsidP="00D15B09">
            <w:pPr>
              <w:rPr>
                <w:b/>
                <w:sz w:val="22"/>
                <w:szCs w:val="22"/>
                <w:u w:val="single"/>
                <w:lang w:val="it-IT" w:eastAsia="en-US"/>
              </w:rPr>
            </w:pPr>
          </w:p>
          <w:p w:rsidR="00447AF9" w:rsidRDefault="00447AF9" w:rsidP="00D15B09">
            <w:pPr>
              <w:jc w:val="center"/>
              <w:rPr>
                <w:b/>
                <w:sz w:val="22"/>
                <w:szCs w:val="22"/>
                <w:lang w:val="it-IT" w:eastAsia="en-US"/>
              </w:rPr>
            </w:pPr>
            <w:r>
              <w:rPr>
                <w:b/>
                <w:sz w:val="22"/>
                <w:szCs w:val="22"/>
                <w:lang w:val="it-IT" w:eastAsia="en-US"/>
              </w:rPr>
              <w:t>1800 lei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u w:val="single"/>
                <w:lang w:val="it-IT" w:eastAsia="en-US"/>
              </w:rPr>
            </w:pPr>
          </w:p>
          <w:p w:rsidR="00447AF9" w:rsidRDefault="00447AF9" w:rsidP="00D15B09">
            <w:pPr>
              <w:jc w:val="center"/>
              <w:rPr>
                <w:b/>
                <w:sz w:val="22"/>
                <w:szCs w:val="22"/>
                <w:lang w:val="it-IT" w:eastAsia="en-US"/>
              </w:rPr>
            </w:pPr>
            <w:r>
              <w:rPr>
                <w:b/>
                <w:sz w:val="22"/>
                <w:szCs w:val="22"/>
                <w:lang w:val="it-IT" w:eastAsia="en-US"/>
              </w:rPr>
              <w:t>2400 lei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u w:val="single"/>
                <w:lang w:val="it-IT" w:eastAsia="en-US"/>
              </w:rPr>
            </w:pPr>
          </w:p>
          <w:p w:rsidR="00447AF9" w:rsidRDefault="00447AF9" w:rsidP="00D15B09">
            <w:pPr>
              <w:jc w:val="center"/>
              <w:rPr>
                <w:b/>
                <w:sz w:val="22"/>
                <w:szCs w:val="22"/>
                <w:lang w:val="it-IT" w:eastAsia="en-US"/>
              </w:rPr>
            </w:pPr>
            <w:r>
              <w:rPr>
                <w:b/>
                <w:sz w:val="22"/>
                <w:szCs w:val="22"/>
                <w:lang w:val="it-IT" w:eastAsia="en-US"/>
              </w:rPr>
              <w:t>480 lei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1200 lei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u w:val="single"/>
                <w:lang w:val="it-IT" w:eastAsia="en-US"/>
              </w:rPr>
            </w:pPr>
          </w:p>
          <w:p w:rsidR="00447AF9" w:rsidRDefault="00447AF9" w:rsidP="00D15B09">
            <w:pPr>
              <w:jc w:val="center"/>
              <w:rPr>
                <w:b/>
                <w:sz w:val="22"/>
                <w:szCs w:val="22"/>
                <w:lang w:val="it-IT" w:eastAsia="en-US"/>
              </w:rPr>
            </w:pPr>
            <w:r>
              <w:rPr>
                <w:b/>
                <w:sz w:val="22"/>
                <w:szCs w:val="22"/>
                <w:lang w:val="it-IT" w:eastAsia="en-US"/>
              </w:rPr>
              <w:t>2000 lei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u w:val="single"/>
                <w:lang w:val="it-IT" w:eastAsia="en-US"/>
              </w:rPr>
            </w:pPr>
          </w:p>
          <w:p w:rsidR="00447AF9" w:rsidRDefault="00447AF9" w:rsidP="00D15B09">
            <w:pPr>
              <w:jc w:val="center"/>
              <w:rPr>
                <w:b/>
                <w:sz w:val="22"/>
                <w:szCs w:val="22"/>
                <w:lang w:val="it-IT" w:eastAsia="en-US"/>
              </w:rPr>
            </w:pPr>
            <w:r>
              <w:rPr>
                <w:b/>
                <w:sz w:val="22"/>
                <w:szCs w:val="22"/>
                <w:lang w:val="it-IT" w:eastAsia="en-US"/>
              </w:rPr>
              <w:t>2400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3600 lei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u w:val="single"/>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2400 lei</w:t>
            </w: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1200 lei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u w:val="single"/>
                <w:lang w:val="it-IT" w:eastAsia="en-US"/>
              </w:rPr>
            </w:pPr>
          </w:p>
          <w:p w:rsidR="00447AF9" w:rsidRDefault="00447AF9" w:rsidP="00D15B09">
            <w:pPr>
              <w:jc w:val="center"/>
              <w:rPr>
                <w:b/>
                <w:sz w:val="22"/>
                <w:szCs w:val="22"/>
                <w:lang w:val="it-IT" w:eastAsia="en-US"/>
              </w:rPr>
            </w:pPr>
            <w:r>
              <w:rPr>
                <w:b/>
                <w:sz w:val="22"/>
                <w:szCs w:val="22"/>
                <w:lang w:val="it-IT" w:eastAsia="en-US"/>
              </w:rPr>
              <w:t>1200 lei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lang w:val="it-IT" w:eastAsia="en-US"/>
              </w:rPr>
            </w:pPr>
            <w:r>
              <w:rPr>
                <w:b/>
                <w:sz w:val="22"/>
                <w:szCs w:val="22"/>
                <w:lang w:val="it-IT" w:eastAsia="en-US"/>
              </w:rPr>
              <w:t>6000 lei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p>
          <w:p w:rsidR="00447AF9" w:rsidRDefault="00447AF9" w:rsidP="00D15B09">
            <w:pPr>
              <w:jc w:val="center"/>
              <w:rPr>
                <w:b/>
                <w:sz w:val="22"/>
                <w:szCs w:val="22"/>
                <w:lang w:val="it-IT" w:eastAsia="en-US"/>
              </w:rPr>
            </w:pPr>
            <w:r>
              <w:rPr>
                <w:b/>
                <w:sz w:val="22"/>
                <w:szCs w:val="22"/>
                <w:lang w:val="it-IT" w:eastAsia="en-US"/>
              </w:rPr>
              <w:t>6000 lei</w:t>
            </w: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r>
              <w:rPr>
                <w:b/>
                <w:sz w:val="22"/>
                <w:szCs w:val="22"/>
                <w:lang w:val="en-US" w:eastAsia="en-US"/>
              </w:rPr>
              <w:lastRenderedPageBreak/>
              <w:t>7200 lei</w:t>
            </w: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r>
              <w:rPr>
                <w:b/>
                <w:sz w:val="22"/>
                <w:szCs w:val="22"/>
                <w:lang w:val="en-US" w:eastAsia="en-US"/>
              </w:rPr>
              <w:t>7200 lei</w:t>
            </w: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r>
              <w:rPr>
                <w:b/>
                <w:sz w:val="22"/>
                <w:szCs w:val="22"/>
                <w:lang w:val="en-US" w:eastAsia="en-US"/>
              </w:rPr>
              <w:t>2400 lei</w:t>
            </w: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r>
              <w:rPr>
                <w:b/>
                <w:sz w:val="22"/>
                <w:szCs w:val="22"/>
                <w:lang w:val="en-US" w:eastAsia="en-US"/>
              </w:rPr>
              <w:t>25 lei/ m2</w:t>
            </w: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p>
          <w:p w:rsidR="00447AF9" w:rsidRDefault="00447AF9" w:rsidP="00D15B09">
            <w:pPr>
              <w:jc w:val="center"/>
              <w:rPr>
                <w:b/>
                <w:sz w:val="22"/>
                <w:szCs w:val="22"/>
                <w:lang w:val="en-US" w:eastAsia="en-US"/>
              </w:rPr>
            </w:pPr>
            <w:r>
              <w:rPr>
                <w:b/>
                <w:sz w:val="22"/>
                <w:szCs w:val="22"/>
                <w:lang w:val="en-US" w:eastAsia="en-US"/>
              </w:rPr>
              <w:t>3600 lei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u w:val="single"/>
                <w:lang w:val="it-IT" w:eastAsia="en-US"/>
              </w:rPr>
            </w:pPr>
          </w:p>
          <w:p w:rsidR="00447AF9" w:rsidRDefault="00447AF9" w:rsidP="00D15B09">
            <w:pPr>
              <w:jc w:val="center"/>
              <w:rPr>
                <w:b/>
                <w:sz w:val="22"/>
                <w:szCs w:val="22"/>
                <w:lang w:val="en-US" w:eastAsia="en-US"/>
              </w:rPr>
            </w:pPr>
            <w:r>
              <w:rPr>
                <w:b/>
                <w:sz w:val="22"/>
                <w:szCs w:val="22"/>
                <w:lang w:val="en-US" w:eastAsia="en-US"/>
              </w:rPr>
              <w:t>1200 lei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u w:val="single"/>
                <w:lang w:val="it-IT" w:eastAsia="en-US"/>
              </w:rPr>
            </w:pPr>
          </w:p>
          <w:p w:rsidR="00447AF9" w:rsidRDefault="00447AF9" w:rsidP="00D15B09">
            <w:pPr>
              <w:jc w:val="center"/>
              <w:rPr>
                <w:b/>
                <w:sz w:val="22"/>
                <w:szCs w:val="22"/>
                <w:lang w:val="en-US" w:eastAsia="en-US"/>
              </w:rPr>
            </w:pPr>
            <w:r>
              <w:rPr>
                <w:b/>
                <w:sz w:val="22"/>
                <w:szCs w:val="22"/>
                <w:lang w:val="en-US" w:eastAsia="en-US"/>
              </w:rPr>
              <w:t>2400 lei</w:t>
            </w:r>
          </w:p>
          <w:p w:rsidR="00447AF9" w:rsidRDefault="00447AF9" w:rsidP="00D15B09">
            <w:pPr>
              <w:jc w:val="center"/>
              <w:rPr>
                <w:b/>
                <w:sz w:val="22"/>
                <w:szCs w:val="22"/>
                <w:u w:val="single"/>
                <w:lang w:val="it-IT" w:eastAsia="en-US"/>
              </w:rPr>
            </w:pPr>
          </w:p>
          <w:p w:rsidR="00447AF9" w:rsidRDefault="00447AF9" w:rsidP="00D15B09">
            <w:pPr>
              <w:jc w:val="center"/>
              <w:rPr>
                <w:b/>
                <w:sz w:val="22"/>
                <w:szCs w:val="22"/>
                <w:lang w:val="en-US" w:eastAsia="en-US"/>
              </w:rPr>
            </w:pPr>
            <w:r>
              <w:rPr>
                <w:b/>
                <w:sz w:val="22"/>
                <w:szCs w:val="22"/>
                <w:lang w:val="en-US" w:eastAsia="en-US"/>
              </w:rPr>
              <w:t>3600 lei</w:t>
            </w:r>
          </w:p>
          <w:p w:rsidR="00447AF9" w:rsidRDefault="00447AF9" w:rsidP="00D15B09">
            <w:pPr>
              <w:jc w:val="center"/>
              <w:rPr>
                <w:b/>
                <w:sz w:val="22"/>
                <w:szCs w:val="22"/>
                <w:u w:val="single"/>
                <w:lang w:val="it-IT" w:eastAsia="en-US"/>
              </w:rPr>
            </w:pPr>
          </w:p>
        </w:tc>
      </w:tr>
    </w:tbl>
    <w:p w:rsidR="00447AF9" w:rsidRDefault="00447AF9" w:rsidP="00447AF9">
      <w:pPr>
        <w:jc w:val="both"/>
        <w:rPr>
          <w:b/>
          <w:i/>
          <w:sz w:val="22"/>
          <w:szCs w:val="22"/>
          <w:u w:val="single"/>
          <w:lang w:val="ro-RO"/>
        </w:rPr>
      </w:pPr>
      <w:r>
        <w:rPr>
          <w:b/>
          <w:i/>
          <w:sz w:val="22"/>
          <w:szCs w:val="22"/>
          <w:u w:val="single"/>
          <w:lang w:val="ro-RO"/>
        </w:rPr>
        <w:lastRenderedPageBreak/>
        <w:t>Notă:</w:t>
      </w:r>
    </w:p>
    <w:p w:rsidR="00447AF9" w:rsidRDefault="00447AF9" w:rsidP="00447AF9">
      <w:pPr>
        <w:jc w:val="both"/>
        <w:rPr>
          <w:b/>
          <w:i/>
          <w:sz w:val="24"/>
          <w:szCs w:val="24"/>
          <w:lang w:val="ro-RO"/>
        </w:rPr>
      </w:pPr>
      <w:r>
        <w:rPr>
          <w:b/>
          <w:i/>
          <w:sz w:val="24"/>
          <w:szCs w:val="24"/>
          <w:lang w:val="ro-RO"/>
        </w:rPr>
        <w:t>- Sectorul centru include str. Chişinăului de la nr. 1 până la nr. 77 și de la nr. 2 până la nr. 44; str. Concilierii Naţionale de la nr.1 pînă la nr.22; str.Suvorov de la nr.1 pînă la nr.21; str. Tighina de la nr. 1 pînă la nr. 8; str. Parcului, Sportiva nr. 2 si 2/A.</w:t>
      </w:r>
    </w:p>
    <w:p w:rsidR="00447AF9" w:rsidRDefault="00447AF9" w:rsidP="00447AF9">
      <w:pPr>
        <w:jc w:val="both"/>
        <w:rPr>
          <w:b/>
          <w:i/>
          <w:sz w:val="24"/>
          <w:szCs w:val="24"/>
          <w:lang w:val="ro-RO"/>
        </w:rPr>
      </w:pPr>
      <w:r>
        <w:rPr>
          <w:b/>
          <w:i/>
          <w:sz w:val="24"/>
          <w:szCs w:val="24"/>
          <w:lang w:val="ro-RO"/>
        </w:rPr>
        <w:t>-  se înterzice activitatea economică pe adresa Piața 31 August, cu excepția zilelor de sărbătoare</w:t>
      </w:r>
    </w:p>
    <w:p w:rsidR="00447AF9" w:rsidRDefault="00447AF9" w:rsidP="00447AF9">
      <w:pPr>
        <w:jc w:val="both"/>
        <w:rPr>
          <w:b/>
          <w:i/>
          <w:sz w:val="24"/>
          <w:szCs w:val="24"/>
          <w:lang w:val="it-IT"/>
        </w:rPr>
      </w:pPr>
      <w:r>
        <w:rPr>
          <w:b/>
          <w:i/>
          <w:sz w:val="24"/>
          <w:szCs w:val="24"/>
          <w:lang w:val="it-IT"/>
        </w:rPr>
        <w:t>- Pentru agenţi economici noi înregistraţi pe parcursul an. 2024, taxa pentru unitatea comercială se va calcula de la data eliberării Înștiințării de recepționare a  notificare privind activitatea  de comert .</w:t>
      </w:r>
    </w:p>
    <w:p w:rsidR="00447AF9" w:rsidRDefault="00447AF9" w:rsidP="00447AF9">
      <w:pPr>
        <w:rPr>
          <w:b/>
          <w:i/>
          <w:sz w:val="24"/>
          <w:szCs w:val="24"/>
          <w:lang w:val="fr-FR"/>
        </w:rPr>
      </w:pPr>
      <w:r>
        <w:rPr>
          <w:b/>
          <w:sz w:val="24"/>
          <w:szCs w:val="24"/>
          <w:lang w:val="fr-FR"/>
        </w:rPr>
        <w:t xml:space="preserve">- </w:t>
      </w:r>
      <w:r>
        <w:rPr>
          <w:b/>
          <w:i/>
          <w:sz w:val="24"/>
          <w:szCs w:val="24"/>
          <w:lang w:val="fr-FR"/>
        </w:rPr>
        <w:t>Coeficentul pentru regimul de lucru 7.00</w:t>
      </w:r>
      <w:r>
        <w:rPr>
          <w:b/>
          <w:i/>
          <w:sz w:val="24"/>
          <w:szCs w:val="24"/>
          <w:lang w:val="ro-RO"/>
        </w:rPr>
        <w:t>:</w:t>
      </w:r>
      <w:r>
        <w:rPr>
          <w:b/>
          <w:i/>
          <w:sz w:val="24"/>
          <w:szCs w:val="24"/>
          <w:lang w:val="fr-FR"/>
        </w:rPr>
        <w:t>22.00 este 1.</w:t>
      </w:r>
    </w:p>
    <w:p w:rsidR="00447AF9" w:rsidRDefault="00447AF9" w:rsidP="00447AF9">
      <w:pPr>
        <w:rPr>
          <w:b/>
          <w:i/>
          <w:sz w:val="28"/>
          <w:szCs w:val="28"/>
          <w:lang w:val="ro-MD"/>
        </w:rPr>
      </w:pPr>
    </w:p>
    <w:p w:rsidR="00447AF9" w:rsidRDefault="00447AF9" w:rsidP="00447AF9">
      <w:pPr>
        <w:rPr>
          <w:i/>
          <w:sz w:val="28"/>
          <w:szCs w:val="28"/>
          <w:lang w:val="ro-MD"/>
        </w:rPr>
      </w:pPr>
    </w:p>
    <w:p w:rsidR="00447AF9" w:rsidRDefault="00447AF9" w:rsidP="00447AF9">
      <w:pPr>
        <w:rPr>
          <w:b/>
          <w:sz w:val="24"/>
          <w:szCs w:val="24"/>
          <w:lang w:val="ro-MD"/>
        </w:rPr>
      </w:pPr>
      <w:r>
        <w:rPr>
          <w:b/>
          <w:sz w:val="24"/>
          <w:szCs w:val="24"/>
          <w:lang w:val="ro-MD"/>
        </w:rPr>
        <w:t xml:space="preserve">Secretarul consiliului orășenesc                                                                            Rodica Melnic </w:t>
      </w:r>
    </w:p>
    <w:sectPr w:rsidR="00447AF9" w:rsidSect="00447AF9">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42017"/>
    <w:multiLevelType w:val="multilevel"/>
    <w:tmpl w:val="10E80E16"/>
    <w:lvl w:ilvl="0">
      <w:start w:val="1"/>
      <w:numFmt w:val="decimal"/>
      <w:lvlText w:val="%1."/>
      <w:lvlJc w:val="left"/>
      <w:pPr>
        <w:tabs>
          <w:tab w:val="num" w:pos="360"/>
        </w:tabs>
        <w:ind w:left="360" w:hanging="360"/>
      </w:pPr>
    </w:lvl>
    <w:lvl w:ilvl="1">
      <w:start w:val="5"/>
      <w:numFmt w:val="decimal"/>
      <w:lvlText w:val="%1.%2."/>
      <w:lvlJc w:val="left"/>
      <w:pPr>
        <w:tabs>
          <w:tab w:val="num" w:pos="360"/>
        </w:tabs>
        <w:ind w:left="360" w:hanging="360"/>
      </w:pPr>
      <w:rPr>
        <w:lang w:val="it-I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56E3242"/>
    <w:multiLevelType w:val="hybridMultilevel"/>
    <w:tmpl w:val="ECB8F0E4"/>
    <w:lvl w:ilvl="0" w:tplc="AC108782">
      <w:start w:val="8"/>
      <w:numFmt w:val="bullet"/>
      <w:lvlText w:val="-"/>
      <w:lvlJc w:val="left"/>
      <w:pPr>
        <w:tabs>
          <w:tab w:val="num" w:pos="960"/>
        </w:tabs>
        <w:ind w:left="9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9EE433A"/>
    <w:multiLevelType w:val="multilevel"/>
    <w:tmpl w:val="DDDA73D6"/>
    <w:lvl w:ilvl="0">
      <w:start w:val="1"/>
      <w:numFmt w:val="decimal"/>
      <w:lvlText w:val="%1."/>
      <w:lvlJc w:val="left"/>
      <w:pPr>
        <w:tabs>
          <w:tab w:val="num" w:pos="450"/>
        </w:tabs>
        <w:ind w:left="450" w:hanging="450"/>
      </w:pPr>
    </w:lvl>
    <w:lvl w:ilvl="1">
      <w:start w:val="20"/>
      <w:numFmt w:val="decimal"/>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8194FFF"/>
    <w:multiLevelType w:val="hybridMultilevel"/>
    <w:tmpl w:val="D054B7C0"/>
    <w:lvl w:ilvl="0" w:tplc="F25EC2A6">
      <w:start w:val="2"/>
      <w:numFmt w:val="bullet"/>
      <w:lvlText w:val="-"/>
      <w:lvlJc w:val="left"/>
      <w:pPr>
        <w:ind w:left="643"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69CD1FDC"/>
    <w:multiLevelType w:val="hybridMultilevel"/>
    <w:tmpl w:val="AA18DBFC"/>
    <w:lvl w:ilvl="0" w:tplc="DBE2EB4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5244285"/>
    <w:multiLevelType w:val="hybridMultilevel"/>
    <w:tmpl w:val="4D30923C"/>
    <w:lvl w:ilvl="0" w:tplc="3B544EB0">
      <w:numFmt w:val="bullet"/>
      <w:lvlText w:val="-"/>
      <w:lvlJc w:val="left"/>
      <w:pPr>
        <w:ind w:left="1068" w:hanging="360"/>
      </w:pPr>
      <w:rPr>
        <w:rFonts w:ascii="Times New Roman" w:eastAsia="Times New Roman" w:hAnsi="Times New Roman" w:cs="Times New Roman"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num>
  <w:num w:numId="2">
    <w:abstractNumId w:val="5"/>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
    <w:lvlOverride w:ilvl="0">
      <w:startOverride w:val="1"/>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
  <w:rsids>
    <w:rsidRoot w:val="0063792D"/>
    <w:rsid w:val="00200AA1"/>
    <w:rsid w:val="00333397"/>
    <w:rsid w:val="00447AF9"/>
    <w:rsid w:val="0063792D"/>
    <w:rsid w:val="006A65DD"/>
    <w:rsid w:val="006B7150"/>
    <w:rsid w:val="007A2E0E"/>
    <w:rsid w:val="007F1723"/>
    <w:rsid w:val="009A2FFE"/>
    <w:rsid w:val="00A64D57"/>
    <w:rsid w:val="00AD5A2E"/>
    <w:rsid w:val="00B454E0"/>
    <w:rsid w:val="00CF19D6"/>
    <w:rsid w:val="00D15B09"/>
    <w:rsid w:val="00DC5FE2"/>
    <w:rsid w:val="00E97564"/>
    <w:rsid w:val="00F422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877070"/>
  <w15:docId w15:val="{B727EAD5-51FD-45E2-BE36-515BE898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92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63792D"/>
    <w:pPr>
      <w:keepNext/>
      <w:spacing w:before="240" w:after="60"/>
      <w:outlineLvl w:val="0"/>
    </w:pPr>
    <w:rPr>
      <w:rFonts w:ascii="Cambria" w:hAnsi="Cambria"/>
      <w:b/>
      <w:bCs/>
      <w:kern w:val="32"/>
      <w:sz w:val="32"/>
      <w:szCs w:val="32"/>
    </w:rPr>
  </w:style>
  <w:style w:type="paragraph" w:styleId="6">
    <w:name w:val="heading 6"/>
    <w:basedOn w:val="a"/>
    <w:next w:val="a"/>
    <w:link w:val="60"/>
    <w:semiHidden/>
    <w:unhideWhenUsed/>
    <w:qFormat/>
    <w:rsid w:val="00447AF9"/>
    <w:pPr>
      <w:keepNext/>
      <w:jc w:val="center"/>
      <w:outlineLvl w:val="5"/>
    </w:pPr>
    <w:rPr>
      <w:b/>
      <w:sz w:val="28"/>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792D"/>
    <w:rPr>
      <w:rFonts w:ascii="Cambria" w:eastAsia="Times New Roman" w:hAnsi="Cambria" w:cs="Times New Roman"/>
      <w:b/>
      <w:bCs/>
      <w:kern w:val="32"/>
      <w:sz w:val="32"/>
      <w:szCs w:val="32"/>
      <w:lang w:eastAsia="ru-RU"/>
    </w:rPr>
  </w:style>
  <w:style w:type="paragraph" w:styleId="a3">
    <w:name w:val="Title"/>
    <w:basedOn w:val="a"/>
    <w:link w:val="a4"/>
    <w:uiPriority w:val="99"/>
    <w:qFormat/>
    <w:rsid w:val="0063792D"/>
    <w:pPr>
      <w:jc w:val="center"/>
    </w:pPr>
    <w:rPr>
      <w:sz w:val="28"/>
      <w:lang w:val="ro-RO"/>
    </w:rPr>
  </w:style>
  <w:style w:type="character" w:customStyle="1" w:styleId="a4">
    <w:name w:val="Заголовок Знак"/>
    <w:basedOn w:val="a0"/>
    <w:link w:val="a3"/>
    <w:uiPriority w:val="99"/>
    <w:rsid w:val="0063792D"/>
    <w:rPr>
      <w:rFonts w:ascii="Times New Roman" w:eastAsia="Times New Roman" w:hAnsi="Times New Roman" w:cs="Times New Roman"/>
      <w:sz w:val="28"/>
      <w:szCs w:val="20"/>
      <w:lang w:val="ro-RO" w:eastAsia="ru-RU"/>
    </w:rPr>
  </w:style>
  <w:style w:type="paragraph" w:styleId="a5">
    <w:name w:val="List Paragraph"/>
    <w:basedOn w:val="a"/>
    <w:uiPriority w:val="34"/>
    <w:qFormat/>
    <w:rsid w:val="0063792D"/>
    <w:pPr>
      <w:spacing w:after="200" w:line="276" w:lineRule="auto"/>
      <w:ind w:left="720"/>
      <w:contextualSpacing/>
    </w:pPr>
    <w:rPr>
      <w:rFonts w:ascii="Calibri" w:hAnsi="Calibri"/>
      <w:sz w:val="22"/>
      <w:szCs w:val="22"/>
    </w:rPr>
  </w:style>
  <w:style w:type="paragraph" w:styleId="a6">
    <w:name w:val="No Spacing"/>
    <w:link w:val="a7"/>
    <w:uiPriority w:val="1"/>
    <w:qFormat/>
    <w:rsid w:val="0063792D"/>
    <w:pPr>
      <w:spacing w:after="0" w:line="240" w:lineRule="auto"/>
    </w:pPr>
    <w:rPr>
      <w:rFonts w:ascii="Times New Roman" w:eastAsia="Times New Roman" w:hAnsi="Times New Roman" w:cs="Times New Roman"/>
      <w:sz w:val="24"/>
      <w:lang w:eastAsia="ru-RU"/>
    </w:rPr>
  </w:style>
  <w:style w:type="character" w:customStyle="1" w:styleId="a7">
    <w:name w:val="Без интервала Знак"/>
    <w:basedOn w:val="a0"/>
    <w:link w:val="a6"/>
    <w:uiPriority w:val="1"/>
    <w:rsid w:val="0063792D"/>
    <w:rPr>
      <w:rFonts w:ascii="Times New Roman" w:eastAsia="Times New Roman" w:hAnsi="Times New Roman" w:cs="Times New Roman"/>
      <w:sz w:val="24"/>
      <w:lang w:eastAsia="ru-RU"/>
    </w:rPr>
  </w:style>
  <w:style w:type="paragraph" w:customStyle="1" w:styleId="FR2">
    <w:name w:val="FR2"/>
    <w:uiPriority w:val="99"/>
    <w:qFormat/>
    <w:rsid w:val="0063792D"/>
    <w:pPr>
      <w:widowControl w:val="0"/>
      <w:snapToGrid w:val="0"/>
      <w:spacing w:before="100" w:after="0" w:line="360" w:lineRule="auto"/>
      <w:ind w:left="120"/>
    </w:pPr>
    <w:rPr>
      <w:rFonts w:ascii="Arial" w:eastAsia="Times New Roman" w:hAnsi="Arial" w:cs="Times New Roman"/>
      <w:sz w:val="24"/>
      <w:szCs w:val="20"/>
      <w:lang w:val="ro-RO" w:eastAsia="ru-RU"/>
    </w:rPr>
  </w:style>
  <w:style w:type="paragraph" w:styleId="a8">
    <w:name w:val="Balloon Text"/>
    <w:basedOn w:val="a"/>
    <w:link w:val="a9"/>
    <w:uiPriority w:val="99"/>
    <w:semiHidden/>
    <w:unhideWhenUsed/>
    <w:rsid w:val="0063792D"/>
    <w:rPr>
      <w:rFonts w:ascii="Tahoma" w:hAnsi="Tahoma" w:cs="Tahoma"/>
      <w:sz w:val="16"/>
      <w:szCs w:val="16"/>
    </w:rPr>
  </w:style>
  <w:style w:type="character" w:customStyle="1" w:styleId="a9">
    <w:name w:val="Текст выноски Знак"/>
    <w:basedOn w:val="a0"/>
    <w:link w:val="a8"/>
    <w:uiPriority w:val="99"/>
    <w:semiHidden/>
    <w:rsid w:val="0063792D"/>
    <w:rPr>
      <w:rFonts w:ascii="Tahoma" w:eastAsia="Times New Roman" w:hAnsi="Tahoma" w:cs="Tahoma"/>
      <w:sz w:val="16"/>
      <w:szCs w:val="16"/>
      <w:lang w:eastAsia="ru-RU"/>
    </w:rPr>
  </w:style>
  <w:style w:type="character" w:customStyle="1" w:styleId="60">
    <w:name w:val="Заголовок 6 Знак"/>
    <w:basedOn w:val="a0"/>
    <w:link w:val="6"/>
    <w:semiHidden/>
    <w:rsid w:val="00447AF9"/>
    <w:rPr>
      <w:rFonts w:ascii="Times New Roman" w:eastAsia="Times New Roman" w:hAnsi="Times New Roman" w:cs="Times New Roman"/>
      <w:b/>
      <w:sz w:val="28"/>
      <w:szCs w:val="20"/>
      <w:lang w:val="ro-RO" w:eastAsia="ru-RU"/>
    </w:rPr>
  </w:style>
  <w:style w:type="character" w:styleId="aa">
    <w:name w:val="Hyperlink"/>
    <w:basedOn w:val="a0"/>
    <w:uiPriority w:val="99"/>
    <w:semiHidden/>
    <w:unhideWhenUsed/>
    <w:rsid w:val="00447AF9"/>
    <w:rPr>
      <w:color w:val="0000FF"/>
      <w:u w:val="single"/>
    </w:rPr>
  </w:style>
  <w:style w:type="paragraph" w:styleId="ab">
    <w:name w:val="Normal (Web)"/>
    <w:aliases w:val="Знак,webb,webb Знак Знак"/>
    <w:basedOn w:val="a"/>
    <w:uiPriority w:val="34"/>
    <w:semiHidden/>
    <w:unhideWhenUsed/>
    <w:qFormat/>
    <w:rsid w:val="00447AF9"/>
    <w:pPr>
      <w:spacing w:after="200" w:line="276" w:lineRule="auto"/>
      <w:ind w:left="720"/>
      <w:contextualSpacing/>
    </w:pPr>
    <w:rPr>
      <w:rFonts w:ascii="Calibri" w:hAnsi="Calibri"/>
      <w:sz w:val="22"/>
      <w:szCs w:val="22"/>
    </w:rPr>
  </w:style>
  <w:style w:type="character" w:customStyle="1" w:styleId="ac">
    <w:name w:val="Верхний колонтитул Знак"/>
    <w:basedOn w:val="a0"/>
    <w:link w:val="ad"/>
    <w:uiPriority w:val="99"/>
    <w:semiHidden/>
    <w:locked/>
    <w:rsid w:val="00447AF9"/>
    <w:rPr>
      <w:rFonts w:ascii="Times New Roman" w:eastAsia="Times New Roman" w:hAnsi="Times New Roman" w:cs="Times New Roman"/>
      <w:sz w:val="20"/>
      <w:szCs w:val="20"/>
      <w:lang w:eastAsia="ru-RU"/>
    </w:rPr>
  </w:style>
  <w:style w:type="paragraph" w:styleId="ad">
    <w:name w:val="header"/>
    <w:basedOn w:val="a"/>
    <w:link w:val="ac"/>
    <w:uiPriority w:val="99"/>
    <w:semiHidden/>
    <w:unhideWhenUsed/>
    <w:rsid w:val="00447AF9"/>
    <w:pPr>
      <w:tabs>
        <w:tab w:val="center" w:pos="4677"/>
        <w:tab w:val="right" w:pos="9355"/>
      </w:tabs>
    </w:pPr>
  </w:style>
  <w:style w:type="character" w:customStyle="1" w:styleId="11">
    <w:name w:val="Верхний колонтитул Знак1"/>
    <w:basedOn w:val="a0"/>
    <w:uiPriority w:val="99"/>
    <w:semiHidden/>
    <w:rsid w:val="00447AF9"/>
    <w:rPr>
      <w:rFonts w:ascii="Times New Roman" w:eastAsia="Times New Roman" w:hAnsi="Times New Roman" w:cs="Times New Roman"/>
      <w:sz w:val="20"/>
      <w:szCs w:val="20"/>
      <w:lang w:eastAsia="ru-RU"/>
    </w:rPr>
  </w:style>
  <w:style w:type="character" w:customStyle="1" w:styleId="ae">
    <w:name w:val="Нижний колонтитул Знак"/>
    <w:basedOn w:val="a0"/>
    <w:link w:val="af"/>
    <w:uiPriority w:val="99"/>
    <w:semiHidden/>
    <w:locked/>
    <w:rsid w:val="00447AF9"/>
    <w:rPr>
      <w:rFonts w:ascii="Times New Roman" w:eastAsia="Times New Roman" w:hAnsi="Times New Roman" w:cs="Times New Roman"/>
      <w:sz w:val="20"/>
      <w:szCs w:val="20"/>
      <w:lang w:eastAsia="ru-RU"/>
    </w:rPr>
  </w:style>
  <w:style w:type="paragraph" w:styleId="af">
    <w:name w:val="footer"/>
    <w:basedOn w:val="a"/>
    <w:link w:val="ae"/>
    <w:uiPriority w:val="99"/>
    <w:semiHidden/>
    <w:unhideWhenUsed/>
    <w:rsid w:val="00447AF9"/>
    <w:pPr>
      <w:tabs>
        <w:tab w:val="center" w:pos="4677"/>
        <w:tab w:val="right" w:pos="9355"/>
      </w:tabs>
    </w:pPr>
  </w:style>
  <w:style w:type="character" w:customStyle="1" w:styleId="12">
    <w:name w:val="Нижний колонтитул Знак1"/>
    <w:basedOn w:val="a0"/>
    <w:uiPriority w:val="99"/>
    <w:semiHidden/>
    <w:rsid w:val="00447AF9"/>
    <w:rPr>
      <w:rFonts w:ascii="Times New Roman" w:eastAsia="Times New Roman" w:hAnsi="Times New Roman" w:cs="Times New Roman"/>
      <w:sz w:val="20"/>
      <w:szCs w:val="20"/>
      <w:lang w:eastAsia="ru-RU"/>
    </w:rPr>
  </w:style>
  <w:style w:type="character" w:customStyle="1" w:styleId="13">
    <w:name w:val="Текст Знак1"/>
    <w:basedOn w:val="a0"/>
    <w:link w:val="af0"/>
    <w:uiPriority w:val="99"/>
    <w:semiHidden/>
    <w:locked/>
    <w:rsid w:val="00447AF9"/>
    <w:rPr>
      <w:rFonts w:ascii="Courier New" w:eastAsia="Times New Roman" w:hAnsi="Courier New" w:cs="Times New Roman"/>
      <w:sz w:val="20"/>
      <w:szCs w:val="20"/>
      <w:lang w:eastAsia="ru-RU"/>
    </w:rPr>
  </w:style>
  <w:style w:type="paragraph" w:styleId="af0">
    <w:name w:val="Plain Text"/>
    <w:basedOn w:val="a"/>
    <w:link w:val="13"/>
    <w:uiPriority w:val="99"/>
    <w:semiHidden/>
    <w:unhideWhenUsed/>
    <w:rsid w:val="00447AF9"/>
    <w:rPr>
      <w:rFonts w:ascii="Courier New" w:hAnsi="Courier New"/>
    </w:rPr>
  </w:style>
  <w:style w:type="character" w:customStyle="1" w:styleId="af1">
    <w:name w:val="Текст Знак"/>
    <w:basedOn w:val="a0"/>
    <w:uiPriority w:val="99"/>
    <w:semiHidden/>
    <w:rsid w:val="00447AF9"/>
    <w:rPr>
      <w:rFonts w:ascii="Consolas" w:eastAsia="Times New Roman" w:hAnsi="Consolas" w:cs="Times New Roman"/>
      <w:sz w:val="21"/>
      <w:szCs w:val="21"/>
      <w:lang w:eastAsia="ru-RU"/>
    </w:rPr>
  </w:style>
  <w:style w:type="paragraph" w:customStyle="1" w:styleId="rg">
    <w:name w:val="rg"/>
    <w:basedOn w:val="a"/>
    <w:uiPriority w:val="99"/>
    <w:qFormat/>
    <w:rsid w:val="00447AF9"/>
    <w:pPr>
      <w:jc w:val="right"/>
    </w:pPr>
    <w:rPr>
      <w:sz w:val="24"/>
      <w:szCs w:val="24"/>
    </w:rPr>
  </w:style>
  <w:style w:type="character" w:customStyle="1" w:styleId="Bodytext2">
    <w:name w:val="Body text (2)_"/>
    <w:basedOn w:val="a0"/>
    <w:link w:val="Bodytext20"/>
    <w:locked/>
    <w:rsid w:val="00447AF9"/>
    <w:rPr>
      <w:shd w:val="clear" w:color="auto" w:fill="FFFFFF"/>
    </w:rPr>
  </w:style>
  <w:style w:type="paragraph" w:customStyle="1" w:styleId="Bodytext20">
    <w:name w:val="Body text (2)"/>
    <w:basedOn w:val="a"/>
    <w:link w:val="Bodytext2"/>
    <w:qFormat/>
    <w:rsid w:val="00447AF9"/>
    <w:pPr>
      <w:widowControl w:val="0"/>
      <w:shd w:val="clear" w:color="auto" w:fill="FFFFFF"/>
      <w:spacing w:after="300" w:line="288" w:lineRule="exact"/>
      <w:ind w:hanging="980"/>
      <w:jc w:val="center"/>
    </w:pPr>
    <w:rPr>
      <w:rFonts w:asciiTheme="minorHAnsi" w:eastAsiaTheme="minorHAnsi" w:hAnsiTheme="minorHAnsi" w:cstheme="minorBidi"/>
      <w:sz w:val="22"/>
      <w:szCs w:val="22"/>
      <w:lang w:eastAsia="en-US"/>
    </w:rPr>
  </w:style>
  <w:style w:type="paragraph" w:customStyle="1" w:styleId="cb">
    <w:name w:val="cb"/>
    <w:basedOn w:val="a"/>
    <w:uiPriority w:val="99"/>
    <w:qFormat/>
    <w:rsid w:val="00447AF9"/>
    <w:pPr>
      <w:jc w:val="center"/>
    </w:pPr>
    <w:rPr>
      <w:b/>
      <w:bCs/>
      <w:sz w:val="24"/>
      <w:szCs w:val="24"/>
    </w:rPr>
  </w:style>
  <w:style w:type="paragraph" w:customStyle="1" w:styleId="14">
    <w:name w:val="Абзац списка1"/>
    <w:basedOn w:val="a"/>
    <w:uiPriority w:val="99"/>
    <w:qFormat/>
    <w:rsid w:val="00447AF9"/>
    <w:pPr>
      <w:ind w:left="720"/>
      <w:contextualSpacing/>
    </w:pPr>
    <w:rPr>
      <w:sz w:val="24"/>
      <w:szCs w:val="24"/>
      <w:lang w:val="uk-UA"/>
    </w:rPr>
  </w:style>
  <w:style w:type="paragraph" w:customStyle="1" w:styleId="cp">
    <w:name w:val="cp"/>
    <w:basedOn w:val="a"/>
    <w:uiPriority w:val="99"/>
    <w:qFormat/>
    <w:rsid w:val="00447AF9"/>
    <w:pPr>
      <w:jc w:val="center"/>
    </w:pPr>
    <w:rPr>
      <w:b/>
      <w:bCs/>
      <w:sz w:val="24"/>
      <w:szCs w:val="24"/>
      <w:lang w:val="ro-RO" w:eastAsia="ro-RO"/>
    </w:rPr>
  </w:style>
  <w:style w:type="paragraph" w:customStyle="1" w:styleId="Default">
    <w:name w:val="Default"/>
    <w:uiPriority w:val="99"/>
    <w:qFormat/>
    <w:rsid w:val="00447AF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26">
    <w:name w:val="Font Style26"/>
    <w:basedOn w:val="a0"/>
    <w:rsid w:val="00447AF9"/>
    <w:rPr>
      <w:rFonts w:ascii="Times New Roman" w:hAnsi="Times New Roman" w:cs="Times New Roman" w:hint="default"/>
      <w:sz w:val="26"/>
      <w:szCs w:val="26"/>
    </w:rPr>
  </w:style>
  <w:style w:type="character" w:customStyle="1" w:styleId="docheader">
    <w:name w:val="doc_header"/>
    <w:basedOn w:val="a0"/>
    <w:rsid w:val="00447AF9"/>
  </w:style>
  <w:style w:type="character" w:customStyle="1" w:styleId="shorttext">
    <w:name w:val="short_text"/>
    <w:basedOn w:val="a0"/>
    <w:rsid w:val="00447AF9"/>
  </w:style>
  <w:style w:type="character" w:customStyle="1" w:styleId="15">
    <w:name w:val="Название Знак1"/>
    <w:basedOn w:val="a0"/>
    <w:uiPriority w:val="99"/>
    <w:rsid w:val="00447AF9"/>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tlid-translation">
    <w:name w:val="tlid-translation"/>
    <w:basedOn w:val="a0"/>
    <w:rsid w:val="00447AF9"/>
  </w:style>
  <w:style w:type="character" w:customStyle="1" w:styleId="Bodytext2115pt">
    <w:name w:val="Body text (2) + 11.5 pt"/>
    <w:aliases w:val="Italic"/>
    <w:basedOn w:val="Bodytext2"/>
    <w:rsid w:val="00447AF9"/>
    <w:rPr>
      <w:i/>
      <w:iCs/>
      <w:color w:val="000000"/>
      <w:spacing w:val="0"/>
      <w:w w:val="100"/>
      <w:position w:val="0"/>
      <w:sz w:val="23"/>
      <w:szCs w:val="23"/>
      <w:shd w:val="clear" w:color="auto" w:fill="FFFFFF"/>
      <w:lang w:val="ro-RO" w:eastAsia="ro-RO" w:bidi="ro-RO"/>
    </w:rPr>
  </w:style>
  <w:style w:type="character" w:customStyle="1" w:styleId="16">
    <w:name w:val="Текст выноски Знак1"/>
    <w:basedOn w:val="a0"/>
    <w:uiPriority w:val="99"/>
    <w:semiHidden/>
    <w:rsid w:val="00447AF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3412</Words>
  <Characters>19452</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Admin</cp:lastModifiedBy>
  <cp:revision>14</cp:revision>
  <dcterms:created xsi:type="dcterms:W3CDTF">2024-12-04T11:56:00Z</dcterms:created>
  <dcterms:modified xsi:type="dcterms:W3CDTF">2025-11-26T07:27:00Z</dcterms:modified>
</cp:coreProperties>
</file>