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3" w:type="dxa"/>
        <w:tblInd w:w="-567" w:type="dxa"/>
        <w:tblLayout w:type="fixed"/>
        <w:tblLook w:val="04A0" w:firstRow="1" w:lastRow="0" w:firstColumn="1" w:lastColumn="0" w:noHBand="0" w:noVBand="1"/>
      </w:tblPr>
      <w:tblGrid>
        <w:gridCol w:w="4534"/>
        <w:gridCol w:w="660"/>
        <w:gridCol w:w="758"/>
        <w:gridCol w:w="3721"/>
      </w:tblGrid>
      <w:tr w:rsidR="00261B4F" w:rsidTr="00261B4F">
        <w:trPr>
          <w:cantSplit/>
          <w:trHeight w:val="1983"/>
        </w:trPr>
        <w:tc>
          <w:tcPr>
            <w:tcW w:w="4534" w:type="dxa"/>
          </w:tcPr>
          <w:p w:rsidR="00261B4F" w:rsidRDefault="00261B4F" w:rsidP="00DB721F">
            <w:pPr>
              <w:pStyle w:val="FR2"/>
              <w:tabs>
                <w:tab w:val="left" w:pos="-392"/>
              </w:tabs>
              <w:spacing w:before="0" w:line="240" w:lineRule="auto"/>
              <w:ind w:left="0" w:right="-108"/>
              <w:jc w:val="center"/>
              <w:rPr>
                <w:rFonts w:ascii="Times New Roman" w:hAnsi="Times New Roman"/>
                <w:b/>
                <w:sz w:val="25"/>
                <w:szCs w:val="25"/>
                <w:lang w:val="zh-CN" w:eastAsia="zh-CN"/>
              </w:rPr>
            </w:pPr>
          </w:p>
          <w:p w:rsidR="00261B4F" w:rsidRDefault="00261B4F" w:rsidP="00DB721F">
            <w:pPr>
              <w:pStyle w:val="FR2"/>
              <w:tabs>
                <w:tab w:val="left" w:pos="-392"/>
              </w:tabs>
              <w:spacing w:before="0" w:line="240" w:lineRule="auto"/>
              <w:ind w:left="0" w:right="-108" w:firstLine="601"/>
              <w:jc w:val="center"/>
              <w:rPr>
                <w:rFonts w:ascii="Times New Roman" w:hAnsi="Times New Roman"/>
                <w:b/>
                <w:sz w:val="25"/>
                <w:szCs w:val="25"/>
                <w:lang w:val="zh-CN" w:eastAsia="zh-CN"/>
              </w:rPr>
            </w:pPr>
          </w:p>
          <w:p w:rsidR="00261B4F" w:rsidRPr="006F6615" w:rsidRDefault="00261B4F" w:rsidP="00DB721F">
            <w:pPr>
              <w:pStyle w:val="FR2"/>
              <w:tabs>
                <w:tab w:val="left" w:pos="-392"/>
              </w:tabs>
              <w:spacing w:before="0" w:line="240" w:lineRule="auto"/>
              <w:ind w:right="-108"/>
              <w:jc w:val="center"/>
              <w:rPr>
                <w:rFonts w:ascii="Times New Roman" w:hAnsi="Times New Roman"/>
                <w:b/>
                <w:sz w:val="25"/>
                <w:szCs w:val="25"/>
                <w:lang w:eastAsia="zh-CN"/>
              </w:rPr>
            </w:pPr>
            <w:r>
              <w:rPr>
                <w:rFonts w:ascii="Times New Roman" w:hAnsi="Times New Roman"/>
                <w:b/>
                <w:sz w:val="25"/>
                <w:szCs w:val="25"/>
              </w:rPr>
              <w:t>CONSILIUL</w:t>
            </w:r>
            <w:r>
              <w:rPr>
                <w:rFonts w:ascii="Times New Roman" w:hAnsi="Times New Roman"/>
                <w:b/>
                <w:sz w:val="25"/>
                <w:szCs w:val="25"/>
                <w:lang w:val="zh-CN" w:eastAsia="zh-CN"/>
              </w:rPr>
              <w:t xml:space="preserve"> OR</w:t>
            </w:r>
            <w:r>
              <w:rPr>
                <w:rFonts w:ascii="Times New Roman" w:hAnsi="Times New Roman"/>
                <w:b/>
                <w:sz w:val="25"/>
                <w:szCs w:val="25"/>
                <w:lang w:eastAsia="zh-CN"/>
              </w:rPr>
              <w:t>ĂŞENESC</w:t>
            </w:r>
          </w:p>
          <w:p w:rsidR="00261B4F" w:rsidRDefault="00261B4F" w:rsidP="00DB721F">
            <w:pPr>
              <w:pStyle w:val="FR2"/>
              <w:tabs>
                <w:tab w:val="left" w:pos="-392"/>
              </w:tabs>
              <w:spacing w:before="0" w:line="240" w:lineRule="auto"/>
              <w:ind w:right="-108"/>
              <w:jc w:val="center"/>
              <w:rPr>
                <w:rFonts w:ascii="Times New Roman" w:hAnsi="Times New Roman"/>
                <w:b/>
                <w:sz w:val="25"/>
                <w:szCs w:val="25"/>
                <w:lang w:val="zh-CN" w:eastAsia="zh-CN"/>
              </w:rPr>
            </w:pPr>
            <w:r>
              <w:rPr>
                <w:rFonts w:ascii="Times New Roman" w:hAnsi="Times New Roman"/>
                <w:b/>
                <w:sz w:val="25"/>
                <w:szCs w:val="25"/>
                <w:lang w:val="zh-CN" w:eastAsia="zh-CN"/>
              </w:rPr>
              <w:t>ANENII NOI</w:t>
            </w:r>
          </w:p>
        </w:tc>
        <w:tc>
          <w:tcPr>
            <w:tcW w:w="1418" w:type="dxa"/>
            <w:gridSpan w:val="2"/>
            <w:tcBorders>
              <w:top w:val="nil"/>
              <w:left w:val="nil"/>
              <w:bottom w:val="nil"/>
              <w:right w:val="single" w:sz="4" w:space="0" w:color="FFFFFF"/>
            </w:tcBorders>
            <w:hideMark/>
          </w:tcPr>
          <w:p w:rsidR="00261B4F" w:rsidRDefault="00261B4F" w:rsidP="00261B4F">
            <w:pPr>
              <w:ind w:left="-360" w:right="176" w:firstLine="394"/>
              <w:jc w:val="center"/>
              <w:rPr>
                <w:rFonts w:eastAsia="Times New Roman"/>
                <w:b/>
                <w:lang w:val="zh-CN" w:eastAsia="zh-CN"/>
              </w:rPr>
            </w:pPr>
            <w:r>
              <w:rPr>
                <w:noProof/>
              </w:rPr>
              <w:drawing>
                <wp:inline distT="0" distB="0" distL="0" distR="0" wp14:anchorId="0BA7EDFD" wp14:editId="4461AF58">
                  <wp:extent cx="754380" cy="1005840"/>
                  <wp:effectExtent l="19050" t="0" r="7620" b="0"/>
                  <wp:docPr id="4"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4"/>
                          <a:srcRect/>
                          <a:stretch>
                            <a:fillRect/>
                          </a:stretch>
                        </pic:blipFill>
                        <pic:spPr bwMode="auto">
                          <a:xfrm>
                            <a:off x="0" y="0"/>
                            <a:ext cx="754380" cy="1005840"/>
                          </a:xfrm>
                          <a:prstGeom prst="rect">
                            <a:avLst/>
                          </a:prstGeom>
                          <a:noFill/>
                          <a:ln w="9525">
                            <a:noFill/>
                            <a:miter lim="800000"/>
                            <a:headEnd/>
                            <a:tailEnd/>
                          </a:ln>
                        </pic:spPr>
                      </pic:pic>
                    </a:graphicData>
                  </a:graphic>
                </wp:inline>
              </w:drawing>
            </w:r>
          </w:p>
        </w:tc>
        <w:tc>
          <w:tcPr>
            <w:tcW w:w="3721" w:type="dxa"/>
            <w:tcBorders>
              <w:top w:val="nil"/>
              <w:left w:val="single" w:sz="4" w:space="0" w:color="FFFFFF"/>
              <w:bottom w:val="nil"/>
              <w:right w:val="nil"/>
            </w:tcBorders>
          </w:tcPr>
          <w:p w:rsidR="00261B4F" w:rsidRDefault="00261B4F" w:rsidP="00DB721F">
            <w:pPr>
              <w:pStyle w:val="FR2"/>
              <w:tabs>
                <w:tab w:val="left" w:pos="-392"/>
              </w:tabs>
              <w:spacing w:before="0" w:line="240" w:lineRule="auto"/>
              <w:ind w:left="0" w:right="-108" w:firstLine="601"/>
              <w:jc w:val="center"/>
              <w:rPr>
                <w:rFonts w:ascii="Times New Roman" w:hAnsi="Times New Roman"/>
                <w:b/>
                <w:sz w:val="25"/>
                <w:szCs w:val="25"/>
                <w:lang w:val="ru-RU"/>
              </w:rPr>
            </w:pPr>
          </w:p>
          <w:p w:rsidR="00261B4F" w:rsidRDefault="00261B4F" w:rsidP="00DB721F">
            <w:pPr>
              <w:pStyle w:val="FR2"/>
              <w:tabs>
                <w:tab w:val="left" w:pos="-392"/>
              </w:tabs>
              <w:spacing w:before="0" w:line="240" w:lineRule="auto"/>
              <w:ind w:left="0" w:right="-108" w:firstLine="601"/>
              <w:jc w:val="center"/>
              <w:rPr>
                <w:rFonts w:ascii="Times New Roman" w:hAnsi="Times New Roman"/>
                <w:b/>
                <w:sz w:val="25"/>
                <w:szCs w:val="25"/>
                <w:lang w:val="ru-RU"/>
              </w:rPr>
            </w:pPr>
          </w:p>
          <w:p w:rsidR="00261B4F" w:rsidRDefault="00261B4F" w:rsidP="00DB721F">
            <w:pPr>
              <w:pStyle w:val="FR2"/>
              <w:tabs>
                <w:tab w:val="left" w:pos="-392"/>
              </w:tabs>
              <w:spacing w:before="0" w:line="240" w:lineRule="auto"/>
              <w:ind w:right="-108"/>
              <w:jc w:val="center"/>
              <w:rPr>
                <w:rFonts w:ascii="Times New Roman" w:hAnsi="Times New Roman"/>
                <w:b/>
                <w:sz w:val="25"/>
                <w:szCs w:val="25"/>
                <w:lang w:val="ru-RU"/>
              </w:rPr>
            </w:pPr>
            <w:r>
              <w:rPr>
                <w:rFonts w:ascii="Times New Roman" w:hAnsi="Times New Roman"/>
                <w:b/>
                <w:sz w:val="25"/>
                <w:szCs w:val="25"/>
                <w:lang w:val="ru-RU"/>
              </w:rPr>
              <w:t>ГОРОДСКОЙ СОВЕТ</w:t>
            </w:r>
          </w:p>
          <w:p w:rsidR="00261B4F" w:rsidRDefault="00261B4F" w:rsidP="00DB721F">
            <w:pPr>
              <w:pStyle w:val="FR2"/>
              <w:tabs>
                <w:tab w:val="left" w:pos="-392"/>
              </w:tabs>
              <w:spacing w:before="0" w:line="240" w:lineRule="auto"/>
              <w:ind w:right="-108"/>
              <w:jc w:val="center"/>
              <w:rPr>
                <w:b/>
                <w:lang w:val="zh-CN" w:eastAsia="zh-CN"/>
              </w:rPr>
            </w:pPr>
            <w:r>
              <w:rPr>
                <w:rFonts w:ascii="Times New Roman" w:hAnsi="Times New Roman"/>
                <w:b/>
                <w:sz w:val="25"/>
                <w:szCs w:val="25"/>
                <w:lang w:val="ru-RU"/>
              </w:rPr>
              <w:t>АНЕНИЙ НОЙ</w:t>
            </w:r>
          </w:p>
        </w:tc>
      </w:tr>
      <w:tr w:rsidR="00261B4F" w:rsidTr="00261B4F">
        <w:trPr>
          <w:cantSplit/>
          <w:trHeight w:val="620"/>
        </w:trPr>
        <w:tc>
          <w:tcPr>
            <w:tcW w:w="4534" w:type="dxa"/>
            <w:tcBorders>
              <w:top w:val="nil"/>
              <w:left w:val="nil"/>
              <w:bottom w:val="nil"/>
              <w:right w:val="single" w:sz="4" w:space="0" w:color="FFFFFF"/>
            </w:tcBorders>
            <w:hideMark/>
          </w:tcPr>
          <w:p w:rsidR="00261B4F" w:rsidRPr="009023C9" w:rsidRDefault="00261B4F" w:rsidP="00DB721F">
            <w:pPr>
              <w:pStyle w:val="1"/>
              <w:tabs>
                <w:tab w:val="left" w:pos="-392"/>
              </w:tabs>
              <w:spacing w:after="0"/>
              <w:jc w:val="center"/>
              <w:rPr>
                <w:rFonts w:ascii="Times New Roman" w:hAnsi="Times New Roman"/>
                <w:b w:val="0"/>
                <w:sz w:val="18"/>
                <w:szCs w:val="18"/>
                <w:lang w:val="zh-CN" w:eastAsia="zh-CN"/>
              </w:rPr>
            </w:pPr>
            <w:r w:rsidRPr="009023C9">
              <w:rPr>
                <w:rFonts w:ascii="Times New Roman" w:hAnsi="Times New Roman"/>
                <w:b w:val="0"/>
                <w:sz w:val="18"/>
                <w:szCs w:val="18"/>
                <w:lang w:val="zh-CN" w:eastAsia="zh-CN"/>
              </w:rPr>
              <w:t>MD 6501 or. Anenii Noi, str. Suvorov, 6</w:t>
            </w:r>
          </w:p>
          <w:p w:rsidR="00261B4F" w:rsidRPr="009023C9" w:rsidRDefault="00261B4F" w:rsidP="00DB721F">
            <w:pPr>
              <w:tabs>
                <w:tab w:val="left" w:pos="-675"/>
              </w:tabs>
              <w:jc w:val="center"/>
              <w:rPr>
                <w:rFonts w:ascii="Times New Roman" w:eastAsia="Times New Roman" w:hAnsi="Times New Roman" w:cs="Times New Roman"/>
                <w:sz w:val="18"/>
                <w:szCs w:val="18"/>
                <w:lang w:val="en-US"/>
              </w:rPr>
            </w:pPr>
            <w:r w:rsidRPr="009023C9">
              <w:rPr>
                <w:rFonts w:ascii="Times New Roman" w:hAnsi="Times New Roman" w:cs="Times New Roman"/>
                <w:sz w:val="18"/>
                <w:szCs w:val="18"/>
                <w:lang w:val="zh-CN" w:eastAsia="zh-CN"/>
              </w:rPr>
              <w:t xml:space="preserve">tel/fax 026522108, </w:t>
            </w:r>
            <w:r w:rsidRPr="009023C9">
              <w:rPr>
                <w:rFonts w:ascii="Times New Roman" w:hAnsi="Times New Roman" w:cs="Times New Roman"/>
                <w:sz w:val="18"/>
                <w:szCs w:val="18"/>
                <w:lang w:val="en-US"/>
              </w:rPr>
              <w:t>consiliulorasenesc@gmail.com</w:t>
            </w:r>
          </w:p>
        </w:tc>
        <w:tc>
          <w:tcPr>
            <w:tcW w:w="660" w:type="dxa"/>
            <w:tcBorders>
              <w:top w:val="nil"/>
              <w:left w:val="single" w:sz="4" w:space="0" w:color="FFFFFF"/>
              <w:bottom w:val="nil"/>
              <w:right w:val="nil"/>
            </w:tcBorders>
          </w:tcPr>
          <w:p w:rsidR="00261B4F" w:rsidRPr="009023C9" w:rsidRDefault="00261B4F" w:rsidP="00DB721F">
            <w:pPr>
              <w:jc w:val="center"/>
              <w:rPr>
                <w:rFonts w:ascii="Times New Roman" w:eastAsia="Times New Roman" w:hAnsi="Times New Roman" w:cs="Times New Roman"/>
                <w:sz w:val="18"/>
                <w:szCs w:val="18"/>
                <w:lang w:val="en-US"/>
              </w:rPr>
            </w:pPr>
          </w:p>
        </w:tc>
        <w:tc>
          <w:tcPr>
            <w:tcW w:w="4479" w:type="dxa"/>
            <w:gridSpan w:val="2"/>
            <w:hideMark/>
          </w:tcPr>
          <w:p w:rsidR="00261B4F" w:rsidRPr="009023C9" w:rsidRDefault="00261B4F" w:rsidP="00DB721F">
            <w:pPr>
              <w:pStyle w:val="1"/>
              <w:spacing w:after="0"/>
              <w:ind w:left="-391" w:firstLine="142"/>
              <w:jc w:val="center"/>
              <w:rPr>
                <w:rFonts w:ascii="Times New Roman" w:hAnsi="Times New Roman"/>
                <w:b w:val="0"/>
                <w:sz w:val="18"/>
                <w:szCs w:val="18"/>
                <w:lang w:val="zh-CN" w:eastAsia="zh-CN"/>
              </w:rPr>
            </w:pPr>
            <w:r w:rsidRPr="009023C9">
              <w:rPr>
                <w:rFonts w:ascii="Times New Roman" w:hAnsi="Times New Roman"/>
                <w:b w:val="0"/>
                <w:sz w:val="18"/>
                <w:szCs w:val="18"/>
                <w:lang w:val="zh-CN" w:eastAsia="zh-CN"/>
              </w:rPr>
              <w:t xml:space="preserve">MD </w:t>
            </w:r>
            <w:r w:rsidRPr="009023C9">
              <w:rPr>
                <w:rFonts w:ascii="Times New Roman" w:hAnsi="Times New Roman"/>
                <w:b w:val="0"/>
                <w:sz w:val="18"/>
                <w:szCs w:val="18"/>
                <w:lang w:val="ru-RU"/>
              </w:rPr>
              <w:t>6501, г</w:t>
            </w:r>
            <w:r w:rsidRPr="009023C9">
              <w:rPr>
                <w:rFonts w:ascii="Times New Roman" w:hAnsi="Times New Roman"/>
                <w:b w:val="0"/>
                <w:sz w:val="18"/>
                <w:szCs w:val="18"/>
                <w:lang w:val="zh-CN" w:eastAsia="zh-CN"/>
              </w:rPr>
              <w:t>.</w:t>
            </w:r>
            <w:proofErr w:type="spellStart"/>
            <w:r w:rsidRPr="009023C9">
              <w:rPr>
                <w:rFonts w:ascii="Times New Roman" w:hAnsi="Times New Roman"/>
                <w:b w:val="0"/>
                <w:sz w:val="18"/>
                <w:szCs w:val="18"/>
                <w:lang w:val="ru-RU"/>
              </w:rPr>
              <w:t>Анений</w:t>
            </w:r>
            <w:proofErr w:type="spellEnd"/>
            <w:r w:rsidRPr="009023C9">
              <w:rPr>
                <w:rFonts w:ascii="Times New Roman" w:hAnsi="Times New Roman"/>
                <w:b w:val="0"/>
                <w:sz w:val="18"/>
                <w:szCs w:val="18"/>
                <w:lang w:val="ru-RU"/>
              </w:rPr>
              <w:t xml:space="preserve"> Ной</w:t>
            </w:r>
            <w:r w:rsidRPr="009023C9">
              <w:rPr>
                <w:rFonts w:ascii="Times New Roman" w:hAnsi="Times New Roman"/>
                <w:b w:val="0"/>
                <w:sz w:val="18"/>
                <w:szCs w:val="18"/>
                <w:lang w:val="zh-CN" w:eastAsia="zh-CN"/>
              </w:rPr>
              <w:t>, ул.</w:t>
            </w:r>
            <w:r w:rsidRPr="009023C9">
              <w:rPr>
                <w:rFonts w:ascii="Times New Roman" w:hAnsi="Times New Roman"/>
                <w:b w:val="0"/>
                <w:sz w:val="18"/>
                <w:szCs w:val="18"/>
                <w:lang w:val="ru-RU"/>
              </w:rPr>
              <w:t>Суворов</w:t>
            </w:r>
            <w:r w:rsidRPr="009023C9">
              <w:rPr>
                <w:rFonts w:ascii="Times New Roman" w:hAnsi="Times New Roman"/>
                <w:b w:val="0"/>
                <w:sz w:val="18"/>
                <w:szCs w:val="18"/>
                <w:lang w:val="zh-CN" w:eastAsia="zh-CN"/>
              </w:rPr>
              <w:t xml:space="preserve">, </w:t>
            </w:r>
            <w:r w:rsidRPr="009023C9">
              <w:rPr>
                <w:rFonts w:ascii="Times New Roman" w:hAnsi="Times New Roman"/>
                <w:b w:val="0"/>
                <w:sz w:val="18"/>
                <w:szCs w:val="18"/>
                <w:lang w:val="ru-RU"/>
              </w:rPr>
              <w:t>6</w:t>
            </w:r>
          </w:p>
          <w:p w:rsidR="00261B4F" w:rsidRPr="009023C9" w:rsidRDefault="00261B4F" w:rsidP="00DB721F">
            <w:pPr>
              <w:ind w:left="-391" w:firstLine="142"/>
              <w:jc w:val="center"/>
              <w:rPr>
                <w:rFonts w:ascii="Times New Roman" w:eastAsia="Times New Roman" w:hAnsi="Times New Roman" w:cs="Times New Roman"/>
                <w:sz w:val="18"/>
                <w:szCs w:val="18"/>
              </w:rPr>
            </w:pPr>
            <w:r w:rsidRPr="009023C9">
              <w:rPr>
                <w:rFonts w:ascii="Times New Roman" w:hAnsi="Times New Roman" w:cs="Times New Roman"/>
                <w:sz w:val="18"/>
                <w:szCs w:val="18"/>
                <w:lang w:val="zh-CN" w:eastAsia="zh-CN"/>
              </w:rPr>
              <w:t xml:space="preserve">тел/факс </w:t>
            </w:r>
            <w:r w:rsidRPr="009023C9">
              <w:rPr>
                <w:rFonts w:ascii="Times New Roman" w:hAnsi="Times New Roman" w:cs="Times New Roman"/>
                <w:sz w:val="18"/>
                <w:szCs w:val="18"/>
              </w:rPr>
              <w:t>026522108,</w:t>
            </w:r>
            <w:proofErr w:type="spellStart"/>
            <w:r w:rsidRPr="009023C9">
              <w:rPr>
                <w:rFonts w:ascii="Times New Roman" w:hAnsi="Times New Roman" w:cs="Times New Roman"/>
                <w:sz w:val="18"/>
                <w:szCs w:val="18"/>
                <w:lang w:val="en-US"/>
              </w:rPr>
              <w:t>consiliulorasenesc</w:t>
            </w:r>
            <w:proofErr w:type="spellEnd"/>
            <w:r w:rsidRPr="009023C9">
              <w:rPr>
                <w:rFonts w:ascii="Times New Roman" w:hAnsi="Times New Roman" w:cs="Times New Roman"/>
                <w:sz w:val="18"/>
                <w:szCs w:val="18"/>
              </w:rPr>
              <w:t>@</w:t>
            </w:r>
            <w:proofErr w:type="spellStart"/>
            <w:r w:rsidRPr="009023C9">
              <w:rPr>
                <w:rFonts w:ascii="Times New Roman" w:hAnsi="Times New Roman" w:cs="Times New Roman"/>
                <w:sz w:val="18"/>
                <w:szCs w:val="18"/>
                <w:lang w:val="en-US"/>
              </w:rPr>
              <w:t>gmail</w:t>
            </w:r>
            <w:proofErr w:type="spellEnd"/>
            <w:r w:rsidRPr="009023C9">
              <w:rPr>
                <w:rFonts w:ascii="Times New Roman" w:hAnsi="Times New Roman" w:cs="Times New Roman"/>
                <w:sz w:val="18"/>
                <w:szCs w:val="18"/>
              </w:rPr>
              <w:t>.</w:t>
            </w:r>
            <w:r w:rsidRPr="009023C9">
              <w:rPr>
                <w:rFonts w:ascii="Times New Roman" w:hAnsi="Times New Roman" w:cs="Times New Roman"/>
                <w:sz w:val="18"/>
                <w:szCs w:val="18"/>
                <w:lang w:val="en-US"/>
              </w:rPr>
              <w:t>com</w:t>
            </w:r>
          </w:p>
        </w:tc>
      </w:tr>
    </w:tbl>
    <w:p w:rsidR="00261B4F" w:rsidRDefault="00261B4F" w:rsidP="00261B4F">
      <w:pPr>
        <w:jc w:val="center"/>
        <w:rPr>
          <w:rFonts w:eastAsia="Times New Roman"/>
          <w:b/>
          <w:szCs w:val="20"/>
          <w:lang w:val="ro-RO" w:eastAsia="zh-CN"/>
        </w:rPr>
      </w:pPr>
      <w:r>
        <w:rPr>
          <w:rFonts w:eastAsia="Times New Roman"/>
          <w:noProof/>
          <w:sz w:val="28"/>
          <w:szCs w:val="20"/>
        </w:rPr>
        <mc:AlternateContent>
          <mc:Choice Requires="wps">
            <w:drawing>
              <wp:anchor distT="4294967295" distB="4294967295" distL="114300" distR="114300" simplePos="0" relativeHeight="251659264" behindDoc="0" locked="0" layoutInCell="0" allowOverlap="1">
                <wp:simplePos x="0" y="0"/>
                <wp:positionH relativeFrom="margin">
                  <wp:align>center</wp:align>
                </wp:positionH>
                <wp:positionV relativeFrom="paragraph">
                  <wp:posOffset>77470</wp:posOffset>
                </wp:positionV>
                <wp:extent cx="6598920" cy="0"/>
                <wp:effectExtent l="0" t="19050" r="4953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920" cy="0"/>
                        </a:xfrm>
                        <a:prstGeom prst="line">
                          <a:avLst/>
                        </a:prstGeom>
                        <a:ln w="57150" cap="flat" cmpd="thinThick">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BBFA494"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1pt" to="519.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nbBwIAANIDAAAOAAAAZHJzL2Uyb0RvYy54bWysU81uEzEQviPxDpbvZJNIKe0qmx4ayqWC&#10;SC0PMPF6s1b9J9tkkxtwRsoj8AocqFSpwDPsvhFjbxIoXBDCB2s8P9/MfDOenm+UJGvuvDC6oKPB&#10;kBKumSmFXhX0zc3ls1NKfABdgjSaF3TLPT2fPX0ybWzOx6Y2suSOIIj2eWMLWodg8yzzrOYK/MBY&#10;rtFYGacg4NOtstJBg+hKZuPh8CRrjCutM4x7j9p5b6SzhF9VnIXXVeV5ILKgWFtIt0v3Mt7ZbAr5&#10;yoGtBduXAf9QhQKhMekRag4ByFsn/oBSgjnjTRUGzKjMVJVgPPWA3YyGv3VzXYPlqRckx9sjTf7/&#10;wbJX64UjosTZUaJB4YjaT927btd+bT93O9K9b7+3d+2X9r791t53H1B+6D6iHI3tw169I6PIZGN9&#10;joAXeuEiF2yjr+2VYbcebdkjY3x427ttKqeiO5JBNmky2+Nk+CYQhsqTydnp2RgHyA62DPJDoHU+&#10;vORGkSgUVAodSYMc1lc+xNSQH1yiWmrSFHTyfDSJeIBLV0kIKCqLNIRa6BtchtsE4Y0U5aWQMgZ6&#10;t1peSEfWEJcpndg1wj9yi7nm4OveL5n6Nas5lC90ScLWIs0a/wONlSheUiI5fp8oISDkAYT8G09M&#10;LfWe257OSOzSlNuFO3COi5Nq3C953Mxf3yn651ec/QAAAP//AwBQSwMEFAAGAAgAAAAhAIrPL3/d&#10;AAAABwEAAA8AAABkcnMvZG93bnJldi54bWxMjzFPwzAQhXck/oN1SF0q6pBKKIQ4Faro0gGpLQNs&#10;bnwkEfE5td0m5ddzFUPZ7t47vftesRhtJ07oQ+tIwcMsAYFUOdNSreB9t7rPQISoyejOESo4Y4BF&#10;eXtT6Ny4gTZ42sZacAiFXCtoYuxzKUPVoNVh5nok9r6ctzry6mtpvB443HYyTZJHaXVL/KHRPS4b&#10;rL63R6vAbEJ4XY7Zz/zNrw+Hj2z6OeymSk3uxpdnEBHHeD2GCz6jQ8lMe3ckE0SngItEVtMUxMVN&#10;5k887f8UWRbyP3/5CwAA//8DAFBLAQItABQABgAIAAAAIQC2gziS/gAAAOEBAAATAAAAAAAAAAAA&#10;AAAAAAAAAABbQ29udGVudF9UeXBlc10ueG1sUEsBAi0AFAAGAAgAAAAhADj9If/WAAAAlAEAAAsA&#10;AAAAAAAAAAAAAAAALwEAAF9yZWxzLy5yZWxzUEsBAi0AFAAGAAgAAAAhACSaedsHAgAA0gMAAA4A&#10;AAAAAAAAAAAAAAAALgIAAGRycy9lMm9Eb2MueG1sUEsBAi0AFAAGAAgAAAAhAIrPL3/dAAAABwEA&#10;AA8AAAAAAAAAAAAAAAAAYQQAAGRycy9kb3ducmV2LnhtbFBLBQYAAAAABAAEAPMAAABrBQAAAAA=&#10;" o:allowincell="f" strokeweight="4.5pt">
                <v:stroke linestyle="thinThick"/>
                <o:lock v:ext="edit" shapetype="f"/>
                <w10:wrap anchorx="margin"/>
              </v:line>
            </w:pict>
          </mc:Fallback>
        </mc:AlternateContent>
      </w:r>
    </w:p>
    <w:p w:rsidR="00261B4F" w:rsidRPr="000A128F" w:rsidRDefault="00261B4F" w:rsidP="00261B4F">
      <w:pPr>
        <w:jc w:val="right"/>
        <w:rPr>
          <w:rFonts w:eastAsia="Times New Roman"/>
          <w:b/>
          <w:szCs w:val="20"/>
          <w:u w:val="single"/>
          <w:lang w:val="zh-CN" w:eastAsia="zh-CN"/>
        </w:rPr>
      </w:pPr>
      <w:r>
        <w:rPr>
          <w:rFonts w:ascii="Times New Roman" w:hAnsi="Times New Roman" w:cs="Times New Roman"/>
          <w:b/>
          <w:lang w:val="ro-RO"/>
        </w:rPr>
        <w:t>PROIECT nr. ____</w:t>
      </w:r>
      <w:r w:rsidRPr="00261B4F">
        <w:rPr>
          <w:rFonts w:ascii="Times New Roman" w:hAnsi="Times New Roman" w:cs="Times New Roman"/>
          <w:b/>
          <w:lang w:val="en-US"/>
        </w:rPr>
        <w:t xml:space="preserve">                                                        </w:t>
      </w:r>
      <w:r w:rsidRPr="00261B4F">
        <w:rPr>
          <w:rFonts w:ascii="Times New Roman" w:hAnsi="Times New Roman" w:cs="Times New Roman"/>
          <w:b/>
          <w:u w:val="single"/>
          <w:lang w:val="en-US"/>
        </w:rPr>
        <w:t xml:space="preserve">                                                                                </w:t>
      </w:r>
      <w:r w:rsidRPr="000A128F">
        <w:rPr>
          <w:rFonts w:ascii="Times New Roman" w:hAnsi="Times New Roman" w:cs="Times New Roman"/>
          <w:b/>
          <w:sz w:val="24"/>
          <w:szCs w:val="24"/>
          <w:u w:val="single"/>
          <w:lang w:val="ro-RO"/>
        </w:rPr>
        <w:t xml:space="preserve">         </w:t>
      </w:r>
    </w:p>
    <w:p w:rsidR="00261B4F" w:rsidRDefault="00261B4F" w:rsidP="00261B4F">
      <w:pPr>
        <w:spacing w:after="0" w:line="240" w:lineRule="auto"/>
        <w:jc w:val="center"/>
        <w:rPr>
          <w:rFonts w:ascii="Times New Roman" w:hAnsi="Times New Roman" w:cs="Times New Roman"/>
          <w:sz w:val="24"/>
          <w:szCs w:val="24"/>
          <w:u w:val="single"/>
          <w:lang w:val="ro-RO"/>
        </w:rPr>
      </w:pPr>
      <w:r>
        <w:rPr>
          <w:rFonts w:ascii="Times New Roman" w:hAnsi="Times New Roman" w:cs="Times New Roman"/>
          <w:b/>
          <w:sz w:val="24"/>
          <w:szCs w:val="24"/>
          <w:lang w:val="ro-RO"/>
        </w:rPr>
        <w:t>DECIZIE nr.7/</w:t>
      </w:r>
    </w:p>
    <w:p w:rsidR="00261B4F" w:rsidRDefault="00261B4F" w:rsidP="00261B4F">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din</w:t>
      </w:r>
      <w:r>
        <w:rPr>
          <w:rFonts w:ascii="Times New Roman" w:hAnsi="Times New Roman" w:cs="Times New Roman"/>
          <w:b/>
          <w:sz w:val="24"/>
          <w:szCs w:val="24"/>
          <w:lang w:val="en-US"/>
        </w:rPr>
        <w:t xml:space="preserve"> ___ </w:t>
      </w:r>
      <w:proofErr w:type="spellStart"/>
      <w:r>
        <w:rPr>
          <w:rFonts w:ascii="Times New Roman" w:hAnsi="Times New Roman" w:cs="Times New Roman"/>
          <w:b/>
          <w:sz w:val="24"/>
          <w:szCs w:val="24"/>
          <w:lang w:val="en-US"/>
        </w:rPr>
        <w:t>octombrie</w:t>
      </w:r>
      <w:proofErr w:type="spellEnd"/>
      <w:r>
        <w:rPr>
          <w:rFonts w:ascii="Times New Roman" w:hAnsi="Times New Roman" w:cs="Times New Roman"/>
          <w:b/>
          <w:sz w:val="24"/>
          <w:szCs w:val="24"/>
          <w:lang w:val="en-US"/>
        </w:rPr>
        <w:t xml:space="preserve"> 2025</w:t>
      </w:r>
    </w:p>
    <w:p w:rsidR="00261B4F" w:rsidRDefault="00261B4F" w:rsidP="00261B4F">
      <w:pPr>
        <w:spacing w:after="0" w:line="240" w:lineRule="auto"/>
        <w:rPr>
          <w:rFonts w:ascii="Times New Roman" w:hAnsi="Times New Roman" w:cs="Times New Roman"/>
          <w:sz w:val="24"/>
          <w:szCs w:val="24"/>
          <w:lang w:val="ro-RO"/>
        </w:rPr>
      </w:pPr>
    </w:p>
    <w:p w:rsidR="00261B4F" w:rsidRDefault="00261B4F" w:rsidP="00261B4F">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Cu privire la aprobarea tarifelor la serviciile</w:t>
      </w:r>
    </w:p>
    <w:p w:rsidR="00261B4F" w:rsidRDefault="00261B4F" w:rsidP="00261B4F">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de transport şi utilaje furnizate/prestate de</w:t>
      </w:r>
    </w:p>
    <w:p w:rsidR="00261B4F" w:rsidRPr="002E1E20" w:rsidRDefault="00261B4F" w:rsidP="00261B4F">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ÎMDP ,,Apă-Canal”</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Anenii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Noi</w:t>
      </w:r>
      <w:proofErr w:type="spellEnd"/>
    </w:p>
    <w:p w:rsidR="00261B4F" w:rsidRDefault="00261B4F" w:rsidP="00261B4F">
      <w:pPr>
        <w:tabs>
          <w:tab w:val="left" w:pos="142"/>
        </w:tabs>
        <w:spacing w:after="0" w:line="240" w:lineRule="auto"/>
        <w:rPr>
          <w:rFonts w:ascii="Times New Roman" w:hAnsi="Times New Roman" w:cs="Times New Roman"/>
          <w:b/>
          <w:sz w:val="24"/>
          <w:szCs w:val="24"/>
          <w:lang w:val="ro-RO"/>
        </w:rPr>
      </w:pPr>
    </w:p>
    <w:p w:rsidR="00261B4F" w:rsidRDefault="00261B4F" w:rsidP="00261B4F">
      <w:pPr>
        <w:spacing w:after="0" w:line="240" w:lineRule="auto"/>
        <w:jc w:val="center"/>
        <w:rPr>
          <w:rFonts w:ascii="Times New Roman" w:hAnsi="Times New Roman" w:cs="Times New Roman"/>
          <w:sz w:val="24"/>
          <w:szCs w:val="24"/>
          <w:lang w:val="ro-RO"/>
        </w:rPr>
      </w:pPr>
    </w:p>
    <w:p w:rsidR="00261B4F" w:rsidRDefault="00261B4F" w:rsidP="00261B4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În temeiul art.7 alin.(2) lit.j) din Legea 246/2017 privind întreprinderea de stat şi întreprinderea municipală; în conformitate cu art.14 (2) lit.q) din Legea nr.436/2006 privind administrația publică locală cu modificările  şi  completările ulterioare; Legea nr.100/2017 privind actele normative cu modificările  şi  completările ulterioare; în baza Deciziei Consiliului orăşenesc nr.4/9 din 17.09.2012; examinând scrisoarea nr. 609 din 07.07.2022, parvenită de la ÎMDP „Apă-Canal” Anenii Noi;  având avizele comisiilor  de specialitate,   Consiliul orăşenesc  Anenii  Noi, </w:t>
      </w:r>
    </w:p>
    <w:p w:rsidR="00261B4F" w:rsidRDefault="00261B4F" w:rsidP="00261B4F">
      <w:pPr>
        <w:spacing w:after="0" w:line="240" w:lineRule="auto"/>
        <w:jc w:val="both"/>
        <w:rPr>
          <w:rFonts w:ascii="Times New Roman" w:hAnsi="Times New Roman" w:cs="Times New Roman"/>
          <w:sz w:val="24"/>
          <w:szCs w:val="24"/>
          <w:lang w:val="ro-RO"/>
        </w:rPr>
      </w:pPr>
    </w:p>
    <w:p w:rsidR="00261B4F" w:rsidRDefault="00261B4F" w:rsidP="00261B4F">
      <w:pPr>
        <w:spacing w:after="0" w:line="240" w:lineRule="auto"/>
        <w:jc w:val="both"/>
        <w:rPr>
          <w:rFonts w:ascii="Times New Roman" w:hAnsi="Times New Roman" w:cs="Times New Roman"/>
          <w:sz w:val="24"/>
          <w:szCs w:val="24"/>
          <w:lang w:val="ro-RO"/>
        </w:rPr>
      </w:pPr>
    </w:p>
    <w:p w:rsidR="00261B4F" w:rsidRDefault="00261B4F" w:rsidP="00261B4F">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DECIDE: </w:t>
      </w:r>
    </w:p>
    <w:p w:rsidR="00261B4F" w:rsidRDefault="00261B4F" w:rsidP="00261B4F">
      <w:pPr>
        <w:spacing w:after="0" w:line="240" w:lineRule="auto"/>
        <w:rPr>
          <w:rFonts w:ascii="Times New Roman" w:hAnsi="Times New Roman" w:cs="Times New Roman"/>
          <w:b/>
          <w:bCs/>
          <w:sz w:val="24"/>
          <w:szCs w:val="24"/>
          <w:lang w:val="ro-RO"/>
        </w:rPr>
      </w:pPr>
    </w:p>
    <w:p w:rsidR="00261B4F" w:rsidRDefault="00261B4F" w:rsidP="00261B4F">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ro-RO"/>
        </w:rPr>
        <w:t xml:space="preserve">1. Se aprobă tarifele </w:t>
      </w:r>
      <w:r w:rsidR="00993B91">
        <w:rPr>
          <w:rFonts w:ascii="Times New Roman" w:hAnsi="Times New Roman" w:cs="Times New Roman"/>
          <w:bCs/>
          <w:sz w:val="24"/>
          <w:szCs w:val="24"/>
          <w:lang w:val="ro-RO"/>
        </w:rPr>
        <w:t>pentru</w:t>
      </w:r>
      <w:r>
        <w:rPr>
          <w:rFonts w:ascii="Times New Roman" w:hAnsi="Times New Roman" w:cs="Times New Roman"/>
          <w:bCs/>
          <w:sz w:val="24"/>
          <w:szCs w:val="24"/>
          <w:lang w:val="ro-RO"/>
        </w:rPr>
        <w:t xml:space="preserve"> serviciile de transport şi utilaje furnizate/prestate de ÎMDP ,, Apă-Canal”</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Anenii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Noi</w:t>
      </w:r>
      <w:proofErr w:type="spellEnd"/>
      <w:r>
        <w:rPr>
          <w:rFonts w:ascii="Times New Roman" w:hAnsi="Times New Roman" w:cs="Times New Roman"/>
          <w:bCs/>
          <w:sz w:val="24"/>
          <w:szCs w:val="24"/>
          <w:lang w:val="en-US"/>
        </w:rPr>
        <w:t xml:space="preserve">, conform </w:t>
      </w:r>
      <w:proofErr w:type="spellStart"/>
      <w:r>
        <w:rPr>
          <w:rFonts w:ascii="Times New Roman" w:hAnsi="Times New Roman" w:cs="Times New Roman"/>
          <w:bCs/>
          <w:sz w:val="24"/>
          <w:szCs w:val="24"/>
          <w:lang w:val="en-US"/>
        </w:rPr>
        <w:t>anexei</w:t>
      </w:r>
      <w:proofErr w:type="spellEnd"/>
      <w:r>
        <w:rPr>
          <w:rFonts w:ascii="Times New Roman" w:hAnsi="Times New Roman" w:cs="Times New Roman"/>
          <w:bCs/>
          <w:sz w:val="24"/>
          <w:szCs w:val="24"/>
          <w:lang w:val="en-US"/>
        </w:rPr>
        <w:t xml:space="preserve"> 1.</w:t>
      </w:r>
    </w:p>
    <w:p w:rsidR="00993B91" w:rsidRPr="00993B91" w:rsidRDefault="00261B4F" w:rsidP="00261B4F">
      <w:pPr>
        <w:spacing w:after="0" w:line="240"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2</w:t>
      </w:r>
      <w:r w:rsidRPr="00993B91">
        <w:rPr>
          <w:rFonts w:ascii="Times New Roman" w:hAnsi="Times New Roman" w:cs="Times New Roman"/>
          <w:bCs/>
          <w:sz w:val="24"/>
          <w:szCs w:val="24"/>
          <w:lang w:val="en-US"/>
        </w:rPr>
        <w:t xml:space="preserve">. </w:t>
      </w:r>
      <w:proofErr w:type="spellStart"/>
      <w:r w:rsidR="00993B91">
        <w:rPr>
          <w:rFonts w:ascii="Times New Roman" w:hAnsi="Times New Roman" w:cs="Times New Roman"/>
          <w:sz w:val="24"/>
          <w:szCs w:val="24"/>
          <w:lang w:val="en-US"/>
        </w:rPr>
        <w:t>Tarifele</w:t>
      </w:r>
      <w:proofErr w:type="spellEnd"/>
      <w:r w:rsidR="00993B91">
        <w:rPr>
          <w:rFonts w:ascii="Times New Roman" w:hAnsi="Times New Roman" w:cs="Times New Roman"/>
          <w:sz w:val="24"/>
          <w:szCs w:val="24"/>
          <w:lang w:val="en-US"/>
        </w:rPr>
        <w:t xml:space="preserve"> </w:t>
      </w:r>
      <w:proofErr w:type="spellStart"/>
      <w:r w:rsidR="00993B91">
        <w:rPr>
          <w:rFonts w:ascii="Times New Roman" w:hAnsi="Times New Roman" w:cs="Times New Roman"/>
          <w:sz w:val="24"/>
          <w:szCs w:val="24"/>
          <w:lang w:val="en-US"/>
        </w:rPr>
        <w:t>aprobate</w:t>
      </w:r>
      <w:proofErr w:type="spellEnd"/>
      <w:r w:rsidR="00993B91">
        <w:rPr>
          <w:rFonts w:ascii="Times New Roman" w:hAnsi="Times New Roman" w:cs="Times New Roman"/>
          <w:sz w:val="24"/>
          <w:szCs w:val="24"/>
          <w:lang w:val="en-US"/>
        </w:rPr>
        <w:t xml:space="preserve"> </w:t>
      </w:r>
      <w:proofErr w:type="spellStart"/>
      <w:r w:rsidR="00993B91">
        <w:rPr>
          <w:rFonts w:ascii="Times New Roman" w:hAnsi="Times New Roman" w:cs="Times New Roman"/>
          <w:sz w:val="24"/>
          <w:szCs w:val="24"/>
          <w:lang w:val="en-US"/>
        </w:rPr>
        <w:t>vor</w:t>
      </w:r>
      <w:proofErr w:type="spellEnd"/>
      <w:r w:rsidR="00993B91">
        <w:rPr>
          <w:rFonts w:ascii="Times New Roman" w:hAnsi="Times New Roman" w:cs="Times New Roman"/>
          <w:sz w:val="24"/>
          <w:szCs w:val="24"/>
          <w:lang w:val="en-US"/>
        </w:rPr>
        <w:t xml:space="preserve"> fi a</w:t>
      </w:r>
      <w:bookmarkStart w:id="0" w:name="_GoBack"/>
      <w:bookmarkEnd w:id="0"/>
      <w:r w:rsidR="00993B91">
        <w:rPr>
          <w:rFonts w:ascii="Times New Roman" w:hAnsi="Times New Roman" w:cs="Times New Roman"/>
          <w:sz w:val="24"/>
          <w:szCs w:val="24"/>
          <w:lang w:val="en-US"/>
        </w:rPr>
        <w:t xml:space="preserve">plicate </w:t>
      </w:r>
      <w:proofErr w:type="spellStart"/>
      <w:r w:rsidR="00993B91">
        <w:rPr>
          <w:rFonts w:ascii="Times New Roman" w:hAnsi="Times New Roman" w:cs="Times New Roman"/>
          <w:sz w:val="24"/>
          <w:szCs w:val="24"/>
          <w:lang w:val="en-US"/>
        </w:rPr>
        <w:t>în</w:t>
      </w:r>
      <w:proofErr w:type="spellEnd"/>
      <w:r w:rsidR="00993B91">
        <w:rPr>
          <w:rFonts w:ascii="Times New Roman" w:hAnsi="Times New Roman" w:cs="Times New Roman"/>
          <w:sz w:val="24"/>
          <w:szCs w:val="24"/>
          <w:lang w:val="en-US"/>
        </w:rPr>
        <w:t xml:space="preserve"> mod </w:t>
      </w:r>
      <w:proofErr w:type="spellStart"/>
      <w:r w:rsidR="00993B91">
        <w:rPr>
          <w:rFonts w:ascii="Times New Roman" w:hAnsi="Times New Roman" w:cs="Times New Roman"/>
          <w:sz w:val="24"/>
          <w:szCs w:val="24"/>
          <w:lang w:val="en-US"/>
        </w:rPr>
        <w:t>obligatoriu</w:t>
      </w:r>
      <w:proofErr w:type="spellEnd"/>
      <w:r w:rsidR="00993B91" w:rsidRPr="00993B91">
        <w:rPr>
          <w:rFonts w:ascii="Times New Roman" w:hAnsi="Times New Roman" w:cs="Times New Roman"/>
          <w:sz w:val="24"/>
          <w:szCs w:val="24"/>
          <w:lang w:val="en-US"/>
        </w:rPr>
        <w:t xml:space="preserve"> </w:t>
      </w:r>
      <w:proofErr w:type="spellStart"/>
      <w:r w:rsidR="00993B91" w:rsidRPr="00993B91">
        <w:rPr>
          <w:rFonts w:ascii="Times New Roman" w:hAnsi="Times New Roman" w:cs="Times New Roman"/>
          <w:sz w:val="24"/>
          <w:szCs w:val="24"/>
          <w:lang w:val="en-US"/>
        </w:rPr>
        <w:t>în</w:t>
      </w:r>
      <w:proofErr w:type="spellEnd"/>
      <w:r w:rsidR="00993B91" w:rsidRPr="00993B91">
        <w:rPr>
          <w:rFonts w:ascii="Times New Roman" w:hAnsi="Times New Roman" w:cs="Times New Roman"/>
          <w:sz w:val="24"/>
          <w:szCs w:val="24"/>
          <w:lang w:val="en-US"/>
        </w:rPr>
        <w:t xml:space="preserve"> </w:t>
      </w:r>
      <w:proofErr w:type="spellStart"/>
      <w:r w:rsidR="00993B91" w:rsidRPr="00993B91">
        <w:rPr>
          <w:rFonts w:ascii="Times New Roman" w:hAnsi="Times New Roman" w:cs="Times New Roman"/>
          <w:sz w:val="24"/>
          <w:szCs w:val="24"/>
          <w:lang w:val="en-US"/>
        </w:rPr>
        <w:t>activitatea</w:t>
      </w:r>
      <w:proofErr w:type="spellEnd"/>
      <w:r w:rsidR="00993B91" w:rsidRPr="00993B91">
        <w:rPr>
          <w:rFonts w:ascii="Times New Roman" w:hAnsi="Times New Roman" w:cs="Times New Roman"/>
          <w:sz w:val="24"/>
          <w:szCs w:val="24"/>
          <w:lang w:val="en-US"/>
        </w:rPr>
        <w:t xml:space="preserve"> Î.M.D.P. „</w:t>
      </w:r>
      <w:proofErr w:type="spellStart"/>
      <w:r w:rsidR="00993B91" w:rsidRPr="00993B91">
        <w:rPr>
          <w:rFonts w:ascii="Times New Roman" w:hAnsi="Times New Roman" w:cs="Times New Roman"/>
          <w:sz w:val="24"/>
          <w:szCs w:val="24"/>
          <w:lang w:val="en-US"/>
        </w:rPr>
        <w:t>Apă</w:t>
      </w:r>
      <w:proofErr w:type="spellEnd"/>
      <w:r w:rsidR="00993B91" w:rsidRPr="00993B91">
        <w:rPr>
          <w:rFonts w:ascii="Times New Roman" w:hAnsi="Times New Roman" w:cs="Times New Roman"/>
          <w:sz w:val="24"/>
          <w:szCs w:val="24"/>
          <w:lang w:val="en-US"/>
        </w:rPr>
        <w:t xml:space="preserve">-Canal” </w:t>
      </w:r>
      <w:proofErr w:type="spellStart"/>
      <w:r w:rsidR="00993B91" w:rsidRPr="00993B91">
        <w:rPr>
          <w:rFonts w:ascii="Times New Roman" w:hAnsi="Times New Roman" w:cs="Times New Roman"/>
          <w:sz w:val="24"/>
          <w:szCs w:val="24"/>
          <w:lang w:val="en-US"/>
        </w:rPr>
        <w:t>Anenii</w:t>
      </w:r>
      <w:proofErr w:type="spellEnd"/>
      <w:r w:rsidR="00993B91" w:rsidRPr="00993B91">
        <w:rPr>
          <w:rFonts w:ascii="Times New Roman" w:hAnsi="Times New Roman" w:cs="Times New Roman"/>
          <w:sz w:val="24"/>
          <w:szCs w:val="24"/>
          <w:lang w:val="en-US"/>
        </w:rPr>
        <w:t xml:space="preserve"> </w:t>
      </w:r>
      <w:proofErr w:type="spellStart"/>
      <w:r w:rsidR="00993B91" w:rsidRPr="00993B91">
        <w:rPr>
          <w:rFonts w:ascii="Times New Roman" w:hAnsi="Times New Roman" w:cs="Times New Roman"/>
          <w:sz w:val="24"/>
          <w:szCs w:val="24"/>
          <w:lang w:val="en-US"/>
        </w:rPr>
        <w:t>Noi</w:t>
      </w:r>
      <w:proofErr w:type="spellEnd"/>
      <w:r w:rsidR="00993B91" w:rsidRPr="00993B91">
        <w:rPr>
          <w:rFonts w:ascii="Times New Roman" w:hAnsi="Times New Roman" w:cs="Times New Roman"/>
          <w:sz w:val="24"/>
          <w:szCs w:val="24"/>
          <w:lang w:val="en-US"/>
        </w:rPr>
        <w:t xml:space="preserve">, </w:t>
      </w:r>
      <w:proofErr w:type="spellStart"/>
      <w:r w:rsidR="00993B91" w:rsidRPr="00993B91">
        <w:rPr>
          <w:rFonts w:ascii="Times New Roman" w:hAnsi="Times New Roman" w:cs="Times New Roman"/>
          <w:sz w:val="24"/>
          <w:szCs w:val="24"/>
          <w:lang w:val="en-US"/>
        </w:rPr>
        <w:t>începând</w:t>
      </w:r>
      <w:proofErr w:type="spellEnd"/>
      <w:r w:rsidR="00993B91" w:rsidRPr="00993B91">
        <w:rPr>
          <w:rFonts w:ascii="Times New Roman" w:hAnsi="Times New Roman" w:cs="Times New Roman"/>
          <w:sz w:val="24"/>
          <w:szCs w:val="24"/>
          <w:lang w:val="en-US"/>
        </w:rPr>
        <w:t xml:space="preserve"> cu data de 1 </w:t>
      </w:r>
      <w:proofErr w:type="spellStart"/>
      <w:r w:rsidR="00993B91" w:rsidRPr="00993B91">
        <w:rPr>
          <w:rFonts w:ascii="Times New Roman" w:hAnsi="Times New Roman" w:cs="Times New Roman"/>
          <w:sz w:val="24"/>
          <w:szCs w:val="24"/>
          <w:lang w:val="en-US"/>
        </w:rPr>
        <w:t>noiembrie</w:t>
      </w:r>
      <w:proofErr w:type="spellEnd"/>
      <w:r w:rsidR="00993B91" w:rsidRPr="00993B91">
        <w:rPr>
          <w:rFonts w:ascii="Times New Roman" w:hAnsi="Times New Roman" w:cs="Times New Roman"/>
          <w:sz w:val="24"/>
          <w:szCs w:val="24"/>
          <w:lang w:val="en-US"/>
        </w:rPr>
        <w:t xml:space="preserve"> 2025.”</w:t>
      </w:r>
    </w:p>
    <w:p w:rsidR="00261B4F" w:rsidRPr="0066380D" w:rsidRDefault="00261B4F" w:rsidP="00261B4F">
      <w:pPr>
        <w:spacing w:after="0" w:line="240" w:lineRule="auto"/>
        <w:jc w:val="both"/>
        <w:rPr>
          <w:rFonts w:ascii="Times New Roman" w:hAnsi="Times New Roman" w:cs="Times New Roman"/>
          <w:sz w:val="24"/>
          <w:szCs w:val="24"/>
          <w:lang w:val="ro-RO"/>
        </w:rPr>
      </w:pPr>
      <w:r w:rsidRPr="0066380D">
        <w:rPr>
          <w:rFonts w:ascii="Times New Roman" w:hAnsi="Times New Roman" w:cs="Times New Roman"/>
          <w:sz w:val="24"/>
          <w:szCs w:val="24"/>
          <w:lang w:val="ro-RO"/>
        </w:rPr>
        <w:t>3</w:t>
      </w:r>
      <w:r>
        <w:rPr>
          <w:rFonts w:ascii="Times New Roman" w:hAnsi="Times New Roman" w:cs="Times New Roman"/>
          <w:b/>
          <w:sz w:val="24"/>
          <w:szCs w:val="24"/>
          <w:lang w:val="ro-RO"/>
        </w:rPr>
        <w:t>. Se abrogă decizia</w:t>
      </w:r>
      <w:r>
        <w:rPr>
          <w:rFonts w:ascii="Times New Roman" w:hAnsi="Times New Roman" w:cs="Times New Roman"/>
          <w:sz w:val="24"/>
          <w:szCs w:val="24"/>
          <w:lang w:val="ro-RO"/>
        </w:rPr>
        <w:t xml:space="preserve"> Consiliului orășenesc Anenii Noi nr. 5/4 din 12.08.2022 „Cu privire  la aprobarea tarifelor la serviciile devtransport și utilaje furnizate/prestate de ÎMDP ,,Apă-Canal”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Anenii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Noi</w:t>
      </w:r>
      <w:proofErr w:type="spellEnd"/>
      <w:r>
        <w:rPr>
          <w:rFonts w:ascii="Times New Roman" w:hAnsi="Times New Roman" w:cs="Times New Roman"/>
          <w:sz w:val="24"/>
          <w:szCs w:val="24"/>
          <w:lang w:val="en-US"/>
        </w:rPr>
        <w:t>”</w:t>
      </w:r>
      <w:r>
        <w:rPr>
          <w:rFonts w:ascii="Times New Roman" w:hAnsi="Times New Roman" w:cs="Times New Roman"/>
          <w:sz w:val="24"/>
          <w:szCs w:val="24"/>
          <w:lang w:val="ro-RO"/>
        </w:rPr>
        <w:t>.</w:t>
      </w:r>
    </w:p>
    <w:p w:rsidR="00261B4F" w:rsidRDefault="00261B4F" w:rsidP="00261B4F">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 Prezenta decizie se aduce la cunoştinţă publică prin plasarea în Registrul de Stat al Actelor Locale, pe pag web şi panoul informativ al instituţiei.</w:t>
      </w:r>
    </w:p>
    <w:p w:rsidR="00261B4F" w:rsidRDefault="00261B4F" w:rsidP="00261B4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5. Prezenta decizie, poate fi notificată autorității publice emitente de Oficiului Teritorial Căușeni al Cancelariei de Stat în termen de 30 de zile de la data includerii actului în Registrul de stat al actelor locale.</w:t>
      </w:r>
    </w:p>
    <w:p w:rsidR="00261B4F" w:rsidRDefault="00261B4F" w:rsidP="00261B4F">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 Prezenta decizie, poate fi contestată de persoana interesată, prin intermediul Judecătoriei Căușeni, sediul Anenii Noi (or. Anenii Noi, str. Marțișor nr. 15), în termen de 30 de zile de la comunicare.</w:t>
      </w:r>
    </w:p>
    <w:p w:rsidR="00261B4F" w:rsidRDefault="00261B4F" w:rsidP="00261B4F">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 Controlul asupra executării prezentei decizii se atribuie dlui Maţarin A., primar.</w:t>
      </w:r>
    </w:p>
    <w:p w:rsidR="00261B4F" w:rsidRDefault="00261B4F" w:rsidP="00261B4F">
      <w:pPr>
        <w:spacing w:after="0" w:line="240" w:lineRule="auto"/>
        <w:contextualSpacing/>
        <w:jc w:val="both"/>
        <w:rPr>
          <w:rFonts w:ascii="Times New Roman" w:eastAsia="Times New Roman" w:hAnsi="Times New Roman" w:cs="Times New Roman"/>
          <w:sz w:val="24"/>
          <w:szCs w:val="24"/>
          <w:lang w:val="ro-RO"/>
        </w:rPr>
      </w:pPr>
    </w:p>
    <w:p w:rsidR="00261B4F" w:rsidRDefault="00261B4F" w:rsidP="00261B4F">
      <w:pPr>
        <w:spacing w:after="0" w:line="240" w:lineRule="auto"/>
        <w:contextualSpacing/>
        <w:jc w:val="both"/>
        <w:rPr>
          <w:rFonts w:ascii="Times New Roman" w:eastAsia="Times New Roman" w:hAnsi="Times New Roman" w:cs="Times New Roman"/>
          <w:color w:val="000000"/>
          <w:sz w:val="24"/>
          <w:szCs w:val="24"/>
          <w:lang w:val="ro-RO"/>
        </w:rPr>
      </w:pPr>
    </w:p>
    <w:p w:rsidR="00261B4F" w:rsidRDefault="00261B4F" w:rsidP="00261B4F">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Președintele ședinței:                                                                                        </w:t>
      </w:r>
    </w:p>
    <w:p w:rsidR="00261B4F" w:rsidRDefault="00261B4F" w:rsidP="00261B4F">
      <w:pPr>
        <w:spacing w:after="0" w:line="240" w:lineRule="auto"/>
        <w:jc w:val="both"/>
        <w:rPr>
          <w:rFonts w:ascii="Times New Roman" w:hAnsi="Times New Roman" w:cs="Times New Roman"/>
          <w:b/>
          <w:sz w:val="24"/>
          <w:szCs w:val="24"/>
          <w:lang w:val="ro-RO"/>
        </w:rPr>
      </w:pPr>
    </w:p>
    <w:p w:rsidR="00261B4F" w:rsidRDefault="00261B4F" w:rsidP="00261B4F">
      <w:pPr>
        <w:spacing w:after="0" w:line="240" w:lineRule="auto"/>
        <w:jc w:val="both"/>
        <w:rPr>
          <w:rFonts w:ascii="Times New Roman" w:hAnsi="Times New Roman" w:cs="Times New Roman"/>
          <w:b/>
          <w:sz w:val="24"/>
          <w:szCs w:val="24"/>
          <w:lang w:val="ro-RO"/>
        </w:rPr>
      </w:pPr>
    </w:p>
    <w:p w:rsidR="00261B4F" w:rsidRDefault="00261B4F" w:rsidP="00261B4F">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Contrasemnează:</w:t>
      </w:r>
    </w:p>
    <w:p w:rsidR="00261B4F" w:rsidRDefault="00261B4F" w:rsidP="00261B4F">
      <w:pPr>
        <w:tabs>
          <w:tab w:val="left" w:pos="142"/>
        </w:tabs>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Secretara Consiliului orășenesc                                                   Rodica Melnic</w:t>
      </w:r>
    </w:p>
    <w:p w:rsidR="00DD36D2" w:rsidRDefault="00261B4F" w:rsidP="00261B4F">
      <w:pPr>
        <w:spacing w:after="0" w:line="240" w:lineRule="auto"/>
        <w:rPr>
          <w:rFonts w:ascii="Times New Roman" w:hAnsi="Times New Roman" w:cs="Times New Roman"/>
          <w:sz w:val="24"/>
          <w:szCs w:val="24"/>
          <w:lang w:val="ro-RO"/>
        </w:rPr>
        <w:sectPr w:rsidR="00DD36D2" w:rsidSect="00993B91">
          <w:pgSz w:w="11906" w:h="16838"/>
          <w:pgMar w:top="284" w:right="850" w:bottom="1134" w:left="1701" w:header="708" w:footer="708" w:gutter="0"/>
          <w:cols w:space="708"/>
          <w:docGrid w:linePitch="360"/>
        </w:sectPr>
      </w:pPr>
      <w:r>
        <w:rPr>
          <w:rFonts w:ascii="Times New Roman" w:hAnsi="Times New Roman" w:cs="Times New Roman"/>
          <w:sz w:val="20"/>
          <w:szCs w:val="20"/>
          <w:lang w:val="ro-RO"/>
        </w:rPr>
        <w:t xml:space="preserve">                                 </w:t>
      </w:r>
      <w:r w:rsidRPr="00261B4F">
        <w:rPr>
          <w:rFonts w:ascii="Times New Roman" w:hAnsi="Times New Roman" w:cs="Times New Roman"/>
          <w:sz w:val="24"/>
          <w:szCs w:val="24"/>
          <w:lang w:val="ro-RO"/>
        </w:rPr>
        <w:t>Votat:  pro -  , contra - 0</w:t>
      </w:r>
      <w:r w:rsidR="00DD36D2">
        <w:rPr>
          <w:rFonts w:ascii="Times New Roman" w:hAnsi="Times New Roman" w:cs="Times New Roman"/>
          <w:sz w:val="24"/>
          <w:szCs w:val="24"/>
          <w:lang w:val="ro-RO"/>
        </w:rPr>
        <w:t>, abţin</w:t>
      </w:r>
    </w:p>
    <w:p w:rsidR="00DD36D2" w:rsidRDefault="00DD36D2" w:rsidP="00DD36D2">
      <w:pPr>
        <w:spacing w:after="0" w:line="240" w:lineRule="auto"/>
        <w:rPr>
          <w:rFonts w:ascii="Times New Roman" w:hAnsi="Times New Roman" w:cs="Times New Roman"/>
          <w:sz w:val="20"/>
          <w:szCs w:val="20"/>
          <w:lang w:val="en-US"/>
        </w:rPr>
      </w:pPr>
    </w:p>
    <w:p w:rsidR="00B636D7" w:rsidRDefault="00B636D7" w:rsidP="00B636D7">
      <w:pPr>
        <w:spacing w:after="0" w:line="240" w:lineRule="auto"/>
        <w:jc w:val="right"/>
        <w:rPr>
          <w:rFonts w:ascii="Times New Roman" w:hAnsi="Times New Roman" w:cs="Times New Roman"/>
          <w:sz w:val="20"/>
          <w:szCs w:val="20"/>
          <w:lang w:val="ro-RO"/>
        </w:rPr>
      </w:pPr>
      <w:proofErr w:type="spellStart"/>
      <w:r w:rsidRPr="00261D7B">
        <w:rPr>
          <w:rFonts w:ascii="Times New Roman" w:hAnsi="Times New Roman" w:cs="Times New Roman"/>
          <w:sz w:val="20"/>
          <w:szCs w:val="20"/>
          <w:lang w:val="en-US"/>
        </w:rPr>
        <w:t>Anexa</w:t>
      </w:r>
      <w:proofErr w:type="spellEnd"/>
      <w:r w:rsidRPr="00261D7B">
        <w:rPr>
          <w:rFonts w:ascii="Times New Roman" w:hAnsi="Times New Roman" w:cs="Times New Roman"/>
          <w:sz w:val="20"/>
          <w:szCs w:val="20"/>
          <w:lang w:val="en-US"/>
        </w:rPr>
        <w:t xml:space="preserve"> </w:t>
      </w:r>
      <w:r w:rsidRPr="00DC65D2">
        <w:rPr>
          <w:rFonts w:ascii="Times New Roman" w:hAnsi="Times New Roman" w:cs="Times New Roman"/>
          <w:sz w:val="20"/>
          <w:szCs w:val="20"/>
          <w:lang w:val="ro-RO"/>
        </w:rPr>
        <w:t>nr. 1</w:t>
      </w:r>
    </w:p>
    <w:p w:rsidR="00B636D7" w:rsidRPr="000A128F" w:rsidRDefault="00B636D7" w:rsidP="00B636D7">
      <w:pPr>
        <w:spacing w:after="0" w:line="240" w:lineRule="auto"/>
        <w:jc w:val="right"/>
        <w:rPr>
          <w:rFonts w:ascii="Times New Roman" w:hAnsi="Times New Roman" w:cs="Times New Roman"/>
          <w:sz w:val="20"/>
          <w:szCs w:val="20"/>
          <w:lang w:val="ro-RO"/>
        </w:rPr>
      </w:pPr>
      <w:r w:rsidRPr="000A128F">
        <w:rPr>
          <w:rFonts w:ascii="Times New Roman" w:hAnsi="Times New Roman" w:cs="Times New Roman"/>
          <w:sz w:val="20"/>
          <w:szCs w:val="20"/>
          <w:lang w:val="ro-RO"/>
        </w:rPr>
        <w:t xml:space="preserve">              la decizia CO Anenii Noi</w:t>
      </w:r>
    </w:p>
    <w:p w:rsidR="00B636D7" w:rsidRPr="000A128F" w:rsidRDefault="00DD36D2" w:rsidP="00B636D7">
      <w:pPr>
        <w:spacing w:after="0" w:line="240" w:lineRule="auto"/>
        <w:jc w:val="right"/>
        <w:rPr>
          <w:rFonts w:ascii="Times New Roman" w:hAnsi="Times New Roman" w:cs="Times New Roman"/>
          <w:sz w:val="20"/>
          <w:szCs w:val="20"/>
          <w:lang w:val="ro-RO"/>
        </w:rPr>
      </w:pPr>
      <w:r>
        <w:rPr>
          <w:rFonts w:ascii="Times New Roman" w:hAnsi="Times New Roman" w:cs="Times New Roman"/>
          <w:sz w:val="20"/>
          <w:szCs w:val="20"/>
          <w:lang w:val="ro-RO"/>
        </w:rPr>
        <w:t>nr.7/</w:t>
      </w:r>
      <w:r w:rsidR="00B636D7">
        <w:rPr>
          <w:rFonts w:ascii="Times New Roman" w:hAnsi="Times New Roman" w:cs="Times New Roman"/>
          <w:sz w:val="20"/>
          <w:szCs w:val="20"/>
          <w:lang w:val="ro-RO"/>
        </w:rPr>
        <w:t xml:space="preserve"> </w:t>
      </w:r>
      <w:r w:rsidR="00B636D7" w:rsidRPr="000A128F">
        <w:rPr>
          <w:rFonts w:ascii="Times New Roman" w:hAnsi="Times New Roman" w:cs="Times New Roman"/>
          <w:sz w:val="20"/>
          <w:szCs w:val="20"/>
          <w:lang w:val="ro-RO"/>
        </w:rPr>
        <w:t xml:space="preserve">din </w:t>
      </w:r>
      <w:r>
        <w:rPr>
          <w:rFonts w:ascii="Times New Roman" w:hAnsi="Times New Roman" w:cs="Times New Roman"/>
          <w:sz w:val="20"/>
          <w:szCs w:val="20"/>
          <w:lang w:val="ro-RO"/>
        </w:rPr>
        <w:t>23.10</w:t>
      </w:r>
      <w:r w:rsidR="00B636D7">
        <w:rPr>
          <w:rFonts w:ascii="Times New Roman" w:hAnsi="Times New Roman" w:cs="Times New Roman"/>
          <w:sz w:val="20"/>
          <w:szCs w:val="20"/>
          <w:lang w:val="ro-RO"/>
        </w:rPr>
        <w:t>.</w:t>
      </w:r>
      <w:r w:rsidR="00B636D7" w:rsidRPr="000A128F">
        <w:rPr>
          <w:rFonts w:ascii="Times New Roman" w:hAnsi="Times New Roman" w:cs="Times New Roman"/>
          <w:sz w:val="20"/>
          <w:szCs w:val="20"/>
          <w:lang w:val="ro-RO"/>
        </w:rPr>
        <w:t>202</w:t>
      </w:r>
      <w:r>
        <w:rPr>
          <w:rFonts w:ascii="Times New Roman" w:hAnsi="Times New Roman" w:cs="Times New Roman"/>
          <w:sz w:val="20"/>
          <w:szCs w:val="20"/>
          <w:lang w:val="ro-RO"/>
        </w:rPr>
        <w:t>5</w:t>
      </w:r>
    </w:p>
    <w:p w:rsidR="00261B4F" w:rsidRPr="00261B4F" w:rsidRDefault="00261B4F" w:rsidP="00261B4F">
      <w:pPr>
        <w:spacing w:after="0" w:line="240" w:lineRule="auto"/>
        <w:rPr>
          <w:rFonts w:ascii="Times New Roman" w:hAnsi="Times New Roman" w:cs="Times New Roman"/>
          <w:sz w:val="20"/>
          <w:szCs w:val="20"/>
          <w:lang w:val="ro-RO"/>
        </w:rPr>
      </w:pPr>
    </w:p>
    <w:tbl>
      <w:tblPr>
        <w:tblW w:w="16160" w:type="dxa"/>
        <w:tblInd w:w="-856" w:type="dxa"/>
        <w:tblLook w:val="04A0" w:firstRow="1" w:lastRow="0" w:firstColumn="1" w:lastColumn="0" w:noHBand="0" w:noVBand="1"/>
      </w:tblPr>
      <w:tblGrid>
        <w:gridCol w:w="993"/>
        <w:gridCol w:w="6946"/>
        <w:gridCol w:w="3685"/>
        <w:gridCol w:w="1985"/>
        <w:gridCol w:w="2551"/>
      </w:tblGrid>
      <w:tr w:rsidR="00DD36D2" w:rsidRPr="00261B4F" w:rsidTr="00DD36D2">
        <w:trPr>
          <w:trHeight w:val="42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nr</w:t>
            </w:r>
            <w:proofErr w:type="spellEnd"/>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proofErr w:type="spellStart"/>
            <w:r w:rsidRPr="00261B4F">
              <w:rPr>
                <w:rFonts w:ascii="Times New Roman" w:eastAsia="Times New Roman" w:hAnsi="Times New Roman" w:cs="Times New Roman"/>
                <w:b/>
                <w:bCs/>
                <w:color w:val="000000"/>
                <w:sz w:val="24"/>
                <w:szCs w:val="24"/>
                <w:lang w:val="en-US"/>
              </w:rPr>
              <w:t>servicii</w:t>
            </w:r>
            <w:proofErr w:type="spellEnd"/>
            <w:r w:rsidRPr="00261B4F">
              <w:rPr>
                <w:rFonts w:ascii="Times New Roman" w:eastAsia="Times New Roman" w:hAnsi="Times New Roman" w:cs="Times New Roman"/>
                <w:b/>
                <w:bCs/>
                <w:color w:val="000000"/>
                <w:sz w:val="24"/>
                <w:szCs w:val="24"/>
                <w:lang w:val="en-US"/>
              </w:rPr>
              <w:t xml:space="preserve"> de transport, </w:t>
            </w:r>
            <w:proofErr w:type="spellStart"/>
            <w:r w:rsidRPr="00261B4F">
              <w:rPr>
                <w:rFonts w:ascii="Times New Roman" w:eastAsia="Times New Roman" w:hAnsi="Times New Roman" w:cs="Times New Roman"/>
                <w:b/>
                <w:bCs/>
                <w:color w:val="000000"/>
                <w:sz w:val="24"/>
                <w:szCs w:val="24"/>
                <w:lang w:val="en-US"/>
              </w:rPr>
              <w:t>agregate</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si</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mecanisme</w:t>
            </w:r>
            <w:proofErr w:type="spellEnd"/>
            <w:r w:rsidRPr="00261B4F">
              <w:rPr>
                <w:rFonts w:ascii="Times New Roman" w:eastAsia="Times New Roman" w:hAnsi="Times New Roman" w:cs="Times New Roman"/>
                <w:b/>
                <w:bCs/>
                <w:color w:val="000000"/>
                <w:sz w:val="24"/>
                <w:szCs w:val="24"/>
                <w:lang w:val="en-US"/>
              </w:rPr>
              <w:t xml:space="preserve">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unitate</w:t>
            </w:r>
            <w:proofErr w:type="spellEnd"/>
            <w:r w:rsidRPr="00261B4F">
              <w:rPr>
                <w:rFonts w:ascii="Times New Roman" w:eastAsia="Times New Roman" w:hAnsi="Times New Roman" w:cs="Times New Roman"/>
                <w:b/>
                <w:bCs/>
                <w:color w:val="000000"/>
                <w:sz w:val="24"/>
                <w:szCs w:val="24"/>
              </w:rPr>
              <w:t xml:space="preserve"> </w:t>
            </w:r>
            <w:proofErr w:type="spellStart"/>
            <w:r w:rsidRPr="00261B4F">
              <w:rPr>
                <w:rFonts w:ascii="Times New Roman" w:eastAsia="Times New Roman" w:hAnsi="Times New Roman" w:cs="Times New Roman"/>
                <w:b/>
                <w:bCs/>
                <w:color w:val="000000"/>
                <w:sz w:val="24"/>
                <w:szCs w:val="24"/>
              </w:rPr>
              <w:t>de</w:t>
            </w:r>
            <w:proofErr w:type="spellEnd"/>
            <w:r w:rsidRPr="00261B4F">
              <w:rPr>
                <w:rFonts w:ascii="Times New Roman" w:eastAsia="Times New Roman" w:hAnsi="Times New Roman" w:cs="Times New Roman"/>
                <w:b/>
                <w:bCs/>
                <w:color w:val="000000"/>
                <w:sz w:val="24"/>
                <w:szCs w:val="24"/>
              </w:rPr>
              <w:t xml:space="preserve"> </w:t>
            </w:r>
            <w:proofErr w:type="spellStart"/>
            <w:r w:rsidRPr="00261B4F">
              <w:rPr>
                <w:rFonts w:ascii="Times New Roman" w:eastAsia="Times New Roman" w:hAnsi="Times New Roman" w:cs="Times New Roman"/>
                <w:b/>
                <w:bCs/>
                <w:color w:val="000000"/>
                <w:sz w:val="24"/>
                <w:szCs w:val="24"/>
              </w:rPr>
              <w:t>măsură</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tarif</w:t>
            </w:r>
            <w:proofErr w:type="spellEnd"/>
            <w:r w:rsidRPr="00261B4F">
              <w:rPr>
                <w:rFonts w:ascii="Times New Roman" w:eastAsia="Times New Roman" w:hAnsi="Times New Roman" w:cs="Times New Roman"/>
                <w:b/>
                <w:bCs/>
                <w:color w:val="000000"/>
                <w:sz w:val="24"/>
                <w:szCs w:val="24"/>
              </w:rPr>
              <w:t xml:space="preserve">       (</w:t>
            </w:r>
            <w:proofErr w:type="spellStart"/>
            <w:r w:rsidRPr="00261B4F">
              <w:rPr>
                <w:rFonts w:ascii="Times New Roman" w:eastAsia="Times New Roman" w:hAnsi="Times New Roman" w:cs="Times New Roman"/>
                <w:b/>
                <w:bCs/>
                <w:color w:val="000000"/>
                <w:sz w:val="24"/>
                <w:szCs w:val="24"/>
              </w:rPr>
              <w:t>inclusiv</w:t>
            </w:r>
            <w:proofErr w:type="spellEnd"/>
            <w:r w:rsidRPr="00261B4F">
              <w:rPr>
                <w:rFonts w:ascii="Times New Roman" w:eastAsia="Times New Roman" w:hAnsi="Times New Roman" w:cs="Times New Roman"/>
                <w:b/>
                <w:bCs/>
                <w:color w:val="000000"/>
                <w:sz w:val="24"/>
                <w:szCs w:val="24"/>
              </w:rPr>
              <w:t xml:space="preserve"> TVA)</w:t>
            </w:r>
          </w:p>
        </w:tc>
      </w:tr>
      <w:tr w:rsidR="00DD36D2" w:rsidRPr="00261B4F" w:rsidTr="00DD36D2">
        <w:trPr>
          <w:trHeight w:val="2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1</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transport</w:t>
            </w:r>
            <w:proofErr w:type="spellEnd"/>
            <w:r w:rsidRPr="00261B4F">
              <w:rPr>
                <w:rFonts w:ascii="Times New Roman" w:eastAsia="Times New Roman" w:hAnsi="Times New Roman" w:cs="Times New Roman"/>
                <w:b/>
                <w:bCs/>
                <w:color w:val="000000"/>
                <w:sz w:val="24"/>
                <w:szCs w:val="24"/>
              </w:rPr>
              <w:t xml:space="preserve">  </w:t>
            </w:r>
            <w:proofErr w:type="spellStart"/>
            <w:r w:rsidRPr="00261B4F">
              <w:rPr>
                <w:rFonts w:ascii="Times New Roman" w:eastAsia="Times New Roman" w:hAnsi="Times New Roman" w:cs="Times New Roman"/>
                <w:b/>
                <w:bCs/>
                <w:color w:val="000000"/>
                <w:sz w:val="24"/>
                <w:szCs w:val="24"/>
              </w:rPr>
              <w:t>cu</w:t>
            </w:r>
            <w:proofErr w:type="spellEnd"/>
            <w:r w:rsidRPr="00261B4F">
              <w:rPr>
                <w:rFonts w:ascii="Times New Roman" w:eastAsia="Times New Roman" w:hAnsi="Times New Roman" w:cs="Times New Roman"/>
                <w:b/>
                <w:bCs/>
                <w:color w:val="000000"/>
                <w:sz w:val="24"/>
                <w:szCs w:val="24"/>
              </w:rPr>
              <w:t xml:space="preserve"> </w:t>
            </w:r>
            <w:proofErr w:type="spellStart"/>
            <w:r w:rsidRPr="00261B4F">
              <w:rPr>
                <w:rFonts w:ascii="Times New Roman" w:eastAsia="Times New Roman" w:hAnsi="Times New Roman" w:cs="Times New Roman"/>
                <w:b/>
                <w:bCs/>
                <w:color w:val="000000"/>
                <w:sz w:val="24"/>
                <w:szCs w:val="24"/>
              </w:rPr>
              <w:t>basculantă</w:t>
            </w:r>
            <w:proofErr w:type="spellEnd"/>
            <w:r w:rsidRPr="00261B4F">
              <w:rPr>
                <w:rFonts w:ascii="Times New Roman" w:eastAsia="Times New Roman" w:hAnsi="Times New Roman" w:cs="Times New Roman"/>
                <w:b/>
                <w:bCs/>
                <w:color w:val="000000"/>
                <w:sz w:val="24"/>
                <w:szCs w:val="24"/>
              </w:rPr>
              <w:t xml:space="preserve"> SAZ -3507 </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serviciu</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sz w:val="24"/>
                <w:szCs w:val="24"/>
              </w:rPr>
            </w:pPr>
            <w:r w:rsidRPr="00261B4F">
              <w:rPr>
                <w:rFonts w:ascii="Times New Roman" w:eastAsia="Times New Roman" w:hAnsi="Times New Roman" w:cs="Times New Roman"/>
                <w:b/>
                <w:bCs/>
                <w:sz w:val="24"/>
                <w:szCs w:val="24"/>
              </w:rPr>
              <w:t>439,48</w:t>
            </w:r>
          </w:p>
        </w:tc>
      </w:tr>
      <w:tr w:rsidR="00DD36D2" w:rsidRPr="00261B4F" w:rsidTr="00DD36D2">
        <w:trPr>
          <w:trHeight w:val="26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2</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xml:space="preserve"> 1 </w:t>
            </w:r>
            <w:proofErr w:type="spellStart"/>
            <w:r w:rsidRPr="00261B4F">
              <w:rPr>
                <w:rFonts w:ascii="Times New Roman" w:eastAsia="Times New Roman" w:hAnsi="Times New Roman" w:cs="Times New Roman"/>
                <w:i/>
                <w:iCs/>
                <w:color w:val="000000"/>
                <w:sz w:val="24"/>
                <w:szCs w:val="24"/>
              </w:rPr>
              <w:t>km</w:t>
            </w:r>
            <w:proofErr w:type="spellEnd"/>
            <w:r w:rsidRPr="00261B4F">
              <w:rPr>
                <w:rFonts w:ascii="Times New Roman" w:eastAsia="Times New Roman" w:hAnsi="Times New Roman" w:cs="Times New Roman"/>
                <w:i/>
                <w:iCs/>
                <w:color w:val="000000"/>
                <w:sz w:val="24"/>
                <w:szCs w:val="24"/>
              </w:rPr>
              <w:t xml:space="preserve"> </w:t>
            </w:r>
            <w:proofErr w:type="spellStart"/>
            <w:r w:rsidRPr="00261B4F">
              <w:rPr>
                <w:rFonts w:ascii="Times New Roman" w:eastAsia="Times New Roman" w:hAnsi="Times New Roman" w:cs="Times New Roman"/>
                <w:i/>
                <w:iCs/>
                <w:color w:val="000000"/>
                <w:sz w:val="24"/>
                <w:szCs w:val="24"/>
              </w:rPr>
              <w:t>parcurs</w:t>
            </w:r>
            <w:proofErr w:type="spellEnd"/>
            <w:r w:rsidRPr="00261B4F">
              <w:rPr>
                <w:rFonts w:ascii="Times New Roman" w:eastAsia="Times New Roman" w:hAnsi="Times New Roman" w:cs="Times New Roman"/>
                <w:i/>
                <w:iCs/>
                <w:color w:val="000000"/>
                <w:sz w:val="24"/>
                <w:szCs w:val="24"/>
              </w:rPr>
              <w:t xml:space="preserve"> </w:t>
            </w:r>
            <w:proofErr w:type="spellStart"/>
            <w:r w:rsidRPr="00261B4F">
              <w:rPr>
                <w:rFonts w:ascii="Times New Roman" w:eastAsia="Times New Roman" w:hAnsi="Times New Roman" w:cs="Times New Roman"/>
                <w:i/>
                <w:iCs/>
                <w:color w:val="000000"/>
                <w:sz w:val="24"/>
                <w:szCs w:val="24"/>
              </w:rPr>
              <w:t>basculantă</w:t>
            </w:r>
            <w:proofErr w:type="spellEnd"/>
            <w:r w:rsidRPr="00261B4F">
              <w:rPr>
                <w:rFonts w:ascii="Times New Roman" w:eastAsia="Times New Roman" w:hAnsi="Times New Roman" w:cs="Times New Roman"/>
                <w:i/>
                <w:iCs/>
                <w:color w:val="000000"/>
                <w:sz w:val="24"/>
                <w:szCs w:val="24"/>
              </w:rPr>
              <w:t xml:space="preserve"> SAZ -3507</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xml:space="preserve">1 </w:t>
            </w:r>
            <w:proofErr w:type="spellStart"/>
            <w:r w:rsidRPr="00261B4F">
              <w:rPr>
                <w:rFonts w:ascii="Times New Roman" w:eastAsia="Times New Roman" w:hAnsi="Times New Roman" w:cs="Times New Roman"/>
                <w:i/>
                <w:iCs/>
                <w:color w:val="000000"/>
                <w:sz w:val="24"/>
                <w:szCs w:val="24"/>
              </w:rPr>
              <w:t>km</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i/>
                <w:iCs/>
                <w:sz w:val="24"/>
                <w:szCs w:val="24"/>
              </w:rPr>
            </w:pPr>
            <w:r w:rsidRPr="00261B4F">
              <w:rPr>
                <w:rFonts w:ascii="Times New Roman" w:eastAsia="Times New Roman" w:hAnsi="Times New Roman" w:cs="Times New Roman"/>
                <w:i/>
                <w:iCs/>
                <w:sz w:val="24"/>
                <w:szCs w:val="24"/>
              </w:rPr>
              <w:t>11,76</w:t>
            </w:r>
          </w:p>
        </w:tc>
      </w:tr>
      <w:tr w:rsidR="00DD36D2" w:rsidRPr="00261B4F" w:rsidTr="00DD36D2">
        <w:trPr>
          <w:trHeight w:val="2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3</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proofErr w:type="spellStart"/>
            <w:r w:rsidRPr="00261B4F">
              <w:rPr>
                <w:rFonts w:ascii="Times New Roman" w:eastAsia="Times New Roman" w:hAnsi="Times New Roman" w:cs="Times New Roman"/>
                <w:b/>
                <w:bCs/>
                <w:color w:val="000000"/>
                <w:sz w:val="24"/>
                <w:szCs w:val="24"/>
                <w:lang w:val="en-US"/>
              </w:rPr>
              <w:t>incarcarea</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si</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transportul</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apelor</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uzate</w:t>
            </w:r>
            <w:proofErr w:type="spellEnd"/>
            <w:r w:rsidRPr="00261B4F">
              <w:rPr>
                <w:rFonts w:ascii="Times New Roman" w:eastAsia="Times New Roman" w:hAnsi="Times New Roman" w:cs="Times New Roman"/>
                <w:b/>
                <w:bCs/>
                <w:color w:val="000000"/>
                <w:sz w:val="24"/>
                <w:szCs w:val="24"/>
                <w:lang w:val="en-US"/>
              </w:rPr>
              <w:t xml:space="preserve"> cu </w:t>
            </w:r>
            <w:proofErr w:type="spellStart"/>
            <w:r w:rsidRPr="00261B4F">
              <w:rPr>
                <w:rFonts w:ascii="Times New Roman" w:eastAsia="Times New Roman" w:hAnsi="Times New Roman" w:cs="Times New Roman"/>
                <w:b/>
                <w:bCs/>
                <w:color w:val="000000"/>
                <w:sz w:val="24"/>
                <w:szCs w:val="24"/>
                <w:lang w:val="en-US"/>
              </w:rPr>
              <w:t>mașina</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asenizare</w:t>
            </w:r>
            <w:proofErr w:type="spellEnd"/>
            <w:r w:rsidRPr="00261B4F">
              <w:rPr>
                <w:rFonts w:ascii="Times New Roman" w:eastAsia="Times New Roman" w:hAnsi="Times New Roman" w:cs="Times New Roman"/>
                <w:b/>
                <w:bCs/>
                <w:color w:val="000000"/>
                <w:sz w:val="24"/>
                <w:szCs w:val="24"/>
                <w:lang w:val="en-US"/>
              </w:rPr>
              <w:t xml:space="preserve"> </w:t>
            </w:r>
          </w:p>
        </w:tc>
        <w:tc>
          <w:tcPr>
            <w:tcW w:w="3685"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jc w:val="center"/>
              <w:rPr>
                <w:rFonts w:ascii="Times New Roman" w:eastAsia="Times New Roman" w:hAnsi="Times New Roman" w:cs="Times New Roman"/>
                <w:bCs/>
                <w:color w:val="000000"/>
                <w:sz w:val="24"/>
                <w:szCs w:val="24"/>
              </w:rPr>
            </w:pPr>
            <w:proofErr w:type="spellStart"/>
            <w:r w:rsidRPr="00261B4F">
              <w:rPr>
                <w:rFonts w:ascii="Times New Roman" w:eastAsia="Times New Roman" w:hAnsi="Times New Roman" w:cs="Times New Roman"/>
                <w:bCs/>
                <w:color w:val="000000"/>
                <w:sz w:val="24"/>
                <w:szCs w:val="24"/>
              </w:rPr>
              <w:t>pentru</w:t>
            </w:r>
            <w:proofErr w:type="spellEnd"/>
            <w:r w:rsidRPr="00261B4F">
              <w:rPr>
                <w:rFonts w:ascii="Times New Roman" w:eastAsia="Times New Roman" w:hAnsi="Times New Roman" w:cs="Times New Roman"/>
                <w:bCs/>
                <w:color w:val="000000"/>
                <w:sz w:val="24"/>
                <w:szCs w:val="24"/>
              </w:rPr>
              <w:t xml:space="preserve"> </w:t>
            </w:r>
            <w:proofErr w:type="spellStart"/>
            <w:r w:rsidRPr="00261B4F">
              <w:rPr>
                <w:rFonts w:ascii="Times New Roman" w:eastAsia="Times New Roman" w:hAnsi="Times New Roman" w:cs="Times New Roman"/>
                <w:bCs/>
                <w:color w:val="000000"/>
                <w:sz w:val="24"/>
                <w:szCs w:val="24"/>
              </w:rPr>
              <w:t>consumatori</w:t>
            </w:r>
            <w:proofErr w:type="spellEnd"/>
            <w:r w:rsidRPr="00261B4F">
              <w:rPr>
                <w:rFonts w:ascii="Times New Roman" w:eastAsia="Times New Roman" w:hAnsi="Times New Roman" w:cs="Times New Roman"/>
                <w:bCs/>
                <w:color w:val="000000"/>
                <w:sz w:val="24"/>
                <w:szCs w:val="24"/>
              </w:rPr>
              <w:t xml:space="preserve"> </w:t>
            </w:r>
            <w:proofErr w:type="spellStart"/>
            <w:r w:rsidRPr="00261B4F">
              <w:rPr>
                <w:rFonts w:ascii="Times New Roman" w:eastAsia="Times New Roman" w:hAnsi="Times New Roman" w:cs="Times New Roman"/>
                <w:bCs/>
                <w:color w:val="000000"/>
                <w:sz w:val="24"/>
                <w:szCs w:val="24"/>
              </w:rPr>
              <w:t>casnici</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serviciu</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sz w:val="24"/>
                <w:szCs w:val="24"/>
              </w:rPr>
            </w:pPr>
            <w:r w:rsidRPr="00261B4F">
              <w:rPr>
                <w:rFonts w:ascii="Times New Roman" w:eastAsia="Times New Roman" w:hAnsi="Times New Roman" w:cs="Times New Roman"/>
                <w:b/>
                <w:bCs/>
                <w:sz w:val="24"/>
                <w:szCs w:val="24"/>
              </w:rPr>
              <w:t>450,79</w:t>
            </w:r>
          </w:p>
        </w:tc>
      </w:tr>
      <w:tr w:rsidR="00DD36D2" w:rsidRPr="00261B4F" w:rsidTr="00DD36D2">
        <w:trPr>
          <w:trHeight w:val="281"/>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4</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proofErr w:type="spellStart"/>
            <w:r w:rsidRPr="00261B4F">
              <w:rPr>
                <w:rFonts w:ascii="Times New Roman" w:eastAsia="Times New Roman" w:hAnsi="Times New Roman" w:cs="Times New Roman"/>
                <w:b/>
                <w:bCs/>
                <w:color w:val="000000"/>
                <w:sz w:val="24"/>
                <w:szCs w:val="24"/>
                <w:lang w:val="en-US"/>
              </w:rPr>
              <w:t>incarcarea</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si</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transportul</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apelor</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uzate</w:t>
            </w:r>
            <w:proofErr w:type="spellEnd"/>
            <w:r w:rsidRPr="00261B4F">
              <w:rPr>
                <w:rFonts w:ascii="Times New Roman" w:eastAsia="Times New Roman" w:hAnsi="Times New Roman" w:cs="Times New Roman"/>
                <w:b/>
                <w:bCs/>
                <w:color w:val="000000"/>
                <w:sz w:val="24"/>
                <w:szCs w:val="24"/>
                <w:lang w:val="en-US"/>
              </w:rPr>
              <w:t xml:space="preserve"> cu </w:t>
            </w:r>
            <w:proofErr w:type="spellStart"/>
            <w:r w:rsidRPr="00261B4F">
              <w:rPr>
                <w:rFonts w:ascii="Times New Roman" w:eastAsia="Times New Roman" w:hAnsi="Times New Roman" w:cs="Times New Roman"/>
                <w:b/>
                <w:bCs/>
                <w:color w:val="000000"/>
                <w:sz w:val="24"/>
                <w:szCs w:val="24"/>
                <w:lang w:val="en-US"/>
              </w:rPr>
              <w:t>mașina</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asenizare</w:t>
            </w:r>
            <w:proofErr w:type="spellEnd"/>
          </w:p>
        </w:tc>
        <w:tc>
          <w:tcPr>
            <w:tcW w:w="3685"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jc w:val="center"/>
              <w:rPr>
                <w:rFonts w:ascii="Times New Roman" w:eastAsia="Times New Roman" w:hAnsi="Times New Roman" w:cs="Times New Roman"/>
                <w:bCs/>
                <w:iCs/>
                <w:color w:val="000000"/>
                <w:sz w:val="24"/>
                <w:szCs w:val="24"/>
              </w:rPr>
            </w:pPr>
            <w:proofErr w:type="spellStart"/>
            <w:r w:rsidRPr="00261B4F">
              <w:rPr>
                <w:rFonts w:ascii="Times New Roman" w:eastAsia="Times New Roman" w:hAnsi="Times New Roman" w:cs="Times New Roman"/>
                <w:bCs/>
                <w:iCs/>
                <w:color w:val="000000"/>
                <w:sz w:val="24"/>
                <w:szCs w:val="24"/>
              </w:rPr>
              <w:t>pentru</w:t>
            </w:r>
            <w:proofErr w:type="spellEnd"/>
            <w:r w:rsidRPr="00261B4F">
              <w:rPr>
                <w:rFonts w:ascii="Times New Roman" w:eastAsia="Times New Roman" w:hAnsi="Times New Roman" w:cs="Times New Roman"/>
                <w:bCs/>
                <w:iCs/>
                <w:color w:val="000000"/>
                <w:sz w:val="24"/>
                <w:szCs w:val="24"/>
              </w:rPr>
              <w:t xml:space="preserve">  </w:t>
            </w:r>
            <w:proofErr w:type="spellStart"/>
            <w:r w:rsidRPr="00261B4F">
              <w:rPr>
                <w:rFonts w:ascii="Times New Roman" w:eastAsia="Times New Roman" w:hAnsi="Times New Roman" w:cs="Times New Roman"/>
                <w:bCs/>
                <w:iCs/>
                <w:color w:val="000000"/>
                <w:sz w:val="24"/>
                <w:szCs w:val="24"/>
              </w:rPr>
              <w:t>consumatori</w:t>
            </w:r>
            <w:proofErr w:type="spellEnd"/>
            <w:r w:rsidRPr="00261B4F">
              <w:rPr>
                <w:rFonts w:ascii="Times New Roman" w:eastAsia="Times New Roman" w:hAnsi="Times New Roman" w:cs="Times New Roman"/>
                <w:bCs/>
                <w:iCs/>
                <w:color w:val="000000"/>
                <w:sz w:val="24"/>
                <w:szCs w:val="24"/>
              </w:rPr>
              <w:t xml:space="preserve">  </w:t>
            </w:r>
            <w:proofErr w:type="spellStart"/>
            <w:r w:rsidRPr="00261B4F">
              <w:rPr>
                <w:rFonts w:ascii="Times New Roman" w:eastAsia="Times New Roman" w:hAnsi="Times New Roman" w:cs="Times New Roman"/>
                <w:bCs/>
                <w:iCs/>
                <w:color w:val="000000"/>
                <w:sz w:val="24"/>
                <w:szCs w:val="24"/>
              </w:rPr>
              <w:t>noncasnici</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serviciu</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sz w:val="24"/>
                <w:szCs w:val="24"/>
              </w:rPr>
            </w:pPr>
            <w:r w:rsidRPr="00261B4F">
              <w:rPr>
                <w:rFonts w:ascii="Times New Roman" w:eastAsia="Times New Roman" w:hAnsi="Times New Roman" w:cs="Times New Roman"/>
                <w:b/>
                <w:bCs/>
                <w:sz w:val="24"/>
                <w:szCs w:val="24"/>
              </w:rPr>
              <w:t>568,94</w:t>
            </w:r>
          </w:p>
        </w:tc>
      </w:tr>
      <w:tr w:rsidR="00DD36D2" w:rsidRPr="00261B4F" w:rsidTr="00DD36D2">
        <w:trPr>
          <w:trHeight w:val="133"/>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5</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i/>
                <w:iCs/>
                <w:color w:val="000000"/>
                <w:sz w:val="24"/>
                <w:szCs w:val="24"/>
                <w:lang w:val="en-US"/>
              </w:rPr>
            </w:pPr>
            <w:r w:rsidRPr="00261B4F">
              <w:rPr>
                <w:rFonts w:ascii="Times New Roman" w:eastAsia="Times New Roman" w:hAnsi="Times New Roman" w:cs="Times New Roman"/>
                <w:i/>
                <w:iCs/>
                <w:color w:val="000000"/>
                <w:sz w:val="24"/>
                <w:szCs w:val="24"/>
                <w:lang w:val="en-US"/>
              </w:rPr>
              <w:t xml:space="preserve"> 1 km </w:t>
            </w:r>
            <w:proofErr w:type="spellStart"/>
            <w:r w:rsidRPr="00261B4F">
              <w:rPr>
                <w:rFonts w:ascii="Times New Roman" w:eastAsia="Times New Roman" w:hAnsi="Times New Roman" w:cs="Times New Roman"/>
                <w:i/>
                <w:iCs/>
                <w:color w:val="000000"/>
                <w:sz w:val="24"/>
                <w:szCs w:val="24"/>
                <w:lang w:val="en-US"/>
              </w:rPr>
              <w:t>parcurs</w:t>
            </w:r>
            <w:proofErr w:type="spellEnd"/>
            <w:r w:rsidRPr="00261B4F">
              <w:rPr>
                <w:rFonts w:ascii="Times New Roman" w:eastAsia="Times New Roman" w:hAnsi="Times New Roman" w:cs="Times New Roman"/>
                <w:i/>
                <w:iCs/>
                <w:color w:val="000000"/>
                <w:sz w:val="24"/>
                <w:szCs w:val="24"/>
                <w:lang w:val="en-US"/>
              </w:rPr>
              <w:t xml:space="preserve"> </w:t>
            </w:r>
            <w:proofErr w:type="spellStart"/>
            <w:r w:rsidRPr="00261B4F">
              <w:rPr>
                <w:rFonts w:ascii="Times New Roman" w:eastAsia="Times New Roman" w:hAnsi="Times New Roman" w:cs="Times New Roman"/>
                <w:i/>
                <w:iCs/>
                <w:color w:val="000000"/>
                <w:sz w:val="24"/>
                <w:szCs w:val="24"/>
                <w:lang w:val="en-US"/>
              </w:rPr>
              <w:t>mașina</w:t>
            </w:r>
            <w:proofErr w:type="spellEnd"/>
            <w:r w:rsidRPr="00261B4F">
              <w:rPr>
                <w:rFonts w:ascii="Times New Roman" w:eastAsia="Times New Roman" w:hAnsi="Times New Roman" w:cs="Times New Roman"/>
                <w:i/>
                <w:iCs/>
                <w:color w:val="000000"/>
                <w:sz w:val="24"/>
                <w:szCs w:val="24"/>
                <w:lang w:val="en-US"/>
              </w:rPr>
              <w:t xml:space="preserve"> de </w:t>
            </w:r>
            <w:proofErr w:type="spellStart"/>
            <w:r w:rsidRPr="00261B4F">
              <w:rPr>
                <w:rFonts w:ascii="Times New Roman" w:eastAsia="Times New Roman" w:hAnsi="Times New Roman" w:cs="Times New Roman"/>
                <w:i/>
                <w:iCs/>
                <w:color w:val="000000"/>
                <w:sz w:val="24"/>
                <w:szCs w:val="24"/>
                <w:lang w:val="en-US"/>
              </w:rPr>
              <w:t>asenizare</w:t>
            </w:r>
            <w:proofErr w:type="spellEnd"/>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Cs/>
                <w:color w:val="000000"/>
                <w:sz w:val="24"/>
                <w:szCs w:val="24"/>
                <w:lang w:val="en-US"/>
              </w:rPr>
            </w:pPr>
            <w:r w:rsidRPr="00261B4F">
              <w:rPr>
                <w:rFonts w:ascii="Times New Roman" w:eastAsia="Times New Roman" w:hAnsi="Times New Roman" w:cs="Times New Roman"/>
                <w:i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xml:space="preserve">1 </w:t>
            </w:r>
            <w:proofErr w:type="spellStart"/>
            <w:r w:rsidRPr="00261B4F">
              <w:rPr>
                <w:rFonts w:ascii="Times New Roman" w:eastAsia="Times New Roman" w:hAnsi="Times New Roman" w:cs="Times New Roman"/>
                <w:i/>
                <w:iCs/>
                <w:color w:val="000000"/>
                <w:sz w:val="24"/>
                <w:szCs w:val="24"/>
              </w:rPr>
              <w:t>km</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i/>
                <w:iCs/>
                <w:sz w:val="24"/>
                <w:szCs w:val="24"/>
              </w:rPr>
            </w:pPr>
            <w:r w:rsidRPr="00261B4F">
              <w:rPr>
                <w:rFonts w:ascii="Times New Roman" w:eastAsia="Times New Roman" w:hAnsi="Times New Roman" w:cs="Times New Roman"/>
                <w:i/>
                <w:iCs/>
                <w:sz w:val="24"/>
                <w:szCs w:val="24"/>
              </w:rPr>
              <w:t>10,81</w:t>
            </w:r>
          </w:p>
        </w:tc>
      </w:tr>
      <w:tr w:rsidR="00DD36D2" w:rsidRPr="00261B4F" w:rsidTr="00DD36D2">
        <w:trPr>
          <w:trHeight w:val="421"/>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6</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proofErr w:type="spellStart"/>
            <w:r w:rsidRPr="00261B4F">
              <w:rPr>
                <w:rFonts w:ascii="Times New Roman" w:eastAsia="Times New Roman" w:hAnsi="Times New Roman" w:cs="Times New Roman"/>
                <w:b/>
                <w:bCs/>
                <w:color w:val="000000"/>
                <w:sz w:val="24"/>
                <w:szCs w:val="24"/>
                <w:lang w:val="en-US"/>
              </w:rPr>
              <w:t>incarcarea</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si</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transportul</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apei</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potabile</w:t>
            </w:r>
            <w:proofErr w:type="spellEnd"/>
            <w:r w:rsidRPr="00261B4F">
              <w:rPr>
                <w:rFonts w:ascii="Times New Roman" w:eastAsia="Times New Roman" w:hAnsi="Times New Roman" w:cs="Times New Roman"/>
                <w:b/>
                <w:bCs/>
                <w:color w:val="000000"/>
                <w:sz w:val="24"/>
                <w:szCs w:val="24"/>
                <w:lang w:val="en-US"/>
              </w:rPr>
              <w:t xml:space="preserve"> cu  </w:t>
            </w:r>
            <w:proofErr w:type="spellStart"/>
            <w:r w:rsidRPr="00261B4F">
              <w:rPr>
                <w:rFonts w:ascii="Times New Roman" w:eastAsia="Times New Roman" w:hAnsi="Times New Roman" w:cs="Times New Roman"/>
                <w:b/>
                <w:bCs/>
                <w:color w:val="000000"/>
                <w:sz w:val="24"/>
                <w:szCs w:val="24"/>
                <w:lang w:val="en-US"/>
              </w:rPr>
              <w:t>autocisterna</w:t>
            </w:r>
            <w:proofErr w:type="spellEnd"/>
            <w:r w:rsidRPr="00261B4F">
              <w:rPr>
                <w:rFonts w:ascii="Times New Roman" w:eastAsia="Times New Roman" w:hAnsi="Times New Roman" w:cs="Times New Roman"/>
                <w:b/>
                <w:bCs/>
                <w:color w:val="000000"/>
                <w:sz w:val="24"/>
                <w:szCs w:val="24"/>
                <w:lang w:val="en-US"/>
              </w:rPr>
              <w:t xml:space="preserve"> ZIL-130 </w:t>
            </w:r>
          </w:p>
        </w:tc>
        <w:tc>
          <w:tcPr>
            <w:tcW w:w="3685"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jc w:val="center"/>
              <w:rPr>
                <w:rFonts w:ascii="Times New Roman" w:eastAsia="Times New Roman" w:hAnsi="Times New Roman" w:cs="Times New Roman"/>
                <w:bCs/>
                <w:color w:val="000000"/>
                <w:sz w:val="24"/>
                <w:szCs w:val="24"/>
              </w:rPr>
            </w:pPr>
            <w:proofErr w:type="spellStart"/>
            <w:r w:rsidRPr="00261B4F">
              <w:rPr>
                <w:rFonts w:ascii="Times New Roman" w:eastAsia="Times New Roman" w:hAnsi="Times New Roman" w:cs="Times New Roman"/>
                <w:bCs/>
                <w:color w:val="000000"/>
                <w:sz w:val="24"/>
                <w:szCs w:val="24"/>
              </w:rPr>
              <w:t>pentru</w:t>
            </w:r>
            <w:proofErr w:type="spellEnd"/>
            <w:r w:rsidRPr="00261B4F">
              <w:rPr>
                <w:rFonts w:ascii="Times New Roman" w:eastAsia="Times New Roman" w:hAnsi="Times New Roman" w:cs="Times New Roman"/>
                <w:bCs/>
                <w:color w:val="000000"/>
                <w:sz w:val="24"/>
                <w:szCs w:val="24"/>
              </w:rPr>
              <w:t xml:space="preserve"> </w:t>
            </w:r>
            <w:proofErr w:type="spellStart"/>
            <w:r w:rsidRPr="00261B4F">
              <w:rPr>
                <w:rFonts w:ascii="Times New Roman" w:eastAsia="Times New Roman" w:hAnsi="Times New Roman" w:cs="Times New Roman"/>
                <w:bCs/>
                <w:color w:val="000000"/>
                <w:sz w:val="24"/>
                <w:szCs w:val="24"/>
              </w:rPr>
              <w:t>consumatori</w:t>
            </w:r>
            <w:proofErr w:type="spellEnd"/>
            <w:r w:rsidRPr="00261B4F">
              <w:rPr>
                <w:rFonts w:ascii="Times New Roman" w:eastAsia="Times New Roman" w:hAnsi="Times New Roman" w:cs="Times New Roman"/>
                <w:bCs/>
                <w:color w:val="000000"/>
                <w:sz w:val="24"/>
                <w:szCs w:val="24"/>
              </w:rPr>
              <w:t xml:space="preserve"> </w:t>
            </w:r>
            <w:proofErr w:type="spellStart"/>
            <w:r w:rsidRPr="00261B4F">
              <w:rPr>
                <w:rFonts w:ascii="Times New Roman" w:eastAsia="Times New Roman" w:hAnsi="Times New Roman" w:cs="Times New Roman"/>
                <w:bCs/>
                <w:color w:val="000000"/>
                <w:sz w:val="24"/>
                <w:szCs w:val="24"/>
              </w:rPr>
              <w:t>casnici</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serviciu</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sz w:val="24"/>
                <w:szCs w:val="24"/>
              </w:rPr>
            </w:pPr>
            <w:r w:rsidRPr="00261B4F">
              <w:rPr>
                <w:rFonts w:ascii="Times New Roman" w:eastAsia="Times New Roman" w:hAnsi="Times New Roman" w:cs="Times New Roman"/>
                <w:b/>
                <w:bCs/>
                <w:sz w:val="24"/>
                <w:szCs w:val="24"/>
              </w:rPr>
              <w:t>497,35</w:t>
            </w:r>
          </w:p>
        </w:tc>
      </w:tr>
      <w:tr w:rsidR="00DD36D2" w:rsidRPr="00261B4F" w:rsidTr="00DD36D2">
        <w:trPr>
          <w:trHeight w:val="429"/>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7</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proofErr w:type="spellStart"/>
            <w:r w:rsidRPr="00261B4F">
              <w:rPr>
                <w:rFonts w:ascii="Times New Roman" w:eastAsia="Times New Roman" w:hAnsi="Times New Roman" w:cs="Times New Roman"/>
                <w:b/>
                <w:bCs/>
                <w:color w:val="000000"/>
                <w:sz w:val="24"/>
                <w:szCs w:val="24"/>
                <w:lang w:val="en-US"/>
              </w:rPr>
              <w:t>incarcarea</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si</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transportul</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apei</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potabile</w:t>
            </w:r>
            <w:proofErr w:type="spellEnd"/>
            <w:r w:rsidRPr="00261B4F">
              <w:rPr>
                <w:rFonts w:ascii="Times New Roman" w:eastAsia="Times New Roman" w:hAnsi="Times New Roman" w:cs="Times New Roman"/>
                <w:b/>
                <w:bCs/>
                <w:color w:val="000000"/>
                <w:sz w:val="24"/>
                <w:szCs w:val="24"/>
                <w:lang w:val="en-US"/>
              </w:rPr>
              <w:t xml:space="preserve"> cu  </w:t>
            </w:r>
            <w:proofErr w:type="spellStart"/>
            <w:r w:rsidRPr="00261B4F">
              <w:rPr>
                <w:rFonts w:ascii="Times New Roman" w:eastAsia="Times New Roman" w:hAnsi="Times New Roman" w:cs="Times New Roman"/>
                <w:b/>
                <w:bCs/>
                <w:color w:val="000000"/>
                <w:sz w:val="24"/>
                <w:szCs w:val="24"/>
                <w:lang w:val="en-US"/>
              </w:rPr>
              <w:t>autocisterna</w:t>
            </w:r>
            <w:proofErr w:type="spellEnd"/>
            <w:r w:rsidRPr="00261B4F">
              <w:rPr>
                <w:rFonts w:ascii="Times New Roman" w:eastAsia="Times New Roman" w:hAnsi="Times New Roman" w:cs="Times New Roman"/>
                <w:b/>
                <w:bCs/>
                <w:color w:val="000000"/>
                <w:sz w:val="24"/>
                <w:szCs w:val="24"/>
                <w:lang w:val="en-US"/>
              </w:rPr>
              <w:t xml:space="preserve"> ZIL-130</w:t>
            </w:r>
          </w:p>
        </w:tc>
        <w:tc>
          <w:tcPr>
            <w:tcW w:w="3685"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jc w:val="center"/>
              <w:rPr>
                <w:rFonts w:ascii="Times New Roman" w:eastAsia="Times New Roman" w:hAnsi="Times New Roman" w:cs="Times New Roman"/>
                <w:bCs/>
                <w:iCs/>
                <w:color w:val="000000"/>
                <w:sz w:val="24"/>
                <w:szCs w:val="24"/>
              </w:rPr>
            </w:pPr>
            <w:proofErr w:type="spellStart"/>
            <w:r w:rsidRPr="00261B4F">
              <w:rPr>
                <w:rFonts w:ascii="Times New Roman" w:eastAsia="Times New Roman" w:hAnsi="Times New Roman" w:cs="Times New Roman"/>
                <w:bCs/>
                <w:iCs/>
                <w:color w:val="000000"/>
                <w:sz w:val="24"/>
                <w:szCs w:val="24"/>
              </w:rPr>
              <w:t>pentru</w:t>
            </w:r>
            <w:proofErr w:type="spellEnd"/>
            <w:r w:rsidRPr="00261B4F">
              <w:rPr>
                <w:rFonts w:ascii="Times New Roman" w:eastAsia="Times New Roman" w:hAnsi="Times New Roman" w:cs="Times New Roman"/>
                <w:bCs/>
                <w:iCs/>
                <w:color w:val="000000"/>
                <w:sz w:val="24"/>
                <w:szCs w:val="24"/>
              </w:rPr>
              <w:t xml:space="preserve">  </w:t>
            </w:r>
            <w:proofErr w:type="spellStart"/>
            <w:r w:rsidRPr="00261B4F">
              <w:rPr>
                <w:rFonts w:ascii="Times New Roman" w:eastAsia="Times New Roman" w:hAnsi="Times New Roman" w:cs="Times New Roman"/>
                <w:bCs/>
                <w:iCs/>
                <w:color w:val="000000"/>
                <w:sz w:val="24"/>
                <w:szCs w:val="24"/>
              </w:rPr>
              <w:t>consumatori</w:t>
            </w:r>
            <w:proofErr w:type="spellEnd"/>
            <w:r w:rsidRPr="00261B4F">
              <w:rPr>
                <w:rFonts w:ascii="Times New Roman" w:eastAsia="Times New Roman" w:hAnsi="Times New Roman" w:cs="Times New Roman"/>
                <w:bCs/>
                <w:iCs/>
                <w:color w:val="000000"/>
                <w:sz w:val="24"/>
                <w:szCs w:val="24"/>
              </w:rPr>
              <w:t xml:space="preserve">  </w:t>
            </w:r>
            <w:proofErr w:type="spellStart"/>
            <w:r w:rsidRPr="00261B4F">
              <w:rPr>
                <w:rFonts w:ascii="Times New Roman" w:eastAsia="Times New Roman" w:hAnsi="Times New Roman" w:cs="Times New Roman"/>
                <w:bCs/>
                <w:iCs/>
                <w:color w:val="000000"/>
                <w:sz w:val="24"/>
                <w:szCs w:val="24"/>
              </w:rPr>
              <w:t>noncasnici</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serviciu</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sz w:val="24"/>
                <w:szCs w:val="24"/>
              </w:rPr>
            </w:pPr>
            <w:r w:rsidRPr="00261B4F">
              <w:rPr>
                <w:rFonts w:ascii="Times New Roman" w:eastAsia="Times New Roman" w:hAnsi="Times New Roman" w:cs="Times New Roman"/>
                <w:b/>
                <w:bCs/>
                <w:sz w:val="24"/>
                <w:szCs w:val="24"/>
              </w:rPr>
              <w:t>676,37</w:t>
            </w:r>
          </w:p>
        </w:tc>
      </w:tr>
      <w:tr w:rsidR="00DD36D2" w:rsidRPr="00261B4F" w:rsidTr="00DD36D2">
        <w:trPr>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8</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xml:space="preserve"> 1 </w:t>
            </w:r>
            <w:proofErr w:type="spellStart"/>
            <w:r w:rsidRPr="00261B4F">
              <w:rPr>
                <w:rFonts w:ascii="Times New Roman" w:eastAsia="Times New Roman" w:hAnsi="Times New Roman" w:cs="Times New Roman"/>
                <w:i/>
                <w:iCs/>
                <w:color w:val="000000"/>
                <w:sz w:val="24"/>
                <w:szCs w:val="24"/>
              </w:rPr>
              <w:t>km</w:t>
            </w:r>
            <w:proofErr w:type="spellEnd"/>
            <w:r w:rsidRPr="00261B4F">
              <w:rPr>
                <w:rFonts w:ascii="Times New Roman" w:eastAsia="Times New Roman" w:hAnsi="Times New Roman" w:cs="Times New Roman"/>
                <w:i/>
                <w:iCs/>
                <w:color w:val="000000"/>
                <w:sz w:val="24"/>
                <w:szCs w:val="24"/>
              </w:rPr>
              <w:t xml:space="preserve"> </w:t>
            </w:r>
            <w:proofErr w:type="spellStart"/>
            <w:r w:rsidRPr="00261B4F">
              <w:rPr>
                <w:rFonts w:ascii="Times New Roman" w:eastAsia="Times New Roman" w:hAnsi="Times New Roman" w:cs="Times New Roman"/>
                <w:i/>
                <w:iCs/>
                <w:color w:val="000000"/>
                <w:sz w:val="24"/>
                <w:szCs w:val="24"/>
              </w:rPr>
              <w:t>parcurs</w:t>
            </w:r>
            <w:proofErr w:type="spellEnd"/>
            <w:r w:rsidRPr="00261B4F">
              <w:rPr>
                <w:rFonts w:ascii="Times New Roman" w:eastAsia="Times New Roman" w:hAnsi="Times New Roman" w:cs="Times New Roman"/>
                <w:i/>
                <w:iCs/>
                <w:color w:val="000000"/>
                <w:sz w:val="24"/>
                <w:szCs w:val="24"/>
              </w:rPr>
              <w:t xml:space="preserve"> </w:t>
            </w:r>
            <w:proofErr w:type="spellStart"/>
            <w:r w:rsidRPr="00261B4F">
              <w:rPr>
                <w:rFonts w:ascii="Times New Roman" w:eastAsia="Times New Roman" w:hAnsi="Times New Roman" w:cs="Times New Roman"/>
                <w:i/>
                <w:iCs/>
                <w:color w:val="000000"/>
                <w:sz w:val="24"/>
                <w:szCs w:val="24"/>
              </w:rPr>
              <w:t>autocisterna</w:t>
            </w:r>
            <w:proofErr w:type="spellEnd"/>
            <w:r w:rsidRPr="00261B4F">
              <w:rPr>
                <w:rFonts w:ascii="Times New Roman" w:eastAsia="Times New Roman" w:hAnsi="Times New Roman" w:cs="Times New Roman"/>
                <w:i/>
                <w:iCs/>
                <w:color w:val="000000"/>
                <w:sz w:val="24"/>
                <w:szCs w:val="24"/>
              </w:rPr>
              <w:t xml:space="preserve"> ZIL-130</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xml:space="preserve">1 </w:t>
            </w:r>
            <w:proofErr w:type="spellStart"/>
            <w:r w:rsidRPr="00261B4F">
              <w:rPr>
                <w:rFonts w:ascii="Times New Roman" w:eastAsia="Times New Roman" w:hAnsi="Times New Roman" w:cs="Times New Roman"/>
                <w:i/>
                <w:iCs/>
                <w:color w:val="000000"/>
                <w:sz w:val="24"/>
                <w:szCs w:val="24"/>
              </w:rPr>
              <w:t>km</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14,04</w:t>
            </w:r>
          </w:p>
        </w:tc>
      </w:tr>
      <w:tr w:rsidR="00DD36D2" w:rsidRPr="00261B4F" w:rsidTr="00DD36D2">
        <w:trPr>
          <w:trHeight w:val="427"/>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9</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proofErr w:type="spellStart"/>
            <w:r w:rsidRPr="00261B4F">
              <w:rPr>
                <w:rFonts w:ascii="Times New Roman" w:eastAsia="Times New Roman" w:hAnsi="Times New Roman" w:cs="Times New Roman"/>
                <w:b/>
                <w:bCs/>
                <w:color w:val="000000"/>
                <w:sz w:val="24"/>
                <w:szCs w:val="24"/>
                <w:lang w:val="en-US"/>
              </w:rPr>
              <w:t>Desfundarea</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hidrodinamică</w:t>
            </w:r>
            <w:proofErr w:type="spellEnd"/>
            <w:r w:rsidRPr="00261B4F">
              <w:rPr>
                <w:rFonts w:ascii="Times New Roman" w:eastAsia="Times New Roman" w:hAnsi="Times New Roman" w:cs="Times New Roman"/>
                <w:b/>
                <w:bCs/>
                <w:color w:val="000000"/>
                <w:sz w:val="24"/>
                <w:szCs w:val="24"/>
                <w:lang w:val="en-US"/>
              </w:rPr>
              <w:t xml:space="preserve"> a </w:t>
            </w:r>
            <w:proofErr w:type="spellStart"/>
            <w:r w:rsidRPr="00261B4F">
              <w:rPr>
                <w:rFonts w:ascii="Times New Roman" w:eastAsia="Times New Roman" w:hAnsi="Times New Roman" w:cs="Times New Roman"/>
                <w:b/>
                <w:bCs/>
                <w:color w:val="000000"/>
                <w:sz w:val="24"/>
                <w:szCs w:val="24"/>
                <w:lang w:val="en-US"/>
              </w:rPr>
              <w:t>canalizării</w:t>
            </w:r>
            <w:proofErr w:type="spellEnd"/>
            <w:r w:rsidRPr="00261B4F">
              <w:rPr>
                <w:rFonts w:ascii="Times New Roman" w:eastAsia="Times New Roman" w:hAnsi="Times New Roman" w:cs="Times New Roman"/>
                <w:b/>
                <w:bCs/>
                <w:color w:val="000000"/>
                <w:sz w:val="24"/>
                <w:szCs w:val="24"/>
                <w:lang w:val="en-US"/>
              </w:rPr>
              <w:t xml:space="preserve"> (1 </w:t>
            </w:r>
            <w:proofErr w:type="spellStart"/>
            <w:r w:rsidRPr="00261B4F">
              <w:rPr>
                <w:rFonts w:ascii="Times New Roman" w:eastAsia="Times New Roman" w:hAnsi="Times New Roman" w:cs="Times New Roman"/>
                <w:b/>
                <w:bCs/>
                <w:color w:val="000000"/>
                <w:sz w:val="24"/>
                <w:szCs w:val="24"/>
                <w:lang w:val="en-US"/>
              </w:rPr>
              <w:t>oră</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lucru</w:t>
            </w:r>
            <w:proofErr w:type="spellEnd"/>
            <w:r w:rsidRPr="00261B4F">
              <w:rPr>
                <w:rFonts w:ascii="Times New Roman" w:eastAsia="Times New Roman" w:hAnsi="Times New Roman" w:cs="Times New Roman"/>
                <w:b/>
                <w:bCs/>
                <w:color w:val="000000"/>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xml:space="preserve">1 </w:t>
            </w:r>
            <w:proofErr w:type="spellStart"/>
            <w:r w:rsidRPr="00261B4F">
              <w:rPr>
                <w:rFonts w:ascii="Times New Roman" w:eastAsia="Times New Roman" w:hAnsi="Times New Roman" w:cs="Times New Roman"/>
                <w:b/>
                <w:bCs/>
                <w:color w:val="000000"/>
                <w:sz w:val="24"/>
                <w:szCs w:val="24"/>
              </w:rPr>
              <w:t>oră</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665,44</w:t>
            </w:r>
          </w:p>
        </w:tc>
      </w:tr>
      <w:tr w:rsidR="00DD36D2" w:rsidRPr="00261B4F" w:rsidTr="00DD36D2">
        <w:trPr>
          <w:trHeight w:val="7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10</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xml:space="preserve"> 1 </w:t>
            </w:r>
            <w:proofErr w:type="spellStart"/>
            <w:r w:rsidRPr="00261B4F">
              <w:rPr>
                <w:rFonts w:ascii="Times New Roman" w:eastAsia="Times New Roman" w:hAnsi="Times New Roman" w:cs="Times New Roman"/>
                <w:i/>
                <w:iCs/>
                <w:color w:val="000000"/>
                <w:sz w:val="24"/>
                <w:szCs w:val="24"/>
              </w:rPr>
              <w:t>km</w:t>
            </w:r>
            <w:proofErr w:type="spellEnd"/>
            <w:r w:rsidRPr="00261B4F">
              <w:rPr>
                <w:rFonts w:ascii="Times New Roman" w:eastAsia="Times New Roman" w:hAnsi="Times New Roman" w:cs="Times New Roman"/>
                <w:i/>
                <w:iCs/>
                <w:color w:val="000000"/>
                <w:sz w:val="24"/>
                <w:szCs w:val="24"/>
              </w:rPr>
              <w:t xml:space="preserve"> </w:t>
            </w:r>
            <w:proofErr w:type="spellStart"/>
            <w:r w:rsidRPr="00261B4F">
              <w:rPr>
                <w:rFonts w:ascii="Times New Roman" w:eastAsia="Times New Roman" w:hAnsi="Times New Roman" w:cs="Times New Roman"/>
                <w:i/>
                <w:iCs/>
                <w:color w:val="000000"/>
                <w:sz w:val="24"/>
                <w:szCs w:val="24"/>
              </w:rPr>
              <w:t>parcurs</w:t>
            </w:r>
            <w:proofErr w:type="spellEnd"/>
            <w:r w:rsidRPr="00261B4F">
              <w:rPr>
                <w:rFonts w:ascii="Times New Roman" w:eastAsia="Times New Roman" w:hAnsi="Times New Roman" w:cs="Times New Roman"/>
                <w:i/>
                <w:iCs/>
                <w:color w:val="000000"/>
                <w:sz w:val="24"/>
                <w:szCs w:val="24"/>
              </w:rPr>
              <w:t xml:space="preserve"> FORD TRANZIT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xml:space="preserve">1 </w:t>
            </w:r>
            <w:proofErr w:type="spellStart"/>
            <w:r w:rsidRPr="00261B4F">
              <w:rPr>
                <w:rFonts w:ascii="Times New Roman" w:eastAsia="Times New Roman" w:hAnsi="Times New Roman" w:cs="Times New Roman"/>
                <w:i/>
                <w:iCs/>
                <w:color w:val="000000"/>
                <w:sz w:val="24"/>
                <w:szCs w:val="24"/>
              </w:rPr>
              <w:t>km</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8,44</w:t>
            </w:r>
          </w:p>
        </w:tc>
      </w:tr>
      <w:tr w:rsidR="00DD36D2" w:rsidRPr="00261B4F" w:rsidTr="00DD36D2">
        <w:trPr>
          <w:trHeight w:val="283"/>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11</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xml:space="preserve">transport  cu tractor MTZ -82 (1 </w:t>
            </w:r>
            <w:proofErr w:type="spellStart"/>
            <w:r w:rsidRPr="00261B4F">
              <w:rPr>
                <w:rFonts w:ascii="Times New Roman" w:eastAsia="Times New Roman" w:hAnsi="Times New Roman" w:cs="Times New Roman"/>
                <w:b/>
                <w:bCs/>
                <w:color w:val="000000"/>
                <w:sz w:val="24"/>
                <w:szCs w:val="24"/>
                <w:lang w:val="en-US"/>
              </w:rPr>
              <w:t>oră</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lucru</w:t>
            </w:r>
            <w:proofErr w:type="spellEnd"/>
            <w:r w:rsidRPr="00261B4F">
              <w:rPr>
                <w:rFonts w:ascii="Times New Roman" w:eastAsia="Times New Roman" w:hAnsi="Times New Roman" w:cs="Times New Roman"/>
                <w:b/>
                <w:bCs/>
                <w:color w:val="000000"/>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xml:space="preserve">1 </w:t>
            </w:r>
            <w:proofErr w:type="spellStart"/>
            <w:r w:rsidRPr="00261B4F">
              <w:rPr>
                <w:rFonts w:ascii="Times New Roman" w:eastAsia="Times New Roman" w:hAnsi="Times New Roman" w:cs="Times New Roman"/>
                <w:b/>
                <w:bCs/>
                <w:color w:val="000000"/>
                <w:sz w:val="24"/>
                <w:szCs w:val="24"/>
              </w:rPr>
              <w:t>oră</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444,32</w:t>
            </w:r>
          </w:p>
        </w:tc>
      </w:tr>
      <w:tr w:rsidR="00DD36D2" w:rsidRPr="00261B4F" w:rsidTr="00DD36D2">
        <w:trPr>
          <w:trHeight w:val="291"/>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12</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xml:space="preserve">transport  cu tractor MTZ -80 (1 </w:t>
            </w:r>
            <w:proofErr w:type="spellStart"/>
            <w:r w:rsidRPr="00261B4F">
              <w:rPr>
                <w:rFonts w:ascii="Times New Roman" w:eastAsia="Times New Roman" w:hAnsi="Times New Roman" w:cs="Times New Roman"/>
                <w:b/>
                <w:bCs/>
                <w:color w:val="000000"/>
                <w:sz w:val="24"/>
                <w:szCs w:val="24"/>
                <w:lang w:val="en-US"/>
              </w:rPr>
              <w:t>oră</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lucru</w:t>
            </w:r>
            <w:proofErr w:type="spellEnd"/>
            <w:r w:rsidRPr="00261B4F">
              <w:rPr>
                <w:rFonts w:ascii="Times New Roman" w:eastAsia="Times New Roman" w:hAnsi="Times New Roman" w:cs="Times New Roman"/>
                <w:b/>
                <w:bCs/>
                <w:color w:val="000000"/>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xml:space="preserve">1 </w:t>
            </w:r>
            <w:proofErr w:type="spellStart"/>
            <w:r w:rsidRPr="00261B4F">
              <w:rPr>
                <w:rFonts w:ascii="Times New Roman" w:eastAsia="Times New Roman" w:hAnsi="Times New Roman" w:cs="Times New Roman"/>
                <w:b/>
                <w:bCs/>
                <w:color w:val="000000"/>
                <w:sz w:val="24"/>
                <w:szCs w:val="24"/>
              </w:rPr>
              <w:t>oră</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439,85</w:t>
            </w:r>
          </w:p>
        </w:tc>
      </w:tr>
      <w:tr w:rsidR="00DD36D2" w:rsidRPr="00261B4F" w:rsidTr="00DD36D2">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13</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xml:space="preserve">transport  cu tractor T -40 (1 </w:t>
            </w:r>
            <w:proofErr w:type="spellStart"/>
            <w:r w:rsidRPr="00261B4F">
              <w:rPr>
                <w:rFonts w:ascii="Times New Roman" w:eastAsia="Times New Roman" w:hAnsi="Times New Roman" w:cs="Times New Roman"/>
                <w:b/>
                <w:bCs/>
                <w:color w:val="000000"/>
                <w:sz w:val="24"/>
                <w:szCs w:val="24"/>
                <w:lang w:val="en-US"/>
              </w:rPr>
              <w:t>oră</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lucru</w:t>
            </w:r>
            <w:proofErr w:type="spellEnd"/>
            <w:r w:rsidRPr="00261B4F">
              <w:rPr>
                <w:rFonts w:ascii="Times New Roman" w:eastAsia="Times New Roman" w:hAnsi="Times New Roman" w:cs="Times New Roman"/>
                <w:b/>
                <w:bCs/>
                <w:color w:val="000000"/>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xml:space="preserve">1 </w:t>
            </w:r>
            <w:proofErr w:type="spellStart"/>
            <w:r w:rsidRPr="00261B4F">
              <w:rPr>
                <w:rFonts w:ascii="Times New Roman" w:eastAsia="Times New Roman" w:hAnsi="Times New Roman" w:cs="Times New Roman"/>
                <w:b/>
                <w:bCs/>
                <w:color w:val="000000"/>
                <w:sz w:val="24"/>
                <w:szCs w:val="24"/>
              </w:rPr>
              <w:t>oră</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392,92</w:t>
            </w:r>
          </w:p>
        </w:tc>
      </w:tr>
      <w:tr w:rsidR="00DD36D2" w:rsidRPr="00261B4F" w:rsidTr="00DD36D2">
        <w:trPr>
          <w:trHeight w:val="289"/>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14</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xml:space="preserve">transport  cu tractor T -25 (1 </w:t>
            </w:r>
            <w:proofErr w:type="spellStart"/>
            <w:r w:rsidRPr="00261B4F">
              <w:rPr>
                <w:rFonts w:ascii="Times New Roman" w:eastAsia="Times New Roman" w:hAnsi="Times New Roman" w:cs="Times New Roman"/>
                <w:b/>
                <w:bCs/>
                <w:color w:val="000000"/>
                <w:sz w:val="24"/>
                <w:szCs w:val="24"/>
                <w:lang w:val="en-US"/>
              </w:rPr>
              <w:t>oră</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lucru</w:t>
            </w:r>
            <w:proofErr w:type="spellEnd"/>
            <w:r w:rsidRPr="00261B4F">
              <w:rPr>
                <w:rFonts w:ascii="Times New Roman" w:eastAsia="Times New Roman" w:hAnsi="Times New Roman" w:cs="Times New Roman"/>
                <w:b/>
                <w:bCs/>
                <w:color w:val="000000"/>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xml:space="preserve">1 </w:t>
            </w:r>
            <w:proofErr w:type="spellStart"/>
            <w:r w:rsidRPr="00261B4F">
              <w:rPr>
                <w:rFonts w:ascii="Times New Roman" w:eastAsia="Times New Roman" w:hAnsi="Times New Roman" w:cs="Times New Roman"/>
                <w:b/>
                <w:bCs/>
                <w:color w:val="000000"/>
                <w:sz w:val="24"/>
                <w:szCs w:val="24"/>
              </w:rPr>
              <w:t>oră</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325,33</w:t>
            </w:r>
          </w:p>
        </w:tc>
      </w:tr>
      <w:tr w:rsidR="00DD36D2" w:rsidRPr="00261B4F" w:rsidTr="00DD36D2">
        <w:trPr>
          <w:trHeight w:val="124"/>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15</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automobil</w:t>
            </w:r>
            <w:proofErr w:type="spellEnd"/>
            <w:r w:rsidRPr="00261B4F">
              <w:rPr>
                <w:rFonts w:ascii="Times New Roman" w:eastAsia="Times New Roman" w:hAnsi="Times New Roman" w:cs="Times New Roman"/>
                <w:b/>
                <w:bCs/>
                <w:color w:val="000000"/>
                <w:sz w:val="24"/>
                <w:szCs w:val="24"/>
              </w:rPr>
              <w:t xml:space="preserve">  UAZ-3962 (1 </w:t>
            </w:r>
            <w:proofErr w:type="spellStart"/>
            <w:r w:rsidRPr="00261B4F">
              <w:rPr>
                <w:rFonts w:ascii="Times New Roman" w:eastAsia="Times New Roman" w:hAnsi="Times New Roman" w:cs="Times New Roman"/>
                <w:b/>
                <w:bCs/>
                <w:color w:val="000000"/>
                <w:sz w:val="24"/>
                <w:szCs w:val="24"/>
              </w:rPr>
              <w:t>rută</w:t>
            </w:r>
            <w:proofErr w:type="spellEnd"/>
            <w:r w:rsidRPr="00261B4F">
              <w:rPr>
                <w:rFonts w:ascii="Times New Roman" w:eastAsia="Times New Roman" w:hAnsi="Times New Roman" w:cs="Times New Roman"/>
                <w:b/>
                <w:bCs/>
                <w:color w:val="000000"/>
                <w:sz w:val="24"/>
                <w:szCs w:val="24"/>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serviciu</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292,92</w:t>
            </w:r>
          </w:p>
        </w:tc>
      </w:tr>
      <w:tr w:rsidR="00DD36D2" w:rsidRPr="00261B4F" w:rsidTr="00DD36D2">
        <w:trPr>
          <w:trHeight w:val="127"/>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16</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xml:space="preserve">1 </w:t>
            </w:r>
            <w:proofErr w:type="spellStart"/>
            <w:r w:rsidRPr="00261B4F">
              <w:rPr>
                <w:rFonts w:ascii="Times New Roman" w:eastAsia="Times New Roman" w:hAnsi="Times New Roman" w:cs="Times New Roman"/>
                <w:i/>
                <w:iCs/>
                <w:color w:val="000000"/>
                <w:sz w:val="24"/>
                <w:szCs w:val="24"/>
              </w:rPr>
              <w:t>km</w:t>
            </w:r>
            <w:proofErr w:type="spellEnd"/>
            <w:r w:rsidRPr="00261B4F">
              <w:rPr>
                <w:rFonts w:ascii="Times New Roman" w:eastAsia="Times New Roman" w:hAnsi="Times New Roman" w:cs="Times New Roman"/>
                <w:i/>
                <w:iCs/>
                <w:color w:val="000000"/>
                <w:sz w:val="24"/>
                <w:szCs w:val="24"/>
              </w:rPr>
              <w:t xml:space="preserve"> </w:t>
            </w:r>
            <w:proofErr w:type="spellStart"/>
            <w:r w:rsidRPr="00261B4F">
              <w:rPr>
                <w:rFonts w:ascii="Times New Roman" w:eastAsia="Times New Roman" w:hAnsi="Times New Roman" w:cs="Times New Roman"/>
                <w:i/>
                <w:iCs/>
                <w:color w:val="000000"/>
                <w:sz w:val="24"/>
                <w:szCs w:val="24"/>
              </w:rPr>
              <w:t>parcurs</w:t>
            </w:r>
            <w:proofErr w:type="spellEnd"/>
            <w:r w:rsidRPr="00261B4F">
              <w:rPr>
                <w:rFonts w:ascii="Times New Roman" w:eastAsia="Times New Roman" w:hAnsi="Times New Roman" w:cs="Times New Roman"/>
                <w:i/>
                <w:iCs/>
                <w:color w:val="000000"/>
                <w:sz w:val="24"/>
                <w:szCs w:val="24"/>
              </w:rPr>
              <w:t xml:space="preserve"> </w:t>
            </w:r>
            <w:proofErr w:type="spellStart"/>
            <w:r w:rsidRPr="00261B4F">
              <w:rPr>
                <w:rFonts w:ascii="Times New Roman" w:eastAsia="Times New Roman" w:hAnsi="Times New Roman" w:cs="Times New Roman"/>
                <w:i/>
                <w:iCs/>
                <w:color w:val="000000"/>
                <w:sz w:val="24"/>
                <w:szCs w:val="24"/>
              </w:rPr>
              <w:t>automobil</w:t>
            </w:r>
            <w:proofErr w:type="spellEnd"/>
            <w:r w:rsidRPr="00261B4F">
              <w:rPr>
                <w:rFonts w:ascii="Times New Roman" w:eastAsia="Times New Roman" w:hAnsi="Times New Roman" w:cs="Times New Roman"/>
                <w:i/>
                <w:iCs/>
                <w:color w:val="000000"/>
                <w:sz w:val="24"/>
                <w:szCs w:val="24"/>
              </w:rPr>
              <w:t xml:space="preserve">  UAZ-3962 </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xml:space="preserve">1 </w:t>
            </w:r>
            <w:proofErr w:type="spellStart"/>
            <w:r w:rsidRPr="00261B4F">
              <w:rPr>
                <w:rFonts w:ascii="Times New Roman" w:eastAsia="Times New Roman" w:hAnsi="Times New Roman" w:cs="Times New Roman"/>
                <w:i/>
                <w:iCs/>
                <w:color w:val="000000"/>
                <w:sz w:val="24"/>
                <w:szCs w:val="24"/>
              </w:rPr>
              <w:t>km</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i/>
                <w:iCs/>
                <w:sz w:val="24"/>
                <w:szCs w:val="24"/>
              </w:rPr>
            </w:pPr>
            <w:r w:rsidRPr="00261B4F">
              <w:rPr>
                <w:rFonts w:ascii="Times New Roman" w:eastAsia="Times New Roman" w:hAnsi="Times New Roman" w:cs="Times New Roman"/>
                <w:i/>
                <w:iCs/>
                <w:sz w:val="24"/>
                <w:szCs w:val="24"/>
              </w:rPr>
              <w:t>9,41</w:t>
            </w:r>
          </w:p>
        </w:tc>
      </w:tr>
      <w:tr w:rsidR="00DD36D2" w:rsidRPr="00261B4F" w:rsidTr="00DD36D2">
        <w:trPr>
          <w:trHeight w:val="13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17</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proofErr w:type="spellStart"/>
            <w:r w:rsidRPr="00261B4F">
              <w:rPr>
                <w:rFonts w:ascii="Times New Roman" w:eastAsia="Times New Roman" w:hAnsi="Times New Roman" w:cs="Times New Roman"/>
                <w:b/>
                <w:bCs/>
                <w:color w:val="000000"/>
                <w:sz w:val="24"/>
                <w:szCs w:val="24"/>
                <w:lang w:val="en-US"/>
              </w:rPr>
              <w:t>autogreder</w:t>
            </w:r>
            <w:proofErr w:type="spellEnd"/>
            <w:r w:rsidRPr="00261B4F">
              <w:rPr>
                <w:rFonts w:ascii="Times New Roman" w:eastAsia="Times New Roman" w:hAnsi="Times New Roman" w:cs="Times New Roman"/>
                <w:b/>
                <w:bCs/>
                <w:color w:val="000000"/>
                <w:sz w:val="24"/>
                <w:szCs w:val="24"/>
                <w:lang w:val="en-US"/>
              </w:rPr>
              <w:t xml:space="preserve"> GS-10-01 (1 </w:t>
            </w:r>
            <w:proofErr w:type="spellStart"/>
            <w:r w:rsidRPr="00261B4F">
              <w:rPr>
                <w:rFonts w:ascii="Times New Roman" w:eastAsia="Times New Roman" w:hAnsi="Times New Roman" w:cs="Times New Roman"/>
                <w:b/>
                <w:bCs/>
                <w:color w:val="000000"/>
                <w:sz w:val="24"/>
                <w:szCs w:val="24"/>
                <w:lang w:val="en-US"/>
              </w:rPr>
              <w:t>oră</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lucru</w:t>
            </w:r>
            <w:proofErr w:type="spellEnd"/>
            <w:r w:rsidRPr="00261B4F">
              <w:rPr>
                <w:rFonts w:ascii="Times New Roman" w:eastAsia="Times New Roman" w:hAnsi="Times New Roman" w:cs="Times New Roman"/>
                <w:b/>
                <w:bCs/>
                <w:color w:val="000000"/>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xml:space="preserve">1 </w:t>
            </w:r>
            <w:proofErr w:type="spellStart"/>
            <w:r w:rsidRPr="00261B4F">
              <w:rPr>
                <w:rFonts w:ascii="Times New Roman" w:eastAsia="Times New Roman" w:hAnsi="Times New Roman" w:cs="Times New Roman"/>
                <w:b/>
                <w:bCs/>
                <w:color w:val="000000"/>
                <w:sz w:val="24"/>
                <w:szCs w:val="24"/>
              </w:rPr>
              <w:t>oră</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742,28</w:t>
            </w:r>
          </w:p>
        </w:tc>
      </w:tr>
      <w:tr w:rsidR="00DD36D2" w:rsidRPr="00261B4F" w:rsidTr="00DD36D2">
        <w:trPr>
          <w:trHeight w:val="107"/>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18</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proofErr w:type="spellStart"/>
            <w:r w:rsidRPr="00261B4F">
              <w:rPr>
                <w:rFonts w:ascii="Times New Roman" w:eastAsia="Times New Roman" w:hAnsi="Times New Roman" w:cs="Times New Roman"/>
                <w:b/>
                <w:bCs/>
                <w:color w:val="000000"/>
                <w:sz w:val="24"/>
                <w:szCs w:val="24"/>
                <w:lang w:val="en-US"/>
              </w:rPr>
              <w:t>autoturn</w:t>
            </w:r>
            <w:proofErr w:type="spellEnd"/>
            <w:r w:rsidRPr="00261B4F">
              <w:rPr>
                <w:rFonts w:ascii="Times New Roman" w:eastAsia="Times New Roman" w:hAnsi="Times New Roman" w:cs="Times New Roman"/>
                <w:b/>
                <w:bCs/>
                <w:color w:val="000000"/>
                <w:sz w:val="24"/>
                <w:szCs w:val="24"/>
                <w:lang w:val="en-US"/>
              </w:rPr>
              <w:t xml:space="preserve"> GAZ-53 (1 </w:t>
            </w:r>
            <w:proofErr w:type="spellStart"/>
            <w:r w:rsidRPr="00261B4F">
              <w:rPr>
                <w:rFonts w:ascii="Times New Roman" w:eastAsia="Times New Roman" w:hAnsi="Times New Roman" w:cs="Times New Roman"/>
                <w:b/>
                <w:bCs/>
                <w:color w:val="000000"/>
                <w:sz w:val="24"/>
                <w:szCs w:val="24"/>
                <w:lang w:val="en-US"/>
              </w:rPr>
              <w:t>oră</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lucru</w:t>
            </w:r>
            <w:proofErr w:type="spellEnd"/>
            <w:r w:rsidRPr="00261B4F">
              <w:rPr>
                <w:rFonts w:ascii="Times New Roman" w:eastAsia="Times New Roman" w:hAnsi="Times New Roman" w:cs="Times New Roman"/>
                <w:b/>
                <w:bCs/>
                <w:color w:val="000000"/>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serviciu</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499,36</w:t>
            </w:r>
          </w:p>
        </w:tc>
      </w:tr>
      <w:tr w:rsidR="00DD36D2" w:rsidRPr="00261B4F" w:rsidTr="00DD36D2">
        <w:trPr>
          <w:trHeight w:val="7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19</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xml:space="preserve"> 1 </w:t>
            </w:r>
            <w:proofErr w:type="spellStart"/>
            <w:r w:rsidRPr="00261B4F">
              <w:rPr>
                <w:rFonts w:ascii="Times New Roman" w:eastAsia="Times New Roman" w:hAnsi="Times New Roman" w:cs="Times New Roman"/>
                <w:i/>
                <w:iCs/>
                <w:color w:val="000000"/>
                <w:sz w:val="24"/>
                <w:szCs w:val="24"/>
              </w:rPr>
              <w:t>km</w:t>
            </w:r>
            <w:proofErr w:type="spellEnd"/>
            <w:r w:rsidRPr="00261B4F">
              <w:rPr>
                <w:rFonts w:ascii="Times New Roman" w:eastAsia="Times New Roman" w:hAnsi="Times New Roman" w:cs="Times New Roman"/>
                <w:i/>
                <w:iCs/>
                <w:color w:val="000000"/>
                <w:sz w:val="24"/>
                <w:szCs w:val="24"/>
              </w:rPr>
              <w:t xml:space="preserve"> </w:t>
            </w:r>
            <w:proofErr w:type="spellStart"/>
            <w:r w:rsidRPr="00261B4F">
              <w:rPr>
                <w:rFonts w:ascii="Times New Roman" w:eastAsia="Times New Roman" w:hAnsi="Times New Roman" w:cs="Times New Roman"/>
                <w:i/>
                <w:iCs/>
                <w:color w:val="000000"/>
                <w:sz w:val="24"/>
                <w:szCs w:val="24"/>
              </w:rPr>
              <w:t>parcurs</w:t>
            </w:r>
            <w:proofErr w:type="spellEnd"/>
            <w:r w:rsidRPr="00261B4F">
              <w:rPr>
                <w:rFonts w:ascii="Times New Roman" w:eastAsia="Times New Roman" w:hAnsi="Times New Roman" w:cs="Times New Roman"/>
                <w:i/>
                <w:iCs/>
                <w:color w:val="000000"/>
                <w:sz w:val="24"/>
                <w:szCs w:val="24"/>
              </w:rPr>
              <w:t xml:space="preserve"> </w:t>
            </w:r>
            <w:proofErr w:type="spellStart"/>
            <w:r w:rsidRPr="00261B4F">
              <w:rPr>
                <w:rFonts w:ascii="Times New Roman" w:eastAsia="Times New Roman" w:hAnsi="Times New Roman" w:cs="Times New Roman"/>
                <w:i/>
                <w:iCs/>
                <w:color w:val="000000"/>
                <w:sz w:val="24"/>
                <w:szCs w:val="24"/>
              </w:rPr>
              <w:t>autoturn</w:t>
            </w:r>
            <w:proofErr w:type="spellEnd"/>
            <w:r w:rsidRPr="00261B4F">
              <w:rPr>
                <w:rFonts w:ascii="Times New Roman" w:eastAsia="Times New Roman" w:hAnsi="Times New Roman" w:cs="Times New Roman"/>
                <w:i/>
                <w:iCs/>
                <w:color w:val="000000"/>
                <w:sz w:val="24"/>
                <w:szCs w:val="24"/>
              </w:rPr>
              <w:t xml:space="preserve"> GAZ-53</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xml:space="preserve">1 </w:t>
            </w:r>
            <w:proofErr w:type="spellStart"/>
            <w:r w:rsidRPr="00261B4F">
              <w:rPr>
                <w:rFonts w:ascii="Times New Roman" w:eastAsia="Times New Roman" w:hAnsi="Times New Roman" w:cs="Times New Roman"/>
                <w:i/>
                <w:iCs/>
                <w:color w:val="000000"/>
                <w:sz w:val="24"/>
                <w:szCs w:val="24"/>
              </w:rPr>
              <w:t>km</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13,42</w:t>
            </w:r>
          </w:p>
        </w:tc>
      </w:tr>
      <w:tr w:rsidR="00DD36D2" w:rsidRPr="00261B4F" w:rsidTr="00DD36D2">
        <w:trPr>
          <w:trHeight w:val="7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20</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proofErr w:type="spellStart"/>
            <w:r w:rsidRPr="00261B4F">
              <w:rPr>
                <w:rFonts w:ascii="Times New Roman" w:eastAsia="Times New Roman" w:hAnsi="Times New Roman" w:cs="Times New Roman"/>
                <w:b/>
                <w:bCs/>
                <w:color w:val="000000"/>
                <w:sz w:val="24"/>
                <w:szCs w:val="24"/>
                <w:lang w:val="en-US"/>
              </w:rPr>
              <w:t>autoturn</w:t>
            </w:r>
            <w:proofErr w:type="spellEnd"/>
            <w:r w:rsidRPr="00261B4F">
              <w:rPr>
                <w:rFonts w:ascii="Times New Roman" w:eastAsia="Times New Roman" w:hAnsi="Times New Roman" w:cs="Times New Roman"/>
                <w:b/>
                <w:bCs/>
                <w:color w:val="000000"/>
                <w:sz w:val="24"/>
                <w:szCs w:val="24"/>
                <w:lang w:val="en-US"/>
              </w:rPr>
              <w:t xml:space="preserve"> ZIL-130 (1 </w:t>
            </w:r>
            <w:proofErr w:type="spellStart"/>
            <w:r w:rsidRPr="00261B4F">
              <w:rPr>
                <w:rFonts w:ascii="Times New Roman" w:eastAsia="Times New Roman" w:hAnsi="Times New Roman" w:cs="Times New Roman"/>
                <w:b/>
                <w:bCs/>
                <w:color w:val="000000"/>
                <w:sz w:val="24"/>
                <w:szCs w:val="24"/>
                <w:lang w:val="en-US"/>
              </w:rPr>
              <w:t>oră</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lucru</w:t>
            </w:r>
            <w:proofErr w:type="spellEnd"/>
            <w:r w:rsidRPr="00261B4F">
              <w:rPr>
                <w:rFonts w:ascii="Times New Roman" w:eastAsia="Times New Roman" w:hAnsi="Times New Roman" w:cs="Times New Roman"/>
                <w:b/>
                <w:bCs/>
                <w:color w:val="000000"/>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serviciu</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499,36</w:t>
            </w:r>
          </w:p>
        </w:tc>
      </w:tr>
      <w:tr w:rsidR="00DD36D2" w:rsidRPr="00261B4F" w:rsidTr="00DD36D2">
        <w:trPr>
          <w:trHeight w:val="106"/>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21</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xml:space="preserve">1 </w:t>
            </w:r>
            <w:proofErr w:type="spellStart"/>
            <w:r w:rsidRPr="00261B4F">
              <w:rPr>
                <w:rFonts w:ascii="Times New Roman" w:eastAsia="Times New Roman" w:hAnsi="Times New Roman" w:cs="Times New Roman"/>
                <w:i/>
                <w:iCs/>
                <w:color w:val="000000"/>
                <w:sz w:val="24"/>
                <w:szCs w:val="24"/>
              </w:rPr>
              <w:t>km</w:t>
            </w:r>
            <w:proofErr w:type="spellEnd"/>
            <w:r w:rsidRPr="00261B4F">
              <w:rPr>
                <w:rFonts w:ascii="Times New Roman" w:eastAsia="Times New Roman" w:hAnsi="Times New Roman" w:cs="Times New Roman"/>
                <w:i/>
                <w:iCs/>
                <w:color w:val="000000"/>
                <w:sz w:val="24"/>
                <w:szCs w:val="24"/>
              </w:rPr>
              <w:t xml:space="preserve"> </w:t>
            </w:r>
            <w:proofErr w:type="spellStart"/>
            <w:r w:rsidRPr="00261B4F">
              <w:rPr>
                <w:rFonts w:ascii="Times New Roman" w:eastAsia="Times New Roman" w:hAnsi="Times New Roman" w:cs="Times New Roman"/>
                <w:i/>
                <w:iCs/>
                <w:color w:val="000000"/>
                <w:sz w:val="24"/>
                <w:szCs w:val="24"/>
              </w:rPr>
              <w:t>parcurs</w:t>
            </w:r>
            <w:proofErr w:type="spellEnd"/>
            <w:r w:rsidRPr="00261B4F">
              <w:rPr>
                <w:rFonts w:ascii="Times New Roman" w:eastAsia="Times New Roman" w:hAnsi="Times New Roman" w:cs="Times New Roman"/>
                <w:i/>
                <w:iCs/>
                <w:color w:val="000000"/>
                <w:sz w:val="24"/>
                <w:szCs w:val="24"/>
              </w:rPr>
              <w:t xml:space="preserve"> </w:t>
            </w:r>
            <w:proofErr w:type="spellStart"/>
            <w:r w:rsidRPr="00261B4F">
              <w:rPr>
                <w:rFonts w:ascii="Times New Roman" w:eastAsia="Times New Roman" w:hAnsi="Times New Roman" w:cs="Times New Roman"/>
                <w:i/>
                <w:iCs/>
                <w:color w:val="000000"/>
                <w:sz w:val="24"/>
                <w:szCs w:val="24"/>
              </w:rPr>
              <w:t>autoturn</w:t>
            </w:r>
            <w:proofErr w:type="spellEnd"/>
            <w:r w:rsidRPr="00261B4F">
              <w:rPr>
                <w:rFonts w:ascii="Times New Roman" w:eastAsia="Times New Roman" w:hAnsi="Times New Roman" w:cs="Times New Roman"/>
                <w:i/>
                <w:iCs/>
                <w:color w:val="000000"/>
                <w:sz w:val="24"/>
                <w:szCs w:val="24"/>
              </w:rPr>
              <w:t xml:space="preserve"> ZIL-130</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xml:space="preserve">1 </w:t>
            </w:r>
            <w:proofErr w:type="spellStart"/>
            <w:r w:rsidRPr="00261B4F">
              <w:rPr>
                <w:rFonts w:ascii="Times New Roman" w:eastAsia="Times New Roman" w:hAnsi="Times New Roman" w:cs="Times New Roman"/>
                <w:i/>
                <w:iCs/>
                <w:color w:val="000000"/>
                <w:sz w:val="24"/>
                <w:szCs w:val="24"/>
              </w:rPr>
              <w:t>km</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15,04</w:t>
            </w:r>
          </w:p>
        </w:tc>
      </w:tr>
      <w:tr w:rsidR="00DD36D2" w:rsidRPr="00261B4F" w:rsidTr="00DD36D2">
        <w:trPr>
          <w:trHeight w:val="109"/>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22</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xml:space="preserve">EXCAVATOR NEW HOLLAND B100C (1 </w:t>
            </w:r>
            <w:proofErr w:type="spellStart"/>
            <w:r w:rsidRPr="00261B4F">
              <w:rPr>
                <w:rFonts w:ascii="Times New Roman" w:eastAsia="Times New Roman" w:hAnsi="Times New Roman" w:cs="Times New Roman"/>
                <w:b/>
                <w:bCs/>
                <w:color w:val="000000"/>
                <w:sz w:val="24"/>
                <w:szCs w:val="24"/>
                <w:lang w:val="en-US"/>
              </w:rPr>
              <w:t>oră</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lucru</w:t>
            </w:r>
            <w:proofErr w:type="spellEnd"/>
            <w:r w:rsidRPr="00261B4F">
              <w:rPr>
                <w:rFonts w:ascii="Times New Roman" w:eastAsia="Times New Roman" w:hAnsi="Times New Roman" w:cs="Times New Roman"/>
                <w:b/>
                <w:bCs/>
                <w:color w:val="000000"/>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xml:space="preserve">1 </w:t>
            </w:r>
            <w:proofErr w:type="spellStart"/>
            <w:r w:rsidRPr="00261B4F">
              <w:rPr>
                <w:rFonts w:ascii="Times New Roman" w:eastAsia="Times New Roman" w:hAnsi="Times New Roman" w:cs="Times New Roman"/>
                <w:b/>
                <w:bCs/>
                <w:color w:val="000000"/>
                <w:sz w:val="24"/>
                <w:szCs w:val="24"/>
              </w:rPr>
              <w:t>oră</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700,00</w:t>
            </w:r>
          </w:p>
        </w:tc>
      </w:tr>
      <w:tr w:rsidR="00DD36D2" w:rsidRPr="00261B4F" w:rsidTr="00DD36D2">
        <w:trPr>
          <w:trHeight w:val="117"/>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23</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xml:space="preserve">EXCAVATOR CASE EX770 (1 </w:t>
            </w:r>
            <w:proofErr w:type="spellStart"/>
            <w:r w:rsidRPr="00261B4F">
              <w:rPr>
                <w:rFonts w:ascii="Times New Roman" w:eastAsia="Times New Roman" w:hAnsi="Times New Roman" w:cs="Times New Roman"/>
                <w:b/>
                <w:bCs/>
                <w:color w:val="000000"/>
                <w:sz w:val="24"/>
                <w:szCs w:val="24"/>
                <w:lang w:val="en-US"/>
              </w:rPr>
              <w:t>oră</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lucru</w:t>
            </w:r>
            <w:proofErr w:type="spellEnd"/>
            <w:r w:rsidRPr="00261B4F">
              <w:rPr>
                <w:rFonts w:ascii="Times New Roman" w:eastAsia="Times New Roman" w:hAnsi="Times New Roman" w:cs="Times New Roman"/>
                <w:b/>
                <w:bCs/>
                <w:color w:val="000000"/>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xml:space="preserve">1 </w:t>
            </w:r>
            <w:proofErr w:type="spellStart"/>
            <w:r w:rsidRPr="00261B4F">
              <w:rPr>
                <w:rFonts w:ascii="Times New Roman" w:eastAsia="Times New Roman" w:hAnsi="Times New Roman" w:cs="Times New Roman"/>
                <w:b/>
                <w:bCs/>
                <w:color w:val="000000"/>
                <w:sz w:val="24"/>
                <w:szCs w:val="24"/>
              </w:rPr>
              <w:t>oră</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700,00</w:t>
            </w:r>
          </w:p>
        </w:tc>
      </w:tr>
      <w:tr w:rsidR="00DD36D2" w:rsidRPr="00261B4F" w:rsidTr="00DD36D2">
        <w:trPr>
          <w:trHeight w:val="7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24</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xml:space="preserve">HAKO SITYMASTER (1 </w:t>
            </w:r>
            <w:proofErr w:type="spellStart"/>
            <w:r w:rsidRPr="00261B4F">
              <w:rPr>
                <w:rFonts w:ascii="Times New Roman" w:eastAsia="Times New Roman" w:hAnsi="Times New Roman" w:cs="Times New Roman"/>
                <w:b/>
                <w:bCs/>
                <w:color w:val="000000"/>
                <w:sz w:val="24"/>
                <w:szCs w:val="24"/>
                <w:lang w:val="en-US"/>
              </w:rPr>
              <w:t>oră</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lucru</w:t>
            </w:r>
            <w:proofErr w:type="spellEnd"/>
            <w:r w:rsidRPr="00261B4F">
              <w:rPr>
                <w:rFonts w:ascii="Times New Roman" w:eastAsia="Times New Roman" w:hAnsi="Times New Roman" w:cs="Times New Roman"/>
                <w:b/>
                <w:bCs/>
                <w:color w:val="000000"/>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serviciu</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628,19</w:t>
            </w:r>
          </w:p>
        </w:tc>
      </w:tr>
      <w:tr w:rsidR="00DD36D2" w:rsidRPr="00261B4F" w:rsidTr="00DD36D2">
        <w:trPr>
          <w:trHeight w:val="116"/>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25</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xml:space="preserve">  1 </w:t>
            </w:r>
            <w:proofErr w:type="spellStart"/>
            <w:r w:rsidRPr="00261B4F">
              <w:rPr>
                <w:rFonts w:ascii="Times New Roman" w:eastAsia="Times New Roman" w:hAnsi="Times New Roman" w:cs="Times New Roman"/>
                <w:i/>
                <w:iCs/>
                <w:color w:val="000000"/>
                <w:sz w:val="24"/>
                <w:szCs w:val="24"/>
              </w:rPr>
              <w:t>km</w:t>
            </w:r>
            <w:proofErr w:type="spellEnd"/>
            <w:r w:rsidRPr="00261B4F">
              <w:rPr>
                <w:rFonts w:ascii="Times New Roman" w:eastAsia="Times New Roman" w:hAnsi="Times New Roman" w:cs="Times New Roman"/>
                <w:i/>
                <w:iCs/>
                <w:color w:val="000000"/>
                <w:sz w:val="24"/>
                <w:szCs w:val="24"/>
              </w:rPr>
              <w:t xml:space="preserve"> </w:t>
            </w:r>
            <w:proofErr w:type="spellStart"/>
            <w:r w:rsidRPr="00261B4F">
              <w:rPr>
                <w:rFonts w:ascii="Times New Roman" w:eastAsia="Times New Roman" w:hAnsi="Times New Roman" w:cs="Times New Roman"/>
                <w:i/>
                <w:iCs/>
                <w:color w:val="000000"/>
                <w:sz w:val="24"/>
                <w:szCs w:val="24"/>
              </w:rPr>
              <w:t>parcurs</w:t>
            </w:r>
            <w:proofErr w:type="spellEnd"/>
            <w:r w:rsidRPr="00261B4F">
              <w:rPr>
                <w:rFonts w:ascii="Times New Roman" w:eastAsia="Times New Roman" w:hAnsi="Times New Roman" w:cs="Times New Roman"/>
                <w:i/>
                <w:iCs/>
                <w:color w:val="000000"/>
                <w:sz w:val="24"/>
                <w:szCs w:val="24"/>
              </w:rPr>
              <w:t xml:space="preserve"> HAKO SITYMASTER</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xml:space="preserve">1 </w:t>
            </w:r>
            <w:proofErr w:type="spellStart"/>
            <w:r w:rsidRPr="00261B4F">
              <w:rPr>
                <w:rFonts w:ascii="Times New Roman" w:eastAsia="Times New Roman" w:hAnsi="Times New Roman" w:cs="Times New Roman"/>
                <w:i/>
                <w:iCs/>
                <w:color w:val="000000"/>
                <w:sz w:val="24"/>
                <w:szCs w:val="24"/>
              </w:rPr>
              <w:t>km</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27,32</w:t>
            </w:r>
          </w:p>
        </w:tc>
      </w:tr>
      <w:tr w:rsidR="00DD36D2" w:rsidRPr="00261B4F" w:rsidTr="00DD36D2">
        <w:trPr>
          <w:trHeight w:val="247"/>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26</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proofErr w:type="spellStart"/>
            <w:r w:rsidRPr="00261B4F">
              <w:rPr>
                <w:rFonts w:ascii="Times New Roman" w:eastAsia="Times New Roman" w:hAnsi="Times New Roman" w:cs="Times New Roman"/>
                <w:b/>
                <w:bCs/>
                <w:color w:val="000000"/>
                <w:sz w:val="24"/>
                <w:szCs w:val="24"/>
                <w:lang w:val="en-US"/>
              </w:rPr>
              <w:t>Compresor</w:t>
            </w:r>
            <w:proofErr w:type="spellEnd"/>
            <w:r w:rsidRPr="00261B4F">
              <w:rPr>
                <w:rFonts w:ascii="Times New Roman" w:eastAsia="Times New Roman" w:hAnsi="Times New Roman" w:cs="Times New Roman"/>
                <w:b/>
                <w:bCs/>
                <w:color w:val="000000"/>
                <w:sz w:val="24"/>
                <w:szCs w:val="24"/>
                <w:lang w:val="en-US"/>
              </w:rPr>
              <w:t xml:space="preserve">  cu tractor T -40 (1 </w:t>
            </w:r>
            <w:proofErr w:type="spellStart"/>
            <w:r w:rsidRPr="00261B4F">
              <w:rPr>
                <w:rFonts w:ascii="Times New Roman" w:eastAsia="Times New Roman" w:hAnsi="Times New Roman" w:cs="Times New Roman"/>
                <w:b/>
                <w:bCs/>
                <w:color w:val="000000"/>
                <w:sz w:val="24"/>
                <w:szCs w:val="24"/>
                <w:lang w:val="en-US"/>
              </w:rPr>
              <w:t>oră</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lucru</w:t>
            </w:r>
            <w:proofErr w:type="spellEnd"/>
            <w:r w:rsidRPr="00261B4F">
              <w:rPr>
                <w:rFonts w:ascii="Times New Roman" w:eastAsia="Times New Roman" w:hAnsi="Times New Roman" w:cs="Times New Roman"/>
                <w:b/>
                <w:bCs/>
                <w:color w:val="000000"/>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xml:space="preserve">1 </w:t>
            </w:r>
            <w:proofErr w:type="spellStart"/>
            <w:r w:rsidRPr="00261B4F">
              <w:rPr>
                <w:rFonts w:ascii="Times New Roman" w:eastAsia="Times New Roman" w:hAnsi="Times New Roman" w:cs="Times New Roman"/>
                <w:b/>
                <w:bCs/>
                <w:color w:val="000000"/>
                <w:sz w:val="24"/>
                <w:szCs w:val="24"/>
              </w:rPr>
              <w:t>oră</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441,48</w:t>
            </w:r>
          </w:p>
        </w:tc>
      </w:tr>
      <w:tr w:rsidR="00DD36D2" w:rsidRPr="00261B4F" w:rsidTr="00DD36D2">
        <w:trPr>
          <w:trHeight w:val="127"/>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27</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proofErr w:type="spellStart"/>
            <w:r w:rsidRPr="00261B4F">
              <w:rPr>
                <w:rFonts w:ascii="Times New Roman" w:eastAsia="Times New Roman" w:hAnsi="Times New Roman" w:cs="Times New Roman"/>
                <w:b/>
                <w:bCs/>
                <w:color w:val="000000"/>
                <w:sz w:val="24"/>
                <w:szCs w:val="24"/>
                <w:lang w:val="en-US"/>
              </w:rPr>
              <w:t>Mașină</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tăiat</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asfalt</w:t>
            </w:r>
            <w:proofErr w:type="spellEnd"/>
            <w:r w:rsidRPr="00261B4F">
              <w:rPr>
                <w:rFonts w:ascii="Times New Roman" w:eastAsia="Times New Roman" w:hAnsi="Times New Roman" w:cs="Times New Roman"/>
                <w:b/>
                <w:bCs/>
                <w:color w:val="000000"/>
                <w:sz w:val="24"/>
                <w:szCs w:val="24"/>
                <w:lang w:val="en-US"/>
              </w:rPr>
              <w:t xml:space="preserve"> 7,5 </w:t>
            </w:r>
            <w:proofErr w:type="spellStart"/>
            <w:r w:rsidRPr="00261B4F">
              <w:rPr>
                <w:rFonts w:ascii="Times New Roman" w:eastAsia="Times New Roman" w:hAnsi="Times New Roman" w:cs="Times New Roman"/>
                <w:b/>
                <w:bCs/>
                <w:color w:val="000000"/>
                <w:sz w:val="24"/>
                <w:szCs w:val="24"/>
                <w:lang w:val="en-US"/>
              </w:rPr>
              <w:t>kwt</w:t>
            </w:r>
            <w:proofErr w:type="spellEnd"/>
            <w:r w:rsidRPr="00261B4F">
              <w:rPr>
                <w:rFonts w:ascii="Times New Roman" w:eastAsia="Times New Roman" w:hAnsi="Times New Roman" w:cs="Times New Roman"/>
                <w:b/>
                <w:bCs/>
                <w:color w:val="000000"/>
                <w:sz w:val="24"/>
                <w:szCs w:val="24"/>
                <w:lang w:val="en-US"/>
              </w:rPr>
              <w:t xml:space="preserve"> (1 </w:t>
            </w:r>
            <w:proofErr w:type="spellStart"/>
            <w:r w:rsidRPr="00261B4F">
              <w:rPr>
                <w:rFonts w:ascii="Times New Roman" w:eastAsia="Times New Roman" w:hAnsi="Times New Roman" w:cs="Times New Roman"/>
                <w:b/>
                <w:bCs/>
                <w:color w:val="000000"/>
                <w:sz w:val="24"/>
                <w:szCs w:val="24"/>
                <w:lang w:val="en-US"/>
              </w:rPr>
              <w:t>oră</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lucru</w:t>
            </w:r>
            <w:proofErr w:type="spellEnd"/>
            <w:r w:rsidRPr="00261B4F">
              <w:rPr>
                <w:rFonts w:ascii="Times New Roman" w:eastAsia="Times New Roman" w:hAnsi="Times New Roman" w:cs="Times New Roman"/>
                <w:b/>
                <w:bCs/>
                <w:color w:val="000000"/>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xml:space="preserve">1 </w:t>
            </w:r>
            <w:proofErr w:type="spellStart"/>
            <w:r w:rsidRPr="00261B4F">
              <w:rPr>
                <w:rFonts w:ascii="Times New Roman" w:eastAsia="Times New Roman" w:hAnsi="Times New Roman" w:cs="Times New Roman"/>
                <w:b/>
                <w:bCs/>
                <w:color w:val="000000"/>
                <w:sz w:val="24"/>
                <w:szCs w:val="24"/>
              </w:rPr>
              <w:t>oră</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232,52</w:t>
            </w:r>
          </w:p>
        </w:tc>
      </w:tr>
      <w:tr w:rsidR="00DD36D2" w:rsidRPr="00261B4F" w:rsidTr="00DD36D2">
        <w:trPr>
          <w:trHeight w:val="121"/>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28</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motocositoare</w:t>
            </w:r>
            <w:proofErr w:type="spellEnd"/>
            <w:r w:rsidRPr="00261B4F">
              <w:rPr>
                <w:rFonts w:ascii="Times New Roman" w:eastAsia="Times New Roman" w:hAnsi="Times New Roman" w:cs="Times New Roman"/>
                <w:b/>
                <w:bCs/>
                <w:color w:val="000000"/>
                <w:sz w:val="24"/>
                <w:szCs w:val="24"/>
              </w:rPr>
              <w:t xml:space="preserve"> (1 </w:t>
            </w:r>
            <w:proofErr w:type="spellStart"/>
            <w:r w:rsidRPr="00261B4F">
              <w:rPr>
                <w:rFonts w:ascii="Times New Roman" w:eastAsia="Times New Roman" w:hAnsi="Times New Roman" w:cs="Times New Roman"/>
                <w:b/>
                <w:bCs/>
                <w:color w:val="000000"/>
                <w:sz w:val="24"/>
                <w:szCs w:val="24"/>
              </w:rPr>
              <w:t>oră</w:t>
            </w:r>
            <w:proofErr w:type="spellEnd"/>
            <w:r w:rsidRPr="00261B4F">
              <w:rPr>
                <w:rFonts w:ascii="Times New Roman" w:eastAsia="Times New Roman" w:hAnsi="Times New Roman" w:cs="Times New Roman"/>
                <w:b/>
                <w:bCs/>
                <w:color w:val="000000"/>
                <w:sz w:val="24"/>
                <w:szCs w:val="24"/>
              </w:rPr>
              <w:t xml:space="preserve"> </w:t>
            </w:r>
            <w:proofErr w:type="spellStart"/>
            <w:r w:rsidRPr="00261B4F">
              <w:rPr>
                <w:rFonts w:ascii="Times New Roman" w:eastAsia="Times New Roman" w:hAnsi="Times New Roman" w:cs="Times New Roman"/>
                <w:b/>
                <w:bCs/>
                <w:color w:val="000000"/>
                <w:sz w:val="24"/>
                <w:szCs w:val="24"/>
              </w:rPr>
              <w:t>de</w:t>
            </w:r>
            <w:proofErr w:type="spellEnd"/>
            <w:r w:rsidRPr="00261B4F">
              <w:rPr>
                <w:rFonts w:ascii="Times New Roman" w:eastAsia="Times New Roman" w:hAnsi="Times New Roman" w:cs="Times New Roman"/>
                <w:b/>
                <w:bCs/>
                <w:color w:val="000000"/>
                <w:sz w:val="24"/>
                <w:szCs w:val="24"/>
              </w:rPr>
              <w:t xml:space="preserve"> </w:t>
            </w:r>
            <w:proofErr w:type="spellStart"/>
            <w:r w:rsidRPr="00261B4F">
              <w:rPr>
                <w:rFonts w:ascii="Times New Roman" w:eastAsia="Times New Roman" w:hAnsi="Times New Roman" w:cs="Times New Roman"/>
                <w:b/>
                <w:bCs/>
                <w:color w:val="000000"/>
                <w:sz w:val="24"/>
                <w:szCs w:val="24"/>
              </w:rPr>
              <w:t>lucru</w:t>
            </w:r>
            <w:proofErr w:type="spellEnd"/>
            <w:r w:rsidRPr="00261B4F">
              <w:rPr>
                <w:rFonts w:ascii="Times New Roman" w:eastAsia="Times New Roman" w:hAnsi="Times New Roman" w:cs="Times New Roman"/>
                <w:b/>
                <w:bCs/>
                <w:color w:val="000000"/>
                <w:sz w:val="24"/>
                <w:szCs w:val="24"/>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xml:space="preserve">1 </w:t>
            </w:r>
            <w:proofErr w:type="spellStart"/>
            <w:r w:rsidRPr="00261B4F">
              <w:rPr>
                <w:rFonts w:ascii="Times New Roman" w:eastAsia="Times New Roman" w:hAnsi="Times New Roman" w:cs="Times New Roman"/>
                <w:b/>
                <w:bCs/>
                <w:color w:val="000000"/>
                <w:sz w:val="24"/>
                <w:szCs w:val="24"/>
              </w:rPr>
              <w:t>oră</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150,46</w:t>
            </w:r>
          </w:p>
        </w:tc>
      </w:tr>
      <w:tr w:rsidR="00DD36D2" w:rsidRPr="00261B4F" w:rsidTr="00DD36D2">
        <w:trPr>
          <w:trHeight w:val="11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29</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proofErr w:type="spellStart"/>
            <w:r w:rsidRPr="00261B4F">
              <w:rPr>
                <w:rFonts w:ascii="Times New Roman" w:eastAsia="Times New Roman" w:hAnsi="Times New Roman" w:cs="Times New Roman"/>
                <w:b/>
                <w:bCs/>
                <w:color w:val="000000"/>
                <w:sz w:val="24"/>
                <w:szCs w:val="24"/>
                <w:lang w:val="en-US"/>
              </w:rPr>
              <w:t>ferăstrău</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mecanic</w:t>
            </w:r>
            <w:proofErr w:type="spellEnd"/>
            <w:r w:rsidRPr="00261B4F">
              <w:rPr>
                <w:rFonts w:ascii="Times New Roman" w:eastAsia="Times New Roman" w:hAnsi="Times New Roman" w:cs="Times New Roman"/>
                <w:b/>
                <w:bCs/>
                <w:color w:val="000000"/>
                <w:sz w:val="24"/>
                <w:szCs w:val="24"/>
                <w:lang w:val="en-US"/>
              </w:rPr>
              <w:t xml:space="preserve">  (1 </w:t>
            </w:r>
            <w:proofErr w:type="spellStart"/>
            <w:r w:rsidRPr="00261B4F">
              <w:rPr>
                <w:rFonts w:ascii="Times New Roman" w:eastAsia="Times New Roman" w:hAnsi="Times New Roman" w:cs="Times New Roman"/>
                <w:b/>
                <w:bCs/>
                <w:color w:val="000000"/>
                <w:sz w:val="24"/>
                <w:szCs w:val="24"/>
                <w:lang w:val="en-US"/>
              </w:rPr>
              <w:t>oră</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lucru</w:t>
            </w:r>
            <w:proofErr w:type="spellEnd"/>
            <w:r w:rsidRPr="00261B4F">
              <w:rPr>
                <w:rFonts w:ascii="Times New Roman" w:eastAsia="Times New Roman" w:hAnsi="Times New Roman" w:cs="Times New Roman"/>
                <w:b/>
                <w:bCs/>
                <w:color w:val="000000"/>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xml:space="preserve">1 </w:t>
            </w:r>
            <w:proofErr w:type="spellStart"/>
            <w:r w:rsidRPr="00261B4F">
              <w:rPr>
                <w:rFonts w:ascii="Times New Roman" w:eastAsia="Times New Roman" w:hAnsi="Times New Roman" w:cs="Times New Roman"/>
                <w:b/>
                <w:bCs/>
                <w:color w:val="000000"/>
                <w:sz w:val="24"/>
                <w:szCs w:val="24"/>
              </w:rPr>
              <w:t>oră</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150,46</w:t>
            </w:r>
          </w:p>
        </w:tc>
      </w:tr>
      <w:tr w:rsidR="00DD36D2" w:rsidRPr="00261B4F" w:rsidTr="00DD36D2">
        <w:trPr>
          <w:trHeight w:val="1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DD36D2" w:rsidRDefault="00DD36D2" w:rsidP="00261B4F">
            <w:pPr>
              <w:spacing w:after="0" w:line="240" w:lineRule="auto"/>
              <w:jc w:val="center"/>
              <w:rPr>
                <w:rFonts w:ascii="Times New Roman" w:eastAsia="Times New Roman" w:hAnsi="Times New Roman" w:cs="Times New Roman"/>
                <w:b/>
                <w:bCs/>
                <w:color w:val="000000"/>
                <w:sz w:val="24"/>
                <w:szCs w:val="24"/>
              </w:rPr>
            </w:pPr>
          </w:p>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30</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sz w:val="24"/>
                <w:szCs w:val="24"/>
              </w:rPr>
            </w:pPr>
            <w:proofErr w:type="spellStart"/>
            <w:r w:rsidRPr="00261B4F">
              <w:rPr>
                <w:rFonts w:ascii="Times New Roman" w:eastAsia="Times New Roman" w:hAnsi="Times New Roman" w:cs="Times New Roman"/>
                <w:b/>
                <w:bCs/>
                <w:sz w:val="24"/>
                <w:szCs w:val="24"/>
              </w:rPr>
              <w:t>automobil</w:t>
            </w:r>
            <w:proofErr w:type="spellEnd"/>
            <w:r w:rsidRPr="00261B4F">
              <w:rPr>
                <w:rFonts w:ascii="Times New Roman" w:eastAsia="Times New Roman" w:hAnsi="Times New Roman" w:cs="Times New Roman"/>
                <w:b/>
                <w:bCs/>
                <w:sz w:val="24"/>
                <w:szCs w:val="24"/>
              </w:rPr>
              <w:t xml:space="preserve">  OPEL COMBO (1 </w:t>
            </w:r>
            <w:proofErr w:type="spellStart"/>
            <w:r w:rsidRPr="00261B4F">
              <w:rPr>
                <w:rFonts w:ascii="Times New Roman" w:eastAsia="Times New Roman" w:hAnsi="Times New Roman" w:cs="Times New Roman"/>
                <w:b/>
                <w:bCs/>
                <w:sz w:val="24"/>
                <w:szCs w:val="24"/>
              </w:rPr>
              <w:t>rută</w:t>
            </w:r>
            <w:proofErr w:type="spellEnd"/>
            <w:r w:rsidRPr="00261B4F">
              <w:rPr>
                <w:rFonts w:ascii="Times New Roman" w:eastAsia="Times New Roman" w:hAnsi="Times New Roman" w:cs="Times New Roman"/>
                <w:b/>
                <w:bCs/>
                <w:sz w:val="24"/>
                <w:szCs w:val="24"/>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sz w:val="24"/>
                <w:szCs w:val="24"/>
              </w:rPr>
            </w:pPr>
            <w:r w:rsidRPr="00261B4F">
              <w:rPr>
                <w:rFonts w:ascii="Times New Roman" w:eastAsia="Times New Roman" w:hAnsi="Times New Roman" w:cs="Times New Roman"/>
                <w:b/>
                <w:bCs/>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serviciu</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sz w:val="24"/>
                <w:szCs w:val="24"/>
              </w:rPr>
            </w:pPr>
            <w:r w:rsidRPr="00261B4F">
              <w:rPr>
                <w:rFonts w:ascii="Times New Roman" w:eastAsia="Times New Roman" w:hAnsi="Times New Roman" w:cs="Times New Roman"/>
                <w:b/>
                <w:bCs/>
                <w:sz w:val="24"/>
                <w:szCs w:val="24"/>
              </w:rPr>
              <w:t>363,55</w:t>
            </w:r>
          </w:p>
        </w:tc>
      </w:tr>
      <w:tr w:rsidR="00DD36D2" w:rsidRPr="00261B4F" w:rsidTr="00DD36D2">
        <w:trPr>
          <w:trHeight w:val="12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31</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i/>
                <w:iCs/>
                <w:sz w:val="24"/>
                <w:szCs w:val="24"/>
                <w:lang w:val="en-US"/>
              </w:rPr>
            </w:pPr>
            <w:r w:rsidRPr="00261B4F">
              <w:rPr>
                <w:rFonts w:ascii="Times New Roman" w:eastAsia="Times New Roman" w:hAnsi="Times New Roman" w:cs="Times New Roman"/>
                <w:i/>
                <w:iCs/>
                <w:sz w:val="24"/>
                <w:szCs w:val="24"/>
                <w:lang w:val="en-US"/>
              </w:rPr>
              <w:t xml:space="preserve">1 km </w:t>
            </w:r>
            <w:proofErr w:type="spellStart"/>
            <w:r w:rsidRPr="00261B4F">
              <w:rPr>
                <w:rFonts w:ascii="Times New Roman" w:eastAsia="Times New Roman" w:hAnsi="Times New Roman" w:cs="Times New Roman"/>
                <w:i/>
                <w:iCs/>
                <w:sz w:val="24"/>
                <w:szCs w:val="24"/>
                <w:lang w:val="en-US"/>
              </w:rPr>
              <w:t>parcurs</w:t>
            </w:r>
            <w:proofErr w:type="spellEnd"/>
            <w:r w:rsidRPr="00261B4F">
              <w:rPr>
                <w:rFonts w:ascii="Times New Roman" w:eastAsia="Times New Roman" w:hAnsi="Times New Roman" w:cs="Times New Roman"/>
                <w:i/>
                <w:iCs/>
                <w:sz w:val="24"/>
                <w:szCs w:val="24"/>
                <w:lang w:val="en-US"/>
              </w:rPr>
              <w:t xml:space="preserve"> </w:t>
            </w:r>
            <w:proofErr w:type="spellStart"/>
            <w:r w:rsidRPr="00261B4F">
              <w:rPr>
                <w:rFonts w:ascii="Times New Roman" w:eastAsia="Times New Roman" w:hAnsi="Times New Roman" w:cs="Times New Roman"/>
                <w:i/>
                <w:iCs/>
                <w:sz w:val="24"/>
                <w:szCs w:val="24"/>
                <w:lang w:val="en-US"/>
              </w:rPr>
              <w:t>automobil</w:t>
            </w:r>
            <w:proofErr w:type="spellEnd"/>
            <w:r w:rsidRPr="00261B4F">
              <w:rPr>
                <w:rFonts w:ascii="Times New Roman" w:eastAsia="Times New Roman" w:hAnsi="Times New Roman" w:cs="Times New Roman"/>
                <w:i/>
                <w:iCs/>
                <w:sz w:val="24"/>
                <w:szCs w:val="24"/>
                <w:lang w:val="en-US"/>
              </w:rPr>
              <w:t xml:space="preserve"> OPEL COMBO</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sz w:val="24"/>
                <w:szCs w:val="24"/>
                <w:lang w:val="en-US"/>
              </w:rPr>
            </w:pPr>
            <w:r w:rsidRPr="00261B4F">
              <w:rPr>
                <w:rFonts w:ascii="Times New Roman" w:eastAsia="Times New Roman" w:hAnsi="Times New Roman" w:cs="Times New Roman"/>
                <w:i/>
                <w:iCs/>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xml:space="preserve">1 </w:t>
            </w:r>
            <w:proofErr w:type="spellStart"/>
            <w:r w:rsidRPr="00261B4F">
              <w:rPr>
                <w:rFonts w:ascii="Times New Roman" w:eastAsia="Times New Roman" w:hAnsi="Times New Roman" w:cs="Times New Roman"/>
                <w:i/>
                <w:iCs/>
                <w:color w:val="000000"/>
                <w:sz w:val="24"/>
                <w:szCs w:val="24"/>
              </w:rPr>
              <w:t>km</w:t>
            </w:r>
            <w:proofErr w:type="spellEnd"/>
            <w:r w:rsidRPr="00261B4F">
              <w:rPr>
                <w:rFonts w:ascii="Times New Roman" w:eastAsia="Times New Roman" w:hAnsi="Times New Roman" w:cs="Times New Roman"/>
                <w:i/>
                <w:iCs/>
                <w:color w:val="000000"/>
                <w:sz w:val="24"/>
                <w:szCs w:val="24"/>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sz w:val="24"/>
                <w:szCs w:val="24"/>
              </w:rPr>
            </w:pPr>
            <w:r w:rsidRPr="00261B4F">
              <w:rPr>
                <w:rFonts w:ascii="Times New Roman" w:eastAsia="Times New Roman" w:hAnsi="Times New Roman" w:cs="Times New Roman"/>
                <w:i/>
                <w:iCs/>
                <w:sz w:val="24"/>
                <w:szCs w:val="24"/>
              </w:rPr>
              <w:t>7,46</w:t>
            </w:r>
          </w:p>
        </w:tc>
      </w:tr>
      <w:tr w:rsidR="00DD36D2" w:rsidRPr="00261B4F" w:rsidTr="00DD36D2">
        <w:trPr>
          <w:trHeight w:val="109"/>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32</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sz w:val="24"/>
                <w:szCs w:val="24"/>
              </w:rPr>
            </w:pPr>
            <w:proofErr w:type="spellStart"/>
            <w:r w:rsidRPr="00261B4F">
              <w:rPr>
                <w:rFonts w:ascii="Times New Roman" w:eastAsia="Times New Roman" w:hAnsi="Times New Roman" w:cs="Times New Roman"/>
                <w:b/>
                <w:bCs/>
                <w:sz w:val="24"/>
                <w:szCs w:val="24"/>
              </w:rPr>
              <w:t>automobil</w:t>
            </w:r>
            <w:proofErr w:type="spellEnd"/>
            <w:r w:rsidRPr="00261B4F">
              <w:rPr>
                <w:rFonts w:ascii="Times New Roman" w:eastAsia="Times New Roman" w:hAnsi="Times New Roman" w:cs="Times New Roman"/>
                <w:b/>
                <w:bCs/>
                <w:sz w:val="24"/>
                <w:szCs w:val="24"/>
              </w:rPr>
              <w:t xml:space="preserve"> FIAT DOBLO (1 </w:t>
            </w:r>
            <w:proofErr w:type="spellStart"/>
            <w:r w:rsidRPr="00261B4F">
              <w:rPr>
                <w:rFonts w:ascii="Times New Roman" w:eastAsia="Times New Roman" w:hAnsi="Times New Roman" w:cs="Times New Roman"/>
                <w:b/>
                <w:bCs/>
                <w:sz w:val="24"/>
                <w:szCs w:val="24"/>
              </w:rPr>
              <w:t>rută</w:t>
            </w:r>
            <w:proofErr w:type="spellEnd"/>
            <w:r w:rsidRPr="00261B4F">
              <w:rPr>
                <w:rFonts w:ascii="Times New Roman" w:eastAsia="Times New Roman" w:hAnsi="Times New Roman" w:cs="Times New Roman"/>
                <w:b/>
                <w:bCs/>
                <w:sz w:val="24"/>
                <w:szCs w:val="24"/>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sz w:val="24"/>
                <w:szCs w:val="24"/>
              </w:rPr>
            </w:pPr>
            <w:r w:rsidRPr="00261B4F">
              <w:rPr>
                <w:rFonts w:ascii="Times New Roman" w:eastAsia="Times New Roman" w:hAnsi="Times New Roman" w:cs="Times New Roman"/>
                <w:b/>
                <w:bCs/>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serviciu</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sz w:val="24"/>
                <w:szCs w:val="24"/>
              </w:rPr>
            </w:pPr>
            <w:r w:rsidRPr="00261B4F">
              <w:rPr>
                <w:rFonts w:ascii="Times New Roman" w:eastAsia="Times New Roman" w:hAnsi="Times New Roman" w:cs="Times New Roman"/>
                <w:b/>
                <w:bCs/>
                <w:sz w:val="24"/>
                <w:szCs w:val="24"/>
              </w:rPr>
              <w:t>298,13</w:t>
            </w:r>
          </w:p>
        </w:tc>
      </w:tr>
      <w:tr w:rsidR="00DD36D2" w:rsidRPr="00261B4F" w:rsidTr="00DD36D2">
        <w:trPr>
          <w:trHeight w:val="114"/>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33</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i/>
                <w:iCs/>
                <w:sz w:val="24"/>
                <w:szCs w:val="24"/>
                <w:lang w:val="en-US"/>
              </w:rPr>
            </w:pPr>
            <w:r w:rsidRPr="00261B4F">
              <w:rPr>
                <w:rFonts w:ascii="Times New Roman" w:eastAsia="Times New Roman" w:hAnsi="Times New Roman" w:cs="Times New Roman"/>
                <w:i/>
                <w:iCs/>
                <w:sz w:val="24"/>
                <w:szCs w:val="24"/>
                <w:lang w:val="en-US"/>
              </w:rPr>
              <w:t xml:space="preserve">1 km </w:t>
            </w:r>
            <w:proofErr w:type="spellStart"/>
            <w:r w:rsidRPr="00261B4F">
              <w:rPr>
                <w:rFonts w:ascii="Times New Roman" w:eastAsia="Times New Roman" w:hAnsi="Times New Roman" w:cs="Times New Roman"/>
                <w:i/>
                <w:iCs/>
                <w:sz w:val="24"/>
                <w:szCs w:val="24"/>
                <w:lang w:val="en-US"/>
              </w:rPr>
              <w:t>parcurs</w:t>
            </w:r>
            <w:proofErr w:type="spellEnd"/>
            <w:r w:rsidRPr="00261B4F">
              <w:rPr>
                <w:rFonts w:ascii="Times New Roman" w:eastAsia="Times New Roman" w:hAnsi="Times New Roman" w:cs="Times New Roman"/>
                <w:i/>
                <w:iCs/>
                <w:sz w:val="24"/>
                <w:szCs w:val="24"/>
                <w:lang w:val="en-US"/>
              </w:rPr>
              <w:t xml:space="preserve"> </w:t>
            </w:r>
            <w:proofErr w:type="spellStart"/>
            <w:r w:rsidRPr="00261B4F">
              <w:rPr>
                <w:rFonts w:ascii="Times New Roman" w:eastAsia="Times New Roman" w:hAnsi="Times New Roman" w:cs="Times New Roman"/>
                <w:i/>
                <w:iCs/>
                <w:sz w:val="24"/>
                <w:szCs w:val="24"/>
                <w:lang w:val="en-US"/>
              </w:rPr>
              <w:t>automobil</w:t>
            </w:r>
            <w:proofErr w:type="spellEnd"/>
            <w:r w:rsidRPr="00261B4F">
              <w:rPr>
                <w:rFonts w:ascii="Times New Roman" w:eastAsia="Times New Roman" w:hAnsi="Times New Roman" w:cs="Times New Roman"/>
                <w:i/>
                <w:iCs/>
                <w:sz w:val="24"/>
                <w:szCs w:val="24"/>
                <w:lang w:val="en-US"/>
              </w:rPr>
              <w:t xml:space="preserve">  FIAT DOBLO</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sz w:val="24"/>
                <w:szCs w:val="24"/>
                <w:lang w:val="en-US"/>
              </w:rPr>
            </w:pPr>
            <w:r w:rsidRPr="00261B4F">
              <w:rPr>
                <w:rFonts w:ascii="Times New Roman" w:eastAsia="Times New Roman" w:hAnsi="Times New Roman" w:cs="Times New Roman"/>
                <w:i/>
                <w:iCs/>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xml:space="preserve">1 </w:t>
            </w:r>
            <w:proofErr w:type="spellStart"/>
            <w:r w:rsidRPr="00261B4F">
              <w:rPr>
                <w:rFonts w:ascii="Times New Roman" w:eastAsia="Times New Roman" w:hAnsi="Times New Roman" w:cs="Times New Roman"/>
                <w:i/>
                <w:iCs/>
                <w:color w:val="000000"/>
                <w:sz w:val="24"/>
                <w:szCs w:val="24"/>
              </w:rPr>
              <w:t>km</w:t>
            </w:r>
            <w:proofErr w:type="spellEnd"/>
            <w:r w:rsidRPr="00261B4F">
              <w:rPr>
                <w:rFonts w:ascii="Times New Roman" w:eastAsia="Times New Roman" w:hAnsi="Times New Roman" w:cs="Times New Roman"/>
                <w:i/>
                <w:iCs/>
                <w:color w:val="000000"/>
                <w:sz w:val="24"/>
                <w:szCs w:val="24"/>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7,58</w:t>
            </w:r>
          </w:p>
        </w:tc>
      </w:tr>
      <w:tr w:rsidR="00DD36D2" w:rsidRPr="00261B4F" w:rsidTr="00DD36D2">
        <w:trPr>
          <w:trHeight w:val="7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34</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sz w:val="24"/>
                <w:szCs w:val="24"/>
                <w:lang w:val="en-US"/>
              </w:rPr>
            </w:pPr>
            <w:proofErr w:type="spellStart"/>
            <w:r w:rsidRPr="00261B4F">
              <w:rPr>
                <w:rFonts w:ascii="Times New Roman" w:eastAsia="Times New Roman" w:hAnsi="Times New Roman" w:cs="Times New Roman"/>
                <w:b/>
                <w:bCs/>
                <w:sz w:val="24"/>
                <w:szCs w:val="24"/>
                <w:lang w:val="en-US"/>
              </w:rPr>
              <w:t>autogunoieră</w:t>
            </w:r>
            <w:proofErr w:type="spellEnd"/>
            <w:r w:rsidRPr="00261B4F">
              <w:rPr>
                <w:rFonts w:ascii="Times New Roman" w:eastAsia="Times New Roman" w:hAnsi="Times New Roman" w:cs="Times New Roman"/>
                <w:b/>
                <w:bCs/>
                <w:sz w:val="24"/>
                <w:szCs w:val="24"/>
                <w:lang w:val="en-US"/>
              </w:rPr>
              <w:t xml:space="preserve"> MERCEDES ( 1 </w:t>
            </w:r>
            <w:proofErr w:type="spellStart"/>
            <w:r w:rsidRPr="00261B4F">
              <w:rPr>
                <w:rFonts w:ascii="Times New Roman" w:eastAsia="Times New Roman" w:hAnsi="Times New Roman" w:cs="Times New Roman"/>
                <w:b/>
                <w:bCs/>
                <w:sz w:val="24"/>
                <w:szCs w:val="24"/>
                <w:lang w:val="en-US"/>
              </w:rPr>
              <w:t>oră</w:t>
            </w:r>
            <w:proofErr w:type="spellEnd"/>
            <w:r w:rsidRPr="00261B4F">
              <w:rPr>
                <w:rFonts w:ascii="Times New Roman" w:eastAsia="Times New Roman" w:hAnsi="Times New Roman" w:cs="Times New Roman"/>
                <w:b/>
                <w:bCs/>
                <w:sz w:val="24"/>
                <w:szCs w:val="24"/>
                <w:lang w:val="en-US"/>
              </w:rPr>
              <w:t xml:space="preserve"> de </w:t>
            </w:r>
            <w:proofErr w:type="spellStart"/>
            <w:r w:rsidRPr="00261B4F">
              <w:rPr>
                <w:rFonts w:ascii="Times New Roman" w:eastAsia="Times New Roman" w:hAnsi="Times New Roman" w:cs="Times New Roman"/>
                <w:b/>
                <w:bCs/>
                <w:sz w:val="24"/>
                <w:szCs w:val="24"/>
                <w:lang w:val="en-US"/>
              </w:rPr>
              <w:t>lucru</w:t>
            </w:r>
            <w:proofErr w:type="spellEnd"/>
            <w:r w:rsidRPr="00261B4F">
              <w:rPr>
                <w:rFonts w:ascii="Times New Roman" w:eastAsia="Times New Roman" w:hAnsi="Times New Roman" w:cs="Times New Roman"/>
                <w:b/>
                <w:bCs/>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sz w:val="24"/>
                <w:szCs w:val="24"/>
                <w:lang w:val="en-US"/>
              </w:rPr>
            </w:pPr>
            <w:r w:rsidRPr="00261B4F">
              <w:rPr>
                <w:rFonts w:ascii="Times New Roman" w:eastAsia="Times New Roman" w:hAnsi="Times New Roman" w:cs="Times New Roman"/>
                <w:b/>
                <w:bCs/>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serviciu</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sz w:val="24"/>
                <w:szCs w:val="24"/>
              </w:rPr>
            </w:pPr>
            <w:r w:rsidRPr="00261B4F">
              <w:rPr>
                <w:rFonts w:ascii="Times New Roman" w:eastAsia="Times New Roman" w:hAnsi="Times New Roman" w:cs="Times New Roman"/>
                <w:b/>
                <w:bCs/>
                <w:sz w:val="24"/>
                <w:szCs w:val="24"/>
              </w:rPr>
              <w:t>778,76</w:t>
            </w:r>
          </w:p>
        </w:tc>
      </w:tr>
      <w:tr w:rsidR="00DD36D2" w:rsidRPr="00261B4F" w:rsidTr="00DD36D2">
        <w:trPr>
          <w:trHeight w:val="26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35</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i/>
                <w:iCs/>
                <w:sz w:val="24"/>
                <w:szCs w:val="24"/>
              </w:rPr>
            </w:pPr>
            <w:r w:rsidRPr="00261B4F">
              <w:rPr>
                <w:rFonts w:ascii="Times New Roman" w:eastAsia="Times New Roman" w:hAnsi="Times New Roman" w:cs="Times New Roman"/>
                <w:i/>
                <w:iCs/>
                <w:sz w:val="24"/>
                <w:szCs w:val="24"/>
              </w:rPr>
              <w:t xml:space="preserve">1 </w:t>
            </w:r>
            <w:proofErr w:type="spellStart"/>
            <w:r w:rsidRPr="00261B4F">
              <w:rPr>
                <w:rFonts w:ascii="Times New Roman" w:eastAsia="Times New Roman" w:hAnsi="Times New Roman" w:cs="Times New Roman"/>
                <w:i/>
                <w:iCs/>
                <w:sz w:val="24"/>
                <w:szCs w:val="24"/>
              </w:rPr>
              <w:t>km</w:t>
            </w:r>
            <w:proofErr w:type="spellEnd"/>
            <w:r w:rsidRPr="00261B4F">
              <w:rPr>
                <w:rFonts w:ascii="Times New Roman" w:eastAsia="Times New Roman" w:hAnsi="Times New Roman" w:cs="Times New Roman"/>
                <w:i/>
                <w:iCs/>
                <w:sz w:val="24"/>
                <w:szCs w:val="24"/>
              </w:rPr>
              <w:t xml:space="preserve"> </w:t>
            </w:r>
            <w:proofErr w:type="spellStart"/>
            <w:r w:rsidRPr="00261B4F">
              <w:rPr>
                <w:rFonts w:ascii="Times New Roman" w:eastAsia="Times New Roman" w:hAnsi="Times New Roman" w:cs="Times New Roman"/>
                <w:i/>
                <w:iCs/>
                <w:sz w:val="24"/>
                <w:szCs w:val="24"/>
              </w:rPr>
              <w:t>parcurs</w:t>
            </w:r>
            <w:proofErr w:type="spellEnd"/>
            <w:r w:rsidRPr="00261B4F">
              <w:rPr>
                <w:rFonts w:ascii="Times New Roman" w:eastAsia="Times New Roman" w:hAnsi="Times New Roman" w:cs="Times New Roman"/>
                <w:i/>
                <w:iCs/>
                <w:sz w:val="24"/>
                <w:szCs w:val="24"/>
              </w:rPr>
              <w:t xml:space="preserve"> </w:t>
            </w:r>
            <w:proofErr w:type="spellStart"/>
            <w:r w:rsidRPr="00261B4F">
              <w:rPr>
                <w:rFonts w:ascii="Times New Roman" w:eastAsia="Times New Roman" w:hAnsi="Times New Roman" w:cs="Times New Roman"/>
                <w:i/>
                <w:iCs/>
                <w:sz w:val="24"/>
                <w:szCs w:val="24"/>
              </w:rPr>
              <w:t>autogunoieră</w:t>
            </w:r>
            <w:proofErr w:type="spellEnd"/>
            <w:r w:rsidRPr="00261B4F">
              <w:rPr>
                <w:rFonts w:ascii="Times New Roman" w:eastAsia="Times New Roman" w:hAnsi="Times New Roman" w:cs="Times New Roman"/>
                <w:i/>
                <w:iCs/>
                <w:sz w:val="24"/>
                <w:szCs w:val="24"/>
              </w:rPr>
              <w:t xml:space="preserve"> MERCEDES</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sz w:val="24"/>
                <w:szCs w:val="24"/>
              </w:rPr>
            </w:pPr>
            <w:r w:rsidRPr="00261B4F">
              <w:rPr>
                <w:rFonts w:ascii="Times New Roman" w:eastAsia="Times New Roman" w:hAnsi="Times New Roman" w:cs="Times New Roman"/>
                <w:i/>
                <w:iCs/>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xml:space="preserve">1 </w:t>
            </w:r>
            <w:proofErr w:type="spellStart"/>
            <w:r w:rsidRPr="00261B4F">
              <w:rPr>
                <w:rFonts w:ascii="Times New Roman" w:eastAsia="Times New Roman" w:hAnsi="Times New Roman" w:cs="Times New Roman"/>
                <w:i/>
                <w:iCs/>
                <w:color w:val="000000"/>
                <w:sz w:val="24"/>
                <w:szCs w:val="24"/>
              </w:rPr>
              <w:t>km</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sz w:val="24"/>
                <w:szCs w:val="24"/>
              </w:rPr>
            </w:pPr>
            <w:r w:rsidRPr="00261B4F">
              <w:rPr>
                <w:rFonts w:ascii="Times New Roman" w:eastAsia="Times New Roman" w:hAnsi="Times New Roman" w:cs="Times New Roman"/>
                <w:i/>
                <w:iCs/>
                <w:sz w:val="24"/>
                <w:szCs w:val="24"/>
              </w:rPr>
              <w:t>15,18</w:t>
            </w:r>
          </w:p>
        </w:tc>
      </w:tr>
      <w:tr w:rsidR="00DD36D2" w:rsidRPr="00261B4F" w:rsidTr="00DD36D2">
        <w:trPr>
          <w:trHeight w:val="7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36</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sz w:val="24"/>
                <w:szCs w:val="24"/>
                <w:lang w:val="en-US"/>
              </w:rPr>
            </w:pPr>
            <w:proofErr w:type="spellStart"/>
            <w:r w:rsidRPr="00261B4F">
              <w:rPr>
                <w:rFonts w:ascii="Times New Roman" w:eastAsia="Times New Roman" w:hAnsi="Times New Roman" w:cs="Times New Roman"/>
                <w:b/>
                <w:bCs/>
                <w:sz w:val="24"/>
                <w:szCs w:val="24"/>
                <w:lang w:val="en-US"/>
              </w:rPr>
              <w:t>autogunoieră</w:t>
            </w:r>
            <w:proofErr w:type="spellEnd"/>
            <w:r w:rsidRPr="00261B4F">
              <w:rPr>
                <w:rFonts w:ascii="Times New Roman" w:eastAsia="Times New Roman" w:hAnsi="Times New Roman" w:cs="Times New Roman"/>
                <w:b/>
                <w:bCs/>
                <w:sz w:val="24"/>
                <w:szCs w:val="24"/>
                <w:lang w:val="en-US"/>
              </w:rPr>
              <w:t xml:space="preserve"> GAZ 33098 ( 1 </w:t>
            </w:r>
            <w:proofErr w:type="spellStart"/>
            <w:r w:rsidRPr="00261B4F">
              <w:rPr>
                <w:rFonts w:ascii="Times New Roman" w:eastAsia="Times New Roman" w:hAnsi="Times New Roman" w:cs="Times New Roman"/>
                <w:b/>
                <w:bCs/>
                <w:sz w:val="24"/>
                <w:szCs w:val="24"/>
                <w:lang w:val="en-US"/>
              </w:rPr>
              <w:t>oră</w:t>
            </w:r>
            <w:proofErr w:type="spellEnd"/>
            <w:r w:rsidRPr="00261B4F">
              <w:rPr>
                <w:rFonts w:ascii="Times New Roman" w:eastAsia="Times New Roman" w:hAnsi="Times New Roman" w:cs="Times New Roman"/>
                <w:b/>
                <w:bCs/>
                <w:sz w:val="24"/>
                <w:szCs w:val="24"/>
                <w:lang w:val="en-US"/>
              </w:rPr>
              <w:t xml:space="preserve"> de </w:t>
            </w:r>
            <w:proofErr w:type="spellStart"/>
            <w:r w:rsidRPr="00261B4F">
              <w:rPr>
                <w:rFonts w:ascii="Times New Roman" w:eastAsia="Times New Roman" w:hAnsi="Times New Roman" w:cs="Times New Roman"/>
                <w:b/>
                <w:bCs/>
                <w:sz w:val="24"/>
                <w:szCs w:val="24"/>
                <w:lang w:val="en-US"/>
              </w:rPr>
              <w:t>lucru</w:t>
            </w:r>
            <w:proofErr w:type="spellEnd"/>
            <w:r w:rsidRPr="00261B4F">
              <w:rPr>
                <w:rFonts w:ascii="Times New Roman" w:eastAsia="Times New Roman" w:hAnsi="Times New Roman" w:cs="Times New Roman"/>
                <w:b/>
                <w:bCs/>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sz w:val="24"/>
                <w:szCs w:val="24"/>
                <w:lang w:val="en-US"/>
              </w:rPr>
            </w:pPr>
            <w:r w:rsidRPr="00261B4F">
              <w:rPr>
                <w:rFonts w:ascii="Times New Roman" w:eastAsia="Times New Roman" w:hAnsi="Times New Roman" w:cs="Times New Roman"/>
                <w:b/>
                <w:bCs/>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serviciu</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sz w:val="24"/>
                <w:szCs w:val="24"/>
              </w:rPr>
            </w:pPr>
            <w:r w:rsidRPr="00261B4F">
              <w:rPr>
                <w:rFonts w:ascii="Times New Roman" w:eastAsia="Times New Roman" w:hAnsi="Times New Roman" w:cs="Times New Roman"/>
                <w:b/>
                <w:bCs/>
                <w:sz w:val="24"/>
                <w:szCs w:val="24"/>
              </w:rPr>
              <w:t>451,57</w:t>
            </w:r>
          </w:p>
        </w:tc>
      </w:tr>
      <w:tr w:rsidR="00DD36D2" w:rsidRPr="00261B4F" w:rsidTr="00DD36D2">
        <w:trPr>
          <w:trHeight w:val="7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37</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i/>
                <w:iCs/>
                <w:sz w:val="24"/>
                <w:szCs w:val="24"/>
              </w:rPr>
            </w:pPr>
            <w:r w:rsidRPr="00261B4F">
              <w:rPr>
                <w:rFonts w:ascii="Times New Roman" w:eastAsia="Times New Roman" w:hAnsi="Times New Roman" w:cs="Times New Roman"/>
                <w:i/>
                <w:iCs/>
                <w:sz w:val="24"/>
                <w:szCs w:val="24"/>
              </w:rPr>
              <w:t xml:space="preserve">1 </w:t>
            </w:r>
            <w:proofErr w:type="spellStart"/>
            <w:r w:rsidRPr="00261B4F">
              <w:rPr>
                <w:rFonts w:ascii="Times New Roman" w:eastAsia="Times New Roman" w:hAnsi="Times New Roman" w:cs="Times New Roman"/>
                <w:i/>
                <w:iCs/>
                <w:sz w:val="24"/>
                <w:szCs w:val="24"/>
              </w:rPr>
              <w:t>km</w:t>
            </w:r>
            <w:proofErr w:type="spellEnd"/>
            <w:r w:rsidRPr="00261B4F">
              <w:rPr>
                <w:rFonts w:ascii="Times New Roman" w:eastAsia="Times New Roman" w:hAnsi="Times New Roman" w:cs="Times New Roman"/>
                <w:i/>
                <w:iCs/>
                <w:sz w:val="24"/>
                <w:szCs w:val="24"/>
              </w:rPr>
              <w:t xml:space="preserve"> </w:t>
            </w:r>
            <w:proofErr w:type="spellStart"/>
            <w:r w:rsidRPr="00261B4F">
              <w:rPr>
                <w:rFonts w:ascii="Times New Roman" w:eastAsia="Times New Roman" w:hAnsi="Times New Roman" w:cs="Times New Roman"/>
                <w:i/>
                <w:iCs/>
                <w:sz w:val="24"/>
                <w:szCs w:val="24"/>
              </w:rPr>
              <w:t>parcurs</w:t>
            </w:r>
            <w:proofErr w:type="spellEnd"/>
            <w:r w:rsidRPr="00261B4F">
              <w:rPr>
                <w:rFonts w:ascii="Times New Roman" w:eastAsia="Times New Roman" w:hAnsi="Times New Roman" w:cs="Times New Roman"/>
                <w:i/>
                <w:iCs/>
                <w:sz w:val="24"/>
                <w:szCs w:val="24"/>
              </w:rPr>
              <w:t xml:space="preserve"> </w:t>
            </w:r>
            <w:proofErr w:type="spellStart"/>
            <w:r w:rsidRPr="00261B4F">
              <w:rPr>
                <w:rFonts w:ascii="Times New Roman" w:eastAsia="Times New Roman" w:hAnsi="Times New Roman" w:cs="Times New Roman"/>
                <w:i/>
                <w:iCs/>
                <w:sz w:val="24"/>
                <w:szCs w:val="24"/>
              </w:rPr>
              <w:t>autogunoieră</w:t>
            </w:r>
            <w:proofErr w:type="spellEnd"/>
            <w:r w:rsidRPr="00261B4F">
              <w:rPr>
                <w:rFonts w:ascii="Times New Roman" w:eastAsia="Times New Roman" w:hAnsi="Times New Roman" w:cs="Times New Roman"/>
                <w:i/>
                <w:iCs/>
                <w:sz w:val="24"/>
                <w:szCs w:val="24"/>
              </w:rPr>
              <w:t xml:space="preserve"> GAZ 33098 </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sz w:val="24"/>
                <w:szCs w:val="24"/>
              </w:rPr>
            </w:pPr>
            <w:r w:rsidRPr="00261B4F">
              <w:rPr>
                <w:rFonts w:ascii="Times New Roman" w:eastAsia="Times New Roman" w:hAnsi="Times New Roman" w:cs="Times New Roman"/>
                <w:i/>
                <w:iCs/>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xml:space="preserve">1 </w:t>
            </w:r>
            <w:proofErr w:type="spellStart"/>
            <w:r w:rsidRPr="00261B4F">
              <w:rPr>
                <w:rFonts w:ascii="Times New Roman" w:eastAsia="Times New Roman" w:hAnsi="Times New Roman" w:cs="Times New Roman"/>
                <w:i/>
                <w:iCs/>
                <w:color w:val="000000"/>
                <w:sz w:val="24"/>
                <w:szCs w:val="24"/>
              </w:rPr>
              <w:t>km</w:t>
            </w:r>
            <w:proofErr w:type="spellEnd"/>
            <w:r w:rsidRPr="00261B4F">
              <w:rPr>
                <w:rFonts w:ascii="Times New Roman" w:eastAsia="Times New Roman" w:hAnsi="Times New Roman" w:cs="Times New Roman"/>
                <w:i/>
                <w:iCs/>
                <w:color w:val="000000"/>
                <w:sz w:val="24"/>
                <w:szCs w:val="24"/>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10,68</w:t>
            </w:r>
          </w:p>
        </w:tc>
      </w:tr>
      <w:tr w:rsidR="00DD36D2" w:rsidRPr="00261B4F" w:rsidTr="00DD36D2">
        <w:trPr>
          <w:trHeight w:val="42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38</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sz w:val="24"/>
                <w:szCs w:val="24"/>
                <w:lang w:val="en-US"/>
              </w:rPr>
            </w:pPr>
            <w:proofErr w:type="spellStart"/>
            <w:r w:rsidRPr="00261B4F">
              <w:rPr>
                <w:rFonts w:ascii="Times New Roman" w:eastAsia="Times New Roman" w:hAnsi="Times New Roman" w:cs="Times New Roman"/>
                <w:b/>
                <w:bCs/>
                <w:sz w:val="24"/>
                <w:szCs w:val="24"/>
                <w:lang w:val="en-US"/>
              </w:rPr>
              <w:t>încarcarea</w:t>
            </w:r>
            <w:proofErr w:type="spellEnd"/>
            <w:r w:rsidRPr="00261B4F">
              <w:rPr>
                <w:rFonts w:ascii="Times New Roman" w:eastAsia="Times New Roman" w:hAnsi="Times New Roman" w:cs="Times New Roman"/>
                <w:b/>
                <w:bCs/>
                <w:sz w:val="24"/>
                <w:szCs w:val="24"/>
                <w:lang w:val="en-US"/>
              </w:rPr>
              <w:t xml:space="preserve"> </w:t>
            </w:r>
            <w:proofErr w:type="spellStart"/>
            <w:r w:rsidRPr="00261B4F">
              <w:rPr>
                <w:rFonts w:ascii="Times New Roman" w:eastAsia="Times New Roman" w:hAnsi="Times New Roman" w:cs="Times New Roman"/>
                <w:b/>
                <w:bCs/>
                <w:sz w:val="24"/>
                <w:szCs w:val="24"/>
                <w:lang w:val="en-US"/>
              </w:rPr>
              <w:t>și</w:t>
            </w:r>
            <w:proofErr w:type="spellEnd"/>
            <w:r w:rsidRPr="00261B4F">
              <w:rPr>
                <w:rFonts w:ascii="Times New Roman" w:eastAsia="Times New Roman" w:hAnsi="Times New Roman" w:cs="Times New Roman"/>
                <w:b/>
                <w:bCs/>
                <w:sz w:val="24"/>
                <w:szCs w:val="24"/>
                <w:lang w:val="en-US"/>
              </w:rPr>
              <w:t xml:space="preserve"> </w:t>
            </w:r>
            <w:proofErr w:type="spellStart"/>
            <w:r w:rsidRPr="00261B4F">
              <w:rPr>
                <w:rFonts w:ascii="Times New Roman" w:eastAsia="Times New Roman" w:hAnsi="Times New Roman" w:cs="Times New Roman"/>
                <w:b/>
                <w:bCs/>
                <w:sz w:val="24"/>
                <w:szCs w:val="24"/>
                <w:lang w:val="en-US"/>
              </w:rPr>
              <w:t>transportarea</w:t>
            </w:r>
            <w:proofErr w:type="spellEnd"/>
            <w:r w:rsidRPr="00261B4F">
              <w:rPr>
                <w:rFonts w:ascii="Times New Roman" w:eastAsia="Times New Roman" w:hAnsi="Times New Roman" w:cs="Times New Roman"/>
                <w:b/>
                <w:bCs/>
                <w:sz w:val="24"/>
                <w:szCs w:val="24"/>
                <w:lang w:val="en-US"/>
              </w:rPr>
              <w:t xml:space="preserve"> </w:t>
            </w:r>
            <w:proofErr w:type="spellStart"/>
            <w:r w:rsidRPr="00261B4F">
              <w:rPr>
                <w:rFonts w:ascii="Times New Roman" w:eastAsia="Times New Roman" w:hAnsi="Times New Roman" w:cs="Times New Roman"/>
                <w:b/>
                <w:bCs/>
                <w:sz w:val="24"/>
                <w:szCs w:val="24"/>
                <w:lang w:val="en-US"/>
              </w:rPr>
              <w:t>deșeurilor</w:t>
            </w:r>
            <w:proofErr w:type="spellEnd"/>
            <w:r w:rsidRPr="00261B4F">
              <w:rPr>
                <w:rFonts w:ascii="Times New Roman" w:eastAsia="Times New Roman" w:hAnsi="Times New Roman" w:cs="Times New Roman"/>
                <w:b/>
                <w:bCs/>
                <w:sz w:val="24"/>
                <w:szCs w:val="24"/>
                <w:lang w:val="en-US"/>
              </w:rPr>
              <w:t xml:space="preserve"> </w:t>
            </w:r>
            <w:proofErr w:type="spellStart"/>
            <w:r w:rsidRPr="00261B4F">
              <w:rPr>
                <w:rFonts w:ascii="Times New Roman" w:eastAsia="Times New Roman" w:hAnsi="Times New Roman" w:cs="Times New Roman"/>
                <w:b/>
                <w:bCs/>
                <w:sz w:val="24"/>
                <w:szCs w:val="24"/>
                <w:lang w:val="en-US"/>
              </w:rPr>
              <w:t>vegetale</w:t>
            </w:r>
            <w:proofErr w:type="spellEnd"/>
            <w:r w:rsidRPr="00261B4F">
              <w:rPr>
                <w:rFonts w:ascii="Times New Roman" w:eastAsia="Times New Roman" w:hAnsi="Times New Roman" w:cs="Times New Roman"/>
                <w:b/>
                <w:bCs/>
                <w:sz w:val="24"/>
                <w:szCs w:val="24"/>
                <w:lang w:val="en-US"/>
              </w:rPr>
              <w:t xml:space="preserve"> </w:t>
            </w:r>
            <w:proofErr w:type="spellStart"/>
            <w:r w:rsidRPr="00261B4F">
              <w:rPr>
                <w:rFonts w:ascii="Times New Roman" w:eastAsia="Times New Roman" w:hAnsi="Times New Roman" w:cs="Times New Roman"/>
                <w:b/>
                <w:bCs/>
                <w:sz w:val="24"/>
                <w:szCs w:val="24"/>
                <w:lang w:val="en-US"/>
              </w:rPr>
              <w:t>și</w:t>
            </w:r>
            <w:proofErr w:type="spellEnd"/>
            <w:r w:rsidRPr="00261B4F">
              <w:rPr>
                <w:rFonts w:ascii="Times New Roman" w:eastAsia="Times New Roman" w:hAnsi="Times New Roman" w:cs="Times New Roman"/>
                <w:b/>
                <w:bCs/>
                <w:sz w:val="24"/>
                <w:szCs w:val="24"/>
                <w:lang w:val="en-US"/>
              </w:rPr>
              <w:t>/</w:t>
            </w:r>
            <w:proofErr w:type="spellStart"/>
            <w:r w:rsidRPr="00261B4F">
              <w:rPr>
                <w:rFonts w:ascii="Times New Roman" w:eastAsia="Times New Roman" w:hAnsi="Times New Roman" w:cs="Times New Roman"/>
                <w:b/>
                <w:bCs/>
                <w:sz w:val="24"/>
                <w:szCs w:val="24"/>
                <w:lang w:val="en-US"/>
              </w:rPr>
              <w:t>sau</w:t>
            </w:r>
            <w:proofErr w:type="spellEnd"/>
            <w:r w:rsidRPr="00261B4F">
              <w:rPr>
                <w:rFonts w:ascii="Times New Roman" w:eastAsia="Times New Roman" w:hAnsi="Times New Roman" w:cs="Times New Roman"/>
                <w:b/>
                <w:bCs/>
                <w:sz w:val="24"/>
                <w:szCs w:val="24"/>
                <w:lang w:val="en-US"/>
              </w:rPr>
              <w:t xml:space="preserve"> </w:t>
            </w:r>
            <w:proofErr w:type="spellStart"/>
            <w:r w:rsidRPr="00261B4F">
              <w:rPr>
                <w:rFonts w:ascii="Times New Roman" w:eastAsia="Times New Roman" w:hAnsi="Times New Roman" w:cs="Times New Roman"/>
                <w:b/>
                <w:bCs/>
                <w:sz w:val="24"/>
                <w:szCs w:val="24"/>
                <w:lang w:val="en-US"/>
              </w:rPr>
              <w:t>deșeurilor</w:t>
            </w:r>
            <w:proofErr w:type="spellEnd"/>
            <w:r w:rsidRPr="00261B4F">
              <w:rPr>
                <w:rFonts w:ascii="Times New Roman" w:eastAsia="Times New Roman" w:hAnsi="Times New Roman" w:cs="Times New Roman"/>
                <w:b/>
                <w:bCs/>
                <w:sz w:val="24"/>
                <w:szCs w:val="24"/>
                <w:lang w:val="en-US"/>
              </w:rPr>
              <w:t xml:space="preserve"> de </w:t>
            </w:r>
            <w:proofErr w:type="spellStart"/>
            <w:r w:rsidRPr="00261B4F">
              <w:rPr>
                <w:rFonts w:ascii="Times New Roman" w:eastAsia="Times New Roman" w:hAnsi="Times New Roman" w:cs="Times New Roman"/>
                <w:b/>
                <w:bCs/>
                <w:sz w:val="24"/>
                <w:szCs w:val="24"/>
                <w:lang w:val="en-US"/>
              </w:rPr>
              <w:t>construcții</w:t>
            </w:r>
            <w:proofErr w:type="spellEnd"/>
            <w:r w:rsidRPr="00261B4F">
              <w:rPr>
                <w:rFonts w:ascii="Times New Roman" w:eastAsia="Times New Roman" w:hAnsi="Times New Roman" w:cs="Times New Roman"/>
                <w:b/>
                <w:bCs/>
                <w:sz w:val="24"/>
                <w:szCs w:val="24"/>
                <w:lang w:val="en-US"/>
              </w:rPr>
              <w:t xml:space="preserve">  la </w:t>
            </w:r>
            <w:proofErr w:type="spellStart"/>
            <w:r w:rsidRPr="00261B4F">
              <w:rPr>
                <w:rFonts w:ascii="Times New Roman" w:eastAsia="Times New Roman" w:hAnsi="Times New Roman" w:cs="Times New Roman"/>
                <w:b/>
                <w:bCs/>
                <w:sz w:val="24"/>
                <w:szCs w:val="24"/>
                <w:lang w:val="en-US"/>
              </w:rPr>
              <w:t>comanda</w:t>
            </w:r>
            <w:proofErr w:type="spellEnd"/>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sz w:val="24"/>
                <w:szCs w:val="24"/>
                <w:lang w:val="en-US"/>
              </w:rPr>
            </w:pPr>
            <w:r w:rsidRPr="00261B4F">
              <w:rPr>
                <w:rFonts w:ascii="Times New Roman" w:eastAsia="Times New Roman" w:hAnsi="Times New Roman" w:cs="Times New Roman"/>
                <w:i/>
                <w:iCs/>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1 m³</w:t>
            </w:r>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225,13</w:t>
            </w:r>
          </w:p>
        </w:tc>
      </w:tr>
      <w:tr w:rsidR="00DD36D2" w:rsidRPr="00261B4F" w:rsidTr="00DD36D2">
        <w:trPr>
          <w:trHeight w:val="156"/>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39</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proofErr w:type="spellStart"/>
            <w:r w:rsidRPr="00261B4F">
              <w:rPr>
                <w:rFonts w:ascii="Times New Roman" w:eastAsia="Times New Roman" w:hAnsi="Times New Roman" w:cs="Times New Roman"/>
                <w:b/>
                <w:bCs/>
                <w:color w:val="000000"/>
                <w:sz w:val="24"/>
                <w:szCs w:val="24"/>
                <w:lang w:val="en-US"/>
              </w:rPr>
              <w:t>Unitate</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sudare</w:t>
            </w:r>
            <w:proofErr w:type="spellEnd"/>
            <w:r w:rsidRPr="00261B4F">
              <w:rPr>
                <w:rFonts w:ascii="Times New Roman" w:eastAsia="Times New Roman" w:hAnsi="Times New Roman" w:cs="Times New Roman"/>
                <w:b/>
                <w:bCs/>
                <w:color w:val="000000"/>
                <w:sz w:val="24"/>
                <w:szCs w:val="24"/>
                <w:lang w:val="en-US"/>
              </w:rPr>
              <w:t xml:space="preserve"> (SAG) (1 </w:t>
            </w:r>
            <w:proofErr w:type="spellStart"/>
            <w:r w:rsidRPr="00261B4F">
              <w:rPr>
                <w:rFonts w:ascii="Times New Roman" w:eastAsia="Times New Roman" w:hAnsi="Times New Roman" w:cs="Times New Roman"/>
                <w:b/>
                <w:bCs/>
                <w:color w:val="000000"/>
                <w:sz w:val="24"/>
                <w:szCs w:val="24"/>
                <w:lang w:val="en-US"/>
              </w:rPr>
              <w:t>oră</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lucru</w:t>
            </w:r>
            <w:proofErr w:type="spellEnd"/>
            <w:r w:rsidRPr="00261B4F">
              <w:rPr>
                <w:rFonts w:ascii="Times New Roman" w:eastAsia="Times New Roman" w:hAnsi="Times New Roman" w:cs="Times New Roman"/>
                <w:b/>
                <w:bCs/>
                <w:color w:val="000000"/>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xml:space="preserve">1 </w:t>
            </w:r>
            <w:proofErr w:type="spellStart"/>
            <w:r w:rsidRPr="00261B4F">
              <w:rPr>
                <w:rFonts w:ascii="Times New Roman" w:eastAsia="Times New Roman" w:hAnsi="Times New Roman" w:cs="Times New Roman"/>
                <w:b/>
                <w:bCs/>
                <w:color w:val="000000"/>
                <w:sz w:val="24"/>
                <w:szCs w:val="24"/>
              </w:rPr>
              <w:t>oră</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360,56</w:t>
            </w:r>
          </w:p>
        </w:tc>
      </w:tr>
      <w:tr w:rsidR="00DD36D2" w:rsidRPr="00261B4F" w:rsidTr="00DD36D2">
        <w:trPr>
          <w:trHeight w:val="159"/>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40</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xml:space="preserve">Compactor </w:t>
            </w:r>
            <w:proofErr w:type="spellStart"/>
            <w:r w:rsidRPr="00261B4F">
              <w:rPr>
                <w:rFonts w:ascii="Times New Roman" w:eastAsia="Times New Roman" w:hAnsi="Times New Roman" w:cs="Times New Roman"/>
                <w:b/>
                <w:bCs/>
                <w:color w:val="000000"/>
                <w:sz w:val="24"/>
                <w:szCs w:val="24"/>
                <w:lang w:val="en-US"/>
              </w:rPr>
              <w:t>Bomag</w:t>
            </w:r>
            <w:proofErr w:type="spellEnd"/>
            <w:r w:rsidRPr="00261B4F">
              <w:rPr>
                <w:rFonts w:ascii="Times New Roman" w:eastAsia="Times New Roman" w:hAnsi="Times New Roman" w:cs="Times New Roman"/>
                <w:b/>
                <w:bCs/>
                <w:color w:val="000000"/>
                <w:sz w:val="24"/>
                <w:szCs w:val="24"/>
                <w:lang w:val="en-US"/>
              </w:rPr>
              <w:t xml:space="preserve"> BW65H   (1 </w:t>
            </w:r>
            <w:proofErr w:type="spellStart"/>
            <w:r w:rsidRPr="00261B4F">
              <w:rPr>
                <w:rFonts w:ascii="Times New Roman" w:eastAsia="Times New Roman" w:hAnsi="Times New Roman" w:cs="Times New Roman"/>
                <w:b/>
                <w:bCs/>
                <w:color w:val="000000"/>
                <w:sz w:val="24"/>
                <w:szCs w:val="24"/>
                <w:lang w:val="en-US"/>
              </w:rPr>
              <w:t>oră</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lucru</w:t>
            </w:r>
            <w:proofErr w:type="spellEnd"/>
            <w:r w:rsidRPr="00261B4F">
              <w:rPr>
                <w:rFonts w:ascii="Times New Roman" w:eastAsia="Times New Roman" w:hAnsi="Times New Roman" w:cs="Times New Roman"/>
                <w:b/>
                <w:bCs/>
                <w:color w:val="000000"/>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xml:space="preserve">1 </w:t>
            </w:r>
            <w:proofErr w:type="spellStart"/>
            <w:r w:rsidRPr="00261B4F">
              <w:rPr>
                <w:rFonts w:ascii="Times New Roman" w:eastAsia="Times New Roman" w:hAnsi="Times New Roman" w:cs="Times New Roman"/>
                <w:b/>
                <w:bCs/>
                <w:color w:val="000000"/>
                <w:sz w:val="24"/>
                <w:szCs w:val="24"/>
              </w:rPr>
              <w:t>oră</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378,71</w:t>
            </w:r>
          </w:p>
        </w:tc>
      </w:tr>
      <w:tr w:rsidR="00DD36D2" w:rsidRPr="00261B4F" w:rsidTr="00DD36D2">
        <w:trPr>
          <w:trHeight w:val="7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41</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xml:space="preserve">COMPACTOR 4,6 KW(6,5) 10KN TOLSEN   (1 </w:t>
            </w:r>
            <w:proofErr w:type="spellStart"/>
            <w:r w:rsidRPr="00261B4F">
              <w:rPr>
                <w:rFonts w:ascii="Times New Roman" w:eastAsia="Times New Roman" w:hAnsi="Times New Roman" w:cs="Times New Roman"/>
                <w:b/>
                <w:bCs/>
                <w:color w:val="000000"/>
                <w:sz w:val="24"/>
                <w:szCs w:val="24"/>
                <w:lang w:val="en-US"/>
              </w:rPr>
              <w:t>oră</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lucru</w:t>
            </w:r>
            <w:proofErr w:type="spellEnd"/>
            <w:r w:rsidRPr="00261B4F">
              <w:rPr>
                <w:rFonts w:ascii="Times New Roman" w:eastAsia="Times New Roman" w:hAnsi="Times New Roman" w:cs="Times New Roman"/>
                <w:b/>
                <w:bCs/>
                <w:color w:val="000000"/>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xml:space="preserve">1 </w:t>
            </w:r>
            <w:proofErr w:type="spellStart"/>
            <w:r w:rsidRPr="00261B4F">
              <w:rPr>
                <w:rFonts w:ascii="Times New Roman" w:eastAsia="Times New Roman" w:hAnsi="Times New Roman" w:cs="Times New Roman"/>
                <w:b/>
                <w:bCs/>
                <w:color w:val="000000"/>
                <w:sz w:val="24"/>
                <w:szCs w:val="24"/>
              </w:rPr>
              <w:t>oră</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318,68</w:t>
            </w:r>
          </w:p>
        </w:tc>
      </w:tr>
      <w:tr w:rsidR="00DD36D2" w:rsidRPr="00261B4F" w:rsidTr="00DD36D2">
        <w:trPr>
          <w:trHeight w:val="131"/>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42</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autocamionl</w:t>
            </w:r>
            <w:proofErr w:type="spellEnd"/>
            <w:r w:rsidRPr="00261B4F">
              <w:rPr>
                <w:rFonts w:ascii="Times New Roman" w:eastAsia="Times New Roman" w:hAnsi="Times New Roman" w:cs="Times New Roman"/>
                <w:b/>
                <w:bCs/>
                <w:color w:val="000000"/>
                <w:sz w:val="24"/>
                <w:szCs w:val="24"/>
              </w:rPr>
              <w:t xml:space="preserve">  MERCEDES BENZ (1 </w:t>
            </w:r>
            <w:proofErr w:type="spellStart"/>
            <w:r w:rsidRPr="00261B4F">
              <w:rPr>
                <w:rFonts w:ascii="Times New Roman" w:eastAsia="Times New Roman" w:hAnsi="Times New Roman" w:cs="Times New Roman"/>
                <w:b/>
                <w:bCs/>
                <w:color w:val="000000"/>
                <w:sz w:val="24"/>
                <w:szCs w:val="24"/>
              </w:rPr>
              <w:t>oră</w:t>
            </w:r>
            <w:proofErr w:type="spellEnd"/>
            <w:r w:rsidRPr="00261B4F">
              <w:rPr>
                <w:rFonts w:ascii="Times New Roman" w:eastAsia="Times New Roman" w:hAnsi="Times New Roman" w:cs="Times New Roman"/>
                <w:b/>
                <w:bCs/>
                <w:color w:val="000000"/>
                <w:sz w:val="24"/>
                <w:szCs w:val="24"/>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proofErr w:type="spellStart"/>
            <w:r w:rsidRPr="00261B4F">
              <w:rPr>
                <w:rFonts w:ascii="Times New Roman" w:eastAsia="Times New Roman" w:hAnsi="Times New Roman" w:cs="Times New Roman"/>
                <w:b/>
                <w:bCs/>
                <w:color w:val="000000"/>
                <w:sz w:val="24"/>
                <w:szCs w:val="24"/>
              </w:rPr>
              <w:t>serviciu</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316,68</w:t>
            </w:r>
          </w:p>
        </w:tc>
      </w:tr>
      <w:tr w:rsidR="00DD36D2" w:rsidRPr="00261B4F" w:rsidTr="00DD36D2">
        <w:trPr>
          <w:trHeight w:val="37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43</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i/>
                <w:iCs/>
                <w:sz w:val="24"/>
                <w:szCs w:val="24"/>
                <w:lang w:val="en-US"/>
              </w:rPr>
            </w:pPr>
            <w:r w:rsidRPr="00261B4F">
              <w:rPr>
                <w:rFonts w:ascii="Times New Roman" w:eastAsia="Times New Roman" w:hAnsi="Times New Roman" w:cs="Times New Roman"/>
                <w:i/>
                <w:iCs/>
                <w:sz w:val="24"/>
                <w:szCs w:val="24"/>
                <w:lang w:val="en-US"/>
              </w:rPr>
              <w:t xml:space="preserve">1 km </w:t>
            </w:r>
            <w:proofErr w:type="spellStart"/>
            <w:r w:rsidRPr="00261B4F">
              <w:rPr>
                <w:rFonts w:ascii="Times New Roman" w:eastAsia="Times New Roman" w:hAnsi="Times New Roman" w:cs="Times New Roman"/>
                <w:i/>
                <w:iCs/>
                <w:sz w:val="24"/>
                <w:szCs w:val="24"/>
                <w:lang w:val="en-US"/>
              </w:rPr>
              <w:t>parcurs</w:t>
            </w:r>
            <w:proofErr w:type="spellEnd"/>
            <w:r w:rsidRPr="00261B4F">
              <w:rPr>
                <w:rFonts w:ascii="Times New Roman" w:eastAsia="Times New Roman" w:hAnsi="Times New Roman" w:cs="Times New Roman"/>
                <w:i/>
                <w:iCs/>
                <w:sz w:val="24"/>
                <w:szCs w:val="24"/>
                <w:lang w:val="en-US"/>
              </w:rPr>
              <w:t xml:space="preserve"> </w:t>
            </w:r>
            <w:proofErr w:type="spellStart"/>
            <w:r w:rsidRPr="00261B4F">
              <w:rPr>
                <w:rFonts w:ascii="Times New Roman" w:eastAsia="Times New Roman" w:hAnsi="Times New Roman" w:cs="Times New Roman"/>
                <w:i/>
                <w:iCs/>
                <w:sz w:val="24"/>
                <w:szCs w:val="24"/>
                <w:lang w:val="en-US"/>
              </w:rPr>
              <w:t>autocamion</w:t>
            </w:r>
            <w:proofErr w:type="spellEnd"/>
            <w:r w:rsidRPr="00261B4F">
              <w:rPr>
                <w:rFonts w:ascii="Times New Roman" w:eastAsia="Times New Roman" w:hAnsi="Times New Roman" w:cs="Times New Roman"/>
                <w:i/>
                <w:iCs/>
                <w:sz w:val="24"/>
                <w:szCs w:val="24"/>
                <w:lang w:val="en-US"/>
              </w:rPr>
              <w:t xml:space="preserve"> MERCEDES BENZ</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sz w:val="24"/>
                <w:szCs w:val="24"/>
                <w:lang w:val="en-US"/>
              </w:rPr>
            </w:pPr>
            <w:r w:rsidRPr="00261B4F">
              <w:rPr>
                <w:rFonts w:ascii="Times New Roman" w:eastAsia="Times New Roman" w:hAnsi="Times New Roman" w:cs="Times New Roman"/>
                <w:i/>
                <w:iCs/>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 xml:space="preserve">1 </w:t>
            </w:r>
            <w:proofErr w:type="spellStart"/>
            <w:r w:rsidRPr="00261B4F">
              <w:rPr>
                <w:rFonts w:ascii="Times New Roman" w:eastAsia="Times New Roman" w:hAnsi="Times New Roman" w:cs="Times New Roman"/>
                <w:i/>
                <w:iCs/>
                <w:color w:val="000000"/>
                <w:sz w:val="24"/>
                <w:szCs w:val="24"/>
              </w:rPr>
              <w:t>km</w:t>
            </w:r>
            <w:proofErr w:type="spellEnd"/>
            <w:r w:rsidRPr="00261B4F">
              <w:rPr>
                <w:rFonts w:ascii="Times New Roman" w:eastAsia="Times New Roman" w:hAnsi="Times New Roman" w:cs="Times New Roman"/>
                <w:i/>
                <w:iCs/>
                <w:color w:val="000000"/>
                <w:sz w:val="24"/>
                <w:szCs w:val="24"/>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i/>
                <w:iCs/>
                <w:color w:val="000000"/>
                <w:sz w:val="24"/>
                <w:szCs w:val="24"/>
              </w:rPr>
            </w:pPr>
            <w:r w:rsidRPr="00261B4F">
              <w:rPr>
                <w:rFonts w:ascii="Times New Roman" w:eastAsia="Times New Roman" w:hAnsi="Times New Roman" w:cs="Times New Roman"/>
                <w:i/>
                <w:iCs/>
                <w:color w:val="000000"/>
                <w:sz w:val="24"/>
                <w:szCs w:val="24"/>
              </w:rPr>
              <w:t>7,25</w:t>
            </w:r>
          </w:p>
        </w:tc>
      </w:tr>
      <w:tr w:rsidR="00DD36D2" w:rsidRPr="00261B4F" w:rsidTr="00DD36D2">
        <w:trPr>
          <w:trHeight w:val="311"/>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44</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xml:space="preserve">Tractor de </w:t>
            </w:r>
            <w:proofErr w:type="spellStart"/>
            <w:r w:rsidRPr="00261B4F">
              <w:rPr>
                <w:rFonts w:ascii="Times New Roman" w:eastAsia="Times New Roman" w:hAnsi="Times New Roman" w:cs="Times New Roman"/>
                <w:b/>
                <w:bCs/>
                <w:color w:val="000000"/>
                <w:sz w:val="24"/>
                <w:szCs w:val="24"/>
                <w:lang w:val="en-US"/>
              </w:rPr>
              <w:t>tuns</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iarba</w:t>
            </w:r>
            <w:proofErr w:type="spellEnd"/>
            <w:r w:rsidRPr="00261B4F">
              <w:rPr>
                <w:rFonts w:ascii="Times New Roman" w:eastAsia="Times New Roman" w:hAnsi="Times New Roman" w:cs="Times New Roman"/>
                <w:b/>
                <w:bCs/>
                <w:color w:val="000000"/>
                <w:sz w:val="24"/>
                <w:szCs w:val="24"/>
                <w:lang w:val="en-US"/>
              </w:rPr>
              <w:t xml:space="preserve"> RT6127.1ZL (1 </w:t>
            </w:r>
            <w:proofErr w:type="spellStart"/>
            <w:r w:rsidRPr="00261B4F">
              <w:rPr>
                <w:rFonts w:ascii="Times New Roman" w:eastAsia="Times New Roman" w:hAnsi="Times New Roman" w:cs="Times New Roman"/>
                <w:b/>
                <w:bCs/>
                <w:color w:val="000000"/>
                <w:sz w:val="24"/>
                <w:szCs w:val="24"/>
                <w:lang w:val="en-US"/>
              </w:rPr>
              <w:t>oră</w:t>
            </w:r>
            <w:proofErr w:type="spellEnd"/>
            <w:r w:rsidRPr="00261B4F">
              <w:rPr>
                <w:rFonts w:ascii="Times New Roman" w:eastAsia="Times New Roman" w:hAnsi="Times New Roman" w:cs="Times New Roman"/>
                <w:b/>
                <w:bCs/>
                <w:color w:val="000000"/>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xml:space="preserve">1 </w:t>
            </w:r>
            <w:proofErr w:type="spellStart"/>
            <w:r w:rsidRPr="00261B4F">
              <w:rPr>
                <w:rFonts w:ascii="Times New Roman" w:eastAsia="Times New Roman" w:hAnsi="Times New Roman" w:cs="Times New Roman"/>
                <w:b/>
                <w:bCs/>
                <w:color w:val="000000"/>
                <w:sz w:val="24"/>
                <w:szCs w:val="24"/>
              </w:rPr>
              <w:t>oră</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308,56</w:t>
            </w:r>
          </w:p>
        </w:tc>
      </w:tr>
      <w:tr w:rsidR="00DD36D2" w:rsidRPr="00261B4F" w:rsidTr="00DD36D2">
        <w:trPr>
          <w:trHeight w:val="31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45</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xml:space="preserve">IHI </w:t>
            </w:r>
            <w:proofErr w:type="spellStart"/>
            <w:r w:rsidRPr="00261B4F">
              <w:rPr>
                <w:rFonts w:ascii="Times New Roman" w:eastAsia="Times New Roman" w:hAnsi="Times New Roman" w:cs="Times New Roman"/>
                <w:b/>
                <w:bCs/>
                <w:color w:val="000000"/>
                <w:sz w:val="24"/>
                <w:szCs w:val="24"/>
                <w:lang w:val="en-US"/>
              </w:rPr>
              <w:t>miniexcavator</w:t>
            </w:r>
            <w:proofErr w:type="spellEnd"/>
            <w:r w:rsidRPr="00261B4F">
              <w:rPr>
                <w:rFonts w:ascii="Times New Roman" w:eastAsia="Times New Roman" w:hAnsi="Times New Roman" w:cs="Times New Roman"/>
                <w:b/>
                <w:bCs/>
                <w:color w:val="000000"/>
                <w:sz w:val="24"/>
                <w:szCs w:val="24"/>
                <w:lang w:val="en-US"/>
              </w:rPr>
              <w:t xml:space="preserve"> </w:t>
            </w:r>
            <w:proofErr w:type="spellStart"/>
            <w:r w:rsidRPr="00261B4F">
              <w:rPr>
                <w:rFonts w:ascii="Times New Roman" w:eastAsia="Times New Roman" w:hAnsi="Times New Roman" w:cs="Times New Roman"/>
                <w:b/>
                <w:bCs/>
                <w:color w:val="000000"/>
                <w:sz w:val="24"/>
                <w:szCs w:val="24"/>
                <w:lang w:val="en-US"/>
              </w:rPr>
              <w:t>sasiu</w:t>
            </w:r>
            <w:proofErr w:type="spellEnd"/>
            <w:r w:rsidRPr="00261B4F">
              <w:rPr>
                <w:rFonts w:ascii="Times New Roman" w:eastAsia="Times New Roman" w:hAnsi="Times New Roman" w:cs="Times New Roman"/>
                <w:b/>
                <w:bCs/>
                <w:color w:val="000000"/>
                <w:sz w:val="24"/>
                <w:szCs w:val="24"/>
                <w:lang w:val="en-US"/>
              </w:rPr>
              <w:t xml:space="preserve"> CM20117,9 (1 </w:t>
            </w:r>
            <w:proofErr w:type="spellStart"/>
            <w:r w:rsidRPr="00261B4F">
              <w:rPr>
                <w:rFonts w:ascii="Times New Roman" w:eastAsia="Times New Roman" w:hAnsi="Times New Roman" w:cs="Times New Roman"/>
                <w:b/>
                <w:bCs/>
                <w:color w:val="000000"/>
                <w:sz w:val="24"/>
                <w:szCs w:val="24"/>
                <w:lang w:val="en-US"/>
              </w:rPr>
              <w:t>oră</w:t>
            </w:r>
            <w:proofErr w:type="spellEnd"/>
            <w:r w:rsidRPr="00261B4F">
              <w:rPr>
                <w:rFonts w:ascii="Times New Roman" w:eastAsia="Times New Roman" w:hAnsi="Times New Roman" w:cs="Times New Roman"/>
                <w:b/>
                <w:bCs/>
                <w:color w:val="000000"/>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xml:space="preserve">1 </w:t>
            </w:r>
            <w:proofErr w:type="spellStart"/>
            <w:r w:rsidRPr="00261B4F">
              <w:rPr>
                <w:rFonts w:ascii="Times New Roman" w:eastAsia="Times New Roman" w:hAnsi="Times New Roman" w:cs="Times New Roman"/>
                <w:b/>
                <w:bCs/>
                <w:color w:val="000000"/>
                <w:sz w:val="24"/>
                <w:szCs w:val="24"/>
              </w:rPr>
              <w:t>oră</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600,06</w:t>
            </w:r>
          </w:p>
        </w:tc>
      </w:tr>
      <w:tr w:rsidR="00DD36D2" w:rsidRPr="00261B4F" w:rsidTr="00DD36D2">
        <w:trPr>
          <w:trHeight w:val="181"/>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46</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color w:val="000000"/>
                <w:sz w:val="24"/>
                <w:szCs w:val="24"/>
                <w:lang w:val="en-US"/>
              </w:rPr>
            </w:pPr>
            <w:proofErr w:type="spellStart"/>
            <w:r w:rsidRPr="00261B4F">
              <w:rPr>
                <w:rFonts w:ascii="Times New Roman" w:eastAsia="Times New Roman" w:hAnsi="Times New Roman" w:cs="Times New Roman"/>
                <w:b/>
                <w:bCs/>
                <w:color w:val="000000"/>
                <w:sz w:val="24"/>
                <w:szCs w:val="24"/>
                <w:lang w:val="en-US"/>
              </w:rPr>
              <w:t>Cositoare</w:t>
            </w:r>
            <w:proofErr w:type="spellEnd"/>
            <w:r w:rsidRPr="00261B4F">
              <w:rPr>
                <w:rFonts w:ascii="Times New Roman" w:eastAsia="Times New Roman" w:hAnsi="Times New Roman" w:cs="Times New Roman"/>
                <w:b/>
                <w:bCs/>
                <w:color w:val="000000"/>
                <w:sz w:val="24"/>
                <w:szCs w:val="24"/>
                <w:lang w:val="en-US"/>
              </w:rPr>
              <w:t xml:space="preserve"> de tip rotor (</w:t>
            </w:r>
            <w:proofErr w:type="spellStart"/>
            <w:r w:rsidRPr="00261B4F">
              <w:rPr>
                <w:rFonts w:ascii="Times New Roman" w:eastAsia="Times New Roman" w:hAnsi="Times New Roman" w:cs="Times New Roman"/>
                <w:b/>
                <w:bCs/>
                <w:color w:val="000000"/>
                <w:sz w:val="24"/>
                <w:szCs w:val="24"/>
                <w:lang w:val="en-US"/>
              </w:rPr>
              <w:t>Kowalsky</w:t>
            </w:r>
            <w:proofErr w:type="spellEnd"/>
            <w:r w:rsidRPr="00261B4F">
              <w:rPr>
                <w:rFonts w:ascii="Times New Roman" w:eastAsia="Times New Roman" w:hAnsi="Times New Roman" w:cs="Times New Roman"/>
                <w:b/>
                <w:bCs/>
                <w:color w:val="000000"/>
                <w:sz w:val="24"/>
                <w:szCs w:val="24"/>
                <w:lang w:val="en-US"/>
              </w:rPr>
              <w:t xml:space="preserve">)(84332050)  cu tractor MTZ -80 (1 </w:t>
            </w:r>
            <w:proofErr w:type="spellStart"/>
            <w:r w:rsidRPr="00261B4F">
              <w:rPr>
                <w:rFonts w:ascii="Times New Roman" w:eastAsia="Times New Roman" w:hAnsi="Times New Roman" w:cs="Times New Roman"/>
                <w:b/>
                <w:bCs/>
                <w:color w:val="000000"/>
                <w:sz w:val="24"/>
                <w:szCs w:val="24"/>
                <w:lang w:val="en-US"/>
              </w:rPr>
              <w:t>oră</w:t>
            </w:r>
            <w:proofErr w:type="spellEnd"/>
            <w:r w:rsidRPr="00261B4F">
              <w:rPr>
                <w:rFonts w:ascii="Times New Roman" w:eastAsia="Times New Roman" w:hAnsi="Times New Roman" w:cs="Times New Roman"/>
                <w:b/>
                <w:bCs/>
                <w:color w:val="000000"/>
                <w:sz w:val="24"/>
                <w:szCs w:val="24"/>
                <w:lang w:val="en-US"/>
              </w:rPr>
              <w:t xml:space="preserve"> de </w:t>
            </w:r>
            <w:proofErr w:type="spellStart"/>
            <w:r w:rsidRPr="00261B4F">
              <w:rPr>
                <w:rFonts w:ascii="Times New Roman" w:eastAsia="Times New Roman" w:hAnsi="Times New Roman" w:cs="Times New Roman"/>
                <w:b/>
                <w:bCs/>
                <w:color w:val="000000"/>
                <w:sz w:val="24"/>
                <w:szCs w:val="24"/>
                <w:lang w:val="en-US"/>
              </w:rPr>
              <w:t>lucru</w:t>
            </w:r>
            <w:proofErr w:type="spellEnd"/>
            <w:r w:rsidRPr="00261B4F">
              <w:rPr>
                <w:rFonts w:ascii="Times New Roman" w:eastAsia="Times New Roman" w:hAnsi="Times New Roman" w:cs="Times New Roman"/>
                <w:b/>
                <w:bCs/>
                <w:color w:val="000000"/>
                <w:sz w:val="24"/>
                <w:szCs w:val="24"/>
                <w:lang w:val="en-US"/>
              </w:rPr>
              <w:t>)</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xml:space="preserve">1 </w:t>
            </w:r>
            <w:proofErr w:type="spellStart"/>
            <w:r w:rsidRPr="00261B4F">
              <w:rPr>
                <w:rFonts w:ascii="Times New Roman" w:eastAsia="Times New Roman" w:hAnsi="Times New Roman" w:cs="Times New Roman"/>
                <w:b/>
                <w:bCs/>
                <w:color w:val="000000"/>
                <w:sz w:val="24"/>
                <w:szCs w:val="24"/>
              </w:rPr>
              <w:t>oră</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488,57</w:t>
            </w:r>
          </w:p>
        </w:tc>
      </w:tr>
      <w:tr w:rsidR="00DD36D2" w:rsidRPr="00261B4F" w:rsidTr="00DD36D2">
        <w:trPr>
          <w:trHeight w:val="186"/>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1B4F" w:rsidRPr="00261B4F" w:rsidRDefault="00261B4F" w:rsidP="00DD36D2">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47</w:t>
            </w:r>
          </w:p>
        </w:tc>
        <w:tc>
          <w:tcPr>
            <w:tcW w:w="6946" w:type="dxa"/>
            <w:tcBorders>
              <w:top w:val="nil"/>
              <w:left w:val="nil"/>
              <w:bottom w:val="single" w:sz="4" w:space="0" w:color="auto"/>
              <w:right w:val="single" w:sz="4" w:space="0" w:color="auto"/>
            </w:tcBorders>
            <w:shd w:val="clear" w:color="auto" w:fill="auto"/>
            <w:vAlign w:val="bottom"/>
            <w:hideMark/>
          </w:tcPr>
          <w:p w:rsidR="00261B4F" w:rsidRPr="00261B4F" w:rsidRDefault="00261B4F" w:rsidP="00261B4F">
            <w:pPr>
              <w:spacing w:after="0" w:line="240" w:lineRule="auto"/>
              <w:rPr>
                <w:rFonts w:ascii="Times New Roman" w:eastAsia="Times New Roman" w:hAnsi="Times New Roman" w:cs="Times New Roman"/>
                <w:b/>
                <w:bCs/>
                <w:sz w:val="24"/>
                <w:szCs w:val="24"/>
                <w:lang w:val="en-US"/>
              </w:rPr>
            </w:pPr>
            <w:proofErr w:type="spellStart"/>
            <w:r w:rsidRPr="00261B4F">
              <w:rPr>
                <w:rFonts w:ascii="Times New Roman" w:eastAsia="Times New Roman" w:hAnsi="Times New Roman" w:cs="Times New Roman"/>
                <w:b/>
                <w:bCs/>
                <w:sz w:val="24"/>
                <w:szCs w:val="24"/>
                <w:lang w:val="en-US"/>
              </w:rPr>
              <w:t>Utilaj</w:t>
            </w:r>
            <w:proofErr w:type="spellEnd"/>
            <w:r w:rsidRPr="00261B4F">
              <w:rPr>
                <w:rFonts w:ascii="Times New Roman" w:eastAsia="Times New Roman" w:hAnsi="Times New Roman" w:cs="Times New Roman"/>
                <w:b/>
                <w:bCs/>
                <w:sz w:val="24"/>
                <w:szCs w:val="24"/>
                <w:lang w:val="en-US"/>
              </w:rPr>
              <w:t xml:space="preserve"> de </w:t>
            </w:r>
            <w:proofErr w:type="spellStart"/>
            <w:r w:rsidRPr="00261B4F">
              <w:rPr>
                <w:rFonts w:ascii="Times New Roman" w:eastAsia="Times New Roman" w:hAnsi="Times New Roman" w:cs="Times New Roman"/>
                <w:b/>
                <w:bCs/>
                <w:sz w:val="24"/>
                <w:szCs w:val="24"/>
                <w:lang w:val="en-US"/>
              </w:rPr>
              <w:t>măturat</w:t>
            </w:r>
            <w:proofErr w:type="spellEnd"/>
            <w:r w:rsidRPr="00261B4F">
              <w:rPr>
                <w:rFonts w:ascii="Times New Roman" w:eastAsia="Times New Roman" w:hAnsi="Times New Roman" w:cs="Times New Roman"/>
                <w:b/>
                <w:bCs/>
                <w:sz w:val="24"/>
                <w:szCs w:val="24"/>
                <w:lang w:val="en-US"/>
              </w:rPr>
              <w:t xml:space="preserve"> </w:t>
            </w:r>
            <w:proofErr w:type="spellStart"/>
            <w:r w:rsidRPr="00261B4F">
              <w:rPr>
                <w:rFonts w:ascii="Times New Roman" w:eastAsia="Times New Roman" w:hAnsi="Times New Roman" w:cs="Times New Roman"/>
                <w:b/>
                <w:bCs/>
                <w:sz w:val="24"/>
                <w:szCs w:val="24"/>
                <w:lang w:val="en-US"/>
              </w:rPr>
              <w:t>și</w:t>
            </w:r>
            <w:proofErr w:type="spellEnd"/>
            <w:r w:rsidRPr="00261B4F">
              <w:rPr>
                <w:rFonts w:ascii="Times New Roman" w:eastAsia="Times New Roman" w:hAnsi="Times New Roman" w:cs="Times New Roman"/>
                <w:b/>
                <w:bCs/>
                <w:sz w:val="24"/>
                <w:szCs w:val="24"/>
                <w:lang w:val="en-US"/>
              </w:rPr>
              <w:t xml:space="preserve"> </w:t>
            </w:r>
            <w:proofErr w:type="spellStart"/>
            <w:r w:rsidRPr="00261B4F">
              <w:rPr>
                <w:rFonts w:ascii="Times New Roman" w:eastAsia="Times New Roman" w:hAnsi="Times New Roman" w:cs="Times New Roman"/>
                <w:b/>
                <w:bCs/>
                <w:sz w:val="24"/>
                <w:szCs w:val="24"/>
                <w:lang w:val="en-US"/>
              </w:rPr>
              <w:t>curațat</w:t>
            </w:r>
            <w:proofErr w:type="spellEnd"/>
            <w:r w:rsidRPr="00261B4F">
              <w:rPr>
                <w:rFonts w:ascii="Times New Roman" w:eastAsia="Times New Roman" w:hAnsi="Times New Roman" w:cs="Times New Roman"/>
                <w:b/>
                <w:bCs/>
                <w:sz w:val="24"/>
                <w:szCs w:val="24"/>
                <w:lang w:val="en-US"/>
              </w:rPr>
              <w:t xml:space="preserve"> </w:t>
            </w:r>
            <w:proofErr w:type="spellStart"/>
            <w:r w:rsidRPr="00261B4F">
              <w:rPr>
                <w:rFonts w:ascii="Times New Roman" w:eastAsia="Times New Roman" w:hAnsi="Times New Roman" w:cs="Times New Roman"/>
                <w:b/>
                <w:bCs/>
                <w:sz w:val="24"/>
                <w:szCs w:val="24"/>
                <w:lang w:val="en-US"/>
              </w:rPr>
              <w:t>CityRay</w:t>
            </w:r>
            <w:proofErr w:type="spellEnd"/>
            <w:r w:rsidRPr="00261B4F">
              <w:rPr>
                <w:rFonts w:ascii="Times New Roman" w:eastAsia="Times New Roman" w:hAnsi="Times New Roman" w:cs="Times New Roman"/>
                <w:b/>
                <w:bCs/>
                <w:sz w:val="24"/>
                <w:szCs w:val="24"/>
                <w:lang w:val="en-US"/>
              </w:rPr>
              <w:t xml:space="preserve"> 5m³ </w:t>
            </w:r>
            <w:proofErr w:type="spellStart"/>
            <w:r w:rsidRPr="00261B4F">
              <w:rPr>
                <w:rFonts w:ascii="Times New Roman" w:eastAsia="Times New Roman" w:hAnsi="Times New Roman" w:cs="Times New Roman"/>
                <w:b/>
                <w:bCs/>
                <w:sz w:val="24"/>
                <w:szCs w:val="24"/>
                <w:lang w:val="en-US"/>
              </w:rPr>
              <w:t>pe</w:t>
            </w:r>
            <w:proofErr w:type="spellEnd"/>
            <w:r w:rsidRPr="00261B4F">
              <w:rPr>
                <w:rFonts w:ascii="Times New Roman" w:eastAsia="Times New Roman" w:hAnsi="Times New Roman" w:cs="Times New Roman"/>
                <w:b/>
                <w:bCs/>
                <w:sz w:val="24"/>
                <w:szCs w:val="24"/>
                <w:lang w:val="en-US"/>
              </w:rPr>
              <w:t xml:space="preserve"> </w:t>
            </w:r>
            <w:proofErr w:type="spellStart"/>
            <w:r w:rsidRPr="00261B4F">
              <w:rPr>
                <w:rFonts w:ascii="Times New Roman" w:eastAsia="Times New Roman" w:hAnsi="Times New Roman" w:cs="Times New Roman"/>
                <w:b/>
                <w:bCs/>
                <w:sz w:val="24"/>
                <w:szCs w:val="24"/>
                <w:lang w:val="en-US"/>
              </w:rPr>
              <w:t>șasiu</w:t>
            </w:r>
            <w:proofErr w:type="spellEnd"/>
            <w:r w:rsidRPr="00261B4F">
              <w:rPr>
                <w:rFonts w:ascii="Times New Roman" w:eastAsia="Times New Roman" w:hAnsi="Times New Roman" w:cs="Times New Roman"/>
                <w:b/>
                <w:bCs/>
                <w:sz w:val="24"/>
                <w:szCs w:val="24"/>
                <w:lang w:val="en-US"/>
              </w:rPr>
              <w:t xml:space="preserve"> ISUZU</w:t>
            </w:r>
          </w:p>
        </w:tc>
        <w:tc>
          <w:tcPr>
            <w:tcW w:w="36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lang w:val="en-US"/>
              </w:rPr>
            </w:pPr>
            <w:r w:rsidRPr="00261B4F">
              <w:rPr>
                <w:rFonts w:ascii="Times New Roman" w:eastAsia="Times New Roman" w:hAnsi="Times New Roman" w:cs="Times New Roman"/>
                <w:b/>
                <w:bCs/>
                <w:color w:val="000000"/>
                <w:sz w:val="24"/>
                <w:szCs w:val="24"/>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color w:val="000000"/>
                <w:sz w:val="24"/>
                <w:szCs w:val="24"/>
              </w:rPr>
            </w:pPr>
            <w:r w:rsidRPr="00261B4F">
              <w:rPr>
                <w:rFonts w:ascii="Times New Roman" w:eastAsia="Times New Roman" w:hAnsi="Times New Roman" w:cs="Times New Roman"/>
                <w:b/>
                <w:bCs/>
                <w:color w:val="000000"/>
                <w:sz w:val="24"/>
                <w:szCs w:val="24"/>
              </w:rPr>
              <w:t xml:space="preserve">1 </w:t>
            </w:r>
            <w:proofErr w:type="spellStart"/>
            <w:r w:rsidRPr="00261B4F">
              <w:rPr>
                <w:rFonts w:ascii="Times New Roman" w:eastAsia="Times New Roman" w:hAnsi="Times New Roman" w:cs="Times New Roman"/>
                <w:b/>
                <w:bCs/>
                <w:color w:val="000000"/>
                <w:sz w:val="24"/>
                <w:szCs w:val="24"/>
              </w:rPr>
              <w:t>oră</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rsidR="00261B4F" w:rsidRPr="00261B4F" w:rsidRDefault="00261B4F" w:rsidP="00261B4F">
            <w:pPr>
              <w:spacing w:after="0" w:line="240" w:lineRule="auto"/>
              <w:jc w:val="center"/>
              <w:rPr>
                <w:rFonts w:ascii="Times New Roman" w:eastAsia="Times New Roman" w:hAnsi="Times New Roman" w:cs="Times New Roman"/>
                <w:b/>
                <w:bCs/>
                <w:sz w:val="24"/>
                <w:szCs w:val="24"/>
              </w:rPr>
            </w:pPr>
            <w:r w:rsidRPr="00261B4F">
              <w:rPr>
                <w:rFonts w:ascii="Times New Roman" w:eastAsia="Times New Roman" w:hAnsi="Times New Roman" w:cs="Times New Roman"/>
                <w:b/>
                <w:bCs/>
                <w:sz w:val="24"/>
                <w:szCs w:val="24"/>
              </w:rPr>
              <w:t>891,86</w:t>
            </w:r>
          </w:p>
        </w:tc>
      </w:tr>
    </w:tbl>
    <w:p w:rsidR="008F2F35" w:rsidRPr="00261B4F" w:rsidRDefault="008F2F35" w:rsidP="00261B4F">
      <w:pPr>
        <w:spacing w:after="0"/>
        <w:rPr>
          <w:rFonts w:ascii="Times New Roman" w:hAnsi="Times New Roman" w:cs="Times New Roman"/>
          <w:sz w:val="24"/>
          <w:szCs w:val="24"/>
          <w:lang w:val="en-US"/>
        </w:rPr>
      </w:pPr>
    </w:p>
    <w:sectPr w:rsidR="008F2F35" w:rsidRPr="00261B4F" w:rsidSect="00DD36D2">
      <w:pgSz w:w="16838" w:h="11906" w:orient="landscape"/>
      <w:pgMar w:top="284" w:right="709"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Roumanian">
    <w:altName w:val="Courier New"/>
    <w:charset w:val="00"/>
    <w:family w:val="auto"/>
    <w:pitch w:val="default"/>
    <w:sig w:usb0="00000000"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35"/>
    <w:rsid w:val="00261B4F"/>
    <w:rsid w:val="008F2F35"/>
    <w:rsid w:val="00993B91"/>
    <w:rsid w:val="00B636D7"/>
    <w:rsid w:val="00DD3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2A457"/>
  <w15:chartTrackingRefBased/>
  <w15:docId w15:val="{4F1EA0CA-041F-4F60-9755-CD3FC84E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B4F"/>
    <w:pPr>
      <w:spacing w:after="200" w:line="276" w:lineRule="auto"/>
    </w:pPr>
    <w:rPr>
      <w:rFonts w:eastAsiaTheme="minorEastAsia"/>
      <w:lang w:eastAsia="ru-RU"/>
    </w:rPr>
  </w:style>
  <w:style w:type="paragraph" w:styleId="1">
    <w:name w:val="heading 1"/>
    <w:basedOn w:val="a"/>
    <w:next w:val="a"/>
    <w:link w:val="10"/>
    <w:qFormat/>
    <w:rsid w:val="00261B4F"/>
    <w:pPr>
      <w:keepNext/>
      <w:spacing w:after="120" w:line="240" w:lineRule="auto"/>
      <w:outlineLvl w:val="0"/>
    </w:pPr>
    <w:rPr>
      <w:rFonts w:ascii="Times Roumanian" w:eastAsia="Times New Roman" w:hAnsi="Times Roumania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261B4F"/>
    <w:rPr>
      <w:rFonts w:ascii="Times Roumanian" w:eastAsia="Times New Roman" w:hAnsi="Times Roumanian" w:cs="Times New Roman"/>
      <w:b/>
      <w:sz w:val="24"/>
      <w:szCs w:val="20"/>
      <w:lang w:val="en-US" w:eastAsia="ru-RU"/>
    </w:rPr>
  </w:style>
  <w:style w:type="paragraph" w:customStyle="1" w:styleId="FR2">
    <w:name w:val="FR2"/>
    <w:rsid w:val="00261B4F"/>
    <w:pPr>
      <w:widowControl w:val="0"/>
      <w:snapToGrid w:val="0"/>
      <w:spacing w:before="100" w:after="0" w:line="360" w:lineRule="auto"/>
      <w:ind w:left="120"/>
    </w:pPr>
    <w:rPr>
      <w:rFonts w:ascii="Arial" w:eastAsia="Times New Roman" w:hAnsi="Arial" w:cs="Times New Roman"/>
      <w:sz w:val="24"/>
      <w:szCs w:val="20"/>
      <w:lang w:val="ro-RO" w:eastAsia="ru-RU"/>
    </w:rPr>
  </w:style>
  <w:style w:type="paragraph" w:styleId="a3">
    <w:name w:val="Balloon Text"/>
    <w:basedOn w:val="a"/>
    <w:link w:val="a4"/>
    <w:uiPriority w:val="99"/>
    <w:semiHidden/>
    <w:unhideWhenUsed/>
    <w:rsid w:val="00DD36D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D36D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29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863</Words>
  <Characters>4924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2025-10-15T06:03:00Z</cp:lastPrinted>
  <dcterms:created xsi:type="dcterms:W3CDTF">2025-10-14T13:47:00Z</dcterms:created>
  <dcterms:modified xsi:type="dcterms:W3CDTF">2025-10-15T10:36:00Z</dcterms:modified>
</cp:coreProperties>
</file>