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450" w:rsidRDefault="004C2450"/>
    <w:p w:rsidR="004C2450" w:rsidRPr="004C2450" w:rsidRDefault="004C2450">
      <w:pPr>
        <w:rPr>
          <w:lang w:val="ro-RO"/>
        </w:rPr>
      </w:pPr>
    </w:p>
    <w:tbl>
      <w:tblPr>
        <w:tblW w:w="10668" w:type="dxa"/>
        <w:tblInd w:w="-459" w:type="dxa"/>
        <w:tblLayout w:type="fixed"/>
        <w:tblLook w:val="04A0" w:firstRow="1" w:lastRow="0" w:firstColumn="1" w:lastColumn="0" w:noHBand="0" w:noVBand="1"/>
      </w:tblPr>
      <w:tblGrid>
        <w:gridCol w:w="4534"/>
        <w:gridCol w:w="660"/>
        <w:gridCol w:w="758"/>
        <w:gridCol w:w="4716"/>
      </w:tblGrid>
      <w:tr w:rsidR="0006156A" w:rsidRPr="00255A5A" w:rsidTr="004C2450">
        <w:trPr>
          <w:cantSplit/>
          <w:trHeight w:val="1558"/>
        </w:trPr>
        <w:tc>
          <w:tcPr>
            <w:tcW w:w="4534" w:type="dxa"/>
          </w:tcPr>
          <w:p w:rsidR="0006156A" w:rsidRPr="00244100" w:rsidRDefault="0006156A" w:rsidP="002C3499">
            <w:pPr>
              <w:pStyle w:val="FR2"/>
              <w:tabs>
                <w:tab w:val="left" w:pos="-392"/>
              </w:tabs>
              <w:spacing w:before="0" w:line="240" w:lineRule="auto"/>
              <w:ind w:left="0" w:right="-108"/>
              <w:rPr>
                <w:rFonts w:ascii="Times New Roman" w:eastAsia="SimSun" w:hAnsi="Times New Roman"/>
                <w:b/>
                <w:sz w:val="25"/>
                <w:szCs w:val="25"/>
                <w:lang w:val="en-US" w:eastAsia="zh-CN"/>
              </w:rPr>
            </w:pPr>
          </w:p>
          <w:p w:rsidR="0006156A" w:rsidRDefault="0006156A" w:rsidP="002C3499">
            <w:pPr>
              <w:pStyle w:val="FR2"/>
              <w:tabs>
                <w:tab w:val="left" w:pos="-392"/>
              </w:tabs>
              <w:spacing w:before="0" w:line="240" w:lineRule="auto"/>
              <w:ind w:left="0" w:right="-108" w:firstLine="601"/>
              <w:jc w:val="center"/>
              <w:rPr>
                <w:rFonts w:ascii="Times New Roman" w:hAnsi="Times New Roman"/>
                <w:b/>
                <w:sz w:val="25"/>
                <w:szCs w:val="25"/>
                <w:lang w:val="zh-CN" w:eastAsia="zh-CN"/>
              </w:rPr>
            </w:pPr>
          </w:p>
          <w:p w:rsidR="0006156A" w:rsidRPr="006F6615" w:rsidRDefault="0006156A" w:rsidP="002C3499">
            <w:pPr>
              <w:pStyle w:val="FR2"/>
              <w:tabs>
                <w:tab w:val="left" w:pos="-392"/>
              </w:tabs>
              <w:spacing w:before="0" w:line="240" w:lineRule="auto"/>
              <w:ind w:right="-108"/>
              <w:jc w:val="center"/>
              <w:rPr>
                <w:rFonts w:ascii="Times New Roman" w:hAnsi="Times New Roman"/>
                <w:b/>
                <w:sz w:val="25"/>
                <w:szCs w:val="25"/>
                <w:lang w:eastAsia="zh-CN"/>
              </w:rPr>
            </w:pPr>
            <w:r>
              <w:rPr>
                <w:rFonts w:ascii="Times New Roman" w:hAnsi="Times New Roman"/>
                <w:b/>
                <w:sz w:val="25"/>
                <w:szCs w:val="25"/>
              </w:rPr>
              <w:t>CONSILIUL</w:t>
            </w:r>
            <w:r>
              <w:rPr>
                <w:rFonts w:ascii="Times New Roman" w:hAnsi="Times New Roman"/>
                <w:b/>
                <w:sz w:val="25"/>
                <w:szCs w:val="25"/>
                <w:lang w:val="zh-CN" w:eastAsia="zh-CN"/>
              </w:rPr>
              <w:t xml:space="preserve"> OR</w:t>
            </w:r>
            <w:r>
              <w:rPr>
                <w:rFonts w:ascii="Times New Roman" w:hAnsi="Times New Roman"/>
                <w:b/>
                <w:sz w:val="25"/>
                <w:szCs w:val="25"/>
                <w:lang w:eastAsia="zh-CN"/>
              </w:rPr>
              <w:t>ĂŞENESC</w:t>
            </w:r>
          </w:p>
          <w:p w:rsidR="0006156A" w:rsidRDefault="0006156A" w:rsidP="002C3499">
            <w:pPr>
              <w:pStyle w:val="FR2"/>
              <w:tabs>
                <w:tab w:val="left" w:pos="-392"/>
              </w:tabs>
              <w:spacing w:before="0" w:line="240" w:lineRule="auto"/>
              <w:ind w:right="-108"/>
              <w:jc w:val="center"/>
              <w:rPr>
                <w:rFonts w:ascii="Times New Roman" w:hAnsi="Times New Roman"/>
                <w:b/>
                <w:sz w:val="25"/>
                <w:szCs w:val="25"/>
                <w:lang w:val="zh-CN" w:eastAsia="zh-CN"/>
              </w:rPr>
            </w:pPr>
            <w:r>
              <w:rPr>
                <w:rFonts w:ascii="Times New Roman" w:hAnsi="Times New Roman"/>
                <w:b/>
                <w:sz w:val="25"/>
                <w:szCs w:val="25"/>
                <w:lang w:val="zh-CN" w:eastAsia="zh-CN"/>
              </w:rPr>
              <w:t>ANENII NOI</w:t>
            </w:r>
          </w:p>
        </w:tc>
        <w:tc>
          <w:tcPr>
            <w:tcW w:w="1418" w:type="dxa"/>
            <w:gridSpan w:val="2"/>
            <w:tcBorders>
              <w:top w:val="nil"/>
              <w:left w:val="nil"/>
              <w:bottom w:val="nil"/>
              <w:right w:val="single" w:sz="4" w:space="0" w:color="FFFFFF"/>
            </w:tcBorders>
            <w:hideMark/>
          </w:tcPr>
          <w:p w:rsidR="0006156A" w:rsidRPr="00255A5A" w:rsidRDefault="0006156A" w:rsidP="002C3499">
            <w:pPr>
              <w:ind w:left="175" w:right="176" w:hanging="141"/>
              <w:jc w:val="center"/>
              <w:rPr>
                <w:b/>
                <w:lang w:val="zh-CN" w:eastAsia="zh-CN"/>
              </w:rPr>
            </w:pPr>
            <w:r>
              <w:rPr>
                <w:noProof/>
                <w:lang w:eastAsia="ru-RU"/>
              </w:rPr>
              <w:drawing>
                <wp:inline distT="0" distB="0" distL="0" distR="0" wp14:anchorId="419E70CC" wp14:editId="765A18A6">
                  <wp:extent cx="752475" cy="1009650"/>
                  <wp:effectExtent l="19050" t="0" r="9525" b="0"/>
                  <wp:docPr id="10"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7" cstate="print"/>
                          <a:srcRect/>
                          <a:stretch>
                            <a:fillRect/>
                          </a:stretch>
                        </pic:blipFill>
                        <pic:spPr bwMode="auto">
                          <a:xfrm>
                            <a:off x="0" y="0"/>
                            <a:ext cx="752475" cy="1009650"/>
                          </a:xfrm>
                          <a:prstGeom prst="rect">
                            <a:avLst/>
                          </a:prstGeom>
                          <a:noFill/>
                          <a:ln w="9525">
                            <a:noFill/>
                            <a:miter lim="800000"/>
                            <a:headEnd/>
                            <a:tailEnd/>
                          </a:ln>
                        </pic:spPr>
                      </pic:pic>
                    </a:graphicData>
                  </a:graphic>
                </wp:inline>
              </w:drawing>
            </w:r>
          </w:p>
        </w:tc>
        <w:tc>
          <w:tcPr>
            <w:tcW w:w="4716" w:type="dxa"/>
            <w:tcBorders>
              <w:top w:val="nil"/>
              <w:left w:val="single" w:sz="4" w:space="0" w:color="FFFFFF"/>
              <w:bottom w:val="nil"/>
              <w:right w:val="nil"/>
            </w:tcBorders>
          </w:tcPr>
          <w:p w:rsidR="0006156A" w:rsidRDefault="0006156A" w:rsidP="002C3499">
            <w:pPr>
              <w:pStyle w:val="FR2"/>
              <w:tabs>
                <w:tab w:val="left" w:pos="-392"/>
              </w:tabs>
              <w:spacing w:before="0" w:line="240" w:lineRule="auto"/>
              <w:ind w:left="0" w:right="-108" w:firstLine="601"/>
              <w:jc w:val="center"/>
              <w:rPr>
                <w:rFonts w:ascii="Times New Roman" w:hAnsi="Times New Roman"/>
                <w:b/>
                <w:sz w:val="25"/>
                <w:szCs w:val="25"/>
                <w:lang w:val="ru-RU"/>
              </w:rPr>
            </w:pPr>
          </w:p>
          <w:p w:rsidR="0006156A" w:rsidRDefault="0006156A" w:rsidP="002C3499">
            <w:pPr>
              <w:pStyle w:val="FR2"/>
              <w:tabs>
                <w:tab w:val="left" w:pos="-392"/>
              </w:tabs>
              <w:spacing w:before="0" w:line="240" w:lineRule="auto"/>
              <w:ind w:left="0" w:right="-108" w:firstLine="601"/>
              <w:jc w:val="center"/>
              <w:rPr>
                <w:rFonts w:ascii="Times New Roman" w:hAnsi="Times New Roman"/>
                <w:b/>
                <w:sz w:val="25"/>
                <w:szCs w:val="25"/>
                <w:lang w:val="ru-RU"/>
              </w:rPr>
            </w:pPr>
          </w:p>
          <w:p w:rsidR="0006156A" w:rsidRDefault="0006156A" w:rsidP="002C3499">
            <w:pPr>
              <w:pStyle w:val="FR2"/>
              <w:tabs>
                <w:tab w:val="left" w:pos="-392"/>
              </w:tabs>
              <w:spacing w:before="0" w:line="240" w:lineRule="auto"/>
              <w:ind w:right="-108"/>
              <w:rPr>
                <w:rFonts w:ascii="Times New Roman" w:hAnsi="Times New Roman"/>
                <w:b/>
                <w:sz w:val="25"/>
                <w:szCs w:val="25"/>
                <w:lang w:val="ru-RU"/>
              </w:rPr>
            </w:pPr>
            <w:r>
              <w:rPr>
                <w:rFonts w:ascii="Times New Roman" w:hAnsi="Times New Roman"/>
                <w:b/>
                <w:sz w:val="25"/>
                <w:szCs w:val="25"/>
                <w:lang w:val="ru-RU"/>
              </w:rPr>
              <w:t xml:space="preserve">            ГОРОДСКОЙ СОВЕТ</w:t>
            </w:r>
          </w:p>
          <w:p w:rsidR="0006156A" w:rsidRDefault="0006156A" w:rsidP="002C3499">
            <w:pPr>
              <w:pStyle w:val="FR2"/>
              <w:tabs>
                <w:tab w:val="left" w:pos="-392"/>
              </w:tabs>
              <w:spacing w:before="0" w:line="240" w:lineRule="auto"/>
              <w:ind w:right="-108"/>
              <w:rPr>
                <w:b/>
                <w:lang w:val="zh-CN" w:eastAsia="zh-CN"/>
              </w:rPr>
            </w:pPr>
            <w:r>
              <w:rPr>
                <w:rFonts w:ascii="Times New Roman" w:hAnsi="Times New Roman"/>
                <w:b/>
                <w:sz w:val="25"/>
                <w:szCs w:val="25"/>
                <w:lang w:val="ru-RU"/>
              </w:rPr>
              <w:t xml:space="preserve">                 АНЕНИЙ НОЙ</w:t>
            </w:r>
          </w:p>
        </w:tc>
      </w:tr>
      <w:tr w:rsidR="0006156A" w:rsidRPr="00255A5A" w:rsidTr="004C2450">
        <w:trPr>
          <w:cantSplit/>
          <w:trHeight w:val="620"/>
        </w:trPr>
        <w:tc>
          <w:tcPr>
            <w:tcW w:w="4534" w:type="dxa"/>
            <w:tcBorders>
              <w:top w:val="nil"/>
              <w:left w:val="nil"/>
              <w:bottom w:val="nil"/>
              <w:right w:val="single" w:sz="4" w:space="0" w:color="FFFFFF"/>
            </w:tcBorders>
            <w:hideMark/>
          </w:tcPr>
          <w:p w:rsidR="0006156A" w:rsidRPr="009023C9" w:rsidRDefault="0006156A" w:rsidP="002C3499">
            <w:pPr>
              <w:pStyle w:val="1"/>
              <w:tabs>
                <w:tab w:val="left" w:pos="-392"/>
              </w:tabs>
              <w:spacing w:after="0"/>
              <w:jc w:val="center"/>
              <w:rPr>
                <w:rFonts w:ascii="Times New Roman" w:hAnsi="Times New Roman"/>
                <w:b w:val="0"/>
                <w:sz w:val="18"/>
                <w:szCs w:val="18"/>
                <w:lang w:val="zh-CN" w:eastAsia="zh-CN"/>
              </w:rPr>
            </w:pPr>
            <w:r>
              <w:rPr>
                <w:noProof/>
                <w:lang w:val="ru-RU"/>
              </w:rPr>
              <mc:AlternateContent>
                <mc:Choice Requires="wps">
                  <w:drawing>
                    <wp:anchor distT="4294967294" distB="4294967294" distL="114300" distR="114300" simplePos="0" relativeHeight="251659264" behindDoc="0" locked="0" layoutInCell="0" allowOverlap="1">
                      <wp:simplePos x="0" y="0"/>
                      <wp:positionH relativeFrom="column">
                        <wp:posOffset>-570230</wp:posOffset>
                      </wp:positionH>
                      <wp:positionV relativeFrom="paragraph">
                        <wp:posOffset>405129</wp:posOffset>
                      </wp:positionV>
                      <wp:extent cx="6598920" cy="0"/>
                      <wp:effectExtent l="0" t="19050" r="4953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8920" cy="0"/>
                              </a:xfrm>
                              <a:prstGeom prst="line">
                                <a:avLst/>
                              </a:prstGeom>
                              <a:ln w="57150" cap="flat" cmpd="thinThick">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2E77697" id="Прямая соединительная линия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9pt,31.9pt" to="474.7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" o:allowincell="f" strokeweight="4.5pt">
                      <v:stroke linestyle="thinThick"/>
                      <o:lock v:ext="edit" shapetype="f"/>
                    </v:line>
                  </w:pict>
                </mc:Fallback>
              </mc:AlternateContent>
            </w:r>
            <w:r w:rsidRPr="009023C9">
              <w:rPr>
                <w:rFonts w:ascii="Times New Roman" w:hAnsi="Times New Roman"/>
                <w:b w:val="0"/>
                <w:sz w:val="18"/>
                <w:szCs w:val="18"/>
                <w:lang w:val="zh-CN" w:eastAsia="zh-CN"/>
              </w:rPr>
              <w:t>MD 6501 or. Anenii Noi, str. Suvorov, 6</w:t>
            </w:r>
          </w:p>
          <w:p w:rsidR="0006156A" w:rsidRPr="009023C9" w:rsidRDefault="0006156A" w:rsidP="002C3499">
            <w:pPr>
              <w:tabs>
                <w:tab w:val="left" w:pos="-675"/>
              </w:tabs>
              <w:rPr>
                <w:rFonts w:ascii="Times New Roman" w:hAnsi="Times New Roman"/>
                <w:sz w:val="18"/>
                <w:szCs w:val="18"/>
                <w:lang w:val="en-US"/>
              </w:rPr>
            </w:pPr>
            <w:r w:rsidRPr="00255A5A">
              <w:rPr>
                <w:rFonts w:ascii="Times New Roman" w:hAnsi="Times New Roman"/>
                <w:sz w:val="18"/>
                <w:szCs w:val="18"/>
                <w:lang w:val="en-US"/>
              </w:rPr>
              <w:t xml:space="preserve">             </w:t>
            </w:r>
            <w:r w:rsidRPr="00255A5A">
              <w:rPr>
                <w:rFonts w:ascii="Times New Roman" w:hAnsi="Times New Roman"/>
                <w:sz w:val="18"/>
                <w:szCs w:val="18"/>
                <w:lang w:val="zh-CN" w:eastAsia="zh-CN"/>
              </w:rPr>
              <w:t xml:space="preserve"> tel/fax 026522108, </w:t>
            </w:r>
            <w:r w:rsidRPr="00255A5A">
              <w:rPr>
                <w:rFonts w:ascii="Times New Roman" w:hAnsi="Times New Roman"/>
                <w:sz w:val="18"/>
                <w:szCs w:val="18"/>
                <w:lang w:val="en-US"/>
              </w:rPr>
              <w:t>consiliulorasenesc@gmail.com</w:t>
            </w:r>
          </w:p>
        </w:tc>
        <w:tc>
          <w:tcPr>
            <w:tcW w:w="660" w:type="dxa"/>
            <w:tcBorders>
              <w:top w:val="nil"/>
              <w:left w:val="single" w:sz="4" w:space="0" w:color="FFFFFF"/>
              <w:bottom w:val="nil"/>
              <w:right w:val="nil"/>
            </w:tcBorders>
          </w:tcPr>
          <w:p w:rsidR="0006156A" w:rsidRPr="009023C9" w:rsidRDefault="0006156A" w:rsidP="002C3499">
            <w:pPr>
              <w:jc w:val="center"/>
              <w:rPr>
                <w:rFonts w:ascii="Times New Roman" w:hAnsi="Times New Roman"/>
                <w:sz w:val="18"/>
                <w:szCs w:val="18"/>
                <w:lang w:val="en-US"/>
              </w:rPr>
            </w:pPr>
          </w:p>
        </w:tc>
        <w:tc>
          <w:tcPr>
            <w:tcW w:w="5474" w:type="dxa"/>
            <w:gridSpan w:val="2"/>
            <w:hideMark/>
          </w:tcPr>
          <w:p w:rsidR="0006156A" w:rsidRPr="009023C9" w:rsidRDefault="0006156A" w:rsidP="002C3499">
            <w:pPr>
              <w:pStyle w:val="1"/>
              <w:spacing w:after="0"/>
              <w:ind w:left="-391" w:firstLine="142"/>
              <w:jc w:val="center"/>
              <w:rPr>
                <w:rFonts w:ascii="Times New Roman" w:hAnsi="Times New Roman"/>
                <w:b w:val="0"/>
                <w:sz w:val="18"/>
                <w:szCs w:val="18"/>
                <w:lang w:val="zh-CN" w:eastAsia="zh-CN"/>
              </w:rPr>
            </w:pPr>
            <w:r w:rsidRPr="009023C9">
              <w:rPr>
                <w:rFonts w:ascii="Times New Roman" w:hAnsi="Times New Roman"/>
                <w:b w:val="0"/>
                <w:sz w:val="18"/>
                <w:szCs w:val="18"/>
                <w:lang w:val="zh-CN" w:eastAsia="zh-CN"/>
              </w:rPr>
              <w:t xml:space="preserve">MD </w:t>
            </w:r>
            <w:r w:rsidRPr="009023C9">
              <w:rPr>
                <w:rFonts w:ascii="Times New Roman" w:hAnsi="Times New Roman"/>
                <w:b w:val="0"/>
                <w:sz w:val="18"/>
                <w:szCs w:val="18"/>
                <w:lang w:val="ru-RU"/>
              </w:rPr>
              <w:t>6501, г</w:t>
            </w:r>
            <w:r w:rsidRPr="009023C9">
              <w:rPr>
                <w:rFonts w:ascii="Times New Roman" w:hAnsi="Times New Roman"/>
                <w:b w:val="0"/>
                <w:sz w:val="18"/>
                <w:szCs w:val="18"/>
                <w:lang w:val="zh-CN" w:eastAsia="zh-CN"/>
              </w:rPr>
              <w:t>.</w:t>
            </w:r>
            <w:r w:rsidRPr="009023C9">
              <w:rPr>
                <w:rFonts w:ascii="Times New Roman" w:hAnsi="Times New Roman"/>
                <w:b w:val="0"/>
                <w:sz w:val="18"/>
                <w:szCs w:val="18"/>
                <w:lang w:val="ru-RU"/>
              </w:rPr>
              <w:t>Анений Ной</w:t>
            </w:r>
            <w:r w:rsidRPr="009023C9">
              <w:rPr>
                <w:rFonts w:ascii="Times New Roman" w:hAnsi="Times New Roman"/>
                <w:b w:val="0"/>
                <w:sz w:val="18"/>
                <w:szCs w:val="18"/>
                <w:lang w:val="zh-CN" w:eastAsia="zh-CN"/>
              </w:rPr>
              <w:t>, ул.</w:t>
            </w:r>
            <w:r w:rsidRPr="009023C9">
              <w:rPr>
                <w:rFonts w:ascii="Times New Roman" w:hAnsi="Times New Roman"/>
                <w:b w:val="0"/>
                <w:sz w:val="18"/>
                <w:szCs w:val="18"/>
                <w:lang w:val="ru-RU"/>
              </w:rPr>
              <w:t>Суворов</w:t>
            </w:r>
            <w:r w:rsidRPr="009023C9">
              <w:rPr>
                <w:rFonts w:ascii="Times New Roman" w:hAnsi="Times New Roman"/>
                <w:b w:val="0"/>
                <w:sz w:val="18"/>
                <w:szCs w:val="18"/>
                <w:lang w:val="zh-CN" w:eastAsia="zh-CN"/>
              </w:rPr>
              <w:t xml:space="preserve">, </w:t>
            </w:r>
            <w:r w:rsidRPr="009023C9">
              <w:rPr>
                <w:rFonts w:ascii="Times New Roman" w:hAnsi="Times New Roman"/>
                <w:b w:val="0"/>
                <w:sz w:val="18"/>
                <w:szCs w:val="18"/>
                <w:lang w:val="ru-RU"/>
              </w:rPr>
              <w:t>6</w:t>
            </w:r>
          </w:p>
          <w:p w:rsidR="0006156A" w:rsidRPr="009023C9" w:rsidRDefault="0006156A" w:rsidP="002C3499">
            <w:pPr>
              <w:ind w:left="-391" w:firstLine="142"/>
              <w:jc w:val="center"/>
              <w:rPr>
                <w:rFonts w:ascii="Times New Roman" w:hAnsi="Times New Roman"/>
                <w:sz w:val="18"/>
                <w:szCs w:val="18"/>
              </w:rPr>
            </w:pPr>
            <w:r w:rsidRPr="00255A5A">
              <w:rPr>
                <w:rFonts w:ascii="Times New Roman" w:hAnsi="Times New Roman"/>
                <w:sz w:val="18"/>
                <w:szCs w:val="18"/>
                <w:lang w:val="zh-CN" w:eastAsia="zh-CN"/>
              </w:rPr>
              <w:t xml:space="preserve"> тел/факс </w:t>
            </w:r>
            <w:r w:rsidRPr="00255A5A">
              <w:rPr>
                <w:rFonts w:ascii="Times New Roman" w:hAnsi="Times New Roman"/>
                <w:sz w:val="18"/>
                <w:szCs w:val="18"/>
              </w:rPr>
              <w:t>026522108,</w:t>
            </w:r>
            <w:r w:rsidRPr="00255A5A">
              <w:rPr>
                <w:rFonts w:ascii="Times New Roman" w:hAnsi="Times New Roman"/>
                <w:sz w:val="18"/>
                <w:szCs w:val="18"/>
                <w:lang w:val="en-US"/>
              </w:rPr>
              <w:t>consiliulorasenesc</w:t>
            </w:r>
            <w:r w:rsidRPr="00255A5A">
              <w:rPr>
                <w:rFonts w:ascii="Times New Roman" w:hAnsi="Times New Roman"/>
                <w:sz w:val="18"/>
                <w:szCs w:val="18"/>
              </w:rPr>
              <w:t>@</w:t>
            </w:r>
            <w:r w:rsidRPr="00255A5A">
              <w:rPr>
                <w:rFonts w:ascii="Times New Roman" w:hAnsi="Times New Roman"/>
                <w:sz w:val="18"/>
                <w:szCs w:val="18"/>
                <w:lang w:val="en-US"/>
              </w:rPr>
              <w:t>gmail</w:t>
            </w:r>
            <w:r w:rsidRPr="00255A5A">
              <w:rPr>
                <w:rFonts w:ascii="Times New Roman" w:hAnsi="Times New Roman"/>
                <w:sz w:val="18"/>
                <w:szCs w:val="18"/>
              </w:rPr>
              <w:t>.</w:t>
            </w:r>
            <w:r w:rsidRPr="00255A5A">
              <w:rPr>
                <w:rFonts w:ascii="Times New Roman" w:hAnsi="Times New Roman"/>
                <w:sz w:val="18"/>
                <w:szCs w:val="18"/>
                <w:lang w:val="en-US"/>
              </w:rPr>
              <w:t>com</w:t>
            </w:r>
          </w:p>
        </w:tc>
      </w:tr>
    </w:tbl>
    <w:p w:rsidR="0006156A" w:rsidRDefault="0006156A" w:rsidP="0006156A">
      <w:pPr>
        <w:spacing w:after="0" w:line="240" w:lineRule="auto"/>
        <w:rPr>
          <w:rFonts w:ascii="Times New Roman" w:hAnsi="Times New Roman"/>
          <w:b/>
          <w:sz w:val="24"/>
          <w:szCs w:val="24"/>
          <w:lang w:val="ro-RO"/>
        </w:rPr>
      </w:pPr>
      <w:r>
        <w:rPr>
          <w:rFonts w:ascii="Times New Roman" w:hAnsi="Times New Roman"/>
          <w:sz w:val="24"/>
          <w:szCs w:val="24"/>
          <w:lang w:val="ro-RO"/>
        </w:rPr>
        <w:t xml:space="preserve">                                                                                                                                    </w:t>
      </w:r>
    </w:p>
    <w:p w:rsidR="0006156A" w:rsidRDefault="0006156A" w:rsidP="0006156A">
      <w:pPr>
        <w:tabs>
          <w:tab w:val="left" w:pos="7517"/>
        </w:tabs>
        <w:spacing w:after="0" w:line="240" w:lineRule="auto"/>
        <w:jc w:val="right"/>
        <w:rPr>
          <w:rFonts w:ascii="Times New Roman" w:hAnsi="Times New Roman"/>
          <w:b/>
          <w:sz w:val="24"/>
          <w:szCs w:val="24"/>
          <w:lang w:val="ro-RO"/>
        </w:rPr>
      </w:pPr>
      <w:r>
        <w:rPr>
          <w:rFonts w:ascii="Times New Roman" w:hAnsi="Times New Roman"/>
          <w:b/>
          <w:sz w:val="24"/>
          <w:szCs w:val="24"/>
          <w:lang w:val="ro-RO"/>
        </w:rPr>
        <w:t>PROIECT nr. ___</w:t>
      </w:r>
    </w:p>
    <w:p w:rsidR="0006156A" w:rsidRDefault="0006156A" w:rsidP="0006156A">
      <w:pPr>
        <w:spacing w:after="0" w:line="240" w:lineRule="auto"/>
        <w:rPr>
          <w:rFonts w:ascii="Times New Roman" w:hAnsi="Times New Roman"/>
          <w:sz w:val="24"/>
          <w:szCs w:val="24"/>
          <w:u w:val="single"/>
          <w:lang w:val="ro-RO"/>
        </w:rPr>
      </w:pPr>
      <w:r>
        <w:rPr>
          <w:rFonts w:ascii="Times New Roman" w:hAnsi="Times New Roman"/>
          <w:sz w:val="24"/>
          <w:szCs w:val="24"/>
          <w:lang w:val="ro-RO"/>
        </w:rPr>
        <w:t xml:space="preserve">                                                                  </w:t>
      </w:r>
      <w:r w:rsidR="00E76001">
        <w:rPr>
          <w:rFonts w:ascii="Times New Roman" w:hAnsi="Times New Roman"/>
          <w:b/>
          <w:sz w:val="24"/>
          <w:szCs w:val="24"/>
          <w:lang w:val="ro-RO"/>
        </w:rPr>
        <w:t xml:space="preserve">DECIZIE nr. </w:t>
      </w:r>
      <w:r>
        <w:rPr>
          <w:rFonts w:ascii="Times New Roman" w:hAnsi="Times New Roman"/>
          <w:b/>
          <w:sz w:val="24"/>
          <w:szCs w:val="24"/>
          <w:lang w:val="ro-RO"/>
        </w:rPr>
        <w:t xml:space="preserve">__                                            </w:t>
      </w:r>
    </w:p>
    <w:p w:rsidR="0006156A" w:rsidRDefault="0006156A" w:rsidP="0006156A">
      <w:pPr>
        <w:spacing w:after="0" w:line="240" w:lineRule="auto"/>
        <w:rPr>
          <w:rFonts w:ascii="Times New Roman" w:hAnsi="Times New Roman"/>
          <w:b/>
          <w:sz w:val="24"/>
          <w:szCs w:val="24"/>
          <w:lang w:val="ro-RO"/>
        </w:rPr>
      </w:pPr>
      <w:r>
        <w:rPr>
          <w:rFonts w:ascii="Times New Roman" w:hAnsi="Times New Roman"/>
          <w:b/>
          <w:sz w:val="24"/>
          <w:szCs w:val="24"/>
          <w:lang w:val="ro-RO"/>
        </w:rPr>
        <w:t xml:space="preserve">                                                                  din ____ iunie 2025</w:t>
      </w:r>
    </w:p>
    <w:p w:rsidR="0006156A" w:rsidRDefault="0006156A" w:rsidP="0006156A">
      <w:pPr>
        <w:spacing w:after="0" w:line="240" w:lineRule="auto"/>
        <w:rPr>
          <w:rFonts w:ascii="Times New Roman" w:hAnsi="Times New Roman"/>
          <w:b/>
          <w:sz w:val="24"/>
          <w:szCs w:val="24"/>
          <w:lang w:val="ro-RO"/>
        </w:rPr>
      </w:pPr>
    </w:p>
    <w:p w:rsidR="0006156A" w:rsidRDefault="0006156A" w:rsidP="0006156A">
      <w:pPr>
        <w:spacing w:after="0" w:line="240" w:lineRule="auto"/>
        <w:rPr>
          <w:rFonts w:ascii="Times New Roman" w:hAnsi="Times New Roman"/>
          <w:b/>
          <w:sz w:val="24"/>
          <w:szCs w:val="24"/>
          <w:lang w:val="ro-RO"/>
        </w:rPr>
      </w:pPr>
      <w:r>
        <w:rPr>
          <w:rFonts w:ascii="Times New Roman" w:hAnsi="Times New Roman"/>
          <w:b/>
          <w:sz w:val="24"/>
          <w:szCs w:val="24"/>
          <w:lang w:val="ro-RO"/>
        </w:rPr>
        <w:t>Cu privire la aprobarea Regulamentului</w:t>
      </w:r>
    </w:p>
    <w:p w:rsidR="0024093B" w:rsidRDefault="0024093B" w:rsidP="0006156A">
      <w:pPr>
        <w:spacing w:after="0" w:line="240" w:lineRule="auto"/>
        <w:rPr>
          <w:rFonts w:ascii="Times New Roman" w:hAnsi="Times New Roman"/>
          <w:b/>
          <w:sz w:val="24"/>
          <w:szCs w:val="24"/>
          <w:lang w:val="ro-RO"/>
        </w:rPr>
      </w:pPr>
      <w:r>
        <w:rPr>
          <w:rFonts w:ascii="Times New Roman" w:hAnsi="Times New Roman"/>
          <w:b/>
          <w:sz w:val="24"/>
          <w:szCs w:val="24"/>
          <w:lang w:val="ro-RO"/>
        </w:rPr>
        <w:t>d</w:t>
      </w:r>
      <w:r w:rsidR="0006156A">
        <w:rPr>
          <w:rFonts w:ascii="Times New Roman" w:hAnsi="Times New Roman"/>
          <w:b/>
          <w:sz w:val="24"/>
          <w:szCs w:val="24"/>
          <w:lang w:val="ro-RO"/>
        </w:rPr>
        <w:t>e</w:t>
      </w:r>
      <w:r>
        <w:rPr>
          <w:rFonts w:ascii="Times New Roman" w:hAnsi="Times New Roman"/>
          <w:b/>
          <w:sz w:val="24"/>
          <w:szCs w:val="24"/>
          <w:lang w:val="ro-RO"/>
        </w:rPr>
        <w:t xml:space="preserve"> organizare și</w:t>
      </w:r>
      <w:r w:rsidR="0006156A">
        <w:rPr>
          <w:rFonts w:ascii="Times New Roman" w:hAnsi="Times New Roman"/>
          <w:b/>
          <w:sz w:val="24"/>
          <w:szCs w:val="24"/>
          <w:lang w:val="ro-RO"/>
        </w:rPr>
        <w:t xml:space="preserve"> funcționare a Muzeului de </w:t>
      </w:r>
    </w:p>
    <w:p w:rsidR="0006156A" w:rsidRPr="003F31CD" w:rsidRDefault="0006156A" w:rsidP="0006156A">
      <w:pPr>
        <w:spacing w:after="0" w:line="240" w:lineRule="auto"/>
        <w:rPr>
          <w:rFonts w:ascii="Times New Roman" w:hAnsi="Times New Roman"/>
          <w:b/>
          <w:sz w:val="24"/>
          <w:szCs w:val="24"/>
          <w:lang w:val="ro-RO"/>
        </w:rPr>
      </w:pPr>
      <w:r>
        <w:rPr>
          <w:rFonts w:ascii="Times New Roman" w:hAnsi="Times New Roman"/>
          <w:b/>
          <w:sz w:val="24"/>
          <w:szCs w:val="24"/>
          <w:lang w:val="ro-RO"/>
        </w:rPr>
        <w:t>Isorie și</w:t>
      </w:r>
      <w:r w:rsidR="0024093B">
        <w:rPr>
          <w:rFonts w:ascii="Times New Roman" w:hAnsi="Times New Roman"/>
          <w:b/>
          <w:sz w:val="24"/>
          <w:szCs w:val="24"/>
          <w:lang w:val="ro-RO"/>
        </w:rPr>
        <w:t xml:space="preserve"> </w:t>
      </w:r>
      <w:r>
        <w:rPr>
          <w:rFonts w:ascii="Times New Roman" w:hAnsi="Times New Roman"/>
          <w:b/>
          <w:sz w:val="24"/>
          <w:szCs w:val="24"/>
          <w:lang w:val="ro-RO"/>
        </w:rPr>
        <w:t xml:space="preserve">Etnografie </w:t>
      </w:r>
      <w:r w:rsidR="00881DAD">
        <w:rPr>
          <w:rFonts w:ascii="Times New Roman" w:hAnsi="Times New Roman"/>
          <w:b/>
          <w:sz w:val="24"/>
          <w:szCs w:val="24"/>
          <w:lang w:val="ro-RO"/>
        </w:rPr>
        <w:t xml:space="preserve">a orașului </w:t>
      </w:r>
      <w:r>
        <w:rPr>
          <w:rFonts w:ascii="Times New Roman" w:hAnsi="Times New Roman"/>
          <w:b/>
          <w:sz w:val="24"/>
          <w:szCs w:val="24"/>
          <w:lang w:val="ro-RO"/>
        </w:rPr>
        <w:t>Anenii Noi</w:t>
      </w:r>
    </w:p>
    <w:p w:rsidR="0006156A" w:rsidRDefault="0006156A" w:rsidP="0006156A">
      <w:pPr>
        <w:spacing w:after="0"/>
        <w:jc w:val="both"/>
        <w:rPr>
          <w:rFonts w:ascii="Times New Roman" w:hAnsi="Times New Roman"/>
          <w:sz w:val="24"/>
          <w:szCs w:val="24"/>
          <w:lang w:val="ro-RO"/>
        </w:rPr>
      </w:pPr>
    </w:p>
    <w:p w:rsidR="0006156A" w:rsidRDefault="0006156A" w:rsidP="0006156A">
      <w:pPr>
        <w:spacing w:after="0"/>
        <w:jc w:val="both"/>
        <w:rPr>
          <w:rFonts w:ascii="Times New Roman" w:hAnsi="Times New Roman"/>
          <w:sz w:val="24"/>
          <w:szCs w:val="24"/>
          <w:lang w:val="ro-RO"/>
        </w:rPr>
      </w:pPr>
      <w:r>
        <w:rPr>
          <w:rFonts w:ascii="Times New Roman" w:hAnsi="Times New Roman"/>
          <w:sz w:val="24"/>
          <w:szCs w:val="24"/>
          <w:lang w:val="ro-RO"/>
        </w:rPr>
        <w:t xml:space="preserve">     Având informația prezentată de viceprimarul orașului Anenii Noi dl Dmitri Ciur; îm temeiul art. 14, alin. (1) , (2) lit. M) al Legii nr. 436/2006 privind administrația publică locală; pct. 2 din Reguilamentul cadru de organizare și funcționare a muzeelor, aprobat prin HG 604/2020;  Legea muzeelor nr. 262/2017; Legea 100/2017 privind actele normative cu modificările şi completările </w:t>
      </w:r>
      <w:bookmarkStart w:id="0" w:name="_GoBack"/>
      <w:bookmarkEnd w:id="0"/>
      <w:r>
        <w:rPr>
          <w:rFonts w:ascii="Times New Roman" w:hAnsi="Times New Roman"/>
          <w:sz w:val="24"/>
          <w:szCs w:val="24"/>
          <w:lang w:val="ro-RO"/>
        </w:rPr>
        <w:t xml:space="preserve">ulterioare; </w:t>
      </w:r>
      <w:r w:rsidRPr="007B4426">
        <w:rPr>
          <w:rFonts w:ascii="Times New Roman" w:hAnsi="Times New Roman"/>
          <w:sz w:val="24"/>
          <w:szCs w:val="24"/>
          <w:lang w:val="ro-RO"/>
        </w:rPr>
        <w:t xml:space="preserve">având avizele comisiilor consultative de specialitate, </w:t>
      </w:r>
      <w:r w:rsidRPr="006A64FE">
        <w:rPr>
          <w:rFonts w:ascii="Times New Roman" w:hAnsi="Times New Roman"/>
          <w:sz w:val="24"/>
          <w:szCs w:val="24"/>
          <w:lang w:val="ro-RO"/>
        </w:rPr>
        <w:t xml:space="preserve">Consiliul orăşenesc Anenii Noi, </w:t>
      </w:r>
    </w:p>
    <w:p w:rsidR="0006156A" w:rsidRPr="007B4426" w:rsidRDefault="0006156A" w:rsidP="0006156A">
      <w:pPr>
        <w:spacing w:after="0"/>
        <w:jc w:val="both"/>
        <w:rPr>
          <w:rFonts w:ascii="Times New Roman" w:hAnsi="Times New Roman"/>
          <w:sz w:val="24"/>
          <w:szCs w:val="24"/>
          <w:lang w:val="ro-RO"/>
        </w:rPr>
      </w:pPr>
    </w:p>
    <w:p w:rsidR="0006156A" w:rsidRDefault="0006156A" w:rsidP="0006156A">
      <w:pPr>
        <w:spacing w:after="0"/>
        <w:ind w:firstLine="709"/>
        <w:jc w:val="both"/>
        <w:rPr>
          <w:rFonts w:ascii="Times New Roman" w:hAnsi="Times New Roman"/>
          <w:b/>
          <w:sz w:val="24"/>
          <w:szCs w:val="24"/>
          <w:lang w:val="ro-RO"/>
        </w:rPr>
      </w:pPr>
      <w:r w:rsidRPr="007B4426">
        <w:rPr>
          <w:rFonts w:ascii="Times New Roman" w:hAnsi="Times New Roman"/>
          <w:b/>
          <w:sz w:val="24"/>
          <w:szCs w:val="24"/>
          <w:lang w:val="ro-RO"/>
        </w:rPr>
        <w:t xml:space="preserve">                                                            DECIDE:</w:t>
      </w:r>
    </w:p>
    <w:p w:rsidR="0006156A" w:rsidRPr="007B4426" w:rsidRDefault="0006156A" w:rsidP="0006156A">
      <w:pPr>
        <w:spacing w:after="0"/>
        <w:ind w:firstLine="709"/>
        <w:jc w:val="both"/>
        <w:rPr>
          <w:rFonts w:ascii="Times New Roman" w:hAnsi="Times New Roman"/>
          <w:b/>
          <w:sz w:val="24"/>
          <w:szCs w:val="24"/>
          <w:lang w:val="ro-RO"/>
        </w:rPr>
      </w:pPr>
    </w:p>
    <w:p w:rsidR="00881DAD" w:rsidRPr="00E76001" w:rsidRDefault="0006156A" w:rsidP="0006156A">
      <w:pPr>
        <w:pStyle w:val="a3"/>
        <w:spacing w:after="0"/>
        <w:ind w:left="284" w:hanging="284"/>
        <w:jc w:val="both"/>
        <w:rPr>
          <w:rFonts w:ascii="Times New Roman" w:eastAsia="Times New Roman" w:hAnsi="Times New Roman" w:cs="Times New Roman"/>
          <w:sz w:val="24"/>
          <w:szCs w:val="24"/>
          <w:lang w:val="en-US"/>
        </w:rPr>
      </w:pPr>
      <w:r w:rsidRPr="0039728C">
        <w:rPr>
          <w:rFonts w:ascii="Times New Roman" w:hAnsi="Times New Roman"/>
          <w:color w:val="000000"/>
          <w:sz w:val="24"/>
          <w:szCs w:val="24"/>
          <w:lang w:val="ro-RO"/>
        </w:rPr>
        <w:t xml:space="preserve">1. Se </w:t>
      </w:r>
      <w:r>
        <w:rPr>
          <w:rFonts w:ascii="Times New Roman" w:hAnsi="Times New Roman"/>
          <w:color w:val="000000"/>
          <w:sz w:val="24"/>
          <w:szCs w:val="24"/>
          <w:lang w:val="ro-RO"/>
        </w:rPr>
        <w:t xml:space="preserve">aprobă regulamentul de organizare și funcționare a Muzeului </w:t>
      </w:r>
      <w:r w:rsidR="00881DAD" w:rsidRPr="00A17F77">
        <w:rPr>
          <w:rFonts w:ascii="Times New Roman" w:eastAsia="Times New Roman" w:hAnsi="Times New Roman" w:cs="Times New Roman"/>
          <w:sz w:val="24"/>
          <w:szCs w:val="24"/>
          <w:lang w:val="ro-RO"/>
        </w:rPr>
        <w:t>de Istorie şi Etnografie a</w:t>
      </w:r>
      <w:r w:rsidR="00E76001">
        <w:rPr>
          <w:rFonts w:ascii="Times New Roman" w:eastAsia="Times New Roman" w:hAnsi="Times New Roman" w:cs="Times New Roman"/>
          <w:sz w:val="24"/>
          <w:szCs w:val="24"/>
          <w:lang w:val="ro-RO"/>
        </w:rPr>
        <w:t>l</w:t>
      </w:r>
      <w:r w:rsidR="00881DAD" w:rsidRPr="00A17F77">
        <w:rPr>
          <w:rFonts w:ascii="Times New Roman" w:eastAsia="Times New Roman" w:hAnsi="Times New Roman" w:cs="Times New Roman"/>
          <w:sz w:val="24"/>
          <w:szCs w:val="24"/>
          <w:lang w:val="ro-RO"/>
        </w:rPr>
        <w:t xml:space="preserve"> oraşului Anenii Noi</w:t>
      </w:r>
      <w:r w:rsidR="00E76001">
        <w:rPr>
          <w:rFonts w:ascii="Times New Roman" w:eastAsia="Times New Roman" w:hAnsi="Times New Roman" w:cs="Times New Roman"/>
          <w:sz w:val="24"/>
          <w:szCs w:val="24"/>
          <w:lang w:val="ro-RO"/>
        </w:rPr>
        <w:t xml:space="preserve">, </w:t>
      </w:r>
      <w:r w:rsidR="00E76001" w:rsidRPr="00E76001">
        <w:rPr>
          <w:rFonts w:ascii="Times New Roman" w:hAnsi="Times New Roman" w:cs="Times New Roman"/>
          <w:sz w:val="24"/>
          <w:szCs w:val="24"/>
          <w:lang w:val="en-US"/>
        </w:rPr>
        <w:t>care face parte integrantă din prezenta decizie</w:t>
      </w:r>
      <w:r w:rsidR="00E76001">
        <w:rPr>
          <w:lang w:val="en-US"/>
        </w:rPr>
        <w:t>.</w:t>
      </w:r>
    </w:p>
    <w:p w:rsidR="0006156A" w:rsidRDefault="0006156A" w:rsidP="0006156A">
      <w:pPr>
        <w:pStyle w:val="a3"/>
        <w:spacing w:after="0"/>
        <w:ind w:left="284" w:hanging="284"/>
        <w:jc w:val="both"/>
        <w:rPr>
          <w:rFonts w:ascii="Times New Roman" w:hAnsi="Times New Roman"/>
          <w:sz w:val="24"/>
          <w:szCs w:val="24"/>
          <w:lang w:val="ro-RO"/>
        </w:rPr>
      </w:pPr>
      <w:r w:rsidRPr="0039728C">
        <w:rPr>
          <w:rFonts w:ascii="Times New Roman" w:hAnsi="Times New Roman"/>
          <w:color w:val="000000"/>
          <w:sz w:val="24"/>
          <w:szCs w:val="24"/>
          <w:lang w:val="ro-RO"/>
        </w:rPr>
        <w:t>2.</w:t>
      </w:r>
      <w:r w:rsidRPr="0039728C">
        <w:rPr>
          <w:rFonts w:ascii="Times New Roman" w:hAnsi="Times New Roman"/>
          <w:sz w:val="24"/>
          <w:szCs w:val="24"/>
          <w:lang w:val="ro-RO"/>
        </w:rPr>
        <w:t xml:space="preserve"> </w:t>
      </w:r>
      <w:r w:rsidR="00881DAD">
        <w:rPr>
          <w:rFonts w:ascii="Times New Roman" w:hAnsi="Times New Roman"/>
          <w:sz w:val="24"/>
          <w:szCs w:val="24"/>
          <w:lang w:val="ro-RO"/>
        </w:rPr>
        <w:t>Angajații M</w:t>
      </w:r>
      <w:r>
        <w:rPr>
          <w:rFonts w:ascii="Times New Roman" w:hAnsi="Times New Roman"/>
          <w:sz w:val="24"/>
          <w:szCs w:val="24"/>
          <w:lang w:val="ro-RO"/>
        </w:rPr>
        <w:t xml:space="preserve">uzeului </w:t>
      </w:r>
      <w:r w:rsidR="00881DAD" w:rsidRPr="00A17F77">
        <w:rPr>
          <w:rFonts w:ascii="Times New Roman" w:eastAsia="Times New Roman" w:hAnsi="Times New Roman" w:cs="Times New Roman"/>
          <w:sz w:val="24"/>
          <w:szCs w:val="24"/>
          <w:lang w:val="ro-RO"/>
        </w:rPr>
        <w:t>de Istorie şi Etnografie a oraşului Anenii Noi</w:t>
      </w:r>
      <w:r w:rsidR="00881DAD">
        <w:rPr>
          <w:rFonts w:ascii="Times New Roman" w:hAnsi="Times New Roman"/>
          <w:sz w:val="24"/>
          <w:szCs w:val="24"/>
          <w:lang w:val="ro-RO"/>
        </w:rPr>
        <w:t xml:space="preserve"> </w:t>
      </w:r>
      <w:r>
        <w:rPr>
          <w:rFonts w:ascii="Times New Roman" w:hAnsi="Times New Roman"/>
          <w:sz w:val="24"/>
          <w:szCs w:val="24"/>
          <w:lang w:val="ro-RO"/>
        </w:rPr>
        <w:t>își vor desfășura activitatea în strictă conformitate cu prevederile prezentului Regulament</w:t>
      </w:r>
      <w:r w:rsidR="00881DAD">
        <w:rPr>
          <w:rFonts w:ascii="Times New Roman" w:hAnsi="Times New Roman"/>
          <w:sz w:val="24"/>
          <w:szCs w:val="24"/>
          <w:lang w:val="ro-RO"/>
        </w:rPr>
        <w:t>.</w:t>
      </w:r>
    </w:p>
    <w:p w:rsidR="0006156A" w:rsidRDefault="0006156A" w:rsidP="0006156A">
      <w:pPr>
        <w:pStyle w:val="a3"/>
        <w:spacing w:after="0"/>
        <w:ind w:left="284" w:hanging="284"/>
        <w:jc w:val="both"/>
        <w:rPr>
          <w:rFonts w:ascii="Times New Roman" w:hAnsi="Times New Roman"/>
          <w:sz w:val="24"/>
          <w:szCs w:val="24"/>
          <w:lang w:val="ro-RO"/>
        </w:rPr>
      </w:pPr>
      <w:r>
        <w:rPr>
          <w:rFonts w:ascii="Times New Roman" w:hAnsi="Times New Roman"/>
          <w:sz w:val="24"/>
          <w:szCs w:val="24"/>
          <w:lang w:val="ro-RO"/>
        </w:rPr>
        <w:t>3. Secretarul Consiliului local Anenii Noi va aduce la cunoș</w:t>
      </w:r>
      <w:r w:rsidR="00881DAD">
        <w:rPr>
          <w:rFonts w:ascii="Times New Roman" w:hAnsi="Times New Roman"/>
          <w:sz w:val="24"/>
          <w:szCs w:val="24"/>
          <w:lang w:val="ro-RO"/>
        </w:rPr>
        <w:t>tința Directorului Muzeului</w:t>
      </w:r>
      <w:r>
        <w:rPr>
          <w:rFonts w:ascii="Times New Roman" w:hAnsi="Times New Roman"/>
          <w:sz w:val="24"/>
          <w:szCs w:val="24"/>
          <w:lang w:val="ro-RO"/>
        </w:rPr>
        <w:t xml:space="preserve"> </w:t>
      </w:r>
      <w:r w:rsidR="00881DAD" w:rsidRPr="00A17F77">
        <w:rPr>
          <w:rFonts w:ascii="Times New Roman" w:eastAsia="Times New Roman" w:hAnsi="Times New Roman" w:cs="Times New Roman"/>
          <w:sz w:val="24"/>
          <w:szCs w:val="24"/>
          <w:lang w:val="ro-RO"/>
        </w:rPr>
        <w:t>de Istorie şi Etnografie a oraşului Anenii Noi</w:t>
      </w:r>
      <w:r w:rsidR="00881DAD">
        <w:rPr>
          <w:rFonts w:ascii="Times New Roman" w:hAnsi="Times New Roman"/>
          <w:sz w:val="24"/>
          <w:szCs w:val="24"/>
          <w:lang w:val="ro-RO"/>
        </w:rPr>
        <w:t xml:space="preserve"> prezenta deciziei în termenii prevăzuți de legislația în vigoare.</w:t>
      </w:r>
    </w:p>
    <w:p w:rsidR="0006156A" w:rsidRPr="0039728C" w:rsidRDefault="00881DAD" w:rsidP="0006156A">
      <w:pPr>
        <w:pStyle w:val="a3"/>
        <w:spacing w:after="0"/>
        <w:ind w:left="284" w:hanging="284"/>
        <w:jc w:val="both"/>
        <w:rPr>
          <w:rFonts w:ascii="Times New Roman" w:hAnsi="Times New Roman"/>
          <w:sz w:val="24"/>
          <w:szCs w:val="24"/>
          <w:lang w:val="ro-RO"/>
        </w:rPr>
      </w:pPr>
      <w:r>
        <w:rPr>
          <w:rFonts w:ascii="Times New Roman" w:hAnsi="Times New Roman"/>
          <w:sz w:val="24"/>
          <w:szCs w:val="24"/>
          <w:lang w:val="ro-RO"/>
        </w:rPr>
        <w:t xml:space="preserve">4. </w:t>
      </w:r>
      <w:r w:rsidR="0006156A" w:rsidRPr="0039728C">
        <w:rPr>
          <w:rFonts w:ascii="Times New Roman" w:hAnsi="Times New Roman"/>
          <w:sz w:val="24"/>
          <w:szCs w:val="24"/>
          <w:lang w:val="ro-RO"/>
        </w:rPr>
        <w:t xml:space="preserve">Controlul executării prezentei decizii se pune în seama </w:t>
      </w:r>
      <w:r>
        <w:rPr>
          <w:rFonts w:ascii="Times New Roman" w:hAnsi="Times New Roman"/>
          <w:sz w:val="24"/>
          <w:szCs w:val="24"/>
          <w:lang w:val="ro-RO"/>
        </w:rPr>
        <w:t>viceprimarului orașului Anenii Noi           dl Dmitri CIUR.</w:t>
      </w:r>
    </w:p>
    <w:p w:rsidR="0006156A" w:rsidRPr="0039728C" w:rsidRDefault="00881DAD" w:rsidP="0006156A">
      <w:pPr>
        <w:spacing w:after="0"/>
        <w:jc w:val="both"/>
        <w:rPr>
          <w:rFonts w:ascii="Times New Roman" w:hAnsi="Times New Roman"/>
          <w:sz w:val="24"/>
          <w:szCs w:val="24"/>
          <w:lang w:val="ro-RO"/>
        </w:rPr>
      </w:pPr>
      <w:r>
        <w:rPr>
          <w:rFonts w:ascii="Times New Roman" w:hAnsi="Times New Roman"/>
          <w:sz w:val="24"/>
          <w:szCs w:val="24"/>
          <w:lang w:val="ro-RO"/>
        </w:rPr>
        <w:t>5</w:t>
      </w:r>
      <w:r w:rsidR="0006156A">
        <w:rPr>
          <w:rFonts w:ascii="Times New Roman" w:hAnsi="Times New Roman"/>
          <w:sz w:val="24"/>
          <w:szCs w:val="24"/>
          <w:lang w:val="ro-RO"/>
        </w:rPr>
        <w:t xml:space="preserve">. </w:t>
      </w:r>
      <w:r w:rsidR="0006156A" w:rsidRPr="0039728C">
        <w:rPr>
          <w:rFonts w:ascii="Times New Roman" w:hAnsi="Times New Roman"/>
          <w:sz w:val="24"/>
          <w:szCs w:val="24"/>
          <w:lang w:val="ro-RO"/>
        </w:rPr>
        <w:t>Prezenta decizie se aduce la cunoştinţă publică prin plasarea în Registrul de Stat al Actelor</w:t>
      </w:r>
    </w:p>
    <w:p w:rsidR="0006156A" w:rsidRPr="0039728C" w:rsidRDefault="0006156A" w:rsidP="0006156A">
      <w:pPr>
        <w:spacing w:after="0"/>
        <w:jc w:val="both"/>
        <w:rPr>
          <w:rFonts w:ascii="Times New Roman" w:hAnsi="Times New Roman"/>
          <w:sz w:val="24"/>
          <w:szCs w:val="24"/>
          <w:lang w:val="ro-RO"/>
        </w:rPr>
      </w:pPr>
      <w:r w:rsidRPr="0039728C">
        <w:rPr>
          <w:rFonts w:ascii="Times New Roman" w:hAnsi="Times New Roman"/>
          <w:sz w:val="24"/>
          <w:szCs w:val="24"/>
          <w:lang w:val="ro-RO"/>
        </w:rPr>
        <w:t xml:space="preserve">    Locale, pe pag web şi panoul informativ al instituţiei.</w:t>
      </w:r>
    </w:p>
    <w:p w:rsidR="0006156A" w:rsidRPr="0039728C" w:rsidRDefault="00881DAD" w:rsidP="0006156A">
      <w:pPr>
        <w:spacing w:after="0"/>
        <w:jc w:val="both"/>
        <w:rPr>
          <w:rFonts w:ascii="Times New Roman" w:hAnsi="Times New Roman"/>
          <w:sz w:val="24"/>
          <w:szCs w:val="24"/>
          <w:lang w:val="ro-RO"/>
        </w:rPr>
      </w:pPr>
      <w:r>
        <w:rPr>
          <w:rFonts w:ascii="Times New Roman" w:hAnsi="Times New Roman"/>
          <w:sz w:val="24"/>
          <w:szCs w:val="24"/>
          <w:lang w:val="ro-RO"/>
        </w:rPr>
        <w:t>6</w:t>
      </w:r>
      <w:r w:rsidR="0006156A" w:rsidRPr="0039728C">
        <w:rPr>
          <w:rFonts w:ascii="Times New Roman" w:hAnsi="Times New Roman"/>
          <w:sz w:val="24"/>
          <w:szCs w:val="24"/>
          <w:lang w:val="ro-RO"/>
        </w:rPr>
        <w:t xml:space="preserve">. Prezenta decizie, poate fi notificată autorității publice emitente de Oficiului Teritorial </w:t>
      </w:r>
    </w:p>
    <w:p w:rsidR="0006156A" w:rsidRPr="0039728C" w:rsidRDefault="0006156A" w:rsidP="0006156A">
      <w:pPr>
        <w:spacing w:after="0"/>
        <w:jc w:val="both"/>
        <w:rPr>
          <w:rFonts w:ascii="Times New Roman" w:hAnsi="Times New Roman"/>
          <w:sz w:val="24"/>
          <w:szCs w:val="24"/>
          <w:lang w:val="ro-RO"/>
        </w:rPr>
      </w:pPr>
      <w:r w:rsidRPr="0039728C">
        <w:rPr>
          <w:rFonts w:ascii="Times New Roman" w:hAnsi="Times New Roman"/>
          <w:sz w:val="24"/>
          <w:szCs w:val="24"/>
          <w:lang w:val="ro-RO"/>
        </w:rPr>
        <w:t xml:space="preserve">    Căușeni al Cancelariei de Stat în termen de 30 de zile de la data includerii actului în </w:t>
      </w:r>
    </w:p>
    <w:p w:rsidR="0006156A" w:rsidRPr="0039728C" w:rsidRDefault="0006156A" w:rsidP="0006156A">
      <w:pPr>
        <w:spacing w:after="0"/>
        <w:jc w:val="both"/>
        <w:rPr>
          <w:rFonts w:ascii="Times New Roman" w:hAnsi="Times New Roman"/>
          <w:sz w:val="24"/>
          <w:szCs w:val="24"/>
          <w:lang w:val="ro-RO"/>
        </w:rPr>
      </w:pPr>
      <w:r w:rsidRPr="0039728C">
        <w:rPr>
          <w:rFonts w:ascii="Times New Roman" w:hAnsi="Times New Roman"/>
          <w:sz w:val="24"/>
          <w:szCs w:val="24"/>
          <w:lang w:val="ro-RO"/>
        </w:rPr>
        <w:t xml:space="preserve">    Registrul de stat al actelor locale.</w:t>
      </w:r>
    </w:p>
    <w:p w:rsidR="0006156A" w:rsidRPr="0039728C" w:rsidRDefault="00881DAD" w:rsidP="0006156A">
      <w:pPr>
        <w:spacing w:after="0"/>
        <w:jc w:val="both"/>
        <w:rPr>
          <w:rFonts w:ascii="Times New Roman" w:hAnsi="Times New Roman"/>
          <w:sz w:val="24"/>
          <w:szCs w:val="24"/>
          <w:lang w:val="ro-RO"/>
        </w:rPr>
      </w:pPr>
      <w:r>
        <w:rPr>
          <w:rFonts w:ascii="Times New Roman" w:hAnsi="Times New Roman"/>
          <w:sz w:val="24"/>
          <w:szCs w:val="24"/>
          <w:lang w:val="ro-RO"/>
        </w:rPr>
        <w:t>7</w:t>
      </w:r>
      <w:r w:rsidR="0006156A" w:rsidRPr="0039728C">
        <w:rPr>
          <w:rFonts w:ascii="Times New Roman" w:hAnsi="Times New Roman"/>
          <w:sz w:val="24"/>
          <w:szCs w:val="24"/>
          <w:lang w:val="ro-RO"/>
        </w:rPr>
        <w:t xml:space="preserve">. Prezenta decizie, poate fi contestată de persoana interesată, prin intermediul Judecătoriei </w:t>
      </w:r>
    </w:p>
    <w:p w:rsidR="0006156A" w:rsidRPr="0039728C" w:rsidRDefault="0006156A" w:rsidP="0006156A">
      <w:pPr>
        <w:spacing w:after="0"/>
        <w:jc w:val="both"/>
        <w:rPr>
          <w:rFonts w:ascii="Times New Roman" w:hAnsi="Times New Roman"/>
          <w:sz w:val="24"/>
          <w:szCs w:val="24"/>
          <w:lang w:val="ro-RO"/>
        </w:rPr>
      </w:pPr>
      <w:r w:rsidRPr="0039728C">
        <w:rPr>
          <w:rFonts w:ascii="Times New Roman" w:hAnsi="Times New Roman"/>
          <w:sz w:val="24"/>
          <w:szCs w:val="24"/>
          <w:lang w:val="ro-RO"/>
        </w:rPr>
        <w:t xml:space="preserve">    Anenii Noi, sediul Central (or. Anenii Noi, str. Marțișor nr. 15), în termen de 30 de zile de</w:t>
      </w:r>
    </w:p>
    <w:p w:rsidR="0006156A" w:rsidRPr="0039728C" w:rsidRDefault="0006156A" w:rsidP="0006156A">
      <w:pPr>
        <w:spacing w:after="0"/>
        <w:jc w:val="both"/>
        <w:rPr>
          <w:rFonts w:ascii="Times New Roman" w:hAnsi="Times New Roman"/>
          <w:sz w:val="24"/>
          <w:szCs w:val="24"/>
          <w:lang w:val="ro-RO"/>
        </w:rPr>
      </w:pPr>
      <w:r w:rsidRPr="0039728C">
        <w:rPr>
          <w:rFonts w:ascii="Times New Roman" w:hAnsi="Times New Roman"/>
          <w:sz w:val="24"/>
          <w:szCs w:val="24"/>
          <w:lang w:val="ro-RO"/>
        </w:rPr>
        <w:t xml:space="preserve">    la comunicare.</w:t>
      </w:r>
    </w:p>
    <w:p w:rsidR="0006156A" w:rsidRPr="0039728C" w:rsidRDefault="0006156A" w:rsidP="0006156A">
      <w:pPr>
        <w:pStyle w:val="a3"/>
        <w:spacing w:after="0"/>
        <w:ind w:left="0"/>
        <w:jc w:val="both"/>
        <w:rPr>
          <w:rFonts w:ascii="Times New Roman" w:eastAsia="Times New Roman" w:hAnsi="Times New Roman"/>
          <w:sz w:val="24"/>
          <w:szCs w:val="24"/>
          <w:lang w:val="ro-RO"/>
        </w:rPr>
      </w:pPr>
    </w:p>
    <w:p w:rsidR="0006156A" w:rsidRDefault="0006156A" w:rsidP="0006156A">
      <w:pPr>
        <w:spacing w:after="0" w:line="240" w:lineRule="auto"/>
        <w:ind w:left="-284"/>
        <w:jc w:val="both"/>
        <w:rPr>
          <w:rFonts w:ascii="Times New Roman" w:hAnsi="Times New Roman"/>
          <w:b/>
          <w:sz w:val="24"/>
          <w:szCs w:val="24"/>
          <w:lang w:val="ro-RO"/>
        </w:rPr>
      </w:pPr>
      <w:r>
        <w:rPr>
          <w:rFonts w:ascii="Times New Roman" w:hAnsi="Times New Roman"/>
          <w:b/>
          <w:sz w:val="24"/>
          <w:szCs w:val="24"/>
          <w:lang w:val="ro-RO"/>
        </w:rPr>
        <w:t xml:space="preserve">     Președintele ședinței:                                                                    </w:t>
      </w:r>
    </w:p>
    <w:p w:rsidR="0006156A" w:rsidRDefault="0006156A" w:rsidP="0006156A">
      <w:pPr>
        <w:spacing w:after="0" w:line="240" w:lineRule="auto"/>
        <w:ind w:left="-284"/>
        <w:jc w:val="both"/>
        <w:rPr>
          <w:rFonts w:ascii="Times New Roman" w:hAnsi="Times New Roman"/>
          <w:b/>
          <w:sz w:val="24"/>
          <w:szCs w:val="24"/>
          <w:lang w:val="ro-RO"/>
        </w:rPr>
      </w:pPr>
    </w:p>
    <w:p w:rsidR="0006156A" w:rsidRDefault="0006156A" w:rsidP="0006156A">
      <w:pPr>
        <w:spacing w:after="0" w:line="240" w:lineRule="auto"/>
        <w:jc w:val="both"/>
        <w:rPr>
          <w:rFonts w:ascii="Times New Roman" w:hAnsi="Times New Roman"/>
          <w:b/>
          <w:sz w:val="24"/>
          <w:szCs w:val="24"/>
          <w:lang w:val="ro-RO"/>
        </w:rPr>
      </w:pPr>
      <w:r>
        <w:rPr>
          <w:rFonts w:ascii="Times New Roman" w:hAnsi="Times New Roman"/>
          <w:b/>
          <w:sz w:val="24"/>
          <w:szCs w:val="24"/>
          <w:lang w:val="ro-RO"/>
        </w:rPr>
        <w:t>Contrasemnează:</w:t>
      </w:r>
    </w:p>
    <w:p w:rsidR="0006156A" w:rsidRDefault="0006156A" w:rsidP="0006156A">
      <w:pPr>
        <w:tabs>
          <w:tab w:val="left" w:pos="142"/>
        </w:tabs>
        <w:spacing w:after="0" w:line="240" w:lineRule="auto"/>
        <w:jc w:val="both"/>
        <w:rPr>
          <w:rFonts w:ascii="Times New Roman" w:hAnsi="Times New Roman"/>
          <w:b/>
          <w:sz w:val="24"/>
          <w:szCs w:val="24"/>
          <w:lang w:val="ro-RO"/>
        </w:rPr>
      </w:pPr>
      <w:r>
        <w:rPr>
          <w:rFonts w:ascii="Times New Roman" w:hAnsi="Times New Roman"/>
          <w:b/>
          <w:sz w:val="24"/>
          <w:szCs w:val="24"/>
          <w:lang w:val="ro-RO"/>
        </w:rPr>
        <w:t>Secretara Consiliului orășenesc                                                     Rodica Melnic</w:t>
      </w:r>
    </w:p>
    <w:p w:rsidR="0006156A" w:rsidRDefault="0006156A" w:rsidP="0006156A">
      <w:pPr>
        <w:tabs>
          <w:tab w:val="left" w:pos="142"/>
        </w:tabs>
        <w:spacing w:after="0" w:line="240" w:lineRule="auto"/>
        <w:jc w:val="both"/>
        <w:rPr>
          <w:rFonts w:ascii="Times New Roman" w:hAnsi="Times New Roman"/>
          <w:b/>
          <w:sz w:val="24"/>
          <w:szCs w:val="24"/>
          <w:lang w:val="ro-RO"/>
        </w:rPr>
      </w:pPr>
    </w:p>
    <w:p w:rsidR="0006156A" w:rsidRDefault="0006156A" w:rsidP="0006156A">
      <w:pPr>
        <w:spacing w:after="0" w:line="240" w:lineRule="auto"/>
        <w:rPr>
          <w:rFonts w:ascii="Times New Roman" w:hAnsi="Times New Roman"/>
          <w:sz w:val="20"/>
          <w:szCs w:val="20"/>
          <w:lang w:val="ro-RO"/>
        </w:rPr>
      </w:pPr>
    </w:p>
    <w:p w:rsidR="0006156A" w:rsidRDefault="00E76001" w:rsidP="0006156A">
      <w:pPr>
        <w:spacing w:after="0" w:line="240" w:lineRule="auto"/>
        <w:jc w:val="center"/>
        <w:rPr>
          <w:rFonts w:ascii="Times New Roman" w:hAnsi="Times New Roman"/>
          <w:lang w:val="ro-RO"/>
        </w:rPr>
      </w:pPr>
      <w:r>
        <w:rPr>
          <w:rFonts w:ascii="Times New Roman" w:hAnsi="Times New Roman"/>
          <w:lang w:val="ro-RO"/>
        </w:rPr>
        <w:t>Votat:  pro -  , contra - , abţinut –</w:t>
      </w:r>
    </w:p>
    <w:p w:rsidR="0006156A" w:rsidRDefault="0006156A" w:rsidP="0006156A">
      <w:pPr>
        <w:spacing w:after="0" w:line="240" w:lineRule="auto"/>
        <w:rPr>
          <w:lang w:val="ro-RO"/>
        </w:rPr>
      </w:pPr>
    </w:p>
    <w:p w:rsidR="00C56773" w:rsidRDefault="00C56773" w:rsidP="00E76001">
      <w:pPr>
        <w:spacing w:after="0"/>
        <w:rPr>
          <w:rFonts w:ascii="Times New Roman" w:hAnsi="Times New Roman"/>
          <w:b/>
          <w:sz w:val="28"/>
          <w:szCs w:val="28"/>
          <w:lang w:val="en-US"/>
        </w:rPr>
      </w:pPr>
    </w:p>
    <w:p w:rsidR="00E76001" w:rsidRDefault="00E76001" w:rsidP="00C56773">
      <w:pPr>
        <w:spacing w:after="0"/>
        <w:jc w:val="center"/>
        <w:rPr>
          <w:rFonts w:ascii="Times New Roman" w:hAnsi="Times New Roman"/>
          <w:b/>
          <w:sz w:val="28"/>
          <w:szCs w:val="28"/>
          <w:lang w:val="en-US"/>
        </w:rPr>
      </w:pPr>
    </w:p>
    <w:p w:rsidR="00EE40E2" w:rsidRDefault="00EE40E2" w:rsidP="00C56773">
      <w:pPr>
        <w:spacing w:after="0"/>
        <w:jc w:val="center"/>
        <w:rPr>
          <w:rFonts w:ascii="Times New Roman" w:hAnsi="Times New Roman"/>
          <w:b/>
          <w:sz w:val="28"/>
          <w:szCs w:val="28"/>
          <w:lang w:val="en-US"/>
        </w:rPr>
      </w:pPr>
    </w:p>
    <w:p w:rsidR="00C40853" w:rsidRDefault="00C40853" w:rsidP="00C56773">
      <w:pPr>
        <w:spacing w:after="0"/>
        <w:jc w:val="center"/>
        <w:rPr>
          <w:rFonts w:ascii="Times New Roman" w:hAnsi="Times New Roman"/>
          <w:b/>
          <w:sz w:val="28"/>
          <w:szCs w:val="28"/>
          <w:lang w:val="en-US"/>
        </w:rPr>
      </w:pPr>
      <w:r w:rsidRPr="00C40853">
        <w:rPr>
          <w:rFonts w:ascii="Times New Roman" w:hAnsi="Times New Roman"/>
          <w:b/>
          <w:sz w:val="28"/>
          <w:szCs w:val="28"/>
          <w:lang w:val="en-US"/>
        </w:rPr>
        <w:t>REGULAMENTUL</w:t>
      </w:r>
    </w:p>
    <w:p w:rsidR="00C56773" w:rsidRDefault="00C40853" w:rsidP="00C56773">
      <w:pPr>
        <w:spacing w:after="0"/>
        <w:jc w:val="center"/>
        <w:rPr>
          <w:rFonts w:ascii="Times New Roman" w:hAnsi="Times New Roman"/>
          <w:b/>
          <w:sz w:val="28"/>
          <w:szCs w:val="28"/>
          <w:lang w:val="en-US"/>
        </w:rPr>
      </w:pPr>
      <w:r w:rsidRPr="00C40853">
        <w:rPr>
          <w:rFonts w:ascii="Times New Roman" w:hAnsi="Times New Roman"/>
          <w:b/>
          <w:sz w:val="28"/>
          <w:szCs w:val="28"/>
          <w:lang w:val="en-US"/>
        </w:rPr>
        <w:t xml:space="preserve"> de organizare şi funcţionare a Muzeului</w:t>
      </w:r>
      <w:r w:rsidR="00C56773">
        <w:rPr>
          <w:rFonts w:ascii="Times New Roman" w:hAnsi="Times New Roman"/>
          <w:b/>
          <w:sz w:val="28"/>
          <w:szCs w:val="28"/>
          <w:lang w:val="en-US"/>
        </w:rPr>
        <w:t xml:space="preserve"> de Istorie și Etnografie</w:t>
      </w:r>
    </w:p>
    <w:p w:rsidR="00C40853" w:rsidRPr="00C40853" w:rsidRDefault="00EE40E2" w:rsidP="00C56773">
      <w:pPr>
        <w:spacing w:after="0"/>
        <w:jc w:val="center"/>
        <w:rPr>
          <w:rFonts w:ascii="Times New Roman" w:hAnsi="Times New Roman"/>
          <w:b/>
          <w:sz w:val="28"/>
          <w:szCs w:val="28"/>
          <w:lang w:val="en-US"/>
        </w:rPr>
      </w:pPr>
      <w:r>
        <w:rPr>
          <w:rFonts w:ascii="Times New Roman" w:hAnsi="Times New Roman"/>
          <w:b/>
          <w:sz w:val="28"/>
          <w:szCs w:val="28"/>
          <w:lang w:val="en-US"/>
        </w:rPr>
        <w:t>al orașului</w:t>
      </w:r>
      <w:r w:rsidR="00C56773">
        <w:rPr>
          <w:rFonts w:ascii="Times New Roman" w:hAnsi="Times New Roman"/>
          <w:b/>
          <w:sz w:val="28"/>
          <w:szCs w:val="28"/>
          <w:lang w:val="en-US"/>
        </w:rPr>
        <w:t xml:space="preserve"> Anenii Noi</w:t>
      </w:r>
    </w:p>
    <w:p w:rsidR="00C40853" w:rsidRPr="00E76001" w:rsidRDefault="00C40853" w:rsidP="00C40853">
      <w:pPr>
        <w:jc w:val="center"/>
        <w:rPr>
          <w:rFonts w:ascii="Times New Roman" w:hAnsi="Times New Roman" w:cs="Times New Roman"/>
          <w:b/>
          <w:sz w:val="24"/>
          <w:szCs w:val="24"/>
          <w:lang w:val="en-US"/>
        </w:rPr>
      </w:pPr>
      <w:r w:rsidRPr="00E76001">
        <w:rPr>
          <w:rFonts w:ascii="Times New Roman" w:hAnsi="Times New Roman" w:cs="Times New Roman"/>
          <w:b/>
          <w:sz w:val="24"/>
          <w:szCs w:val="24"/>
          <w:lang w:val="en-US"/>
        </w:rPr>
        <w:t>Capitolul I DISPOZIŢII GENERALE</w:t>
      </w:r>
    </w:p>
    <w:p w:rsidR="00C40853" w:rsidRPr="00E76001" w:rsidRDefault="00C40853" w:rsidP="00EE40E2">
      <w:pPr>
        <w:spacing w:after="0"/>
        <w:jc w:val="both"/>
        <w:rPr>
          <w:rFonts w:ascii="Times New Roman" w:hAnsi="Times New Roman" w:cs="Times New Roman"/>
          <w:sz w:val="24"/>
          <w:szCs w:val="24"/>
          <w:lang w:val="en-US"/>
        </w:rPr>
      </w:pPr>
      <w:r w:rsidRPr="00E76001">
        <w:rPr>
          <w:rFonts w:ascii="Times New Roman" w:hAnsi="Times New Roman" w:cs="Times New Roman"/>
          <w:sz w:val="24"/>
          <w:szCs w:val="24"/>
          <w:lang w:val="en-US"/>
        </w:rPr>
        <w:t xml:space="preserve"> Art. 1 Muzeul de istorie și etnografie or. Anenii Noi (certificat de înregistrare _____ din ______), denumit în continuare Muzeul, este instituție publică de cultură de importanță locală, finanțată prin mijloace financiare din bugetul local, aflată în subordinea Primăriei orașuluio Anenii Noi.</w:t>
      </w:r>
    </w:p>
    <w:p w:rsidR="00C40853" w:rsidRPr="00E76001" w:rsidRDefault="00C40853" w:rsidP="00EE40E2">
      <w:pPr>
        <w:spacing w:after="0"/>
        <w:jc w:val="both"/>
        <w:rPr>
          <w:rFonts w:ascii="Times New Roman" w:hAnsi="Times New Roman" w:cs="Times New Roman"/>
          <w:sz w:val="24"/>
          <w:szCs w:val="24"/>
          <w:lang w:val="en-US"/>
        </w:rPr>
      </w:pPr>
      <w:r w:rsidRPr="00E76001">
        <w:rPr>
          <w:rFonts w:ascii="Times New Roman" w:hAnsi="Times New Roman" w:cs="Times New Roman"/>
          <w:sz w:val="24"/>
          <w:szCs w:val="24"/>
          <w:lang w:val="en-US"/>
        </w:rPr>
        <w:t xml:space="preserve"> Art. 2 Muzeul este fondat prin decizia Consiliului local Anenii Noi nr. </w:t>
      </w:r>
      <w:r w:rsidR="00244100" w:rsidRPr="00E76001">
        <w:rPr>
          <w:rFonts w:ascii="Times New Roman" w:hAnsi="Times New Roman" w:cs="Times New Roman"/>
          <w:sz w:val="24"/>
          <w:szCs w:val="24"/>
          <w:lang w:val="en-US"/>
        </w:rPr>
        <w:t>9/26</w:t>
      </w:r>
      <w:r w:rsidRPr="00E76001">
        <w:rPr>
          <w:rFonts w:ascii="Times New Roman" w:hAnsi="Times New Roman" w:cs="Times New Roman"/>
          <w:sz w:val="24"/>
          <w:szCs w:val="24"/>
          <w:lang w:val="en-US"/>
        </w:rPr>
        <w:t xml:space="preserve"> din </w:t>
      </w:r>
      <w:r w:rsidR="00244100" w:rsidRPr="00E76001">
        <w:rPr>
          <w:rFonts w:ascii="Times New Roman" w:hAnsi="Times New Roman" w:cs="Times New Roman"/>
          <w:sz w:val="24"/>
          <w:szCs w:val="24"/>
          <w:lang w:val="en-US"/>
        </w:rPr>
        <w:t>05.12.2024</w:t>
      </w:r>
      <w:r w:rsidRPr="00E76001">
        <w:rPr>
          <w:rFonts w:ascii="Times New Roman" w:hAnsi="Times New Roman" w:cs="Times New Roman"/>
          <w:sz w:val="24"/>
          <w:szCs w:val="24"/>
          <w:lang w:val="en-US"/>
        </w:rPr>
        <w:t>.</w:t>
      </w:r>
    </w:p>
    <w:p w:rsidR="00C40853" w:rsidRPr="00E76001" w:rsidRDefault="00C40853" w:rsidP="00EE40E2">
      <w:pPr>
        <w:spacing w:after="0"/>
        <w:jc w:val="both"/>
        <w:rPr>
          <w:rFonts w:ascii="Times New Roman" w:hAnsi="Times New Roman" w:cs="Times New Roman"/>
          <w:sz w:val="24"/>
          <w:szCs w:val="24"/>
          <w:lang w:val="en-US"/>
        </w:rPr>
      </w:pPr>
      <w:r w:rsidRPr="00E76001">
        <w:rPr>
          <w:rFonts w:ascii="Times New Roman" w:hAnsi="Times New Roman" w:cs="Times New Roman"/>
          <w:sz w:val="24"/>
          <w:szCs w:val="24"/>
          <w:lang w:val="en-US"/>
        </w:rPr>
        <w:t xml:space="preserve"> Art. 3</w:t>
      </w:r>
      <w:r w:rsidR="00C53AC7" w:rsidRPr="00E76001">
        <w:rPr>
          <w:rFonts w:ascii="Times New Roman" w:hAnsi="Times New Roman" w:cs="Times New Roman"/>
          <w:sz w:val="24"/>
          <w:szCs w:val="24"/>
          <w:lang w:val="en-US"/>
        </w:rPr>
        <w:t>.</w:t>
      </w:r>
      <w:r w:rsidRPr="00E76001">
        <w:rPr>
          <w:rFonts w:ascii="Times New Roman" w:hAnsi="Times New Roman" w:cs="Times New Roman"/>
          <w:sz w:val="24"/>
          <w:szCs w:val="24"/>
          <w:lang w:val="en-US"/>
        </w:rPr>
        <w:t xml:space="preserve"> Muzeul are sediul în or. Anenii Noi, str. Zoia Kosmodemianskaia, 5, cu suprafaţa totală de ___ m2. Terenul aferent sediului Muzeului, este administrat de Muzeu. Muzeul poate solicita organelor de drept, în conformitate cu reglementările legale în vigoare, atribuirea de clădiri şi terenuri pentru extinderea celor existente. </w:t>
      </w:r>
    </w:p>
    <w:p w:rsidR="00C40853" w:rsidRPr="00E76001" w:rsidRDefault="00C53AC7" w:rsidP="00EE40E2">
      <w:pPr>
        <w:spacing w:after="0"/>
        <w:jc w:val="both"/>
        <w:rPr>
          <w:rFonts w:ascii="Times New Roman" w:hAnsi="Times New Roman" w:cs="Times New Roman"/>
          <w:sz w:val="24"/>
          <w:szCs w:val="24"/>
          <w:lang w:val="en-US"/>
        </w:rPr>
      </w:pPr>
      <w:r w:rsidRPr="00E76001">
        <w:rPr>
          <w:rFonts w:ascii="Times New Roman" w:hAnsi="Times New Roman" w:cs="Times New Roman"/>
          <w:sz w:val="24"/>
          <w:szCs w:val="24"/>
          <w:lang w:val="en-US"/>
        </w:rPr>
        <w:t xml:space="preserve"> </w:t>
      </w:r>
      <w:r w:rsidR="00C40853" w:rsidRPr="00E76001">
        <w:rPr>
          <w:rFonts w:ascii="Times New Roman" w:hAnsi="Times New Roman" w:cs="Times New Roman"/>
          <w:sz w:val="24"/>
          <w:szCs w:val="24"/>
          <w:lang w:val="en-US"/>
        </w:rPr>
        <w:t>Art. 4 Muzeul este supus procedurii de acreditare o dată la 4 ani, în conformitate cu prevederile art.</w:t>
      </w:r>
      <w:r w:rsidR="0077080F" w:rsidRPr="00E76001">
        <w:rPr>
          <w:rFonts w:ascii="Times New Roman" w:hAnsi="Times New Roman" w:cs="Times New Roman"/>
          <w:sz w:val="24"/>
          <w:szCs w:val="24"/>
          <w:lang w:val="en-US"/>
        </w:rPr>
        <w:t xml:space="preserve"> </w:t>
      </w:r>
      <w:r w:rsidR="00C40853" w:rsidRPr="00E76001">
        <w:rPr>
          <w:rFonts w:ascii="Times New Roman" w:hAnsi="Times New Roman" w:cs="Times New Roman"/>
          <w:sz w:val="24"/>
          <w:szCs w:val="24"/>
          <w:lang w:val="en-US"/>
        </w:rPr>
        <w:t xml:space="preserve">8 din Legea muzeelor nr.262/2017 și ale Regulamentului de acreditare a muzeelor. </w:t>
      </w:r>
    </w:p>
    <w:p w:rsidR="00C40853" w:rsidRPr="00E76001" w:rsidRDefault="00C40853" w:rsidP="00EE40E2">
      <w:pPr>
        <w:spacing w:after="0"/>
        <w:jc w:val="both"/>
        <w:rPr>
          <w:rFonts w:ascii="Times New Roman" w:hAnsi="Times New Roman" w:cs="Times New Roman"/>
          <w:sz w:val="24"/>
          <w:szCs w:val="24"/>
          <w:lang w:val="en-US"/>
        </w:rPr>
      </w:pPr>
      <w:r w:rsidRPr="00E76001">
        <w:rPr>
          <w:rFonts w:ascii="Times New Roman" w:hAnsi="Times New Roman" w:cs="Times New Roman"/>
          <w:sz w:val="24"/>
          <w:szCs w:val="24"/>
          <w:lang w:val="en-US"/>
        </w:rPr>
        <w:t xml:space="preserve">Art.5 Muzeul își desfășoară activitatea în conformitate cu legislația națională în vigoare, cu prevederile prezentului Regulament și cu deontologia profesională stabilită în documentele emise de Consiliul Internațional al Muzeelor. </w:t>
      </w:r>
    </w:p>
    <w:p w:rsidR="00C40853" w:rsidRPr="00E76001" w:rsidRDefault="00C40853" w:rsidP="00C40853">
      <w:pPr>
        <w:jc w:val="center"/>
        <w:rPr>
          <w:rFonts w:ascii="Times New Roman" w:hAnsi="Times New Roman" w:cs="Times New Roman"/>
          <w:b/>
          <w:sz w:val="24"/>
          <w:szCs w:val="24"/>
          <w:lang w:val="en-US"/>
        </w:rPr>
      </w:pPr>
      <w:r w:rsidRPr="00E76001">
        <w:rPr>
          <w:rFonts w:ascii="Times New Roman" w:hAnsi="Times New Roman" w:cs="Times New Roman"/>
          <w:b/>
          <w:sz w:val="24"/>
          <w:szCs w:val="24"/>
          <w:lang w:val="en-US"/>
        </w:rPr>
        <w:t>Capitolul II FUNCŢIILE ŞI OBIECTIVELE MUZEULUI</w:t>
      </w:r>
    </w:p>
    <w:p w:rsidR="00C40853" w:rsidRPr="00E76001" w:rsidRDefault="00C40853" w:rsidP="00EE40E2">
      <w:pPr>
        <w:spacing w:after="0"/>
        <w:jc w:val="both"/>
        <w:rPr>
          <w:rFonts w:ascii="Times New Roman" w:hAnsi="Times New Roman" w:cs="Times New Roman"/>
          <w:sz w:val="24"/>
          <w:szCs w:val="24"/>
          <w:lang w:val="en-US"/>
        </w:rPr>
      </w:pPr>
      <w:r w:rsidRPr="00E76001">
        <w:rPr>
          <w:rFonts w:ascii="Times New Roman" w:hAnsi="Times New Roman" w:cs="Times New Roman"/>
          <w:sz w:val="24"/>
          <w:szCs w:val="24"/>
          <w:lang w:val="en-US"/>
        </w:rPr>
        <w:t xml:space="preserve">Art.6 Muzeul este o instituţie publică de cultură, aflată în serviciul societăţii, care exercită următoarele funcții de bază: </w:t>
      </w:r>
    </w:p>
    <w:p w:rsidR="00C40853" w:rsidRPr="00E76001" w:rsidRDefault="00C53AC7" w:rsidP="00EE40E2">
      <w:pPr>
        <w:spacing w:after="0"/>
        <w:ind w:firstLine="708"/>
        <w:jc w:val="both"/>
        <w:rPr>
          <w:rFonts w:ascii="Times New Roman" w:hAnsi="Times New Roman" w:cs="Times New Roman"/>
          <w:sz w:val="24"/>
          <w:szCs w:val="24"/>
          <w:lang w:val="en-US"/>
        </w:rPr>
      </w:pPr>
      <w:r w:rsidRPr="00E76001">
        <w:rPr>
          <w:rFonts w:ascii="Times New Roman" w:hAnsi="Times New Roman" w:cs="Times New Roman"/>
          <w:sz w:val="24"/>
          <w:szCs w:val="24"/>
          <w:lang w:val="en-US"/>
        </w:rPr>
        <w:t xml:space="preserve"> </w:t>
      </w:r>
      <w:r w:rsidR="00F84417" w:rsidRPr="00E76001">
        <w:rPr>
          <w:rFonts w:ascii="Times New Roman" w:hAnsi="Times New Roman" w:cs="Times New Roman"/>
          <w:sz w:val="24"/>
          <w:szCs w:val="24"/>
          <w:lang w:val="en-US"/>
        </w:rPr>
        <w:t>a) constituire, evidența</w:t>
      </w:r>
      <w:r w:rsidR="00C40853" w:rsidRPr="00E76001">
        <w:rPr>
          <w:rFonts w:ascii="Times New Roman" w:hAnsi="Times New Roman" w:cs="Times New Roman"/>
          <w:sz w:val="24"/>
          <w:szCs w:val="24"/>
          <w:lang w:val="en-US"/>
        </w:rPr>
        <w:t>, conservarea și restaurarea patrimoniului muzeal;</w:t>
      </w:r>
    </w:p>
    <w:p w:rsidR="00C40853" w:rsidRPr="00E76001" w:rsidRDefault="00F84417" w:rsidP="00EE40E2">
      <w:pPr>
        <w:spacing w:after="0"/>
        <w:ind w:firstLine="708"/>
        <w:jc w:val="both"/>
        <w:rPr>
          <w:rFonts w:ascii="Times New Roman" w:hAnsi="Times New Roman" w:cs="Times New Roman"/>
          <w:sz w:val="24"/>
          <w:szCs w:val="24"/>
          <w:lang w:val="en-US"/>
        </w:rPr>
      </w:pPr>
      <w:r w:rsidRPr="00E76001">
        <w:rPr>
          <w:rFonts w:ascii="Times New Roman" w:hAnsi="Times New Roman" w:cs="Times New Roman"/>
          <w:sz w:val="24"/>
          <w:szCs w:val="24"/>
          <w:lang w:val="en-US"/>
        </w:rPr>
        <w:t xml:space="preserve"> b) </w:t>
      </w:r>
      <w:r w:rsidR="00C40853" w:rsidRPr="00E76001">
        <w:rPr>
          <w:rFonts w:ascii="Times New Roman" w:hAnsi="Times New Roman" w:cs="Times New Roman"/>
          <w:sz w:val="24"/>
          <w:szCs w:val="24"/>
          <w:lang w:val="en-US"/>
        </w:rPr>
        <w:t xml:space="preserve">cercetarea științifică, documentarea, protejarea și dezvoltarea patrimoniului muzeal; </w:t>
      </w:r>
    </w:p>
    <w:p w:rsidR="00C40853" w:rsidRPr="00E76001" w:rsidRDefault="00C40853" w:rsidP="00EE40E2">
      <w:pPr>
        <w:spacing w:after="0"/>
        <w:ind w:firstLine="708"/>
        <w:jc w:val="both"/>
        <w:rPr>
          <w:rFonts w:ascii="Times New Roman" w:hAnsi="Times New Roman" w:cs="Times New Roman"/>
          <w:sz w:val="24"/>
          <w:szCs w:val="24"/>
          <w:lang w:val="en-US"/>
        </w:rPr>
      </w:pPr>
      <w:r w:rsidRPr="00E76001">
        <w:rPr>
          <w:rFonts w:ascii="Times New Roman" w:hAnsi="Times New Roman" w:cs="Times New Roman"/>
          <w:sz w:val="24"/>
          <w:szCs w:val="24"/>
          <w:lang w:val="en-US"/>
        </w:rPr>
        <w:t xml:space="preserve">c) valorificarea culturală, educativă și științifică a bunurilor culturale cu valoare istorică, documentară, artistică, etnografică, naturală, memorială și tehnică, din cele mai vechi timpuri până în prezent, semnificative pentru istoria și cultura națională și universală. </w:t>
      </w:r>
    </w:p>
    <w:p w:rsidR="00F84417" w:rsidRPr="00E76001" w:rsidRDefault="00C40853" w:rsidP="00E76001">
      <w:pPr>
        <w:spacing w:after="0"/>
        <w:jc w:val="both"/>
        <w:rPr>
          <w:rFonts w:ascii="Times New Roman" w:hAnsi="Times New Roman" w:cs="Times New Roman"/>
          <w:sz w:val="24"/>
          <w:szCs w:val="24"/>
          <w:lang w:val="en-US"/>
        </w:rPr>
      </w:pPr>
      <w:r w:rsidRPr="00E76001">
        <w:rPr>
          <w:rFonts w:ascii="Times New Roman" w:hAnsi="Times New Roman" w:cs="Times New Roman"/>
          <w:sz w:val="24"/>
          <w:szCs w:val="24"/>
          <w:lang w:val="en-US"/>
        </w:rPr>
        <w:t xml:space="preserve">Art.7 Obiectivele Muzeului sunt următoarele: </w:t>
      </w:r>
    </w:p>
    <w:p w:rsidR="00C40853" w:rsidRPr="00E76001" w:rsidRDefault="00C40853" w:rsidP="00E76001">
      <w:pPr>
        <w:spacing w:after="0"/>
        <w:ind w:firstLine="708"/>
        <w:jc w:val="both"/>
        <w:rPr>
          <w:rFonts w:ascii="Times New Roman" w:hAnsi="Times New Roman" w:cs="Times New Roman"/>
          <w:sz w:val="24"/>
          <w:szCs w:val="24"/>
          <w:lang w:val="en-US"/>
        </w:rPr>
      </w:pPr>
      <w:r w:rsidRPr="00E76001">
        <w:rPr>
          <w:rFonts w:ascii="Times New Roman" w:hAnsi="Times New Roman" w:cs="Times New Roman"/>
          <w:sz w:val="24"/>
          <w:szCs w:val="24"/>
          <w:lang w:val="en-US"/>
        </w:rPr>
        <w:t>a. păstrează mărturiile și vestigiile importante relevante pentru istoria și cultura Republicii Moldova</w:t>
      </w:r>
      <w:r w:rsidR="00C53AC7" w:rsidRPr="00E76001">
        <w:rPr>
          <w:rFonts w:ascii="Times New Roman" w:hAnsi="Times New Roman" w:cs="Times New Roman"/>
          <w:sz w:val="24"/>
          <w:szCs w:val="24"/>
          <w:lang w:val="en-US"/>
        </w:rPr>
        <w:t xml:space="preserve"> (</w:t>
      </w:r>
      <w:r w:rsidR="00C56773" w:rsidRPr="00E76001">
        <w:rPr>
          <w:rFonts w:ascii="Times New Roman" w:hAnsi="Times New Roman" w:cs="Times New Roman"/>
          <w:sz w:val="24"/>
          <w:szCs w:val="24"/>
          <w:lang w:val="en-US"/>
        </w:rPr>
        <w:t>inclusiv</w:t>
      </w:r>
      <w:r w:rsidR="00C53AC7" w:rsidRPr="00E76001">
        <w:rPr>
          <w:rFonts w:ascii="Times New Roman" w:hAnsi="Times New Roman" w:cs="Times New Roman"/>
          <w:sz w:val="24"/>
          <w:szCs w:val="24"/>
          <w:lang w:val="en-US"/>
        </w:rPr>
        <w:t xml:space="preserve"> Zona centru)</w:t>
      </w:r>
      <w:r w:rsidRPr="00E76001">
        <w:rPr>
          <w:rFonts w:ascii="Times New Roman" w:hAnsi="Times New Roman" w:cs="Times New Roman"/>
          <w:sz w:val="24"/>
          <w:szCs w:val="24"/>
          <w:lang w:val="en-US"/>
        </w:rPr>
        <w:t xml:space="preserve">; </w:t>
      </w:r>
    </w:p>
    <w:p w:rsidR="00C40853" w:rsidRPr="00E76001" w:rsidRDefault="00C40853" w:rsidP="00E76001">
      <w:pPr>
        <w:spacing w:after="0"/>
        <w:ind w:firstLine="708"/>
        <w:jc w:val="both"/>
        <w:rPr>
          <w:rFonts w:ascii="Times New Roman" w:hAnsi="Times New Roman" w:cs="Times New Roman"/>
          <w:sz w:val="24"/>
          <w:szCs w:val="24"/>
          <w:lang w:val="en-US"/>
        </w:rPr>
      </w:pPr>
      <w:r w:rsidRPr="00E76001">
        <w:rPr>
          <w:rFonts w:ascii="Times New Roman" w:hAnsi="Times New Roman" w:cs="Times New Roman"/>
          <w:sz w:val="24"/>
          <w:szCs w:val="24"/>
          <w:lang w:val="en-US"/>
        </w:rPr>
        <w:t xml:space="preserve">b. constituie, administrează și dezvoltă colecții de bunuri de patrimoniu cu caracter istoric, arheologic, etnografic, numismatic, filatelic, artistic, tehnic ș.a.; </w:t>
      </w:r>
    </w:p>
    <w:p w:rsidR="00C40853" w:rsidRPr="00E76001" w:rsidRDefault="00C40853" w:rsidP="00E76001">
      <w:pPr>
        <w:spacing w:after="0"/>
        <w:ind w:firstLine="708"/>
        <w:jc w:val="both"/>
        <w:rPr>
          <w:rFonts w:ascii="Times New Roman" w:hAnsi="Times New Roman" w:cs="Times New Roman"/>
          <w:sz w:val="24"/>
          <w:szCs w:val="24"/>
          <w:lang w:val="en-US"/>
        </w:rPr>
      </w:pPr>
      <w:r w:rsidRPr="00E76001">
        <w:rPr>
          <w:rFonts w:ascii="Times New Roman" w:hAnsi="Times New Roman" w:cs="Times New Roman"/>
          <w:sz w:val="24"/>
          <w:szCs w:val="24"/>
          <w:lang w:val="en-US"/>
        </w:rPr>
        <w:t xml:space="preserve">c. organizează evidența gestionară și științifică a patrimoniului cultural deținut în administrare; </w:t>
      </w:r>
    </w:p>
    <w:p w:rsidR="00C40853" w:rsidRPr="00E76001" w:rsidRDefault="00C40853" w:rsidP="00E76001">
      <w:pPr>
        <w:spacing w:after="0"/>
        <w:ind w:firstLine="708"/>
        <w:jc w:val="both"/>
        <w:rPr>
          <w:rFonts w:ascii="Times New Roman" w:hAnsi="Times New Roman" w:cs="Times New Roman"/>
          <w:sz w:val="24"/>
          <w:szCs w:val="24"/>
          <w:lang w:val="en-US"/>
        </w:rPr>
      </w:pPr>
      <w:r w:rsidRPr="00E76001">
        <w:rPr>
          <w:rFonts w:ascii="Times New Roman" w:hAnsi="Times New Roman" w:cs="Times New Roman"/>
          <w:sz w:val="24"/>
          <w:szCs w:val="24"/>
          <w:lang w:val="en-US"/>
        </w:rPr>
        <w:t xml:space="preserve">d. depozitează, întreține, conservă și restaurează patrimoniul deținut în administrare, în condiții conforme standardelor europene generale și prevederilor legale în vigoare; </w:t>
      </w:r>
    </w:p>
    <w:p w:rsidR="00C40853" w:rsidRPr="00E76001" w:rsidRDefault="00C40853" w:rsidP="00E76001">
      <w:pPr>
        <w:spacing w:after="0"/>
        <w:ind w:firstLine="708"/>
        <w:jc w:val="both"/>
        <w:rPr>
          <w:rFonts w:ascii="Times New Roman" w:hAnsi="Times New Roman" w:cs="Times New Roman"/>
          <w:sz w:val="24"/>
          <w:szCs w:val="24"/>
          <w:lang w:val="en-US"/>
        </w:rPr>
      </w:pPr>
      <w:r w:rsidRPr="00E76001">
        <w:rPr>
          <w:rFonts w:ascii="Times New Roman" w:hAnsi="Times New Roman" w:cs="Times New Roman"/>
          <w:sz w:val="24"/>
          <w:szCs w:val="24"/>
          <w:lang w:val="en-US"/>
        </w:rPr>
        <w:t xml:space="preserve">e. realizează cercetări științifice; </w:t>
      </w:r>
    </w:p>
    <w:p w:rsidR="00C40853" w:rsidRPr="00E76001" w:rsidRDefault="00C40853" w:rsidP="00E76001">
      <w:pPr>
        <w:spacing w:after="0"/>
        <w:ind w:firstLine="708"/>
        <w:jc w:val="both"/>
        <w:rPr>
          <w:rFonts w:ascii="Times New Roman" w:hAnsi="Times New Roman" w:cs="Times New Roman"/>
          <w:sz w:val="24"/>
          <w:szCs w:val="24"/>
          <w:lang w:val="en-US"/>
        </w:rPr>
      </w:pPr>
      <w:r w:rsidRPr="00E76001">
        <w:rPr>
          <w:rFonts w:ascii="Times New Roman" w:hAnsi="Times New Roman" w:cs="Times New Roman"/>
          <w:sz w:val="24"/>
          <w:szCs w:val="24"/>
          <w:lang w:val="en-US"/>
        </w:rPr>
        <w:t xml:space="preserve">f. organizează expoziții permanente și temporare, la sediul muzeului, sau în locații adecvate ale unor instituții din țară și străinătate; </w:t>
      </w:r>
    </w:p>
    <w:p w:rsidR="00C40853" w:rsidRPr="00E76001" w:rsidRDefault="00C40853" w:rsidP="00E76001">
      <w:pPr>
        <w:spacing w:after="0"/>
        <w:ind w:firstLine="708"/>
        <w:jc w:val="both"/>
        <w:rPr>
          <w:rFonts w:ascii="Times New Roman" w:hAnsi="Times New Roman" w:cs="Times New Roman"/>
          <w:sz w:val="24"/>
          <w:szCs w:val="24"/>
          <w:lang w:val="en-US"/>
        </w:rPr>
      </w:pPr>
      <w:r w:rsidRPr="00E76001">
        <w:rPr>
          <w:rFonts w:ascii="Times New Roman" w:hAnsi="Times New Roman" w:cs="Times New Roman"/>
          <w:sz w:val="24"/>
          <w:szCs w:val="24"/>
          <w:lang w:val="en-US"/>
        </w:rPr>
        <w:t xml:space="preserve">g. organizează servicii de documentare deschise pentru public prin folosirea informației despre patrimoniul cultural deținut și despre instituție, potrivit normativelor în vigoare; </w:t>
      </w:r>
    </w:p>
    <w:p w:rsidR="00C40853" w:rsidRPr="00E76001" w:rsidRDefault="00C40853" w:rsidP="00E76001">
      <w:pPr>
        <w:spacing w:after="0"/>
        <w:ind w:firstLine="708"/>
        <w:jc w:val="both"/>
        <w:rPr>
          <w:rFonts w:ascii="Times New Roman" w:hAnsi="Times New Roman" w:cs="Times New Roman"/>
          <w:sz w:val="24"/>
          <w:szCs w:val="24"/>
          <w:lang w:val="en-US"/>
        </w:rPr>
      </w:pPr>
      <w:r w:rsidRPr="00E76001">
        <w:rPr>
          <w:rFonts w:ascii="Times New Roman" w:hAnsi="Times New Roman" w:cs="Times New Roman"/>
          <w:sz w:val="24"/>
          <w:szCs w:val="24"/>
          <w:lang w:val="en-US"/>
        </w:rPr>
        <w:t xml:space="preserve">h. editează publicații științifice și de popularizare; </w:t>
      </w:r>
    </w:p>
    <w:p w:rsidR="00C40853" w:rsidRPr="00E76001" w:rsidRDefault="00C40853" w:rsidP="00E76001">
      <w:pPr>
        <w:spacing w:after="0"/>
        <w:ind w:firstLine="708"/>
        <w:jc w:val="both"/>
        <w:rPr>
          <w:rFonts w:ascii="Times New Roman" w:hAnsi="Times New Roman" w:cs="Times New Roman"/>
          <w:sz w:val="24"/>
          <w:szCs w:val="24"/>
          <w:lang w:val="en-US"/>
        </w:rPr>
      </w:pPr>
      <w:r w:rsidRPr="00E76001">
        <w:rPr>
          <w:rFonts w:ascii="Times New Roman" w:hAnsi="Times New Roman" w:cs="Times New Roman"/>
          <w:sz w:val="24"/>
          <w:szCs w:val="24"/>
          <w:lang w:val="en-US"/>
        </w:rPr>
        <w:t xml:space="preserve">m. prestează servicii culturale, științifice și educaționale calitative; </w:t>
      </w:r>
    </w:p>
    <w:p w:rsidR="00C40853" w:rsidRPr="00E76001" w:rsidRDefault="00C40853" w:rsidP="00E76001">
      <w:pPr>
        <w:spacing w:after="0"/>
        <w:ind w:firstLine="708"/>
        <w:jc w:val="both"/>
        <w:rPr>
          <w:rFonts w:ascii="Times New Roman" w:hAnsi="Times New Roman" w:cs="Times New Roman"/>
          <w:sz w:val="24"/>
          <w:szCs w:val="24"/>
          <w:lang w:val="en-US"/>
        </w:rPr>
      </w:pPr>
      <w:r w:rsidRPr="00E76001">
        <w:rPr>
          <w:rFonts w:ascii="Times New Roman" w:hAnsi="Times New Roman" w:cs="Times New Roman"/>
          <w:sz w:val="24"/>
          <w:szCs w:val="24"/>
          <w:lang w:val="en-US"/>
        </w:rPr>
        <w:t xml:space="preserve">n. organizează și participă la manifestări științifice naționale, internaționale pentru valorificarea patrimoniului muzeal din dotare. </w:t>
      </w:r>
    </w:p>
    <w:p w:rsidR="00C40853" w:rsidRPr="00E76001" w:rsidRDefault="00C40853" w:rsidP="00C40853">
      <w:pPr>
        <w:jc w:val="both"/>
        <w:rPr>
          <w:rFonts w:ascii="Times New Roman" w:hAnsi="Times New Roman" w:cs="Times New Roman"/>
          <w:sz w:val="24"/>
          <w:szCs w:val="24"/>
          <w:lang w:val="en-US"/>
        </w:rPr>
      </w:pPr>
      <w:r w:rsidRPr="00E76001">
        <w:rPr>
          <w:rFonts w:ascii="Times New Roman" w:hAnsi="Times New Roman" w:cs="Times New Roman"/>
          <w:sz w:val="24"/>
          <w:szCs w:val="24"/>
          <w:lang w:val="en-US"/>
        </w:rPr>
        <w:t>Art. 8. Muzeul se ocupă de colectarea, păstrarea, dezvoltarea, conservarea, valorificarea științifică, expozițională și instructiv-educativă a bunurilor culturale, în contextul unității teritoria</w:t>
      </w:r>
      <w:r w:rsidR="00C53AC7" w:rsidRPr="00E76001">
        <w:rPr>
          <w:rFonts w:ascii="Times New Roman" w:hAnsi="Times New Roman" w:cs="Times New Roman"/>
          <w:sz w:val="24"/>
          <w:szCs w:val="24"/>
          <w:lang w:val="en-US"/>
        </w:rPr>
        <w:t xml:space="preserve"> </w:t>
      </w:r>
      <w:r w:rsidRPr="00E76001">
        <w:rPr>
          <w:rFonts w:ascii="Times New Roman" w:hAnsi="Times New Roman" w:cs="Times New Roman"/>
          <w:sz w:val="24"/>
          <w:szCs w:val="24"/>
          <w:lang w:val="en-US"/>
        </w:rPr>
        <w:t xml:space="preserve">ladministrative pe care o reprezintă. </w:t>
      </w:r>
    </w:p>
    <w:p w:rsidR="00C40853" w:rsidRPr="00E76001" w:rsidRDefault="00C40853" w:rsidP="00EE40E2">
      <w:pPr>
        <w:spacing w:after="0"/>
        <w:jc w:val="both"/>
        <w:rPr>
          <w:rFonts w:ascii="Times New Roman" w:hAnsi="Times New Roman" w:cs="Times New Roman"/>
          <w:sz w:val="24"/>
          <w:szCs w:val="24"/>
          <w:lang w:val="en-US"/>
        </w:rPr>
      </w:pPr>
      <w:r w:rsidRPr="00E76001">
        <w:rPr>
          <w:rFonts w:ascii="Times New Roman" w:hAnsi="Times New Roman" w:cs="Times New Roman"/>
          <w:sz w:val="24"/>
          <w:szCs w:val="24"/>
          <w:lang w:val="en-US"/>
        </w:rPr>
        <w:t xml:space="preserve">Art. 9 În vederea realizării obiectivelor sale, Muzeul are următoarele atribuții principale: </w:t>
      </w:r>
    </w:p>
    <w:p w:rsidR="00C40853" w:rsidRPr="00E76001" w:rsidRDefault="00C53AC7" w:rsidP="00EE40E2">
      <w:pPr>
        <w:spacing w:after="0"/>
        <w:ind w:firstLine="708"/>
        <w:jc w:val="both"/>
        <w:rPr>
          <w:rFonts w:ascii="Times New Roman" w:hAnsi="Times New Roman" w:cs="Times New Roman"/>
          <w:sz w:val="24"/>
          <w:szCs w:val="24"/>
          <w:lang w:val="en-US"/>
        </w:rPr>
      </w:pPr>
      <w:r w:rsidRPr="00E76001">
        <w:rPr>
          <w:rFonts w:ascii="Times New Roman" w:hAnsi="Times New Roman" w:cs="Times New Roman"/>
          <w:sz w:val="24"/>
          <w:szCs w:val="24"/>
          <w:lang w:val="en-US"/>
        </w:rPr>
        <w:t>a.</w:t>
      </w:r>
      <w:r w:rsidR="00EA422B" w:rsidRPr="00E76001">
        <w:rPr>
          <w:rFonts w:ascii="Times New Roman" w:hAnsi="Times New Roman" w:cs="Times New Roman"/>
          <w:sz w:val="24"/>
          <w:szCs w:val="24"/>
          <w:lang w:val="en-US"/>
        </w:rPr>
        <w:t xml:space="preserve"> elaborează programe şi proiecte</w:t>
      </w:r>
      <w:r w:rsidR="00C40853" w:rsidRPr="00E76001">
        <w:rPr>
          <w:rFonts w:ascii="Times New Roman" w:hAnsi="Times New Roman" w:cs="Times New Roman"/>
          <w:sz w:val="24"/>
          <w:szCs w:val="24"/>
          <w:lang w:val="en-US"/>
        </w:rPr>
        <w:t xml:space="preserve"> culturale; </w:t>
      </w:r>
    </w:p>
    <w:p w:rsidR="00C40853" w:rsidRPr="00E76001" w:rsidRDefault="00C53AC7" w:rsidP="00EE40E2">
      <w:pPr>
        <w:spacing w:after="0"/>
        <w:ind w:firstLine="708"/>
        <w:jc w:val="both"/>
        <w:rPr>
          <w:rFonts w:ascii="Times New Roman" w:hAnsi="Times New Roman" w:cs="Times New Roman"/>
          <w:sz w:val="24"/>
          <w:szCs w:val="24"/>
          <w:lang w:val="en-US"/>
        </w:rPr>
      </w:pPr>
      <w:r w:rsidRPr="00E76001">
        <w:rPr>
          <w:rFonts w:ascii="Times New Roman" w:hAnsi="Times New Roman" w:cs="Times New Roman"/>
          <w:sz w:val="24"/>
          <w:szCs w:val="24"/>
          <w:lang w:val="en-US"/>
        </w:rPr>
        <w:lastRenderedPageBreak/>
        <w:t>b.</w:t>
      </w:r>
      <w:r w:rsidR="00C40853" w:rsidRPr="00E76001">
        <w:rPr>
          <w:rFonts w:ascii="Times New Roman" w:hAnsi="Times New Roman" w:cs="Times New Roman"/>
          <w:sz w:val="24"/>
          <w:szCs w:val="24"/>
          <w:lang w:val="en-US"/>
        </w:rPr>
        <w:t xml:space="preserve">stabilește planul </w:t>
      </w:r>
      <w:r w:rsidR="00E76001">
        <w:rPr>
          <w:rFonts w:ascii="Times New Roman" w:hAnsi="Times New Roman" w:cs="Times New Roman"/>
          <w:sz w:val="24"/>
          <w:szCs w:val="24"/>
          <w:lang w:val="en-US"/>
        </w:rPr>
        <w:t>de acțiuni tehnice, economice,</w:t>
      </w:r>
      <w:r w:rsidR="00C40853" w:rsidRPr="00E76001">
        <w:rPr>
          <w:rFonts w:ascii="Times New Roman" w:hAnsi="Times New Roman" w:cs="Times New Roman"/>
          <w:sz w:val="24"/>
          <w:szCs w:val="24"/>
          <w:lang w:val="en-US"/>
        </w:rPr>
        <w:t xml:space="preserve"> organizatorice, și asigură îndeplinirea lui; </w:t>
      </w:r>
    </w:p>
    <w:p w:rsidR="00C40853" w:rsidRPr="00E76001" w:rsidRDefault="00C53AC7" w:rsidP="00EE40E2">
      <w:pPr>
        <w:spacing w:after="0"/>
        <w:ind w:firstLine="708"/>
        <w:jc w:val="both"/>
        <w:rPr>
          <w:rFonts w:ascii="Times New Roman" w:hAnsi="Times New Roman" w:cs="Times New Roman"/>
          <w:sz w:val="24"/>
          <w:szCs w:val="24"/>
          <w:lang w:val="en-US"/>
        </w:rPr>
      </w:pPr>
      <w:r w:rsidRPr="00E76001">
        <w:rPr>
          <w:rFonts w:ascii="Times New Roman" w:hAnsi="Times New Roman" w:cs="Times New Roman"/>
          <w:sz w:val="24"/>
          <w:szCs w:val="24"/>
          <w:lang w:val="en-US"/>
        </w:rPr>
        <w:t>c.</w:t>
      </w:r>
      <w:r w:rsidR="00C40853" w:rsidRPr="00E76001">
        <w:rPr>
          <w:rFonts w:ascii="Times New Roman" w:hAnsi="Times New Roman" w:cs="Times New Roman"/>
          <w:sz w:val="24"/>
          <w:szCs w:val="24"/>
          <w:lang w:val="en-US"/>
        </w:rPr>
        <w:t xml:space="preserve"> asigură accesul publicului în muzeu printr-un orar adecvat de funcționare și efectuează amenajări speciale pentru accesul persoanelor cu dizabilități; </w:t>
      </w:r>
    </w:p>
    <w:p w:rsidR="00C40853" w:rsidRPr="00E76001" w:rsidRDefault="00C53AC7" w:rsidP="00EE40E2">
      <w:pPr>
        <w:spacing w:after="0"/>
        <w:ind w:firstLine="708"/>
        <w:jc w:val="both"/>
        <w:rPr>
          <w:rFonts w:ascii="Times New Roman" w:hAnsi="Times New Roman" w:cs="Times New Roman"/>
          <w:sz w:val="24"/>
          <w:szCs w:val="24"/>
          <w:lang w:val="en-US"/>
        </w:rPr>
      </w:pPr>
      <w:r w:rsidRPr="00E76001">
        <w:rPr>
          <w:rFonts w:ascii="Times New Roman" w:hAnsi="Times New Roman" w:cs="Times New Roman"/>
          <w:sz w:val="24"/>
          <w:szCs w:val="24"/>
          <w:lang w:val="en-US"/>
        </w:rPr>
        <w:t>d.</w:t>
      </w:r>
      <w:r w:rsidR="00C40853" w:rsidRPr="00E76001">
        <w:rPr>
          <w:rFonts w:ascii="Times New Roman" w:hAnsi="Times New Roman" w:cs="Times New Roman"/>
          <w:sz w:val="24"/>
          <w:szCs w:val="24"/>
          <w:lang w:val="en-US"/>
        </w:rPr>
        <w:t xml:space="preserve"> </w:t>
      </w:r>
      <w:r w:rsidR="00EA422B" w:rsidRPr="00E76001">
        <w:rPr>
          <w:rFonts w:ascii="Times New Roman" w:hAnsi="Times New Roman" w:cs="Times New Roman"/>
          <w:sz w:val="24"/>
          <w:szCs w:val="24"/>
          <w:lang w:val="en-US"/>
        </w:rPr>
        <w:t>răspunde de</w:t>
      </w:r>
      <w:r w:rsidR="00C40853" w:rsidRPr="00E76001">
        <w:rPr>
          <w:rFonts w:ascii="Times New Roman" w:hAnsi="Times New Roman" w:cs="Times New Roman"/>
          <w:sz w:val="24"/>
          <w:szCs w:val="24"/>
          <w:lang w:val="en-US"/>
        </w:rPr>
        <w:t xml:space="preserve"> executarea lucrărilor de reparații capitale, restaurare, conservare și protecție a patrimoniului cultural mobil și imobil administrat; </w:t>
      </w:r>
    </w:p>
    <w:p w:rsidR="00C40853" w:rsidRPr="00E76001" w:rsidRDefault="00C53AC7" w:rsidP="00EE40E2">
      <w:pPr>
        <w:spacing w:after="0"/>
        <w:ind w:firstLine="708"/>
        <w:jc w:val="both"/>
        <w:rPr>
          <w:rFonts w:ascii="Times New Roman" w:hAnsi="Times New Roman" w:cs="Times New Roman"/>
          <w:sz w:val="24"/>
          <w:szCs w:val="24"/>
          <w:lang w:val="en-US"/>
        </w:rPr>
      </w:pPr>
      <w:r w:rsidRPr="00E76001">
        <w:rPr>
          <w:rFonts w:ascii="Times New Roman" w:hAnsi="Times New Roman" w:cs="Times New Roman"/>
          <w:sz w:val="24"/>
          <w:szCs w:val="24"/>
          <w:lang w:val="en-US"/>
        </w:rPr>
        <w:t>e.</w:t>
      </w:r>
      <w:r w:rsidR="00C40853" w:rsidRPr="00E76001">
        <w:rPr>
          <w:rFonts w:ascii="Times New Roman" w:hAnsi="Times New Roman" w:cs="Times New Roman"/>
          <w:sz w:val="24"/>
          <w:szCs w:val="24"/>
          <w:lang w:val="en-US"/>
        </w:rPr>
        <w:t xml:space="preserve"> </w:t>
      </w:r>
      <w:r w:rsidR="00CA6E46" w:rsidRPr="00E76001">
        <w:rPr>
          <w:rFonts w:ascii="Times New Roman" w:hAnsi="Times New Roman" w:cs="Times New Roman"/>
          <w:sz w:val="24"/>
          <w:szCs w:val="24"/>
          <w:lang w:val="en-US"/>
        </w:rPr>
        <w:t>este responsabilș de păstrarea integrității</w:t>
      </w:r>
      <w:r w:rsidR="00C40853" w:rsidRPr="00E76001">
        <w:rPr>
          <w:rFonts w:ascii="Times New Roman" w:hAnsi="Times New Roman" w:cs="Times New Roman"/>
          <w:sz w:val="24"/>
          <w:szCs w:val="24"/>
          <w:lang w:val="en-US"/>
        </w:rPr>
        <w:t xml:space="preserve"> pieselor din colecție; </w:t>
      </w:r>
    </w:p>
    <w:p w:rsidR="00C40853" w:rsidRPr="00E76001" w:rsidRDefault="00C53AC7" w:rsidP="00EE40E2">
      <w:pPr>
        <w:spacing w:after="0"/>
        <w:ind w:firstLine="708"/>
        <w:jc w:val="both"/>
        <w:rPr>
          <w:rFonts w:ascii="Times New Roman" w:hAnsi="Times New Roman" w:cs="Times New Roman"/>
          <w:sz w:val="24"/>
          <w:szCs w:val="24"/>
          <w:lang w:val="en-US"/>
        </w:rPr>
      </w:pPr>
      <w:r w:rsidRPr="00E76001">
        <w:rPr>
          <w:rFonts w:ascii="Times New Roman" w:hAnsi="Times New Roman" w:cs="Times New Roman"/>
          <w:sz w:val="24"/>
          <w:szCs w:val="24"/>
          <w:lang w:val="en-US"/>
        </w:rPr>
        <w:t>f.</w:t>
      </w:r>
      <w:r w:rsidR="00C40853" w:rsidRPr="00E76001">
        <w:rPr>
          <w:rFonts w:ascii="Times New Roman" w:hAnsi="Times New Roman" w:cs="Times New Roman"/>
          <w:sz w:val="24"/>
          <w:szCs w:val="24"/>
          <w:lang w:val="en-US"/>
        </w:rPr>
        <w:t xml:space="preserve"> colaborează cu direcția de specialitate a </w:t>
      </w:r>
      <w:r w:rsidR="006C7046" w:rsidRPr="00E76001">
        <w:rPr>
          <w:rFonts w:ascii="Times New Roman" w:hAnsi="Times New Roman" w:cs="Times New Roman"/>
          <w:sz w:val="24"/>
          <w:szCs w:val="24"/>
          <w:lang w:val="en-US"/>
        </w:rPr>
        <w:t>MECC, Direcția Cultură a Consiliului rational Anenii Noi</w:t>
      </w:r>
      <w:r w:rsidR="00C40853" w:rsidRPr="00E76001">
        <w:rPr>
          <w:rFonts w:ascii="Times New Roman" w:hAnsi="Times New Roman" w:cs="Times New Roman"/>
          <w:sz w:val="24"/>
          <w:szCs w:val="24"/>
          <w:lang w:val="en-US"/>
        </w:rPr>
        <w:t xml:space="preserve"> în vederea aplicării tuturor măsurilor privind evidența, conservarea, restaurarea și punerea în valoare a patrimoniului muzeal; </w:t>
      </w:r>
    </w:p>
    <w:p w:rsidR="00C40853" w:rsidRPr="00E76001" w:rsidRDefault="00C53AC7" w:rsidP="00EE40E2">
      <w:pPr>
        <w:spacing w:after="0"/>
        <w:jc w:val="both"/>
        <w:rPr>
          <w:rFonts w:ascii="Times New Roman" w:hAnsi="Times New Roman" w:cs="Times New Roman"/>
          <w:sz w:val="24"/>
          <w:szCs w:val="24"/>
          <w:lang w:val="en-US"/>
        </w:rPr>
      </w:pPr>
      <w:r w:rsidRPr="00E76001">
        <w:rPr>
          <w:rFonts w:ascii="Times New Roman" w:hAnsi="Times New Roman" w:cs="Times New Roman"/>
          <w:sz w:val="24"/>
          <w:szCs w:val="24"/>
          <w:lang w:val="en-US"/>
        </w:rPr>
        <w:t>Art. 10</w:t>
      </w:r>
      <w:r w:rsidR="00C40853" w:rsidRPr="00E76001">
        <w:rPr>
          <w:rFonts w:ascii="Times New Roman" w:hAnsi="Times New Roman" w:cs="Times New Roman"/>
          <w:sz w:val="24"/>
          <w:szCs w:val="24"/>
          <w:lang w:val="en-US"/>
        </w:rPr>
        <w:t xml:space="preserve"> Muzeul își desfăşoară activitatea în baza planurilor anuale şi de management, întocmite de conducerea muzeului și aprobate de către Primăria </w:t>
      </w:r>
      <w:r w:rsidR="00C56773" w:rsidRPr="00E76001">
        <w:rPr>
          <w:rFonts w:ascii="Times New Roman" w:hAnsi="Times New Roman" w:cs="Times New Roman"/>
          <w:sz w:val="24"/>
          <w:szCs w:val="24"/>
          <w:lang w:val="en-US"/>
        </w:rPr>
        <w:t>orașului Anenii Noi</w:t>
      </w:r>
      <w:r w:rsidR="00C40853" w:rsidRPr="00E76001">
        <w:rPr>
          <w:rFonts w:ascii="Times New Roman" w:hAnsi="Times New Roman" w:cs="Times New Roman"/>
          <w:sz w:val="24"/>
          <w:szCs w:val="24"/>
          <w:lang w:val="en-US"/>
        </w:rPr>
        <w:t xml:space="preserve">. </w:t>
      </w:r>
    </w:p>
    <w:p w:rsidR="00C40853" w:rsidRPr="00E76001" w:rsidRDefault="00C40853" w:rsidP="00C40853">
      <w:pPr>
        <w:jc w:val="center"/>
        <w:rPr>
          <w:rFonts w:ascii="Times New Roman" w:hAnsi="Times New Roman" w:cs="Times New Roman"/>
          <w:b/>
          <w:sz w:val="24"/>
          <w:szCs w:val="24"/>
          <w:lang w:val="en-US"/>
        </w:rPr>
      </w:pPr>
      <w:r w:rsidRPr="00E76001">
        <w:rPr>
          <w:rFonts w:ascii="Times New Roman" w:hAnsi="Times New Roman" w:cs="Times New Roman"/>
          <w:b/>
          <w:sz w:val="24"/>
          <w:szCs w:val="24"/>
          <w:lang w:val="en-US"/>
        </w:rPr>
        <w:t>Capitolul III PATRIMONIUL</w:t>
      </w:r>
    </w:p>
    <w:p w:rsidR="006C7046" w:rsidRPr="00E76001" w:rsidRDefault="00C53AC7" w:rsidP="00EE40E2">
      <w:pPr>
        <w:spacing w:after="0"/>
        <w:jc w:val="both"/>
        <w:rPr>
          <w:rFonts w:ascii="Times New Roman" w:hAnsi="Times New Roman" w:cs="Times New Roman"/>
          <w:sz w:val="24"/>
          <w:szCs w:val="24"/>
          <w:lang w:val="en-US"/>
        </w:rPr>
      </w:pPr>
      <w:r w:rsidRPr="00E76001">
        <w:rPr>
          <w:rFonts w:ascii="Times New Roman" w:hAnsi="Times New Roman" w:cs="Times New Roman"/>
          <w:sz w:val="24"/>
          <w:szCs w:val="24"/>
          <w:lang w:val="en-US"/>
        </w:rPr>
        <w:t>Art. 11</w:t>
      </w:r>
      <w:r w:rsidR="00C40853" w:rsidRPr="00E76001">
        <w:rPr>
          <w:rFonts w:ascii="Times New Roman" w:hAnsi="Times New Roman" w:cs="Times New Roman"/>
          <w:sz w:val="24"/>
          <w:szCs w:val="24"/>
          <w:lang w:val="en-US"/>
        </w:rPr>
        <w:t xml:space="preserve"> </w:t>
      </w:r>
      <w:r w:rsidRPr="00E76001">
        <w:rPr>
          <w:rFonts w:ascii="Times New Roman" w:hAnsi="Times New Roman" w:cs="Times New Roman"/>
          <w:sz w:val="24"/>
          <w:szCs w:val="24"/>
          <w:lang w:val="en-US"/>
        </w:rPr>
        <w:t>P</w:t>
      </w:r>
      <w:r w:rsidR="006C7046" w:rsidRPr="00E76001">
        <w:rPr>
          <w:rFonts w:ascii="Times New Roman" w:hAnsi="Times New Roman" w:cs="Times New Roman"/>
          <w:sz w:val="24"/>
          <w:szCs w:val="24"/>
          <w:lang w:val="en-US"/>
        </w:rPr>
        <w:t xml:space="preserve">atrimoniul muzeului este format din bunuri culturale mobile și immobile, </w:t>
      </w:r>
      <w:r w:rsidRPr="00E76001">
        <w:rPr>
          <w:rFonts w:ascii="Times New Roman" w:hAnsi="Times New Roman" w:cs="Times New Roman"/>
          <w:sz w:val="24"/>
          <w:szCs w:val="24"/>
          <w:lang w:val="en-US"/>
        </w:rPr>
        <w:t>cu valoare istorică, documentară, memorială, artistică şi tehnică, înregistrate în actele de evidență specifice, se află în proprietate publică</w:t>
      </w:r>
      <w:r w:rsidR="006C7046" w:rsidRPr="00E76001">
        <w:rPr>
          <w:rFonts w:ascii="Times New Roman" w:hAnsi="Times New Roman" w:cs="Times New Roman"/>
          <w:sz w:val="24"/>
          <w:szCs w:val="24"/>
          <w:lang w:val="en-US"/>
        </w:rPr>
        <w:t>, pe care muzeul le administrează în condițiile legislației în vigoare.</w:t>
      </w:r>
    </w:p>
    <w:p w:rsidR="00C40853" w:rsidRPr="00E76001" w:rsidRDefault="00C53AC7" w:rsidP="00EE40E2">
      <w:pPr>
        <w:spacing w:after="0"/>
        <w:jc w:val="both"/>
        <w:rPr>
          <w:rFonts w:ascii="Times New Roman" w:hAnsi="Times New Roman" w:cs="Times New Roman"/>
          <w:sz w:val="24"/>
          <w:szCs w:val="24"/>
          <w:lang w:val="en-US"/>
        </w:rPr>
      </w:pPr>
      <w:r w:rsidRPr="00E76001">
        <w:rPr>
          <w:rFonts w:ascii="Times New Roman" w:hAnsi="Times New Roman" w:cs="Times New Roman"/>
          <w:sz w:val="24"/>
          <w:szCs w:val="24"/>
          <w:lang w:val="en-US"/>
        </w:rPr>
        <w:t>Art. 12</w:t>
      </w:r>
      <w:r w:rsidR="006C7046" w:rsidRPr="00E76001">
        <w:rPr>
          <w:rFonts w:ascii="Times New Roman" w:hAnsi="Times New Roman" w:cs="Times New Roman"/>
          <w:sz w:val="24"/>
          <w:szCs w:val="24"/>
          <w:lang w:val="en-US"/>
        </w:rPr>
        <w:t xml:space="preserve"> </w:t>
      </w:r>
      <w:r w:rsidR="00C40853" w:rsidRPr="00E76001">
        <w:rPr>
          <w:rFonts w:ascii="Times New Roman" w:hAnsi="Times New Roman" w:cs="Times New Roman"/>
          <w:sz w:val="24"/>
          <w:szCs w:val="24"/>
          <w:lang w:val="en-US"/>
        </w:rPr>
        <w:t xml:space="preserve">Muzeul respectă politica </w:t>
      </w:r>
      <w:r w:rsidR="006C7046" w:rsidRPr="00E76001">
        <w:rPr>
          <w:rFonts w:ascii="Times New Roman" w:hAnsi="Times New Roman" w:cs="Times New Roman"/>
          <w:sz w:val="24"/>
          <w:szCs w:val="24"/>
          <w:lang w:val="en-US"/>
        </w:rPr>
        <w:t xml:space="preserve">de dezvoltare a patrimoniului, care </w:t>
      </w:r>
      <w:r w:rsidR="00C40853" w:rsidRPr="00E76001">
        <w:rPr>
          <w:rFonts w:ascii="Times New Roman" w:hAnsi="Times New Roman" w:cs="Times New Roman"/>
          <w:sz w:val="24"/>
          <w:szCs w:val="24"/>
          <w:lang w:val="en-US"/>
        </w:rPr>
        <w:t xml:space="preserve">se implementează continuu prin achiziții, donații, colectare, cercetare și transfer de obiecte, precum și prin preluarea pieselor în custodie de la instituții, întreprinderi, organizații și persoane fizice din ţară şi din străinătate. </w:t>
      </w:r>
    </w:p>
    <w:p w:rsidR="006C7046" w:rsidRPr="00E76001" w:rsidRDefault="00C40853" w:rsidP="00EE40E2">
      <w:pPr>
        <w:spacing w:after="0"/>
        <w:jc w:val="both"/>
        <w:rPr>
          <w:rFonts w:ascii="Times New Roman" w:hAnsi="Times New Roman" w:cs="Times New Roman"/>
          <w:sz w:val="24"/>
          <w:szCs w:val="24"/>
          <w:lang w:val="en-US"/>
        </w:rPr>
      </w:pPr>
      <w:r w:rsidRPr="00E76001">
        <w:rPr>
          <w:rFonts w:ascii="Times New Roman" w:hAnsi="Times New Roman" w:cs="Times New Roman"/>
          <w:sz w:val="24"/>
          <w:szCs w:val="24"/>
          <w:lang w:val="en-US"/>
        </w:rPr>
        <w:t xml:space="preserve"> Art. 13 Piesele, car</w:t>
      </w:r>
      <w:r w:rsidR="006C7046" w:rsidRPr="00E76001">
        <w:rPr>
          <w:rFonts w:ascii="Times New Roman" w:hAnsi="Times New Roman" w:cs="Times New Roman"/>
          <w:sz w:val="24"/>
          <w:szCs w:val="24"/>
          <w:lang w:val="en-US"/>
        </w:rPr>
        <w:t>e completează colecția Muzeului se gestionează conform legii Muzeelor nr. 262/2017, Legi nr. 280/2011 privind protejarea patrimoniului cultural  și prezentului Regulament.</w:t>
      </w:r>
    </w:p>
    <w:p w:rsidR="004E1D76" w:rsidRPr="00E76001" w:rsidRDefault="00C40853" w:rsidP="00EE40E2">
      <w:pPr>
        <w:spacing w:after="0"/>
        <w:jc w:val="both"/>
        <w:rPr>
          <w:rFonts w:ascii="Times New Roman" w:hAnsi="Times New Roman" w:cs="Times New Roman"/>
          <w:sz w:val="24"/>
          <w:szCs w:val="24"/>
          <w:lang w:val="en-US"/>
        </w:rPr>
      </w:pPr>
      <w:r w:rsidRPr="00E76001">
        <w:rPr>
          <w:rFonts w:ascii="Times New Roman" w:hAnsi="Times New Roman" w:cs="Times New Roman"/>
          <w:sz w:val="24"/>
          <w:szCs w:val="24"/>
          <w:lang w:val="en-US"/>
        </w:rPr>
        <w:t xml:space="preserve"> Art. 14 Transferul, custodia</w:t>
      </w:r>
      <w:r w:rsidR="004E1D76" w:rsidRPr="00E76001">
        <w:rPr>
          <w:rFonts w:ascii="Times New Roman" w:hAnsi="Times New Roman" w:cs="Times New Roman"/>
          <w:sz w:val="24"/>
          <w:szCs w:val="24"/>
          <w:lang w:val="en-US"/>
        </w:rPr>
        <w:t>,</w:t>
      </w:r>
      <w:r w:rsidRPr="00E76001">
        <w:rPr>
          <w:rFonts w:ascii="Times New Roman" w:hAnsi="Times New Roman" w:cs="Times New Roman"/>
          <w:sz w:val="24"/>
          <w:szCs w:val="24"/>
          <w:lang w:val="en-US"/>
        </w:rPr>
        <w:t xml:space="preserve"> transmiterea în gestiune provizorie</w:t>
      </w:r>
      <w:r w:rsidR="004E1D76" w:rsidRPr="00E76001">
        <w:rPr>
          <w:rFonts w:ascii="Times New Roman" w:hAnsi="Times New Roman" w:cs="Times New Roman"/>
          <w:sz w:val="24"/>
          <w:szCs w:val="24"/>
          <w:lang w:val="en-US"/>
        </w:rPr>
        <w:t xml:space="preserve">, efectuarea unor tranzacții comerciale sau restituirea către fostul proprietar a pieselor din patrimoniul Muzeulu sunt interzise. </w:t>
      </w:r>
    </w:p>
    <w:p w:rsidR="00C40853" w:rsidRPr="00E76001" w:rsidRDefault="00C53AC7" w:rsidP="00EE40E2">
      <w:pPr>
        <w:spacing w:after="0"/>
        <w:jc w:val="both"/>
        <w:rPr>
          <w:rFonts w:ascii="Times New Roman" w:hAnsi="Times New Roman" w:cs="Times New Roman"/>
          <w:sz w:val="24"/>
          <w:szCs w:val="24"/>
          <w:lang w:val="en-US"/>
        </w:rPr>
      </w:pPr>
      <w:r w:rsidRPr="00E76001">
        <w:rPr>
          <w:rFonts w:ascii="Times New Roman" w:hAnsi="Times New Roman" w:cs="Times New Roman"/>
          <w:sz w:val="24"/>
          <w:szCs w:val="24"/>
          <w:lang w:val="en-US"/>
        </w:rPr>
        <w:t>Art. 15</w:t>
      </w:r>
      <w:r w:rsidR="00C40853" w:rsidRPr="00E76001">
        <w:rPr>
          <w:rFonts w:ascii="Times New Roman" w:hAnsi="Times New Roman" w:cs="Times New Roman"/>
          <w:sz w:val="24"/>
          <w:szCs w:val="24"/>
          <w:lang w:val="en-US"/>
        </w:rPr>
        <w:t xml:space="preserve"> Muzeul are dreptul la prima publicare, reproducere, cercetare, expunere a bunurilor culturale deținute. Nimeni nu are dreptul să impună Muzeului măsuri care ar duce la degradarea patrimoniului muzeal. </w:t>
      </w:r>
    </w:p>
    <w:p w:rsidR="00C40853" w:rsidRPr="00E76001" w:rsidRDefault="00C40853" w:rsidP="00C40853">
      <w:pPr>
        <w:jc w:val="center"/>
        <w:rPr>
          <w:rFonts w:ascii="Times New Roman" w:hAnsi="Times New Roman" w:cs="Times New Roman"/>
          <w:b/>
          <w:sz w:val="24"/>
          <w:szCs w:val="24"/>
          <w:lang w:val="en-US"/>
        </w:rPr>
      </w:pPr>
      <w:r w:rsidRPr="00E76001">
        <w:rPr>
          <w:rFonts w:ascii="Times New Roman" w:hAnsi="Times New Roman" w:cs="Times New Roman"/>
          <w:b/>
          <w:sz w:val="24"/>
          <w:szCs w:val="24"/>
          <w:lang w:val="en-US"/>
        </w:rPr>
        <w:t>Capitolul IV ADMINISTRAREA MUZEULUI</w:t>
      </w:r>
    </w:p>
    <w:p w:rsidR="00C40853" w:rsidRPr="00E76001" w:rsidRDefault="00C53AC7" w:rsidP="00EE40E2">
      <w:pPr>
        <w:spacing w:after="0"/>
        <w:jc w:val="both"/>
        <w:rPr>
          <w:rFonts w:ascii="Times New Roman" w:hAnsi="Times New Roman" w:cs="Times New Roman"/>
          <w:sz w:val="24"/>
          <w:szCs w:val="24"/>
          <w:lang w:val="en-US"/>
        </w:rPr>
      </w:pPr>
      <w:r w:rsidRPr="00E76001">
        <w:rPr>
          <w:rFonts w:ascii="Times New Roman" w:hAnsi="Times New Roman" w:cs="Times New Roman"/>
          <w:sz w:val="24"/>
          <w:szCs w:val="24"/>
          <w:lang w:val="en-US"/>
        </w:rPr>
        <w:t>Art. 16</w:t>
      </w:r>
      <w:r w:rsidR="00C40853" w:rsidRPr="00E76001">
        <w:rPr>
          <w:rFonts w:ascii="Times New Roman" w:hAnsi="Times New Roman" w:cs="Times New Roman"/>
          <w:sz w:val="24"/>
          <w:szCs w:val="24"/>
          <w:lang w:val="en-US"/>
        </w:rPr>
        <w:t xml:space="preserve"> Primăria </w:t>
      </w:r>
      <w:r w:rsidR="004E1D76" w:rsidRPr="00E76001">
        <w:rPr>
          <w:rFonts w:ascii="Times New Roman" w:hAnsi="Times New Roman" w:cs="Times New Roman"/>
          <w:sz w:val="24"/>
          <w:szCs w:val="24"/>
          <w:lang w:val="en-US"/>
        </w:rPr>
        <w:t>orașului Anenii Noi</w:t>
      </w:r>
      <w:r w:rsidR="00C40853" w:rsidRPr="00E76001">
        <w:rPr>
          <w:rFonts w:ascii="Times New Roman" w:hAnsi="Times New Roman" w:cs="Times New Roman"/>
          <w:sz w:val="24"/>
          <w:szCs w:val="24"/>
          <w:lang w:val="en-US"/>
        </w:rPr>
        <w:t xml:space="preserve"> aprobă planul de activitate al Muzeului, asigură reparaţia curentă şi capitală a clădirilor Muzeului, asigură întreţinerea şi remedierea dificultăţilor ce apar în funcţionarea şi exploatarea instalaţiilor electrice, sanitare, termice etc. </w:t>
      </w:r>
    </w:p>
    <w:p w:rsidR="00C40853" w:rsidRPr="00E76001" w:rsidRDefault="00C56773" w:rsidP="00EE40E2">
      <w:pPr>
        <w:spacing w:after="0"/>
        <w:jc w:val="both"/>
        <w:rPr>
          <w:rFonts w:ascii="Times New Roman" w:hAnsi="Times New Roman" w:cs="Times New Roman"/>
          <w:sz w:val="24"/>
          <w:szCs w:val="24"/>
          <w:lang w:val="en-US"/>
        </w:rPr>
      </w:pPr>
      <w:r w:rsidRPr="00E76001">
        <w:rPr>
          <w:rFonts w:ascii="Times New Roman" w:hAnsi="Times New Roman" w:cs="Times New Roman"/>
          <w:sz w:val="24"/>
          <w:szCs w:val="24"/>
          <w:lang w:val="en-US"/>
        </w:rPr>
        <w:t>Art. 17</w:t>
      </w:r>
      <w:r w:rsidR="00C40853" w:rsidRPr="00E76001">
        <w:rPr>
          <w:rFonts w:ascii="Times New Roman" w:hAnsi="Times New Roman" w:cs="Times New Roman"/>
          <w:sz w:val="24"/>
          <w:szCs w:val="24"/>
          <w:lang w:val="en-US"/>
        </w:rPr>
        <w:t xml:space="preserve"> Personalul Muzeului este stru</w:t>
      </w:r>
      <w:r w:rsidRPr="00E76001">
        <w:rPr>
          <w:rFonts w:ascii="Times New Roman" w:hAnsi="Times New Roman" w:cs="Times New Roman"/>
          <w:sz w:val="24"/>
          <w:szCs w:val="24"/>
          <w:lang w:val="en-US"/>
        </w:rPr>
        <w:t>cturat în personal de conducere</w:t>
      </w:r>
      <w:r w:rsidR="00C40853" w:rsidRPr="00E76001">
        <w:rPr>
          <w:rFonts w:ascii="Times New Roman" w:hAnsi="Times New Roman" w:cs="Times New Roman"/>
          <w:sz w:val="24"/>
          <w:szCs w:val="24"/>
          <w:lang w:val="en-US"/>
        </w:rPr>
        <w:t xml:space="preserve"> și de întreținere. </w:t>
      </w:r>
    </w:p>
    <w:p w:rsidR="00C40853" w:rsidRPr="00E76001" w:rsidRDefault="00C56773" w:rsidP="00EE40E2">
      <w:pPr>
        <w:spacing w:after="0"/>
        <w:jc w:val="both"/>
        <w:rPr>
          <w:rFonts w:ascii="Times New Roman" w:hAnsi="Times New Roman" w:cs="Times New Roman"/>
          <w:sz w:val="24"/>
          <w:szCs w:val="24"/>
          <w:lang w:val="en-US"/>
        </w:rPr>
      </w:pPr>
      <w:r w:rsidRPr="00E76001">
        <w:rPr>
          <w:rFonts w:ascii="Times New Roman" w:hAnsi="Times New Roman" w:cs="Times New Roman"/>
          <w:sz w:val="24"/>
          <w:szCs w:val="24"/>
          <w:lang w:val="en-US"/>
        </w:rPr>
        <w:t>Art. 18</w:t>
      </w:r>
      <w:r w:rsidR="00C40853" w:rsidRPr="00E76001">
        <w:rPr>
          <w:rFonts w:ascii="Times New Roman" w:hAnsi="Times New Roman" w:cs="Times New Roman"/>
          <w:sz w:val="24"/>
          <w:szCs w:val="24"/>
          <w:lang w:val="en-US"/>
        </w:rPr>
        <w:t xml:space="preserve"> Denumirile funcțiilor și numărul unităților de personal, stabilite potrivit statelor-tip pentru instituțiile muzeale elaborate de Ministerul Educației, Culturii și Cercetării, sunt aprobate de Primăria </w:t>
      </w:r>
      <w:r w:rsidR="004E1D76" w:rsidRPr="00E76001">
        <w:rPr>
          <w:rFonts w:ascii="Times New Roman" w:hAnsi="Times New Roman" w:cs="Times New Roman"/>
          <w:sz w:val="24"/>
          <w:szCs w:val="24"/>
          <w:lang w:val="en-US"/>
        </w:rPr>
        <w:t>orașului Anenii Noi</w:t>
      </w:r>
      <w:r w:rsidR="00C40853" w:rsidRPr="00E76001">
        <w:rPr>
          <w:rFonts w:ascii="Times New Roman" w:hAnsi="Times New Roman" w:cs="Times New Roman"/>
          <w:sz w:val="24"/>
          <w:szCs w:val="24"/>
          <w:lang w:val="en-US"/>
        </w:rPr>
        <w:t xml:space="preserve">. </w:t>
      </w:r>
    </w:p>
    <w:p w:rsidR="00C40853" w:rsidRPr="00E76001" w:rsidRDefault="00C56773" w:rsidP="00EE40E2">
      <w:pPr>
        <w:spacing w:after="0"/>
        <w:jc w:val="both"/>
        <w:rPr>
          <w:rFonts w:ascii="Times New Roman" w:hAnsi="Times New Roman" w:cs="Times New Roman"/>
          <w:sz w:val="24"/>
          <w:szCs w:val="24"/>
          <w:lang w:val="en-US"/>
        </w:rPr>
      </w:pPr>
      <w:r w:rsidRPr="00E76001">
        <w:rPr>
          <w:rFonts w:ascii="Times New Roman" w:hAnsi="Times New Roman" w:cs="Times New Roman"/>
          <w:sz w:val="24"/>
          <w:szCs w:val="24"/>
          <w:lang w:val="en-US"/>
        </w:rPr>
        <w:t>Art. 19</w:t>
      </w:r>
      <w:r w:rsidR="00C40853" w:rsidRPr="00E76001">
        <w:rPr>
          <w:rFonts w:ascii="Times New Roman" w:hAnsi="Times New Roman" w:cs="Times New Roman"/>
          <w:sz w:val="24"/>
          <w:szCs w:val="24"/>
          <w:lang w:val="en-US"/>
        </w:rPr>
        <w:t xml:space="preserve"> Personalul Muzeului, inclusiv cu funcții de conducere, poate fi încadrat în funcție de necesitate, pe o normă deplină de muncă sau fracțiune de normă, cu condiția asigurării funcționalității instituției și a securității patrimoniului muzeal deținut. </w:t>
      </w:r>
    </w:p>
    <w:p w:rsidR="00C40853" w:rsidRPr="00E76001" w:rsidRDefault="00C56773" w:rsidP="00EE40E2">
      <w:pPr>
        <w:spacing w:after="0"/>
        <w:jc w:val="both"/>
        <w:rPr>
          <w:rFonts w:ascii="Times New Roman" w:hAnsi="Times New Roman" w:cs="Times New Roman"/>
          <w:sz w:val="24"/>
          <w:szCs w:val="24"/>
          <w:lang w:val="en-US"/>
        </w:rPr>
      </w:pPr>
      <w:r w:rsidRPr="00E76001">
        <w:rPr>
          <w:rFonts w:ascii="Times New Roman" w:hAnsi="Times New Roman" w:cs="Times New Roman"/>
          <w:sz w:val="24"/>
          <w:szCs w:val="24"/>
          <w:lang w:val="en-US"/>
        </w:rPr>
        <w:t>Art. 20</w:t>
      </w:r>
      <w:r w:rsidR="00C40853" w:rsidRPr="00E76001">
        <w:rPr>
          <w:rFonts w:ascii="Times New Roman" w:hAnsi="Times New Roman" w:cs="Times New Roman"/>
          <w:sz w:val="24"/>
          <w:szCs w:val="24"/>
          <w:lang w:val="en-US"/>
        </w:rPr>
        <w:t xml:space="preserve"> Atribuțiile de serviciu ale personalului Muzeului sunt înscrise în fișa postului. </w:t>
      </w:r>
    </w:p>
    <w:p w:rsidR="00C40853" w:rsidRPr="00E76001" w:rsidRDefault="00C56773" w:rsidP="00EE40E2">
      <w:pPr>
        <w:spacing w:after="0"/>
        <w:jc w:val="both"/>
        <w:rPr>
          <w:rFonts w:ascii="Times New Roman" w:hAnsi="Times New Roman" w:cs="Times New Roman"/>
          <w:sz w:val="24"/>
          <w:szCs w:val="24"/>
          <w:lang w:val="en-US"/>
        </w:rPr>
      </w:pPr>
      <w:r w:rsidRPr="00E76001">
        <w:rPr>
          <w:rFonts w:ascii="Times New Roman" w:hAnsi="Times New Roman" w:cs="Times New Roman"/>
          <w:sz w:val="24"/>
          <w:szCs w:val="24"/>
          <w:lang w:val="en-US"/>
        </w:rPr>
        <w:t>Art. 21</w:t>
      </w:r>
      <w:r w:rsidR="00C40853" w:rsidRPr="00E76001">
        <w:rPr>
          <w:rFonts w:ascii="Times New Roman" w:hAnsi="Times New Roman" w:cs="Times New Roman"/>
          <w:sz w:val="24"/>
          <w:szCs w:val="24"/>
          <w:lang w:val="en-US"/>
        </w:rPr>
        <w:t xml:space="preserve"> Conducerea Muzeului este asigurată de director, numit, prin dispoziţia primarului </w:t>
      </w:r>
      <w:r w:rsidR="004E1D76" w:rsidRPr="00E76001">
        <w:rPr>
          <w:rFonts w:ascii="Times New Roman" w:hAnsi="Times New Roman" w:cs="Times New Roman"/>
          <w:sz w:val="24"/>
          <w:szCs w:val="24"/>
          <w:lang w:val="en-US"/>
        </w:rPr>
        <w:t>orașului Anenii Noi</w:t>
      </w:r>
      <w:r w:rsidR="00C40853" w:rsidRPr="00E76001">
        <w:rPr>
          <w:rFonts w:ascii="Times New Roman" w:hAnsi="Times New Roman" w:cs="Times New Roman"/>
          <w:sz w:val="24"/>
          <w:szCs w:val="24"/>
          <w:lang w:val="en-US"/>
        </w:rPr>
        <w:t>.</w:t>
      </w:r>
    </w:p>
    <w:p w:rsidR="00C40853" w:rsidRPr="00E76001" w:rsidRDefault="00C40853" w:rsidP="00C40853">
      <w:pPr>
        <w:jc w:val="center"/>
        <w:rPr>
          <w:rFonts w:ascii="Times New Roman" w:hAnsi="Times New Roman" w:cs="Times New Roman"/>
          <w:b/>
          <w:sz w:val="24"/>
          <w:szCs w:val="24"/>
          <w:lang w:val="en-US"/>
        </w:rPr>
      </w:pPr>
      <w:r w:rsidRPr="00E76001">
        <w:rPr>
          <w:rFonts w:ascii="Times New Roman" w:hAnsi="Times New Roman" w:cs="Times New Roman"/>
          <w:b/>
          <w:sz w:val="24"/>
          <w:szCs w:val="24"/>
          <w:lang w:val="en-US"/>
        </w:rPr>
        <w:t xml:space="preserve">Capitolul V STRUCTURA ORGANIZATORICĂ </w:t>
      </w:r>
    </w:p>
    <w:p w:rsidR="005C1CE3" w:rsidRPr="00E76001" w:rsidRDefault="00C56773" w:rsidP="00C40853">
      <w:pPr>
        <w:rPr>
          <w:rFonts w:ascii="Times New Roman" w:hAnsi="Times New Roman" w:cs="Times New Roman"/>
          <w:sz w:val="24"/>
          <w:szCs w:val="24"/>
          <w:lang w:val="en-US"/>
        </w:rPr>
      </w:pPr>
      <w:r w:rsidRPr="00E76001">
        <w:rPr>
          <w:rFonts w:ascii="Times New Roman" w:hAnsi="Times New Roman" w:cs="Times New Roman"/>
          <w:sz w:val="24"/>
          <w:szCs w:val="24"/>
          <w:lang w:val="en-US"/>
        </w:rPr>
        <w:t>Art. 22</w:t>
      </w:r>
      <w:r w:rsidR="00C40853" w:rsidRPr="00E76001">
        <w:rPr>
          <w:rFonts w:ascii="Times New Roman" w:hAnsi="Times New Roman" w:cs="Times New Roman"/>
          <w:sz w:val="24"/>
          <w:szCs w:val="24"/>
          <w:lang w:val="en-US"/>
        </w:rPr>
        <w:t xml:space="preserve"> În condițiile în care Muzeul nu a susținut procedura de acreditare, Primăria </w:t>
      </w:r>
      <w:r w:rsidR="004E1D76" w:rsidRPr="00E76001">
        <w:rPr>
          <w:rFonts w:ascii="Times New Roman" w:hAnsi="Times New Roman" w:cs="Times New Roman"/>
          <w:sz w:val="24"/>
          <w:szCs w:val="24"/>
          <w:lang w:val="en-US"/>
        </w:rPr>
        <w:t>orașului Anenii Noi</w:t>
      </w:r>
      <w:r w:rsidR="00C40853" w:rsidRPr="00E76001">
        <w:rPr>
          <w:rFonts w:ascii="Times New Roman" w:hAnsi="Times New Roman" w:cs="Times New Roman"/>
          <w:sz w:val="24"/>
          <w:szCs w:val="24"/>
          <w:lang w:val="en-US"/>
        </w:rPr>
        <w:t xml:space="preserve"> este în drept să desființeze muzeul sau să îl arondeze unei alte instituții culturale cu respectarea prevederilor art.9 din Legea muzeelor nr.262/2017. </w:t>
      </w:r>
    </w:p>
    <w:p w:rsidR="005C1CE3" w:rsidRPr="00E76001" w:rsidRDefault="00C56773" w:rsidP="00E76001">
      <w:pPr>
        <w:spacing w:after="0"/>
        <w:rPr>
          <w:rFonts w:ascii="Times New Roman" w:hAnsi="Times New Roman" w:cs="Times New Roman"/>
          <w:sz w:val="24"/>
          <w:szCs w:val="24"/>
          <w:lang w:val="en-US"/>
        </w:rPr>
      </w:pPr>
      <w:r w:rsidRPr="00E76001">
        <w:rPr>
          <w:rFonts w:ascii="Times New Roman" w:hAnsi="Times New Roman" w:cs="Times New Roman"/>
          <w:sz w:val="24"/>
          <w:szCs w:val="24"/>
          <w:lang w:val="en-US"/>
        </w:rPr>
        <w:t>Art. 23</w:t>
      </w:r>
      <w:r w:rsidR="00C40853" w:rsidRPr="00E76001">
        <w:rPr>
          <w:rFonts w:ascii="Times New Roman" w:hAnsi="Times New Roman" w:cs="Times New Roman"/>
          <w:sz w:val="24"/>
          <w:szCs w:val="24"/>
          <w:lang w:val="en-US"/>
        </w:rPr>
        <w:t xml:space="preserve"> Muzeul are propria arhivă, în care se păstrează în mod obligatoriu: </w:t>
      </w:r>
    </w:p>
    <w:p w:rsidR="005C1CE3" w:rsidRPr="00E76001" w:rsidRDefault="00C56773" w:rsidP="00E76001">
      <w:pPr>
        <w:spacing w:after="0"/>
        <w:ind w:firstLine="708"/>
        <w:rPr>
          <w:rFonts w:ascii="Times New Roman" w:hAnsi="Times New Roman" w:cs="Times New Roman"/>
          <w:sz w:val="24"/>
          <w:szCs w:val="24"/>
          <w:lang w:val="en-US"/>
        </w:rPr>
      </w:pPr>
      <w:r w:rsidRPr="00E76001">
        <w:rPr>
          <w:rFonts w:ascii="Times New Roman" w:hAnsi="Times New Roman" w:cs="Times New Roman"/>
          <w:sz w:val="24"/>
          <w:szCs w:val="24"/>
          <w:lang w:val="en-US"/>
        </w:rPr>
        <w:t>a.</w:t>
      </w:r>
      <w:r w:rsidR="00C40853" w:rsidRPr="00E76001">
        <w:rPr>
          <w:rFonts w:ascii="Times New Roman" w:hAnsi="Times New Roman" w:cs="Times New Roman"/>
          <w:sz w:val="24"/>
          <w:szCs w:val="24"/>
          <w:lang w:val="en-US"/>
        </w:rPr>
        <w:t xml:space="preserve"> actul normativ de înfiinţare; </w:t>
      </w:r>
    </w:p>
    <w:p w:rsidR="005C1CE3" w:rsidRPr="00E76001" w:rsidRDefault="00C56773" w:rsidP="00E76001">
      <w:pPr>
        <w:spacing w:after="0"/>
        <w:ind w:firstLine="708"/>
        <w:rPr>
          <w:rFonts w:ascii="Times New Roman" w:hAnsi="Times New Roman" w:cs="Times New Roman"/>
          <w:sz w:val="24"/>
          <w:szCs w:val="24"/>
          <w:lang w:val="en-US"/>
        </w:rPr>
      </w:pPr>
      <w:r w:rsidRPr="00E76001">
        <w:rPr>
          <w:rFonts w:ascii="Times New Roman" w:hAnsi="Times New Roman" w:cs="Times New Roman"/>
          <w:sz w:val="24"/>
          <w:szCs w:val="24"/>
          <w:lang w:val="en-US"/>
        </w:rPr>
        <w:t>b.</w:t>
      </w:r>
      <w:r w:rsidR="00C40853" w:rsidRPr="00E76001">
        <w:rPr>
          <w:rFonts w:ascii="Times New Roman" w:hAnsi="Times New Roman" w:cs="Times New Roman"/>
          <w:sz w:val="24"/>
          <w:szCs w:val="24"/>
          <w:lang w:val="en-US"/>
        </w:rPr>
        <w:t xml:space="preserve"> certificatul de înregistrare în Registrul muzeelor; </w:t>
      </w:r>
    </w:p>
    <w:p w:rsidR="005C1CE3" w:rsidRPr="00E76001" w:rsidRDefault="00C56773" w:rsidP="00E76001">
      <w:pPr>
        <w:spacing w:after="0"/>
        <w:ind w:firstLine="708"/>
        <w:rPr>
          <w:rFonts w:ascii="Times New Roman" w:hAnsi="Times New Roman" w:cs="Times New Roman"/>
          <w:sz w:val="24"/>
          <w:szCs w:val="24"/>
          <w:lang w:val="en-US"/>
        </w:rPr>
      </w:pPr>
      <w:r w:rsidRPr="00E76001">
        <w:rPr>
          <w:rFonts w:ascii="Times New Roman" w:hAnsi="Times New Roman" w:cs="Times New Roman"/>
          <w:sz w:val="24"/>
          <w:szCs w:val="24"/>
          <w:lang w:val="en-US"/>
        </w:rPr>
        <w:t>c.</w:t>
      </w:r>
      <w:r w:rsidR="00C40853" w:rsidRPr="00E76001">
        <w:rPr>
          <w:rFonts w:ascii="Times New Roman" w:hAnsi="Times New Roman" w:cs="Times New Roman"/>
          <w:sz w:val="24"/>
          <w:szCs w:val="24"/>
          <w:lang w:val="en-US"/>
        </w:rPr>
        <w:t xml:space="preserve"> actul de acreditare a muzeului; </w:t>
      </w:r>
    </w:p>
    <w:p w:rsidR="005C1CE3" w:rsidRPr="00E76001" w:rsidRDefault="00C56773" w:rsidP="00E76001">
      <w:pPr>
        <w:spacing w:after="0"/>
        <w:ind w:firstLine="708"/>
        <w:rPr>
          <w:rFonts w:ascii="Times New Roman" w:hAnsi="Times New Roman" w:cs="Times New Roman"/>
          <w:sz w:val="24"/>
          <w:szCs w:val="24"/>
          <w:lang w:val="en-US"/>
        </w:rPr>
      </w:pPr>
      <w:r w:rsidRPr="00E76001">
        <w:rPr>
          <w:rFonts w:ascii="Times New Roman" w:hAnsi="Times New Roman" w:cs="Times New Roman"/>
          <w:sz w:val="24"/>
          <w:szCs w:val="24"/>
          <w:lang w:val="en-US"/>
        </w:rPr>
        <w:t>d.</w:t>
      </w:r>
      <w:r w:rsidR="00C40853" w:rsidRPr="00E76001">
        <w:rPr>
          <w:rFonts w:ascii="Times New Roman" w:hAnsi="Times New Roman" w:cs="Times New Roman"/>
          <w:sz w:val="24"/>
          <w:szCs w:val="24"/>
          <w:lang w:val="en-US"/>
        </w:rPr>
        <w:t xml:space="preserve"> regulamentul de organizare şi funcţionare; </w:t>
      </w:r>
    </w:p>
    <w:p w:rsidR="005C1CE3" w:rsidRPr="00E76001" w:rsidRDefault="00C56773" w:rsidP="00E76001">
      <w:pPr>
        <w:spacing w:after="0"/>
        <w:ind w:firstLine="708"/>
        <w:rPr>
          <w:rFonts w:ascii="Times New Roman" w:hAnsi="Times New Roman" w:cs="Times New Roman"/>
          <w:sz w:val="24"/>
          <w:szCs w:val="24"/>
          <w:lang w:val="en-US"/>
        </w:rPr>
      </w:pPr>
      <w:r w:rsidRPr="00E76001">
        <w:rPr>
          <w:rFonts w:ascii="Times New Roman" w:hAnsi="Times New Roman" w:cs="Times New Roman"/>
          <w:sz w:val="24"/>
          <w:szCs w:val="24"/>
          <w:lang w:val="en-US"/>
        </w:rPr>
        <w:t>e.</w:t>
      </w:r>
      <w:r w:rsidR="00C40853" w:rsidRPr="00E76001">
        <w:rPr>
          <w:rFonts w:ascii="Times New Roman" w:hAnsi="Times New Roman" w:cs="Times New Roman"/>
          <w:sz w:val="24"/>
          <w:szCs w:val="24"/>
          <w:lang w:val="en-US"/>
        </w:rPr>
        <w:t xml:space="preserve"> planurile de activitate, rapoartele de activitate şi rapoartele statistice; </w:t>
      </w:r>
    </w:p>
    <w:p w:rsidR="005C1CE3" w:rsidRPr="00E76001" w:rsidRDefault="00C56773" w:rsidP="00E76001">
      <w:pPr>
        <w:spacing w:after="0"/>
        <w:ind w:firstLine="708"/>
        <w:rPr>
          <w:rFonts w:ascii="Times New Roman" w:hAnsi="Times New Roman" w:cs="Times New Roman"/>
          <w:sz w:val="24"/>
          <w:szCs w:val="24"/>
          <w:lang w:val="en-US"/>
        </w:rPr>
      </w:pPr>
      <w:r w:rsidRPr="00E76001">
        <w:rPr>
          <w:rFonts w:ascii="Times New Roman" w:hAnsi="Times New Roman" w:cs="Times New Roman"/>
          <w:sz w:val="24"/>
          <w:szCs w:val="24"/>
          <w:lang w:val="en-US"/>
        </w:rPr>
        <w:lastRenderedPageBreak/>
        <w:t xml:space="preserve">f. </w:t>
      </w:r>
      <w:r w:rsidR="00C40853" w:rsidRPr="00E76001">
        <w:rPr>
          <w:rFonts w:ascii="Times New Roman" w:hAnsi="Times New Roman" w:cs="Times New Roman"/>
          <w:sz w:val="24"/>
          <w:szCs w:val="24"/>
          <w:lang w:val="en-US"/>
        </w:rPr>
        <w:t xml:space="preserve">documentaţia expoziţională (tematici, concepţii, materiale promoţionale);  materialele ce atestă activitatea educațională; </w:t>
      </w:r>
    </w:p>
    <w:p w:rsidR="005C1CE3" w:rsidRPr="00E76001" w:rsidRDefault="00C56773" w:rsidP="00E76001">
      <w:pPr>
        <w:spacing w:after="0"/>
        <w:ind w:firstLine="708"/>
        <w:rPr>
          <w:rFonts w:ascii="Times New Roman" w:hAnsi="Times New Roman" w:cs="Times New Roman"/>
          <w:sz w:val="24"/>
          <w:szCs w:val="24"/>
          <w:lang w:val="en-US"/>
        </w:rPr>
      </w:pPr>
      <w:r w:rsidRPr="00E76001">
        <w:rPr>
          <w:rFonts w:ascii="Times New Roman" w:hAnsi="Times New Roman" w:cs="Times New Roman"/>
          <w:sz w:val="24"/>
          <w:szCs w:val="24"/>
          <w:lang w:val="en-US"/>
        </w:rPr>
        <w:t>g.</w:t>
      </w:r>
      <w:r w:rsidR="00C40853" w:rsidRPr="00E76001">
        <w:rPr>
          <w:rFonts w:ascii="Times New Roman" w:hAnsi="Times New Roman" w:cs="Times New Roman"/>
          <w:sz w:val="24"/>
          <w:szCs w:val="24"/>
          <w:lang w:val="en-US"/>
        </w:rPr>
        <w:t xml:space="preserve"> ordinele directorului; </w:t>
      </w:r>
    </w:p>
    <w:p w:rsidR="005C1CE3" w:rsidRPr="00E76001" w:rsidRDefault="00C56773" w:rsidP="00E76001">
      <w:pPr>
        <w:spacing w:after="0"/>
        <w:ind w:firstLine="708"/>
        <w:rPr>
          <w:rFonts w:ascii="Times New Roman" w:hAnsi="Times New Roman" w:cs="Times New Roman"/>
          <w:sz w:val="24"/>
          <w:szCs w:val="24"/>
          <w:lang w:val="en-US"/>
        </w:rPr>
      </w:pPr>
      <w:r w:rsidRPr="00E76001">
        <w:rPr>
          <w:rFonts w:ascii="Times New Roman" w:hAnsi="Times New Roman" w:cs="Times New Roman"/>
          <w:sz w:val="24"/>
          <w:szCs w:val="24"/>
          <w:lang w:val="en-US"/>
        </w:rPr>
        <w:t>h.</w:t>
      </w:r>
      <w:r w:rsidR="00C40853" w:rsidRPr="00E76001">
        <w:rPr>
          <w:rFonts w:ascii="Times New Roman" w:hAnsi="Times New Roman" w:cs="Times New Roman"/>
          <w:sz w:val="24"/>
          <w:szCs w:val="24"/>
          <w:lang w:val="en-US"/>
        </w:rPr>
        <w:t xml:space="preserve"> documentele financiar-contabile; </w:t>
      </w:r>
    </w:p>
    <w:p w:rsidR="005C1CE3" w:rsidRPr="00E76001" w:rsidRDefault="00C56773" w:rsidP="00E76001">
      <w:pPr>
        <w:spacing w:after="0"/>
        <w:ind w:firstLine="708"/>
        <w:rPr>
          <w:rFonts w:ascii="Times New Roman" w:hAnsi="Times New Roman" w:cs="Times New Roman"/>
          <w:sz w:val="24"/>
          <w:szCs w:val="24"/>
          <w:lang w:val="en-US"/>
        </w:rPr>
      </w:pPr>
      <w:r w:rsidRPr="00E76001">
        <w:rPr>
          <w:rFonts w:ascii="Times New Roman" w:hAnsi="Times New Roman" w:cs="Times New Roman"/>
          <w:sz w:val="24"/>
          <w:szCs w:val="24"/>
          <w:lang w:val="en-US"/>
        </w:rPr>
        <w:t>i.</w:t>
      </w:r>
      <w:r w:rsidR="00C40853" w:rsidRPr="00E76001">
        <w:rPr>
          <w:rFonts w:ascii="Times New Roman" w:hAnsi="Times New Roman" w:cs="Times New Roman"/>
          <w:sz w:val="24"/>
          <w:szCs w:val="24"/>
          <w:lang w:val="en-US"/>
        </w:rPr>
        <w:t xml:space="preserve"> corespondenţa; </w:t>
      </w:r>
    </w:p>
    <w:p w:rsidR="005C1CE3" w:rsidRPr="00E76001" w:rsidRDefault="00C56773" w:rsidP="00E76001">
      <w:pPr>
        <w:spacing w:after="0"/>
        <w:ind w:firstLine="708"/>
        <w:rPr>
          <w:rFonts w:ascii="Times New Roman" w:hAnsi="Times New Roman" w:cs="Times New Roman"/>
          <w:sz w:val="24"/>
          <w:szCs w:val="24"/>
          <w:lang w:val="en-US"/>
        </w:rPr>
      </w:pPr>
      <w:r w:rsidRPr="00E76001">
        <w:rPr>
          <w:rFonts w:ascii="Times New Roman" w:hAnsi="Times New Roman" w:cs="Times New Roman"/>
          <w:sz w:val="24"/>
          <w:szCs w:val="24"/>
          <w:lang w:val="en-US"/>
        </w:rPr>
        <w:t>j.</w:t>
      </w:r>
      <w:r w:rsidR="00C40853" w:rsidRPr="00E76001">
        <w:rPr>
          <w:rFonts w:ascii="Times New Roman" w:hAnsi="Times New Roman" w:cs="Times New Roman"/>
          <w:sz w:val="24"/>
          <w:szCs w:val="24"/>
          <w:lang w:val="en-US"/>
        </w:rPr>
        <w:t xml:space="preserve"> alte documente. </w:t>
      </w:r>
    </w:p>
    <w:p w:rsidR="005C1CE3" w:rsidRPr="00E76001" w:rsidRDefault="00C40853" w:rsidP="005C1CE3">
      <w:pPr>
        <w:jc w:val="center"/>
        <w:rPr>
          <w:rFonts w:ascii="Times New Roman" w:hAnsi="Times New Roman" w:cs="Times New Roman"/>
          <w:b/>
          <w:sz w:val="24"/>
          <w:szCs w:val="24"/>
          <w:lang w:val="en-US"/>
        </w:rPr>
      </w:pPr>
      <w:r w:rsidRPr="00E76001">
        <w:rPr>
          <w:rFonts w:ascii="Times New Roman" w:hAnsi="Times New Roman" w:cs="Times New Roman"/>
          <w:b/>
          <w:sz w:val="24"/>
          <w:szCs w:val="24"/>
          <w:lang w:val="en-US"/>
        </w:rPr>
        <w:t>Capitolul VI FINANȚATEA ACTIVITĂȚII MUZEULUI</w:t>
      </w:r>
    </w:p>
    <w:p w:rsidR="005C1CE3" w:rsidRPr="00E76001" w:rsidRDefault="00C56773" w:rsidP="00C40853">
      <w:pPr>
        <w:rPr>
          <w:rFonts w:ascii="Times New Roman" w:hAnsi="Times New Roman" w:cs="Times New Roman"/>
          <w:sz w:val="24"/>
          <w:szCs w:val="24"/>
          <w:lang w:val="en-US"/>
        </w:rPr>
      </w:pPr>
      <w:r w:rsidRPr="00E76001">
        <w:rPr>
          <w:rFonts w:ascii="Times New Roman" w:hAnsi="Times New Roman" w:cs="Times New Roman"/>
          <w:sz w:val="24"/>
          <w:szCs w:val="24"/>
          <w:lang w:val="en-US"/>
        </w:rPr>
        <w:t>Art. 24</w:t>
      </w:r>
      <w:r w:rsidR="00C40853" w:rsidRPr="00E76001">
        <w:rPr>
          <w:rFonts w:ascii="Times New Roman" w:hAnsi="Times New Roman" w:cs="Times New Roman"/>
          <w:sz w:val="24"/>
          <w:szCs w:val="24"/>
          <w:lang w:val="en-US"/>
        </w:rPr>
        <w:t xml:space="preserve"> Activitatea Muzeului se finanțează din alocații de la bugetul local, inclusiv din veniturile colectate. Primăria </w:t>
      </w:r>
      <w:r w:rsidR="004E1D76" w:rsidRPr="00E76001">
        <w:rPr>
          <w:rFonts w:ascii="Times New Roman" w:hAnsi="Times New Roman" w:cs="Times New Roman"/>
          <w:sz w:val="24"/>
          <w:szCs w:val="24"/>
          <w:lang w:val="en-US"/>
        </w:rPr>
        <w:t>orașului Anenii Noi</w:t>
      </w:r>
      <w:r w:rsidR="00C40853" w:rsidRPr="00E76001">
        <w:rPr>
          <w:rFonts w:ascii="Times New Roman" w:hAnsi="Times New Roman" w:cs="Times New Roman"/>
          <w:sz w:val="24"/>
          <w:szCs w:val="24"/>
          <w:lang w:val="en-US"/>
        </w:rPr>
        <w:t xml:space="preserve"> va asigura mijloacele necesare pentru funcţionarea (salarizarea personalului, realizarea programelor ştiinţifice şi culturale, achiziţionarea pieselor cu valoare patrimonială, protecţia colecţiilor, dotările adecvate prezervării şi restaurării bunurilor culturale) şi întreţinerea instituţiei. </w:t>
      </w:r>
    </w:p>
    <w:p w:rsidR="005C1CE3" w:rsidRPr="00E76001" w:rsidRDefault="00C56773" w:rsidP="00C40853">
      <w:pPr>
        <w:rPr>
          <w:rFonts w:ascii="Times New Roman" w:hAnsi="Times New Roman" w:cs="Times New Roman"/>
          <w:sz w:val="24"/>
          <w:szCs w:val="24"/>
          <w:lang w:val="en-US"/>
        </w:rPr>
      </w:pPr>
      <w:r w:rsidRPr="00E76001">
        <w:rPr>
          <w:rFonts w:ascii="Times New Roman" w:hAnsi="Times New Roman" w:cs="Times New Roman"/>
          <w:sz w:val="24"/>
          <w:szCs w:val="24"/>
          <w:lang w:val="en-US"/>
        </w:rPr>
        <w:t>Art. 25</w:t>
      </w:r>
      <w:r w:rsidR="00C40853" w:rsidRPr="00E76001">
        <w:rPr>
          <w:rFonts w:ascii="Times New Roman" w:hAnsi="Times New Roman" w:cs="Times New Roman"/>
          <w:sz w:val="24"/>
          <w:szCs w:val="24"/>
          <w:lang w:val="en-US"/>
        </w:rPr>
        <w:t xml:space="preserve"> Muzeul întocmeşte anual proiectul bugetului de venituri şi cheltuieli, ţinându-se cont de reglementările şi normele în vigoare, structura organizatorică a instituţiei, sursele de venituri şi baza legală a încasării lor, nivelul taxelor sau tarifelor şi le prezintă spre aprobare Primăriei </w:t>
      </w:r>
      <w:r w:rsidR="004E1D76" w:rsidRPr="00E76001">
        <w:rPr>
          <w:rFonts w:ascii="Times New Roman" w:hAnsi="Times New Roman" w:cs="Times New Roman"/>
          <w:sz w:val="24"/>
          <w:szCs w:val="24"/>
          <w:lang w:val="en-US"/>
        </w:rPr>
        <w:t>orașului Anenii Noi</w:t>
      </w:r>
      <w:r w:rsidR="00C40853" w:rsidRPr="00E76001">
        <w:rPr>
          <w:rFonts w:ascii="Times New Roman" w:hAnsi="Times New Roman" w:cs="Times New Roman"/>
          <w:sz w:val="24"/>
          <w:szCs w:val="24"/>
          <w:lang w:val="en-US"/>
        </w:rPr>
        <w:t xml:space="preserve">. </w:t>
      </w:r>
    </w:p>
    <w:p w:rsidR="004E1D76" w:rsidRPr="00E76001" w:rsidRDefault="00C56773" w:rsidP="00E76001">
      <w:pPr>
        <w:spacing w:after="0"/>
        <w:rPr>
          <w:rFonts w:ascii="Times New Roman" w:hAnsi="Times New Roman" w:cs="Times New Roman"/>
          <w:sz w:val="24"/>
          <w:szCs w:val="24"/>
          <w:lang w:val="en-US"/>
        </w:rPr>
      </w:pPr>
      <w:r w:rsidRPr="00E76001">
        <w:rPr>
          <w:rFonts w:ascii="Times New Roman" w:hAnsi="Times New Roman" w:cs="Times New Roman"/>
          <w:sz w:val="24"/>
          <w:szCs w:val="24"/>
          <w:lang w:val="en-US"/>
        </w:rPr>
        <w:t>Art. 26</w:t>
      </w:r>
      <w:r w:rsidR="00C40853" w:rsidRPr="00E76001">
        <w:rPr>
          <w:rFonts w:ascii="Times New Roman" w:hAnsi="Times New Roman" w:cs="Times New Roman"/>
          <w:sz w:val="24"/>
          <w:szCs w:val="24"/>
          <w:lang w:val="en-US"/>
        </w:rPr>
        <w:t xml:space="preserve"> Muzeul poate colecta venituri din următoarele activități: </w:t>
      </w:r>
    </w:p>
    <w:p w:rsidR="004E1D76" w:rsidRPr="00E76001" w:rsidRDefault="004E1D76" w:rsidP="00E76001">
      <w:pPr>
        <w:spacing w:after="0"/>
        <w:ind w:firstLine="708"/>
        <w:rPr>
          <w:rFonts w:ascii="Times New Roman" w:hAnsi="Times New Roman" w:cs="Times New Roman"/>
          <w:sz w:val="24"/>
          <w:szCs w:val="24"/>
          <w:lang w:val="en-US"/>
        </w:rPr>
      </w:pPr>
      <w:r w:rsidRPr="00E76001">
        <w:rPr>
          <w:rFonts w:ascii="Times New Roman" w:hAnsi="Times New Roman" w:cs="Times New Roman"/>
          <w:sz w:val="24"/>
          <w:szCs w:val="24"/>
          <w:lang w:val="en-US"/>
        </w:rPr>
        <w:t>a</w:t>
      </w:r>
      <w:r w:rsidR="00C40853" w:rsidRPr="00E76001">
        <w:rPr>
          <w:rFonts w:ascii="Times New Roman" w:hAnsi="Times New Roman" w:cs="Times New Roman"/>
          <w:sz w:val="24"/>
          <w:szCs w:val="24"/>
          <w:lang w:val="en-US"/>
        </w:rPr>
        <w:t xml:space="preserve">) sponsorizări sau donaţii acceptate de către Muzeu, potrivit legii; </w:t>
      </w:r>
    </w:p>
    <w:p w:rsidR="005C1CE3" w:rsidRPr="00E76001" w:rsidRDefault="004E1D76" w:rsidP="00E76001">
      <w:pPr>
        <w:spacing w:after="0"/>
        <w:ind w:firstLine="708"/>
        <w:rPr>
          <w:rFonts w:ascii="Times New Roman" w:hAnsi="Times New Roman" w:cs="Times New Roman"/>
          <w:sz w:val="24"/>
          <w:szCs w:val="24"/>
          <w:lang w:val="en-US"/>
        </w:rPr>
      </w:pPr>
      <w:r w:rsidRPr="00E76001">
        <w:rPr>
          <w:rFonts w:ascii="Times New Roman" w:hAnsi="Times New Roman" w:cs="Times New Roman"/>
          <w:sz w:val="24"/>
          <w:szCs w:val="24"/>
          <w:lang w:val="en-US"/>
        </w:rPr>
        <w:t>b</w:t>
      </w:r>
      <w:r w:rsidR="00C56773" w:rsidRPr="00E76001">
        <w:rPr>
          <w:rFonts w:ascii="Times New Roman" w:hAnsi="Times New Roman" w:cs="Times New Roman"/>
          <w:sz w:val="24"/>
          <w:szCs w:val="24"/>
          <w:lang w:val="en-US"/>
        </w:rPr>
        <w:t xml:space="preserve">) alte surse, potrivit legii. </w:t>
      </w:r>
    </w:p>
    <w:p w:rsidR="000C0EAF" w:rsidRPr="00E76001" w:rsidRDefault="00C56773" w:rsidP="00C40853">
      <w:pPr>
        <w:rPr>
          <w:rFonts w:ascii="Times New Roman" w:hAnsi="Times New Roman" w:cs="Times New Roman"/>
          <w:sz w:val="24"/>
          <w:szCs w:val="24"/>
          <w:lang w:val="en-US"/>
        </w:rPr>
      </w:pPr>
      <w:r w:rsidRPr="00E76001">
        <w:rPr>
          <w:rFonts w:ascii="Times New Roman" w:hAnsi="Times New Roman" w:cs="Times New Roman"/>
          <w:sz w:val="24"/>
          <w:szCs w:val="24"/>
          <w:lang w:val="en-US"/>
        </w:rPr>
        <w:t>Art. 27</w:t>
      </w:r>
      <w:r w:rsidR="00C40853" w:rsidRPr="00E76001">
        <w:rPr>
          <w:rFonts w:ascii="Times New Roman" w:hAnsi="Times New Roman" w:cs="Times New Roman"/>
          <w:sz w:val="24"/>
          <w:szCs w:val="24"/>
          <w:lang w:val="en-US"/>
        </w:rPr>
        <w:t xml:space="preserve"> Veniturile colectate de Muzeu constituie parte componentă a bugetului Muzeului și sunt administrate conform principiilor, regulilor și procedurilor stabilite în Legea finanțelor publice și responsabilității bugetar-fiscale nr.181/2014. </w:t>
      </w:r>
    </w:p>
    <w:p w:rsidR="000C0EAF" w:rsidRPr="00E76001" w:rsidRDefault="00C56773" w:rsidP="00C40853">
      <w:pPr>
        <w:rPr>
          <w:rFonts w:ascii="Times New Roman" w:hAnsi="Times New Roman" w:cs="Times New Roman"/>
          <w:sz w:val="24"/>
          <w:szCs w:val="24"/>
          <w:lang w:val="en-US"/>
        </w:rPr>
      </w:pPr>
      <w:r w:rsidRPr="00E76001">
        <w:rPr>
          <w:rFonts w:ascii="Times New Roman" w:hAnsi="Times New Roman" w:cs="Times New Roman"/>
          <w:sz w:val="24"/>
          <w:szCs w:val="24"/>
          <w:lang w:val="en-US"/>
        </w:rPr>
        <w:t>Art. 28</w:t>
      </w:r>
      <w:r w:rsidR="00C40853" w:rsidRPr="00E76001">
        <w:rPr>
          <w:rFonts w:ascii="Times New Roman" w:hAnsi="Times New Roman" w:cs="Times New Roman"/>
          <w:sz w:val="24"/>
          <w:szCs w:val="24"/>
          <w:lang w:val="en-US"/>
        </w:rPr>
        <w:t xml:space="preserve"> Muzeul poate aplica la proiecte și granturi naționale și internaționale. </w:t>
      </w:r>
    </w:p>
    <w:p w:rsidR="005C1CE3" w:rsidRPr="00E76001" w:rsidRDefault="00C40853" w:rsidP="000C0EAF">
      <w:pPr>
        <w:jc w:val="center"/>
        <w:rPr>
          <w:rFonts w:ascii="Times New Roman" w:hAnsi="Times New Roman" w:cs="Times New Roman"/>
          <w:b/>
          <w:sz w:val="24"/>
          <w:szCs w:val="24"/>
          <w:lang w:val="en-US"/>
        </w:rPr>
      </w:pPr>
      <w:r w:rsidRPr="00E76001">
        <w:rPr>
          <w:rFonts w:ascii="Times New Roman" w:hAnsi="Times New Roman" w:cs="Times New Roman"/>
          <w:b/>
          <w:sz w:val="24"/>
          <w:szCs w:val="24"/>
          <w:lang w:val="en-US"/>
        </w:rPr>
        <w:t>Capitolul VII COOPERAREA</w:t>
      </w:r>
    </w:p>
    <w:p w:rsidR="005C1CE3" w:rsidRPr="00E76001" w:rsidRDefault="000C0EAF" w:rsidP="00C40853">
      <w:pPr>
        <w:rPr>
          <w:rFonts w:ascii="Times New Roman" w:hAnsi="Times New Roman" w:cs="Times New Roman"/>
          <w:sz w:val="24"/>
          <w:szCs w:val="24"/>
          <w:lang w:val="en-US"/>
        </w:rPr>
      </w:pPr>
      <w:r w:rsidRPr="00E76001">
        <w:rPr>
          <w:rFonts w:ascii="Times New Roman" w:hAnsi="Times New Roman" w:cs="Times New Roman"/>
          <w:sz w:val="24"/>
          <w:szCs w:val="24"/>
          <w:lang w:val="en-US"/>
        </w:rPr>
        <w:t xml:space="preserve">Art. </w:t>
      </w:r>
      <w:r w:rsidR="00C56773" w:rsidRPr="00E76001">
        <w:rPr>
          <w:rFonts w:ascii="Times New Roman" w:hAnsi="Times New Roman" w:cs="Times New Roman"/>
          <w:sz w:val="24"/>
          <w:szCs w:val="24"/>
          <w:lang w:val="en-US"/>
        </w:rPr>
        <w:t>29</w:t>
      </w:r>
      <w:r w:rsidR="00C40853" w:rsidRPr="00E76001">
        <w:rPr>
          <w:rFonts w:ascii="Times New Roman" w:hAnsi="Times New Roman" w:cs="Times New Roman"/>
          <w:sz w:val="24"/>
          <w:szCs w:val="24"/>
          <w:lang w:val="en-US"/>
        </w:rPr>
        <w:t xml:space="preserve"> În realizarea activităţilor sale, Muzeul colaborează cu Primăria </w:t>
      </w:r>
      <w:r w:rsidRPr="00E76001">
        <w:rPr>
          <w:rFonts w:ascii="Times New Roman" w:hAnsi="Times New Roman" w:cs="Times New Roman"/>
          <w:sz w:val="24"/>
          <w:szCs w:val="24"/>
          <w:lang w:val="en-US"/>
        </w:rPr>
        <w:t>orașului Anenii Noi</w:t>
      </w:r>
      <w:r w:rsidR="00C40853" w:rsidRPr="00E76001">
        <w:rPr>
          <w:rFonts w:ascii="Times New Roman" w:hAnsi="Times New Roman" w:cs="Times New Roman"/>
          <w:sz w:val="24"/>
          <w:szCs w:val="24"/>
          <w:lang w:val="en-US"/>
        </w:rPr>
        <w:t xml:space="preserve">, cu toate direcţiile Ministerului Educației, Culturii și Cercetării, cu organismele culturale ale altor ministere şi instituţii de profil, cu direcţiile raionale de cultură și educație, cu instituţiile de învățământ, de cercetare şi de cult, cu unităţile economice de stat şi particulare, cu organizaţiile şi asociaţiile neguvernamentale, precum şi cu persoane fizice din ţară şi din străinătate, fără a se angaja politic şi fără a exprima interesele vreunei formaţiuni politice. </w:t>
      </w:r>
    </w:p>
    <w:p w:rsidR="000C0EAF" w:rsidRPr="00E76001" w:rsidRDefault="00C56773" w:rsidP="00C40853">
      <w:pPr>
        <w:rPr>
          <w:rFonts w:ascii="Times New Roman" w:hAnsi="Times New Roman" w:cs="Times New Roman"/>
          <w:sz w:val="24"/>
          <w:szCs w:val="24"/>
          <w:lang w:val="en-US"/>
        </w:rPr>
      </w:pPr>
      <w:r w:rsidRPr="00E76001">
        <w:rPr>
          <w:rFonts w:ascii="Times New Roman" w:hAnsi="Times New Roman" w:cs="Times New Roman"/>
          <w:sz w:val="24"/>
          <w:szCs w:val="24"/>
          <w:lang w:val="en-US"/>
        </w:rPr>
        <w:t>Art. 30</w:t>
      </w:r>
      <w:r w:rsidR="00C40853" w:rsidRPr="00E76001">
        <w:rPr>
          <w:rFonts w:ascii="Times New Roman" w:hAnsi="Times New Roman" w:cs="Times New Roman"/>
          <w:sz w:val="24"/>
          <w:szCs w:val="24"/>
          <w:lang w:val="en-US"/>
        </w:rPr>
        <w:t xml:space="preserve"> Muzeul colaborează cu instituţiile similare din ţară şi străinătate la realizarea unor programe şi proiecte culturale comune. </w:t>
      </w:r>
    </w:p>
    <w:p w:rsidR="005C1CE3" w:rsidRPr="00E76001" w:rsidRDefault="00C40853" w:rsidP="000C0EAF">
      <w:pPr>
        <w:jc w:val="center"/>
        <w:rPr>
          <w:rFonts w:ascii="Times New Roman" w:hAnsi="Times New Roman" w:cs="Times New Roman"/>
          <w:b/>
          <w:sz w:val="24"/>
          <w:szCs w:val="24"/>
          <w:lang w:val="en-US"/>
        </w:rPr>
      </w:pPr>
      <w:r w:rsidRPr="00E76001">
        <w:rPr>
          <w:rFonts w:ascii="Times New Roman" w:hAnsi="Times New Roman" w:cs="Times New Roman"/>
          <w:b/>
          <w:sz w:val="24"/>
          <w:szCs w:val="24"/>
          <w:lang w:val="en-US"/>
        </w:rPr>
        <w:t>Capitolul VIII DISPOZIŢII FINALE</w:t>
      </w:r>
    </w:p>
    <w:p w:rsidR="005C1CE3" w:rsidRPr="00E76001" w:rsidRDefault="00C40853" w:rsidP="00C40853">
      <w:pPr>
        <w:rPr>
          <w:rFonts w:ascii="Times New Roman" w:hAnsi="Times New Roman" w:cs="Times New Roman"/>
          <w:sz w:val="24"/>
          <w:szCs w:val="24"/>
          <w:lang w:val="en-US"/>
        </w:rPr>
      </w:pPr>
      <w:r w:rsidRPr="00E76001">
        <w:rPr>
          <w:rFonts w:ascii="Times New Roman" w:hAnsi="Times New Roman" w:cs="Times New Roman"/>
          <w:sz w:val="24"/>
          <w:szCs w:val="24"/>
          <w:lang w:val="en-US"/>
        </w:rPr>
        <w:t xml:space="preserve"> Art. 3</w:t>
      </w:r>
      <w:r w:rsidR="00C56773" w:rsidRPr="00E76001">
        <w:rPr>
          <w:rFonts w:ascii="Times New Roman" w:hAnsi="Times New Roman" w:cs="Times New Roman"/>
          <w:sz w:val="24"/>
          <w:szCs w:val="24"/>
          <w:lang w:val="en-US"/>
        </w:rPr>
        <w:t>1</w:t>
      </w:r>
      <w:r w:rsidRPr="00E76001">
        <w:rPr>
          <w:rFonts w:ascii="Times New Roman" w:hAnsi="Times New Roman" w:cs="Times New Roman"/>
          <w:sz w:val="24"/>
          <w:szCs w:val="24"/>
          <w:lang w:val="en-US"/>
        </w:rPr>
        <w:t xml:space="preserve"> Prevederile prezentului Regulament se completează, de drept, cu actele normative în vigoare. </w:t>
      </w:r>
    </w:p>
    <w:p w:rsidR="005C1CE3" w:rsidRPr="00E76001" w:rsidRDefault="00C56773" w:rsidP="00C40853">
      <w:pPr>
        <w:rPr>
          <w:rFonts w:ascii="Times New Roman" w:hAnsi="Times New Roman" w:cs="Times New Roman"/>
          <w:sz w:val="24"/>
          <w:szCs w:val="24"/>
          <w:lang w:val="en-US"/>
        </w:rPr>
      </w:pPr>
      <w:r w:rsidRPr="00E76001">
        <w:rPr>
          <w:rFonts w:ascii="Times New Roman" w:hAnsi="Times New Roman" w:cs="Times New Roman"/>
          <w:sz w:val="24"/>
          <w:szCs w:val="24"/>
          <w:lang w:val="en-US"/>
        </w:rPr>
        <w:t>Art. 32</w:t>
      </w:r>
      <w:r w:rsidR="00C40853" w:rsidRPr="00E76001">
        <w:rPr>
          <w:rFonts w:ascii="Times New Roman" w:hAnsi="Times New Roman" w:cs="Times New Roman"/>
          <w:sz w:val="24"/>
          <w:szCs w:val="24"/>
          <w:lang w:val="en-US"/>
        </w:rPr>
        <w:t xml:space="preserve"> Încălcarea prevederilor prezentului Regulament implică răspunderea disciplinară, materială, civilă sau administrativă, după caz, sancţionându-se în conformitate cu legislaţia în vigoare. </w:t>
      </w:r>
    </w:p>
    <w:p w:rsidR="004D4F84" w:rsidRPr="00E76001" w:rsidRDefault="00C56773" w:rsidP="00C40853">
      <w:pPr>
        <w:rPr>
          <w:rFonts w:ascii="Times New Roman" w:hAnsi="Times New Roman" w:cs="Times New Roman"/>
          <w:sz w:val="24"/>
          <w:szCs w:val="24"/>
          <w:lang w:val="en-US"/>
        </w:rPr>
      </w:pPr>
      <w:r w:rsidRPr="00E76001">
        <w:rPr>
          <w:rFonts w:ascii="Times New Roman" w:hAnsi="Times New Roman" w:cs="Times New Roman"/>
          <w:sz w:val="24"/>
          <w:szCs w:val="24"/>
          <w:lang w:val="en-US"/>
        </w:rPr>
        <w:t>Art. 33</w:t>
      </w:r>
      <w:r w:rsidR="00C40853" w:rsidRPr="00E76001">
        <w:rPr>
          <w:rFonts w:ascii="Times New Roman" w:hAnsi="Times New Roman" w:cs="Times New Roman"/>
          <w:sz w:val="24"/>
          <w:szCs w:val="24"/>
          <w:lang w:val="en-US"/>
        </w:rPr>
        <w:t xml:space="preserve"> Prezentul Regulament de organizare şi funcţionare a Muzeului intră în vigoare la data aprobării lui de către Consiliul </w:t>
      </w:r>
      <w:r w:rsidR="000C0EAF" w:rsidRPr="00E76001">
        <w:rPr>
          <w:rFonts w:ascii="Times New Roman" w:hAnsi="Times New Roman" w:cs="Times New Roman"/>
          <w:sz w:val="24"/>
          <w:szCs w:val="24"/>
          <w:lang w:val="en-US"/>
        </w:rPr>
        <w:t>local Aneni Noi</w:t>
      </w:r>
      <w:r w:rsidR="00C40853" w:rsidRPr="00E76001">
        <w:rPr>
          <w:rFonts w:ascii="Times New Roman" w:hAnsi="Times New Roman" w:cs="Times New Roman"/>
          <w:sz w:val="24"/>
          <w:szCs w:val="24"/>
          <w:lang w:val="en-US"/>
        </w:rPr>
        <w:t>.</w:t>
      </w:r>
    </w:p>
    <w:p w:rsidR="00881DAD" w:rsidRDefault="00881DAD" w:rsidP="00C40853">
      <w:pPr>
        <w:rPr>
          <w:rFonts w:ascii="Times New Roman" w:hAnsi="Times New Roman" w:cs="Times New Roman"/>
          <w:sz w:val="24"/>
          <w:szCs w:val="24"/>
          <w:lang w:val="en-US"/>
        </w:rPr>
      </w:pPr>
    </w:p>
    <w:p w:rsidR="00EE40E2" w:rsidRDefault="00EE40E2" w:rsidP="00C40853">
      <w:pPr>
        <w:rPr>
          <w:rFonts w:ascii="Times New Roman" w:hAnsi="Times New Roman" w:cs="Times New Roman"/>
          <w:sz w:val="24"/>
          <w:szCs w:val="24"/>
          <w:lang w:val="en-US"/>
        </w:rPr>
      </w:pPr>
    </w:p>
    <w:p w:rsidR="00EE40E2" w:rsidRDefault="00EE40E2" w:rsidP="00C40853">
      <w:pPr>
        <w:rPr>
          <w:rFonts w:ascii="Times New Roman" w:hAnsi="Times New Roman" w:cs="Times New Roman"/>
          <w:sz w:val="24"/>
          <w:szCs w:val="24"/>
          <w:lang w:val="en-US"/>
        </w:rPr>
      </w:pPr>
    </w:p>
    <w:p w:rsidR="00EE40E2" w:rsidRDefault="00EE40E2" w:rsidP="00C40853">
      <w:pPr>
        <w:rPr>
          <w:rFonts w:ascii="Times New Roman" w:hAnsi="Times New Roman" w:cs="Times New Roman"/>
          <w:sz w:val="24"/>
          <w:szCs w:val="24"/>
          <w:lang w:val="en-US"/>
        </w:rPr>
      </w:pPr>
    </w:p>
    <w:p w:rsidR="00EE40E2" w:rsidRDefault="00EE40E2" w:rsidP="00C40853">
      <w:pPr>
        <w:rPr>
          <w:rFonts w:ascii="Times New Roman" w:hAnsi="Times New Roman" w:cs="Times New Roman"/>
          <w:sz w:val="24"/>
          <w:szCs w:val="24"/>
          <w:lang w:val="en-US"/>
        </w:rPr>
      </w:pPr>
    </w:p>
    <w:p w:rsidR="00EE40E2" w:rsidRDefault="00EE40E2" w:rsidP="00C40853">
      <w:pPr>
        <w:rPr>
          <w:rFonts w:ascii="Times New Roman" w:hAnsi="Times New Roman" w:cs="Times New Roman"/>
          <w:sz w:val="24"/>
          <w:szCs w:val="24"/>
          <w:lang w:val="en-US"/>
        </w:rPr>
      </w:pPr>
    </w:p>
    <w:p w:rsidR="00EE40E2" w:rsidRPr="00E76001" w:rsidRDefault="00EE40E2" w:rsidP="00C40853">
      <w:pPr>
        <w:rPr>
          <w:rFonts w:ascii="Times New Roman" w:hAnsi="Times New Roman" w:cs="Times New Roman"/>
          <w:sz w:val="24"/>
          <w:szCs w:val="24"/>
          <w:lang w:val="en-US"/>
        </w:rPr>
      </w:pPr>
    </w:p>
    <w:p w:rsidR="00881DAD" w:rsidRDefault="00881DAD" w:rsidP="00C40853">
      <w:pPr>
        <w:rPr>
          <w:rFonts w:ascii="Times New Roman" w:hAnsi="Times New Roman"/>
          <w:sz w:val="28"/>
          <w:szCs w:val="28"/>
          <w:lang w:val="en-US"/>
        </w:rPr>
      </w:pPr>
    </w:p>
    <w:p w:rsidR="00881DAD" w:rsidRDefault="00881DAD" w:rsidP="00881DAD">
      <w:pPr>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t>NOTA INFORMATIVĂ</w:t>
      </w:r>
    </w:p>
    <w:p w:rsidR="0024093B" w:rsidRDefault="00881DAD" w:rsidP="0024093B">
      <w:pPr>
        <w:spacing w:after="0" w:line="240" w:lineRule="auto"/>
        <w:rPr>
          <w:rFonts w:ascii="Times New Roman" w:hAnsi="Times New Roman"/>
          <w:b/>
          <w:sz w:val="24"/>
          <w:szCs w:val="24"/>
          <w:lang w:val="ro-RO"/>
        </w:rPr>
      </w:pPr>
      <w:r>
        <w:rPr>
          <w:rFonts w:ascii="Times New Roman" w:hAnsi="Times New Roman" w:cs="Times New Roman"/>
          <w:sz w:val="24"/>
          <w:szCs w:val="24"/>
          <w:lang w:val="en-US"/>
        </w:rPr>
        <w:t>la proiectul de decizie</w:t>
      </w:r>
      <w:r>
        <w:rPr>
          <w:rFonts w:ascii="Times New Roman" w:hAnsi="Times New Roman" w:cs="Times New Roman"/>
          <w:b/>
          <w:sz w:val="24"/>
          <w:szCs w:val="24"/>
          <w:lang w:val="en-US"/>
        </w:rPr>
        <w:t>:  ,,</w:t>
      </w:r>
      <w:r w:rsidR="0024093B">
        <w:rPr>
          <w:rFonts w:ascii="Times New Roman" w:hAnsi="Times New Roman" w:cs="Times New Roman"/>
          <w:b/>
          <w:sz w:val="24"/>
          <w:szCs w:val="24"/>
          <w:lang w:val="ro-RO"/>
        </w:rPr>
        <w:t xml:space="preserve"> Cu privire</w:t>
      </w:r>
      <w:r>
        <w:rPr>
          <w:rFonts w:ascii="Times New Roman" w:hAnsi="Times New Roman" w:cs="Times New Roman"/>
          <w:b/>
          <w:sz w:val="24"/>
          <w:szCs w:val="24"/>
          <w:lang w:val="ro-RO"/>
        </w:rPr>
        <w:t xml:space="preserve"> </w:t>
      </w:r>
      <w:r w:rsidR="0024093B">
        <w:rPr>
          <w:rFonts w:ascii="Times New Roman" w:hAnsi="Times New Roman"/>
          <w:b/>
          <w:sz w:val="24"/>
          <w:szCs w:val="24"/>
          <w:lang w:val="ro-RO"/>
        </w:rPr>
        <w:t>la aprobarea Regulamentului de organizare și</w:t>
      </w:r>
    </w:p>
    <w:p w:rsidR="0024093B" w:rsidRPr="003F31CD" w:rsidRDefault="0024093B" w:rsidP="0024093B">
      <w:pPr>
        <w:spacing w:after="0" w:line="240" w:lineRule="auto"/>
        <w:rPr>
          <w:rFonts w:ascii="Times New Roman" w:hAnsi="Times New Roman"/>
          <w:b/>
          <w:sz w:val="24"/>
          <w:szCs w:val="24"/>
          <w:lang w:val="ro-RO"/>
        </w:rPr>
      </w:pPr>
      <w:r>
        <w:rPr>
          <w:rFonts w:ascii="Times New Roman" w:hAnsi="Times New Roman"/>
          <w:b/>
          <w:sz w:val="24"/>
          <w:szCs w:val="24"/>
          <w:lang w:val="ro-RO"/>
        </w:rPr>
        <w:t>de funcționare a Muzeului de Isorie și Etnografie a</w:t>
      </w:r>
      <w:r w:rsidR="00EE40E2">
        <w:rPr>
          <w:rFonts w:ascii="Times New Roman" w:hAnsi="Times New Roman"/>
          <w:b/>
          <w:sz w:val="24"/>
          <w:szCs w:val="24"/>
          <w:lang w:val="ro-RO"/>
        </w:rPr>
        <w:t>l</w:t>
      </w:r>
      <w:r>
        <w:rPr>
          <w:rFonts w:ascii="Times New Roman" w:hAnsi="Times New Roman"/>
          <w:b/>
          <w:sz w:val="24"/>
          <w:szCs w:val="24"/>
          <w:lang w:val="ro-RO"/>
        </w:rPr>
        <w:t xml:space="preserve"> orașului Anenii Noi</w:t>
      </w:r>
    </w:p>
    <w:p w:rsidR="00881DAD" w:rsidRDefault="00881DAD" w:rsidP="0024093B">
      <w:pPr>
        <w:spacing w:after="0" w:line="240" w:lineRule="auto"/>
        <w:rPr>
          <w:rFonts w:ascii="Times New Roman" w:hAnsi="Times New Roman" w:cs="Times New Roman"/>
          <w:b/>
          <w:sz w:val="24"/>
          <w:szCs w:val="24"/>
          <w:lang w:val="ro-RO"/>
        </w:rPr>
      </w:pPr>
    </w:p>
    <w:tbl>
      <w:tblPr>
        <w:tblW w:w="1045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911"/>
      </w:tblGrid>
      <w:tr w:rsidR="00881DAD" w:rsidRPr="00FE46F6" w:rsidTr="002C3499">
        <w:trPr>
          <w:trHeight w:val="323"/>
        </w:trPr>
        <w:tc>
          <w:tcPr>
            <w:tcW w:w="541" w:type="dxa"/>
            <w:tcBorders>
              <w:top w:val="single" w:sz="4" w:space="0" w:color="auto"/>
              <w:left w:val="single" w:sz="4" w:space="0" w:color="auto"/>
              <w:bottom w:val="single" w:sz="4" w:space="0" w:color="auto"/>
              <w:right w:val="single" w:sz="4" w:space="0" w:color="auto"/>
            </w:tcBorders>
            <w:shd w:val="clear" w:color="auto" w:fill="BFBFBF"/>
            <w:hideMark/>
          </w:tcPr>
          <w:p w:rsidR="00881DAD" w:rsidRDefault="00881DAD" w:rsidP="002C3499">
            <w:pPr>
              <w:autoSpaceDN w:val="0"/>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9911" w:type="dxa"/>
            <w:tcBorders>
              <w:top w:val="single" w:sz="4" w:space="0" w:color="auto"/>
              <w:left w:val="single" w:sz="4" w:space="0" w:color="auto"/>
              <w:bottom w:val="single" w:sz="4" w:space="0" w:color="auto"/>
              <w:right w:val="single" w:sz="4" w:space="0" w:color="auto"/>
            </w:tcBorders>
            <w:shd w:val="clear" w:color="auto" w:fill="BFBFBF"/>
            <w:hideMark/>
          </w:tcPr>
          <w:p w:rsidR="00881DAD" w:rsidRDefault="00881DAD" w:rsidP="002C3499">
            <w:pPr>
              <w:autoSpaceDN w:val="0"/>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Denumirea autorului şi, după caz, a participanţilor la elaborarea proiectului</w:t>
            </w:r>
          </w:p>
        </w:tc>
      </w:tr>
      <w:tr w:rsidR="00881DAD" w:rsidRPr="00244100" w:rsidTr="002C3499">
        <w:trPr>
          <w:trHeight w:val="535"/>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881DAD" w:rsidRDefault="00881DAD" w:rsidP="002C3499">
            <w:pPr>
              <w:autoSpaceDN w:val="0"/>
              <w:spacing w:after="0"/>
              <w:jc w:val="both"/>
              <w:rPr>
                <w:rFonts w:ascii="Times New Roman" w:hAnsi="Times New Roman" w:cs="Times New Roman"/>
                <w:sz w:val="24"/>
                <w:szCs w:val="24"/>
                <w:lang w:val="en-US"/>
              </w:rPr>
            </w:pPr>
          </w:p>
        </w:tc>
        <w:tc>
          <w:tcPr>
            <w:tcW w:w="9911" w:type="dxa"/>
            <w:tcBorders>
              <w:top w:val="single" w:sz="4" w:space="0" w:color="auto"/>
              <w:left w:val="single" w:sz="4" w:space="0" w:color="auto"/>
              <w:bottom w:val="single" w:sz="4" w:space="0" w:color="auto"/>
              <w:right w:val="single" w:sz="4" w:space="0" w:color="auto"/>
            </w:tcBorders>
            <w:shd w:val="clear" w:color="auto" w:fill="FFFFFF"/>
            <w:hideMark/>
          </w:tcPr>
          <w:p w:rsidR="00881DAD" w:rsidRDefault="00881DAD" w:rsidP="00881DAD">
            <w:pPr>
              <w:autoSpaceDN w:val="0"/>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Proiectul a fost elaborat de viceprimarul or. Anenii Noi, </w:t>
            </w:r>
          </w:p>
          <w:p w:rsidR="00881DAD" w:rsidRDefault="00881DAD" w:rsidP="00881DAD">
            <w:pPr>
              <w:autoSpaceDN w:val="0"/>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coordonat cu primarul or. Anenii Noi</w:t>
            </w:r>
          </w:p>
        </w:tc>
      </w:tr>
      <w:tr w:rsidR="00881DAD" w:rsidRPr="00FE46F6" w:rsidTr="002C3499">
        <w:trPr>
          <w:trHeight w:val="293"/>
        </w:trPr>
        <w:tc>
          <w:tcPr>
            <w:tcW w:w="541" w:type="dxa"/>
            <w:tcBorders>
              <w:top w:val="single" w:sz="4" w:space="0" w:color="auto"/>
              <w:left w:val="single" w:sz="4" w:space="0" w:color="auto"/>
              <w:bottom w:val="single" w:sz="4" w:space="0" w:color="auto"/>
              <w:right w:val="single" w:sz="4" w:space="0" w:color="auto"/>
            </w:tcBorders>
            <w:shd w:val="clear" w:color="auto" w:fill="BFBFBF"/>
            <w:hideMark/>
          </w:tcPr>
          <w:p w:rsidR="00881DAD" w:rsidRDefault="00881DAD" w:rsidP="002C3499">
            <w:pPr>
              <w:autoSpaceDN w:val="0"/>
              <w:spacing w:after="0"/>
              <w:jc w:val="both"/>
              <w:rPr>
                <w:rFonts w:ascii="Times New Roman" w:hAnsi="Times New Roman" w:cs="Times New Roman"/>
                <w:b/>
                <w:sz w:val="24"/>
                <w:szCs w:val="24"/>
                <w:lang w:val="en-US"/>
              </w:rPr>
            </w:pPr>
            <w:r>
              <w:rPr>
                <w:rFonts w:ascii="Times New Roman" w:hAnsi="Times New Roman" w:cs="Times New Roman"/>
                <w:b/>
                <w:sz w:val="24"/>
                <w:szCs w:val="24"/>
              </w:rPr>
              <w:t>2</w:t>
            </w:r>
          </w:p>
        </w:tc>
        <w:tc>
          <w:tcPr>
            <w:tcW w:w="9911" w:type="dxa"/>
            <w:tcBorders>
              <w:top w:val="single" w:sz="4" w:space="0" w:color="auto"/>
              <w:left w:val="single" w:sz="4" w:space="0" w:color="auto"/>
              <w:bottom w:val="single" w:sz="4" w:space="0" w:color="auto"/>
              <w:right w:val="single" w:sz="4" w:space="0" w:color="auto"/>
            </w:tcBorders>
            <w:shd w:val="clear" w:color="auto" w:fill="BFBFBF"/>
            <w:hideMark/>
          </w:tcPr>
          <w:p w:rsidR="00881DAD" w:rsidRDefault="00881DAD" w:rsidP="002C3499">
            <w:pPr>
              <w:autoSpaceDN w:val="0"/>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Condiţiile ce au impus elaborarea proiectului  şi finalităţile urmărite</w:t>
            </w:r>
          </w:p>
        </w:tc>
      </w:tr>
      <w:tr w:rsidR="00881DAD" w:rsidRPr="00FE46F6" w:rsidTr="002C3499">
        <w:tc>
          <w:tcPr>
            <w:tcW w:w="541" w:type="dxa"/>
            <w:tcBorders>
              <w:top w:val="single" w:sz="4" w:space="0" w:color="auto"/>
              <w:left w:val="single" w:sz="4" w:space="0" w:color="auto"/>
              <w:bottom w:val="single" w:sz="4" w:space="0" w:color="auto"/>
              <w:right w:val="single" w:sz="4" w:space="0" w:color="auto"/>
            </w:tcBorders>
          </w:tcPr>
          <w:p w:rsidR="00881DAD" w:rsidRDefault="00881DAD" w:rsidP="002C3499">
            <w:pPr>
              <w:autoSpaceDN w:val="0"/>
              <w:spacing w:after="0"/>
              <w:ind w:firstLine="567"/>
              <w:jc w:val="both"/>
              <w:rPr>
                <w:rFonts w:ascii="Times New Roman" w:hAnsi="Times New Roman" w:cs="Times New Roman"/>
                <w:sz w:val="24"/>
                <w:szCs w:val="24"/>
                <w:lang w:val="en-US"/>
              </w:rPr>
            </w:pPr>
          </w:p>
        </w:tc>
        <w:tc>
          <w:tcPr>
            <w:tcW w:w="9911" w:type="dxa"/>
            <w:tcBorders>
              <w:top w:val="single" w:sz="4" w:space="0" w:color="auto"/>
              <w:left w:val="single" w:sz="4" w:space="0" w:color="auto"/>
              <w:bottom w:val="single" w:sz="4" w:space="0" w:color="auto"/>
              <w:right w:val="single" w:sz="4" w:space="0" w:color="auto"/>
            </w:tcBorders>
            <w:hideMark/>
          </w:tcPr>
          <w:p w:rsidR="00881DAD" w:rsidRDefault="00881DAD" w:rsidP="00881DAD">
            <w:pPr>
              <w:autoSpaceDN w:val="0"/>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Elaborarea p</w:t>
            </w:r>
            <w:r>
              <w:rPr>
                <w:rFonts w:ascii="Times New Roman" w:hAnsi="Times New Roman" w:cs="Times New Roman"/>
                <w:sz w:val="24"/>
                <w:szCs w:val="24"/>
                <w:lang w:val="en-GB"/>
              </w:rPr>
              <w:t xml:space="preserve">roiectului de decizie este condţionat de necesitatea </w:t>
            </w:r>
            <w:r w:rsidRPr="00881DAD">
              <w:rPr>
                <w:rFonts w:ascii="Times New Roman" w:hAnsi="Times New Roman" w:cs="Times New Roman"/>
                <w:sz w:val="24"/>
                <w:szCs w:val="24"/>
                <w:lang w:val="en-US"/>
              </w:rPr>
              <w:t>necesității aprobării Regulamentului de organizare și funcționare al Muzeului de Istorie și Etnografie a orașului Anenii Noi , care stabilește cadrul normativ intern privind structura organizatorică, atribuțiile personalului, relațiile instituționale și modalitățile de valorificare a patrimoniului muzeal.</w:t>
            </w:r>
          </w:p>
          <w:p w:rsidR="00881DAD" w:rsidRPr="00881DAD" w:rsidRDefault="00881DAD" w:rsidP="00881DAD">
            <w:pPr>
              <w:autoSpaceDN w:val="0"/>
              <w:spacing w:after="0"/>
              <w:jc w:val="both"/>
              <w:rPr>
                <w:rFonts w:ascii="Times New Roman" w:hAnsi="Times New Roman" w:cs="Times New Roman"/>
                <w:color w:val="FF0000"/>
                <w:sz w:val="24"/>
                <w:szCs w:val="24"/>
                <w:lang w:val="en-GB"/>
              </w:rPr>
            </w:pPr>
            <w:r>
              <w:rPr>
                <w:lang w:val="en-US"/>
              </w:rPr>
              <w:t>A</w:t>
            </w:r>
            <w:r w:rsidRPr="00881DAD">
              <w:rPr>
                <w:lang w:val="en-US"/>
              </w:rPr>
              <w:t>re rolul de a conserva, cerceta, proteja și valorifica bunurile culturale din patrimoniul local. În lipsa unui regulament aprobat, activitatea instituției poate fi afectată de lipsa unor reglementări clare privind funcționarea, conducerea și gestionarea resurselor materiale și umane.</w:t>
            </w:r>
          </w:p>
        </w:tc>
      </w:tr>
      <w:tr w:rsidR="00881DAD" w:rsidRPr="00FE46F6" w:rsidTr="002C3499">
        <w:tc>
          <w:tcPr>
            <w:tcW w:w="541" w:type="dxa"/>
            <w:tcBorders>
              <w:top w:val="single" w:sz="4" w:space="0" w:color="auto"/>
              <w:left w:val="single" w:sz="4" w:space="0" w:color="auto"/>
              <w:bottom w:val="single" w:sz="4" w:space="0" w:color="auto"/>
              <w:right w:val="single" w:sz="4" w:space="0" w:color="auto"/>
            </w:tcBorders>
            <w:shd w:val="clear" w:color="auto" w:fill="D9D9D9"/>
            <w:hideMark/>
          </w:tcPr>
          <w:p w:rsidR="00881DAD" w:rsidRDefault="00881DAD" w:rsidP="002C3499">
            <w:pPr>
              <w:autoSpaceDN w:val="0"/>
              <w:spacing w:after="0"/>
              <w:jc w:val="both"/>
              <w:rPr>
                <w:rFonts w:ascii="Times New Roman" w:hAnsi="Times New Roman" w:cs="Times New Roman"/>
                <w:b/>
                <w:sz w:val="24"/>
                <w:szCs w:val="24"/>
                <w:lang w:val="en-US"/>
              </w:rPr>
            </w:pPr>
            <w:r>
              <w:rPr>
                <w:rFonts w:ascii="Times New Roman" w:hAnsi="Times New Roman" w:cs="Times New Roman"/>
                <w:b/>
                <w:sz w:val="24"/>
                <w:szCs w:val="24"/>
                <w:lang w:val="ro-RO"/>
              </w:rPr>
              <w:t xml:space="preserve"> </w:t>
            </w:r>
          </w:p>
        </w:tc>
        <w:tc>
          <w:tcPr>
            <w:tcW w:w="9911" w:type="dxa"/>
            <w:tcBorders>
              <w:top w:val="single" w:sz="4" w:space="0" w:color="auto"/>
              <w:left w:val="single" w:sz="4" w:space="0" w:color="auto"/>
              <w:bottom w:val="single" w:sz="4" w:space="0" w:color="auto"/>
              <w:right w:val="single" w:sz="4" w:space="0" w:color="auto"/>
            </w:tcBorders>
            <w:shd w:val="clear" w:color="auto" w:fill="D9D9D9"/>
            <w:hideMark/>
          </w:tcPr>
          <w:p w:rsidR="00881DAD" w:rsidRDefault="00881DAD" w:rsidP="002C3499">
            <w:pPr>
              <w:autoSpaceDN w:val="0"/>
              <w:spacing w:after="0"/>
              <w:jc w:val="both"/>
              <w:rPr>
                <w:rFonts w:ascii="Times New Roman" w:hAnsi="Times New Roman" w:cs="Times New Roman"/>
                <w:sz w:val="24"/>
                <w:szCs w:val="24"/>
                <w:lang w:val="en-US"/>
              </w:rPr>
            </w:pPr>
            <w:r>
              <w:rPr>
                <w:rFonts w:ascii="Times New Roman" w:hAnsi="Times New Roman" w:cs="Times New Roman"/>
                <w:b/>
                <w:sz w:val="24"/>
                <w:szCs w:val="24"/>
                <w:lang w:val="en-US"/>
              </w:rPr>
              <w:t>Principalele prevederi ale proiectului şi evidenţierea elementelor noi</w:t>
            </w:r>
          </w:p>
        </w:tc>
      </w:tr>
      <w:tr w:rsidR="00881DAD" w:rsidRPr="00FE46F6" w:rsidTr="002C3499">
        <w:tc>
          <w:tcPr>
            <w:tcW w:w="541" w:type="dxa"/>
            <w:tcBorders>
              <w:top w:val="single" w:sz="4" w:space="0" w:color="auto"/>
              <w:left w:val="single" w:sz="4" w:space="0" w:color="auto"/>
              <w:bottom w:val="single" w:sz="4" w:space="0" w:color="auto"/>
              <w:right w:val="single" w:sz="4" w:space="0" w:color="auto"/>
            </w:tcBorders>
          </w:tcPr>
          <w:p w:rsidR="00881DAD" w:rsidRDefault="00881DAD" w:rsidP="002C3499">
            <w:pPr>
              <w:autoSpaceDN w:val="0"/>
              <w:spacing w:after="0"/>
              <w:ind w:left="29" w:firstLine="709"/>
              <w:jc w:val="both"/>
              <w:rPr>
                <w:rFonts w:ascii="Times New Roman" w:hAnsi="Times New Roman" w:cs="Times New Roman"/>
                <w:sz w:val="24"/>
                <w:szCs w:val="24"/>
                <w:lang w:val="en-US"/>
              </w:rPr>
            </w:pPr>
          </w:p>
        </w:tc>
        <w:tc>
          <w:tcPr>
            <w:tcW w:w="9911" w:type="dxa"/>
            <w:tcBorders>
              <w:top w:val="single" w:sz="4" w:space="0" w:color="auto"/>
              <w:left w:val="single" w:sz="4" w:space="0" w:color="auto"/>
              <w:bottom w:val="single" w:sz="4" w:space="0" w:color="auto"/>
              <w:right w:val="single" w:sz="4" w:space="0" w:color="auto"/>
            </w:tcBorders>
            <w:hideMark/>
          </w:tcPr>
          <w:p w:rsidR="0024093B" w:rsidRPr="0024093B" w:rsidRDefault="0024093B" w:rsidP="0024093B">
            <w:pPr>
              <w:spacing w:after="0" w:line="240" w:lineRule="auto"/>
              <w:rPr>
                <w:rFonts w:ascii="Times New Roman" w:eastAsia="Times New Roman" w:hAnsi="Times New Roman" w:cs="Times New Roman"/>
                <w:sz w:val="24"/>
                <w:szCs w:val="24"/>
                <w:u w:val="single"/>
                <w:lang w:val="en-US" w:eastAsia="ru-RU"/>
              </w:rPr>
            </w:pPr>
            <w:r>
              <w:rPr>
                <w:rFonts w:ascii="Times New Roman" w:eastAsia="Times New Roman" w:hAnsi="Times New Roman" w:cs="Times New Roman"/>
                <w:sz w:val="24"/>
                <w:szCs w:val="24"/>
                <w:lang w:val="en-US" w:eastAsia="ru-RU"/>
              </w:rPr>
              <w:t xml:space="preserve">       </w:t>
            </w:r>
            <w:r w:rsidRPr="0024093B">
              <w:rPr>
                <w:rFonts w:ascii="Times New Roman" w:eastAsia="Times New Roman" w:hAnsi="Times New Roman" w:cs="Times New Roman"/>
                <w:sz w:val="24"/>
                <w:szCs w:val="24"/>
                <w:u w:val="single"/>
                <w:lang w:val="en-US" w:eastAsia="ru-RU"/>
              </w:rPr>
              <w:t>Elaborarea și aprobarea regulamentului se impune pentru:</w:t>
            </w:r>
          </w:p>
          <w:p w:rsidR="0024093B" w:rsidRPr="0024093B" w:rsidRDefault="0024093B" w:rsidP="0024093B">
            <w:pPr>
              <w:numPr>
                <w:ilvl w:val="0"/>
                <w:numId w:val="1"/>
              </w:numPr>
              <w:spacing w:after="0" w:line="240" w:lineRule="auto"/>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t>
            </w:r>
            <w:r w:rsidRPr="0024093B">
              <w:rPr>
                <w:rFonts w:ascii="Times New Roman" w:eastAsia="Times New Roman" w:hAnsi="Times New Roman" w:cs="Times New Roman"/>
                <w:sz w:val="24"/>
                <w:szCs w:val="24"/>
                <w:lang w:val="en-US" w:eastAsia="ru-RU"/>
              </w:rPr>
              <w:t xml:space="preserve">alinierea activității muzeului la cadrul legislativ </w:t>
            </w:r>
            <w:r>
              <w:rPr>
                <w:rFonts w:ascii="Times New Roman" w:eastAsia="Times New Roman" w:hAnsi="Times New Roman" w:cs="Times New Roman"/>
                <w:sz w:val="24"/>
                <w:szCs w:val="24"/>
                <w:lang w:val="en-US" w:eastAsia="ru-RU"/>
              </w:rPr>
              <w:t>;</w:t>
            </w:r>
          </w:p>
          <w:p w:rsidR="0024093B" w:rsidRPr="0024093B" w:rsidRDefault="0024093B" w:rsidP="0024093B">
            <w:pPr>
              <w:numPr>
                <w:ilvl w:val="0"/>
                <w:numId w:val="1"/>
              </w:numPr>
              <w:spacing w:after="0" w:line="240" w:lineRule="auto"/>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t>
            </w:r>
            <w:r w:rsidRPr="0024093B">
              <w:rPr>
                <w:rFonts w:ascii="Times New Roman" w:eastAsia="Times New Roman" w:hAnsi="Times New Roman" w:cs="Times New Roman"/>
                <w:sz w:val="24"/>
                <w:szCs w:val="24"/>
                <w:lang w:val="en-US" w:eastAsia="ru-RU"/>
              </w:rPr>
              <w:t>asigurarea unui management eficient al resurselor;</w:t>
            </w:r>
          </w:p>
          <w:p w:rsidR="0024093B" w:rsidRPr="0024093B" w:rsidRDefault="0024093B" w:rsidP="0024093B">
            <w:pPr>
              <w:numPr>
                <w:ilvl w:val="0"/>
                <w:numId w:val="1"/>
              </w:numPr>
              <w:spacing w:after="0" w:line="240" w:lineRule="auto"/>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t>
            </w:r>
            <w:r w:rsidRPr="0024093B">
              <w:rPr>
                <w:rFonts w:ascii="Times New Roman" w:eastAsia="Times New Roman" w:hAnsi="Times New Roman" w:cs="Times New Roman"/>
                <w:sz w:val="24"/>
                <w:szCs w:val="24"/>
                <w:lang w:val="en-US" w:eastAsia="ru-RU"/>
              </w:rPr>
              <w:t>creșterea transparenței și responsabilității în activitatea instituției;</w:t>
            </w:r>
          </w:p>
          <w:p w:rsidR="0024093B" w:rsidRPr="0024093B" w:rsidRDefault="0024093B" w:rsidP="0024093B">
            <w:pPr>
              <w:numPr>
                <w:ilvl w:val="0"/>
                <w:numId w:val="1"/>
              </w:numPr>
              <w:spacing w:after="0" w:line="240" w:lineRule="auto"/>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t>
            </w:r>
            <w:r w:rsidRPr="0024093B">
              <w:rPr>
                <w:rFonts w:ascii="Times New Roman" w:eastAsia="Times New Roman" w:hAnsi="Times New Roman" w:cs="Times New Roman"/>
                <w:sz w:val="24"/>
                <w:szCs w:val="24"/>
                <w:lang w:val="en-US" w:eastAsia="ru-RU"/>
              </w:rPr>
              <w:t>facilitarea colaborării cu alte instituții de profil, organizații culturale și comunitatea locală.</w:t>
            </w:r>
          </w:p>
          <w:p w:rsidR="0024093B" w:rsidRPr="0024093B" w:rsidRDefault="0024093B" w:rsidP="0024093B">
            <w:pPr>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val="en-US" w:eastAsia="ru-RU"/>
              </w:rPr>
              <w:t xml:space="preserve">       </w:t>
            </w:r>
            <w:r w:rsidRPr="0024093B">
              <w:rPr>
                <w:rFonts w:ascii="Times New Roman" w:eastAsia="Times New Roman" w:hAnsi="Times New Roman" w:cs="Times New Roman"/>
                <w:sz w:val="24"/>
                <w:szCs w:val="24"/>
                <w:u w:val="single"/>
                <w:lang w:eastAsia="ru-RU"/>
              </w:rPr>
              <w:t>Regulamentul prevede:</w:t>
            </w:r>
          </w:p>
          <w:p w:rsidR="0024093B" w:rsidRPr="0024093B" w:rsidRDefault="0024093B" w:rsidP="0024093B">
            <w:pPr>
              <w:numPr>
                <w:ilvl w:val="0"/>
                <w:numId w:val="2"/>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o-RO" w:eastAsia="ru-RU"/>
              </w:rPr>
              <w:t>*</w:t>
            </w:r>
            <w:r w:rsidRPr="0024093B">
              <w:rPr>
                <w:rFonts w:ascii="Times New Roman" w:eastAsia="Times New Roman" w:hAnsi="Times New Roman" w:cs="Times New Roman"/>
                <w:sz w:val="24"/>
                <w:szCs w:val="24"/>
                <w:lang w:eastAsia="ru-RU"/>
              </w:rPr>
              <w:t>misiunea și obiectivele muzeului;</w:t>
            </w:r>
          </w:p>
          <w:p w:rsidR="0024093B" w:rsidRPr="0024093B" w:rsidRDefault="0024093B" w:rsidP="0024093B">
            <w:pPr>
              <w:numPr>
                <w:ilvl w:val="0"/>
                <w:numId w:val="2"/>
              </w:numPr>
              <w:spacing w:after="0" w:line="240" w:lineRule="auto"/>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t>
            </w:r>
            <w:r w:rsidRPr="0024093B">
              <w:rPr>
                <w:rFonts w:ascii="Times New Roman" w:eastAsia="Times New Roman" w:hAnsi="Times New Roman" w:cs="Times New Roman"/>
                <w:sz w:val="24"/>
                <w:szCs w:val="24"/>
                <w:lang w:val="en-US" w:eastAsia="ru-RU"/>
              </w:rPr>
              <w:t>structura organizatorică și atribuțiile personalului;</w:t>
            </w:r>
          </w:p>
          <w:p w:rsidR="0024093B" w:rsidRPr="0024093B" w:rsidRDefault="0024093B" w:rsidP="0024093B">
            <w:pPr>
              <w:numPr>
                <w:ilvl w:val="0"/>
                <w:numId w:val="2"/>
              </w:numPr>
              <w:spacing w:after="0" w:line="240" w:lineRule="auto"/>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t>
            </w:r>
            <w:r w:rsidRPr="0024093B">
              <w:rPr>
                <w:rFonts w:ascii="Times New Roman" w:eastAsia="Times New Roman" w:hAnsi="Times New Roman" w:cs="Times New Roman"/>
                <w:sz w:val="24"/>
                <w:szCs w:val="24"/>
                <w:lang w:val="en-US" w:eastAsia="ru-RU"/>
              </w:rPr>
              <w:t>normele privind administrarea patrimoniului cultural;</w:t>
            </w:r>
          </w:p>
          <w:p w:rsidR="0024093B" w:rsidRPr="0024093B" w:rsidRDefault="0024093B" w:rsidP="0024093B">
            <w:pPr>
              <w:numPr>
                <w:ilvl w:val="0"/>
                <w:numId w:val="2"/>
              </w:numPr>
              <w:spacing w:after="0" w:line="240" w:lineRule="auto"/>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t>
            </w:r>
            <w:r w:rsidRPr="0024093B">
              <w:rPr>
                <w:rFonts w:ascii="Times New Roman" w:eastAsia="Times New Roman" w:hAnsi="Times New Roman" w:cs="Times New Roman"/>
                <w:sz w:val="24"/>
                <w:szCs w:val="24"/>
                <w:lang w:val="en-US" w:eastAsia="ru-RU"/>
              </w:rPr>
              <w:t>activități educaționale, de cercetare și promovare culturală;</w:t>
            </w:r>
          </w:p>
          <w:p w:rsidR="0024093B" w:rsidRPr="0024093B" w:rsidRDefault="0024093B" w:rsidP="0024093B">
            <w:pPr>
              <w:numPr>
                <w:ilvl w:val="0"/>
                <w:numId w:val="2"/>
              </w:numPr>
              <w:spacing w:after="0" w:line="240" w:lineRule="auto"/>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t>
            </w:r>
            <w:r w:rsidRPr="0024093B">
              <w:rPr>
                <w:rFonts w:ascii="Times New Roman" w:eastAsia="Times New Roman" w:hAnsi="Times New Roman" w:cs="Times New Roman"/>
                <w:sz w:val="24"/>
                <w:szCs w:val="24"/>
                <w:lang w:val="en-US" w:eastAsia="ru-RU"/>
              </w:rPr>
              <w:t>dispoziții referitoare la siguranța patrimoniului și protecția vizitatorilor;</w:t>
            </w:r>
          </w:p>
          <w:p w:rsidR="00881DAD" w:rsidRPr="0024093B" w:rsidRDefault="0024093B" w:rsidP="0024093B">
            <w:pPr>
              <w:numPr>
                <w:ilvl w:val="0"/>
                <w:numId w:val="2"/>
              </w:numPr>
              <w:spacing w:after="0" w:line="240" w:lineRule="auto"/>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t>
            </w:r>
            <w:r w:rsidRPr="0024093B">
              <w:rPr>
                <w:rFonts w:ascii="Times New Roman" w:eastAsia="Times New Roman" w:hAnsi="Times New Roman" w:cs="Times New Roman"/>
                <w:sz w:val="24"/>
                <w:szCs w:val="24"/>
                <w:lang w:val="en-US" w:eastAsia="ru-RU"/>
              </w:rPr>
              <w:t>relația muzeului cu alte instituții.</w:t>
            </w:r>
          </w:p>
        </w:tc>
      </w:tr>
      <w:tr w:rsidR="00881DAD" w:rsidTr="002C3499">
        <w:tc>
          <w:tcPr>
            <w:tcW w:w="541" w:type="dxa"/>
            <w:tcBorders>
              <w:top w:val="single" w:sz="4" w:space="0" w:color="auto"/>
              <w:left w:val="single" w:sz="4" w:space="0" w:color="auto"/>
              <w:bottom w:val="single" w:sz="4" w:space="0" w:color="auto"/>
              <w:right w:val="single" w:sz="4" w:space="0" w:color="auto"/>
            </w:tcBorders>
            <w:shd w:val="clear" w:color="auto" w:fill="BFBFBF"/>
            <w:hideMark/>
          </w:tcPr>
          <w:p w:rsidR="00881DAD" w:rsidRDefault="00881DAD" w:rsidP="002C3499">
            <w:pPr>
              <w:autoSpaceDN w:val="0"/>
              <w:spacing w:after="0"/>
              <w:jc w:val="both"/>
              <w:rPr>
                <w:rFonts w:ascii="Times New Roman" w:hAnsi="Times New Roman" w:cs="Times New Roman"/>
                <w:b/>
                <w:sz w:val="24"/>
                <w:szCs w:val="24"/>
                <w:lang w:val="en-US"/>
              </w:rPr>
            </w:pPr>
            <w:r>
              <w:rPr>
                <w:rFonts w:ascii="Times New Roman" w:hAnsi="Times New Roman" w:cs="Times New Roman"/>
                <w:b/>
                <w:sz w:val="24"/>
                <w:szCs w:val="24"/>
                <w:lang w:val="ro-RO"/>
              </w:rPr>
              <w:t>4</w:t>
            </w:r>
          </w:p>
        </w:tc>
        <w:tc>
          <w:tcPr>
            <w:tcW w:w="9911" w:type="dxa"/>
            <w:tcBorders>
              <w:top w:val="single" w:sz="4" w:space="0" w:color="auto"/>
              <w:left w:val="single" w:sz="4" w:space="0" w:color="auto"/>
              <w:bottom w:val="single" w:sz="4" w:space="0" w:color="auto"/>
              <w:right w:val="single" w:sz="4" w:space="0" w:color="auto"/>
            </w:tcBorders>
            <w:shd w:val="clear" w:color="auto" w:fill="BFBFBF"/>
            <w:hideMark/>
          </w:tcPr>
          <w:p w:rsidR="00881DAD" w:rsidRDefault="00881DAD" w:rsidP="002C3499">
            <w:pPr>
              <w:autoSpaceDN w:val="0"/>
              <w:spacing w:after="0"/>
              <w:jc w:val="both"/>
              <w:rPr>
                <w:rFonts w:ascii="Times New Roman" w:hAnsi="Times New Roman" w:cs="Times New Roman"/>
                <w:b/>
                <w:sz w:val="24"/>
                <w:szCs w:val="24"/>
              </w:rPr>
            </w:pPr>
            <w:r>
              <w:rPr>
                <w:rFonts w:ascii="Times New Roman" w:hAnsi="Times New Roman" w:cs="Times New Roman"/>
                <w:b/>
                <w:sz w:val="24"/>
                <w:szCs w:val="24"/>
              </w:rPr>
              <w:t>Fundamentarea economico-financiară</w:t>
            </w:r>
          </w:p>
        </w:tc>
      </w:tr>
      <w:tr w:rsidR="00881DAD" w:rsidRPr="00FE46F6" w:rsidTr="002C3499">
        <w:tc>
          <w:tcPr>
            <w:tcW w:w="541" w:type="dxa"/>
            <w:tcBorders>
              <w:top w:val="single" w:sz="4" w:space="0" w:color="auto"/>
              <w:left w:val="single" w:sz="4" w:space="0" w:color="auto"/>
              <w:bottom w:val="single" w:sz="4" w:space="0" w:color="auto"/>
              <w:right w:val="single" w:sz="4" w:space="0" w:color="auto"/>
            </w:tcBorders>
            <w:shd w:val="clear" w:color="auto" w:fill="FFFFFF"/>
          </w:tcPr>
          <w:p w:rsidR="00881DAD" w:rsidRDefault="00881DAD" w:rsidP="002C3499">
            <w:pPr>
              <w:autoSpaceDN w:val="0"/>
              <w:spacing w:after="0"/>
              <w:ind w:firstLine="738"/>
              <w:jc w:val="both"/>
              <w:rPr>
                <w:rFonts w:ascii="Times New Roman" w:hAnsi="Times New Roman" w:cs="Times New Roman"/>
                <w:sz w:val="24"/>
                <w:szCs w:val="24"/>
              </w:rPr>
            </w:pPr>
          </w:p>
        </w:tc>
        <w:tc>
          <w:tcPr>
            <w:tcW w:w="9911" w:type="dxa"/>
            <w:tcBorders>
              <w:top w:val="single" w:sz="4" w:space="0" w:color="auto"/>
              <w:left w:val="single" w:sz="4" w:space="0" w:color="auto"/>
              <w:bottom w:val="single" w:sz="4" w:space="0" w:color="auto"/>
              <w:right w:val="single" w:sz="4" w:space="0" w:color="auto"/>
            </w:tcBorders>
            <w:shd w:val="clear" w:color="auto" w:fill="FFFFFF"/>
            <w:hideMark/>
          </w:tcPr>
          <w:p w:rsidR="00881DAD" w:rsidRDefault="00881DAD" w:rsidP="0024093B">
            <w:pPr>
              <w:autoSpaceDN w:val="0"/>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Împlimentarea proiectului de decizie </w:t>
            </w:r>
            <w:r w:rsidR="0024093B">
              <w:rPr>
                <w:rFonts w:ascii="Times New Roman" w:hAnsi="Times New Roman" w:cs="Times New Roman"/>
                <w:sz w:val="24"/>
                <w:szCs w:val="24"/>
                <w:lang w:val="en-US"/>
              </w:rPr>
              <w:t xml:space="preserve">nu </w:t>
            </w:r>
            <w:r>
              <w:rPr>
                <w:rFonts w:ascii="Times New Roman" w:hAnsi="Times New Roman" w:cs="Times New Roman"/>
                <w:sz w:val="24"/>
                <w:szCs w:val="24"/>
                <w:lang w:val="en-US"/>
              </w:rPr>
              <w:t xml:space="preserve"> prevede</w:t>
            </w:r>
            <w:r w:rsidR="0024093B">
              <w:rPr>
                <w:rFonts w:ascii="Times New Roman" w:hAnsi="Times New Roman" w:cs="Times New Roman"/>
                <w:sz w:val="24"/>
                <w:szCs w:val="24"/>
                <w:lang w:val="en-US"/>
              </w:rPr>
              <w:t xml:space="preserve"> alocarea surselor finnaciare neprevăzute în buget</w:t>
            </w:r>
          </w:p>
          <w:p w:rsidR="0024093B" w:rsidRDefault="0024093B" w:rsidP="0024093B">
            <w:pPr>
              <w:autoSpaceDN w:val="0"/>
              <w:spacing w:after="0"/>
              <w:jc w:val="both"/>
              <w:rPr>
                <w:rFonts w:ascii="Times New Roman" w:hAnsi="Times New Roman" w:cs="Times New Roman"/>
                <w:sz w:val="24"/>
                <w:szCs w:val="24"/>
                <w:lang w:val="en-US"/>
              </w:rPr>
            </w:pPr>
          </w:p>
        </w:tc>
      </w:tr>
      <w:tr w:rsidR="00881DAD" w:rsidRPr="00FE46F6" w:rsidTr="002C3499">
        <w:tc>
          <w:tcPr>
            <w:tcW w:w="541" w:type="dxa"/>
            <w:tcBorders>
              <w:top w:val="single" w:sz="4" w:space="0" w:color="auto"/>
              <w:left w:val="single" w:sz="4" w:space="0" w:color="auto"/>
              <w:bottom w:val="single" w:sz="4" w:space="0" w:color="auto"/>
              <w:right w:val="single" w:sz="4" w:space="0" w:color="auto"/>
            </w:tcBorders>
            <w:shd w:val="clear" w:color="auto" w:fill="D9D9D9"/>
            <w:hideMark/>
          </w:tcPr>
          <w:p w:rsidR="00881DAD" w:rsidRDefault="00881DAD" w:rsidP="002C3499">
            <w:pPr>
              <w:autoSpaceDN w:val="0"/>
              <w:spacing w:after="0"/>
              <w:rPr>
                <w:rFonts w:ascii="Times New Roman" w:hAnsi="Times New Roman" w:cs="Times New Roman"/>
                <w:b/>
                <w:sz w:val="24"/>
                <w:szCs w:val="24"/>
                <w:lang w:val="en-US"/>
              </w:rPr>
            </w:pPr>
            <w:r>
              <w:rPr>
                <w:rFonts w:ascii="Times New Roman" w:hAnsi="Times New Roman" w:cs="Times New Roman"/>
                <w:b/>
                <w:sz w:val="24"/>
                <w:szCs w:val="24"/>
                <w:lang w:val="ro-RO"/>
              </w:rPr>
              <w:t>5</w:t>
            </w:r>
          </w:p>
        </w:tc>
        <w:tc>
          <w:tcPr>
            <w:tcW w:w="9911" w:type="dxa"/>
            <w:tcBorders>
              <w:top w:val="single" w:sz="4" w:space="0" w:color="auto"/>
              <w:left w:val="single" w:sz="4" w:space="0" w:color="auto"/>
              <w:bottom w:val="single" w:sz="4" w:space="0" w:color="auto"/>
              <w:right w:val="single" w:sz="4" w:space="0" w:color="auto"/>
            </w:tcBorders>
            <w:shd w:val="clear" w:color="auto" w:fill="D9D9D9"/>
            <w:hideMark/>
          </w:tcPr>
          <w:p w:rsidR="00881DAD" w:rsidRDefault="00881DAD" w:rsidP="002C3499">
            <w:pPr>
              <w:autoSpaceDN w:val="0"/>
              <w:spacing w:after="0"/>
              <w:rPr>
                <w:rFonts w:ascii="Times New Roman" w:hAnsi="Times New Roman" w:cs="Times New Roman"/>
                <w:b/>
                <w:sz w:val="24"/>
                <w:szCs w:val="24"/>
                <w:lang w:val="en-US"/>
              </w:rPr>
            </w:pPr>
            <w:r>
              <w:rPr>
                <w:rFonts w:ascii="Times New Roman" w:hAnsi="Times New Roman" w:cs="Times New Roman"/>
                <w:b/>
                <w:sz w:val="24"/>
                <w:szCs w:val="24"/>
                <w:lang w:val="en-US"/>
              </w:rPr>
              <w:t>Modul de încorporare a actului în cadrul normativ în vigoare</w:t>
            </w:r>
          </w:p>
        </w:tc>
      </w:tr>
      <w:tr w:rsidR="00881DAD" w:rsidRPr="00FE46F6" w:rsidTr="002C3499">
        <w:tc>
          <w:tcPr>
            <w:tcW w:w="541" w:type="dxa"/>
            <w:tcBorders>
              <w:top w:val="single" w:sz="4" w:space="0" w:color="auto"/>
              <w:left w:val="single" w:sz="4" w:space="0" w:color="auto"/>
              <w:bottom w:val="single" w:sz="4" w:space="0" w:color="auto"/>
              <w:right w:val="single" w:sz="4" w:space="0" w:color="auto"/>
            </w:tcBorders>
            <w:shd w:val="clear" w:color="auto" w:fill="FFFFFF"/>
          </w:tcPr>
          <w:p w:rsidR="00881DAD" w:rsidRDefault="00881DAD" w:rsidP="002C3499">
            <w:pPr>
              <w:autoSpaceDN w:val="0"/>
              <w:spacing w:after="0"/>
              <w:jc w:val="both"/>
              <w:rPr>
                <w:rFonts w:ascii="Times New Roman" w:hAnsi="Times New Roman" w:cs="Times New Roman"/>
                <w:sz w:val="24"/>
                <w:szCs w:val="24"/>
                <w:lang w:val="en-US"/>
              </w:rPr>
            </w:pPr>
          </w:p>
        </w:tc>
        <w:tc>
          <w:tcPr>
            <w:tcW w:w="9911" w:type="dxa"/>
            <w:tcBorders>
              <w:top w:val="single" w:sz="4" w:space="0" w:color="auto"/>
              <w:left w:val="single" w:sz="4" w:space="0" w:color="auto"/>
              <w:bottom w:val="single" w:sz="4" w:space="0" w:color="auto"/>
              <w:right w:val="single" w:sz="4" w:space="0" w:color="auto"/>
            </w:tcBorders>
            <w:shd w:val="clear" w:color="auto" w:fill="FFFFFF"/>
            <w:hideMark/>
          </w:tcPr>
          <w:p w:rsidR="00881DAD" w:rsidRDefault="00881DAD" w:rsidP="002C3499">
            <w:pPr>
              <w:autoSpaceDN w:val="0"/>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Proiectul de decizie  a fost elaborate în conformitate cu </w:t>
            </w:r>
            <w:r w:rsidR="0024093B">
              <w:rPr>
                <w:rFonts w:ascii="Times New Roman" w:hAnsi="Times New Roman"/>
                <w:sz w:val="24"/>
                <w:szCs w:val="24"/>
                <w:lang w:val="ro-RO"/>
              </w:rPr>
              <w:t>art. 14, alin. (1) , (2) lit. M) al Legii nr. 436/2006 privind administrația publică locală; pct. 2 din Reguilamentul cadru de organizare și funcționare a muzeelor, aprobat prin HG 604/2020;  Legea muzeelor nr. 262/2017; Legea 100/2017 privind actele normative cu modificările şi completările ulterioare;</w:t>
            </w:r>
          </w:p>
        </w:tc>
      </w:tr>
      <w:tr w:rsidR="00881DAD" w:rsidRPr="00FE46F6" w:rsidTr="002C3499">
        <w:tc>
          <w:tcPr>
            <w:tcW w:w="541" w:type="dxa"/>
            <w:tcBorders>
              <w:top w:val="single" w:sz="4" w:space="0" w:color="auto"/>
              <w:left w:val="single" w:sz="4" w:space="0" w:color="auto"/>
              <w:bottom w:val="single" w:sz="4" w:space="0" w:color="auto"/>
              <w:right w:val="single" w:sz="4" w:space="0" w:color="auto"/>
            </w:tcBorders>
            <w:shd w:val="clear" w:color="auto" w:fill="D9D9D9"/>
            <w:hideMark/>
          </w:tcPr>
          <w:p w:rsidR="00881DAD" w:rsidRDefault="00881DAD" w:rsidP="002C3499">
            <w:pPr>
              <w:autoSpaceDN w:val="0"/>
              <w:spacing w:after="0"/>
              <w:jc w:val="both"/>
              <w:rPr>
                <w:rFonts w:ascii="Times New Roman" w:hAnsi="Times New Roman" w:cs="Times New Roman"/>
                <w:b/>
                <w:sz w:val="24"/>
                <w:szCs w:val="24"/>
                <w:lang w:val="en-US"/>
              </w:rPr>
            </w:pPr>
            <w:r>
              <w:rPr>
                <w:rFonts w:ascii="Times New Roman" w:hAnsi="Times New Roman" w:cs="Times New Roman"/>
                <w:b/>
                <w:sz w:val="24"/>
                <w:szCs w:val="24"/>
                <w:lang w:val="ro-RO"/>
              </w:rPr>
              <w:t>6</w:t>
            </w:r>
          </w:p>
        </w:tc>
        <w:tc>
          <w:tcPr>
            <w:tcW w:w="9911" w:type="dxa"/>
            <w:tcBorders>
              <w:top w:val="single" w:sz="4" w:space="0" w:color="auto"/>
              <w:left w:val="single" w:sz="4" w:space="0" w:color="auto"/>
              <w:bottom w:val="single" w:sz="4" w:space="0" w:color="auto"/>
              <w:right w:val="single" w:sz="4" w:space="0" w:color="auto"/>
            </w:tcBorders>
            <w:shd w:val="clear" w:color="auto" w:fill="D9D9D9"/>
            <w:hideMark/>
          </w:tcPr>
          <w:p w:rsidR="00881DAD" w:rsidRDefault="00881DAD" w:rsidP="002C3499">
            <w:pPr>
              <w:autoSpaceDN w:val="0"/>
              <w:spacing w:after="0"/>
              <w:jc w:val="both"/>
              <w:rPr>
                <w:rFonts w:ascii="Times New Roman" w:hAnsi="Times New Roman" w:cs="Times New Roman"/>
                <w:sz w:val="24"/>
                <w:szCs w:val="24"/>
                <w:lang w:val="en-US"/>
              </w:rPr>
            </w:pPr>
            <w:r>
              <w:rPr>
                <w:rFonts w:ascii="Times New Roman" w:hAnsi="Times New Roman" w:cs="Times New Roman"/>
                <w:b/>
                <w:sz w:val="24"/>
                <w:szCs w:val="24"/>
                <w:lang w:val="en-US"/>
              </w:rPr>
              <w:t>Avizarea şi consultarea publică a proiectului</w:t>
            </w:r>
          </w:p>
        </w:tc>
      </w:tr>
      <w:tr w:rsidR="00881DAD" w:rsidRPr="00FE46F6" w:rsidTr="002C3499">
        <w:tc>
          <w:tcPr>
            <w:tcW w:w="541" w:type="dxa"/>
            <w:tcBorders>
              <w:top w:val="single" w:sz="4" w:space="0" w:color="auto"/>
              <w:left w:val="single" w:sz="4" w:space="0" w:color="auto"/>
              <w:bottom w:val="single" w:sz="4" w:space="0" w:color="auto"/>
              <w:right w:val="single" w:sz="4" w:space="0" w:color="auto"/>
            </w:tcBorders>
            <w:shd w:val="clear" w:color="auto" w:fill="FFFFFF"/>
          </w:tcPr>
          <w:p w:rsidR="00881DAD" w:rsidRDefault="00881DAD" w:rsidP="002C3499">
            <w:pPr>
              <w:autoSpaceDN w:val="0"/>
              <w:spacing w:after="0"/>
              <w:jc w:val="both"/>
              <w:rPr>
                <w:rFonts w:ascii="Times New Roman" w:hAnsi="Times New Roman" w:cs="Times New Roman"/>
                <w:sz w:val="24"/>
                <w:szCs w:val="24"/>
                <w:lang w:val="en-US"/>
              </w:rPr>
            </w:pPr>
          </w:p>
        </w:tc>
        <w:tc>
          <w:tcPr>
            <w:tcW w:w="9911" w:type="dxa"/>
            <w:tcBorders>
              <w:top w:val="single" w:sz="4" w:space="0" w:color="auto"/>
              <w:left w:val="single" w:sz="4" w:space="0" w:color="auto"/>
              <w:bottom w:val="single" w:sz="4" w:space="0" w:color="auto"/>
              <w:right w:val="single" w:sz="4" w:space="0" w:color="auto"/>
            </w:tcBorders>
            <w:shd w:val="clear" w:color="auto" w:fill="FFFFFF"/>
            <w:hideMark/>
          </w:tcPr>
          <w:p w:rsidR="00881DAD" w:rsidRDefault="00881DAD" w:rsidP="002C3499">
            <w:pPr>
              <w:pStyle w:val="a9"/>
              <w:spacing w:line="276" w:lineRule="auto"/>
              <w:ind w:left="0" w:right="116"/>
              <w:jc w:val="both"/>
              <w:rPr>
                <w:sz w:val="24"/>
                <w:szCs w:val="24"/>
              </w:rPr>
            </w:pPr>
            <w:r>
              <w:rPr>
                <w:sz w:val="24"/>
                <w:szCs w:val="24"/>
              </w:rPr>
              <w:t xml:space="preserve">În scopul respectării prevederilor Legii </w:t>
            </w:r>
            <w:r>
              <w:rPr>
                <w:spacing w:val="-6"/>
                <w:sz w:val="24"/>
                <w:szCs w:val="24"/>
              </w:rPr>
              <w:t xml:space="preserve">nr. </w:t>
            </w:r>
            <w:r>
              <w:rPr>
                <w:sz w:val="24"/>
                <w:szCs w:val="24"/>
              </w:rPr>
              <w:t>239/2008 privind transparenţa în procesul  decizional, proiectul a fost plasat pe pagina web oficială a primariei or. Anenii Noi</w:t>
            </w:r>
            <w:r>
              <w:rPr>
                <w:b/>
                <w:i/>
                <w:sz w:val="24"/>
                <w:szCs w:val="24"/>
                <w:u w:val="single"/>
              </w:rPr>
              <w:t xml:space="preserve"> www.anenii-noi.com</w:t>
            </w:r>
            <w:r>
              <w:rPr>
                <w:sz w:val="24"/>
                <w:szCs w:val="24"/>
              </w:rPr>
              <w:t xml:space="preserve"> </w:t>
            </w:r>
            <w:r w:rsidR="0024093B">
              <w:rPr>
                <w:sz w:val="24"/>
                <w:szCs w:val="24"/>
              </w:rPr>
              <w:t xml:space="preserve"> expus consultării publice în cadrul audierilor publice</w:t>
            </w:r>
          </w:p>
          <w:p w:rsidR="0024093B" w:rsidRDefault="0024093B" w:rsidP="002C3499">
            <w:pPr>
              <w:pStyle w:val="a9"/>
              <w:spacing w:line="276" w:lineRule="auto"/>
              <w:ind w:left="0" w:right="116"/>
              <w:jc w:val="both"/>
              <w:rPr>
                <w:sz w:val="24"/>
                <w:szCs w:val="24"/>
              </w:rPr>
            </w:pPr>
          </w:p>
        </w:tc>
      </w:tr>
      <w:tr w:rsidR="00881DAD" w:rsidTr="002C3499">
        <w:tc>
          <w:tcPr>
            <w:tcW w:w="541" w:type="dxa"/>
            <w:tcBorders>
              <w:top w:val="single" w:sz="4" w:space="0" w:color="auto"/>
              <w:left w:val="single" w:sz="4" w:space="0" w:color="auto"/>
              <w:bottom w:val="single" w:sz="4" w:space="0" w:color="auto"/>
              <w:right w:val="single" w:sz="4" w:space="0" w:color="auto"/>
            </w:tcBorders>
            <w:shd w:val="clear" w:color="auto" w:fill="D9D9D9"/>
            <w:hideMark/>
          </w:tcPr>
          <w:p w:rsidR="00881DAD" w:rsidRDefault="00881DAD" w:rsidP="002C3499">
            <w:pPr>
              <w:autoSpaceDN w:val="0"/>
              <w:spacing w:after="0"/>
              <w:jc w:val="both"/>
              <w:rPr>
                <w:rFonts w:ascii="Times New Roman" w:hAnsi="Times New Roman" w:cs="Times New Roman"/>
                <w:b/>
                <w:sz w:val="24"/>
                <w:szCs w:val="24"/>
                <w:lang w:val="en-US"/>
              </w:rPr>
            </w:pPr>
            <w:r>
              <w:rPr>
                <w:rFonts w:ascii="Times New Roman" w:hAnsi="Times New Roman" w:cs="Times New Roman"/>
                <w:b/>
                <w:sz w:val="24"/>
                <w:szCs w:val="24"/>
                <w:lang w:val="ro-RO"/>
              </w:rPr>
              <w:t>7</w:t>
            </w:r>
          </w:p>
        </w:tc>
        <w:tc>
          <w:tcPr>
            <w:tcW w:w="9911" w:type="dxa"/>
            <w:tcBorders>
              <w:top w:val="single" w:sz="4" w:space="0" w:color="auto"/>
              <w:left w:val="single" w:sz="4" w:space="0" w:color="auto"/>
              <w:bottom w:val="single" w:sz="4" w:space="0" w:color="auto"/>
              <w:right w:val="single" w:sz="4" w:space="0" w:color="auto"/>
            </w:tcBorders>
            <w:shd w:val="clear" w:color="auto" w:fill="FFFFFF"/>
            <w:hideMark/>
          </w:tcPr>
          <w:p w:rsidR="00881DAD" w:rsidRDefault="00881DAD" w:rsidP="002C3499">
            <w:pPr>
              <w:autoSpaceDN w:val="0"/>
              <w:spacing w:after="0"/>
              <w:jc w:val="both"/>
              <w:rPr>
                <w:rFonts w:ascii="Times New Roman" w:hAnsi="Times New Roman" w:cs="Times New Roman"/>
                <w:sz w:val="24"/>
                <w:szCs w:val="24"/>
                <w:lang w:val="en-US"/>
              </w:rPr>
            </w:pPr>
            <w:r>
              <w:rPr>
                <w:rFonts w:ascii="Times New Roman" w:hAnsi="Times New Roman" w:cs="Times New Roman"/>
                <w:b/>
                <w:sz w:val="24"/>
                <w:szCs w:val="24"/>
                <w:lang w:val="en-US"/>
              </w:rPr>
              <w:t>Constatările expertizei anticorupţie</w:t>
            </w:r>
          </w:p>
        </w:tc>
      </w:tr>
      <w:tr w:rsidR="00881DAD" w:rsidTr="002C3499">
        <w:tc>
          <w:tcPr>
            <w:tcW w:w="541" w:type="dxa"/>
            <w:tcBorders>
              <w:top w:val="single" w:sz="4" w:space="0" w:color="auto"/>
              <w:left w:val="single" w:sz="4" w:space="0" w:color="auto"/>
              <w:bottom w:val="single" w:sz="4" w:space="0" w:color="auto"/>
              <w:right w:val="single" w:sz="4" w:space="0" w:color="auto"/>
            </w:tcBorders>
            <w:shd w:val="clear" w:color="auto" w:fill="FFFFFF"/>
          </w:tcPr>
          <w:p w:rsidR="00881DAD" w:rsidRDefault="00881DAD" w:rsidP="002C3499">
            <w:pPr>
              <w:autoSpaceDN w:val="0"/>
              <w:spacing w:after="0"/>
              <w:jc w:val="both"/>
              <w:rPr>
                <w:rFonts w:ascii="Times New Roman" w:hAnsi="Times New Roman" w:cs="Times New Roman"/>
                <w:sz w:val="24"/>
                <w:szCs w:val="24"/>
                <w:lang w:val="en-US"/>
              </w:rPr>
            </w:pPr>
          </w:p>
        </w:tc>
        <w:tc>
          <w:tcPr>
            <w:tcW w:w="9911" w:type="dxa"/>
            <w:tcBorders>
              <w:top w:val="single" w:sz="4" w:space="0" w:color="auto"/>
              <w:left w:val="single" w:sz="4" w:space="0" w:color="auto"/>
              <w:bottom w:val="single" w:sz="4" w:space="0" w:color="auto"/>
              <w:right w:val="single" w:sz="4" w:space="0" w:color="auto"/>
            </w:tcBorders>
            <w:shd w:val="clear" w:color="auto" w:fill="FFFFFF"/>
            <w:hideMark/>
          </w:tcPr>
          <w:p w:rsidR="00881DAD" w:rsidRDefault="00881DAD" w:rsidP="002C3499">
            <w:pPr>
              <w:pStyle w:val="a9"/>
              <w:spacing w:line="276" w:lineRule="auto"/>
              <w:ind w:left="0" w:right="128"/>
              <w:jc w:val="both"/>
              <w:rPr>
                <w:sz w:val="24"/>
                <w:szCs w:val="24"/>
              </w:rPr>
            </w:pPr>
            <w:r>
              <w:rPr>
                <w:sz w:val="24"/>
                <w:szCs w:val="24"/>
              </w:rPr>
              <w:t>-</w:t>
            </w:r>
          </w:p>
        </w:tc>
      </w:tr>
      <w:tr w:rsidR="00881DAD" w:rsidTr="002C3499">
        <w:tc>
          <w:tcPr>
            <w:tcW w:w="541" w:type="dxa"/>
            <w:tcBorders>
              <w:top w:val="single" w:sz="4" w:space="0" w:color="auto"/>
              <w:left w:val="single" w:sz="4" w:space="0" w:color="auto"/>
              <w:bottom w:val="single" w:sz="4" w:space="0" w:color="auto"/>
              <w:right w:val="single" w:sz="4" w:space="0" w:color="auto"/>
            </w:tcBorders>
            <w:shd w:val="clear" w:color="auto" w:fill="D9D9D9"/>
            <w:hideMark/>
          </w:tcPr>
          <w:p w:rsidR="00881DAD" w:rsidRDefault="00881DAD" w:rsidP="002C3499">
            <w:pPr>
              <w:autoSpaceDN w:val="0"/>
              <w:spacing w:after="0"/>
              <w:jc w:val="both"/>
              <w:rPr>
                <w:rFonts w:ascii="Times New Roman" w:hAnsi="Times New Roman" w:cs="Times New Roman"/>
                <w:b/>
                <w:sz w:val="24"/>
                <w:szCs w:val="24"/>
                <w:lang w:val="en-US"/>
              </w:rPr>
            </w:pPr>
            <w:r>
              <w:rPr>
                <w:rFonts w:ascii="Times New Roman" w:hAnsi="Times New Roman" w:cs="Times New Roman"/>
                <w:b/>
                <w:sz w:val="24"/>
                <w:szCs w:val="24"/>
                <w:lang w:val="ro-RO"/>
              </w:rPr>
              <w:t>8</w:t>
            </w:r>
          </w:p>
        </w:tc>
        <w:tc>
          <w:tcPr>
            <w:tcW w:w="9911" w:type="dxa"/>
            <w:tcBorders>
              <w:top w:val="single" w:sz="4" w:space="0" w:color="auto"/>
              <w:left w:val="single" w:sz="4" w:space="0" w:color="auto"/>
              <w:bottom w:val="single" w:sz="4" w:space="0" w:color="auto"/>
              <w:right w:val="single" w:sz="4" w:space="0" w:color="auto"/>
            </w:tcBorders>
            <w:shd w:val="clear" w:color="auto" w:fill="D9D9D9"/>
            <w:hideMark/>
          </w:tcPr>
          <w:p w:rsidR="00881DAD" w:rsidRDefault="00881DAD" w:rsidP="002C3499">
            <w:pPr>
              <w:autoSpaceDN w:val="0"/>
              <w:spacing w:after="0"/>
              <w:jc w:val="both"/>
              <w:rPr>
                <w:rFonts w:ascii="Times New Roman" w:hAnsi="Times New Roman" w:cs="Times New Roman"/>
                <w:sz w:val="24"/>
                <w:szCs w:val="24"/>
              </w:rPr>
            </w:pPr>
            <w:r>
              <w:rPr>
                <w:rFonts w:ascii="Times New Roman" w:hAnsi="Times New Roman" w:cs="Times New Roman"/>
                <w:b/>
                <w:sz w:val="24"/>
                <w:szCs w:val="24"/>
              </w:rPr>
              <w:t>Constatările expertizei juridice</w:t>
            </w:r>
          </w:p>
        </w:tc>
      </w:tr>
      <w:tr w:rsidR="00881DAD" w:rsidRPr="00FE46F6" w:rsidTr="002C3499">
        <w:tc>
          <w:tcPr>
            <w:tcW w:w="541" w:type="dxa"/>
            <w:tcBorders>
              <w:top w:val="single" w:sz="4" w:space="0" w:color="auto"/>
              <w:left w:val="single" w:sz="4" w:space="0" w:color="auto"/>
              <w:bottom w:val="single" w:sz="4" w:space="0" w:color="auto"/>
              <w:right w:val="single" w:sz="4" w:space="0" w:color="auto"/>
            </w:tcBorders>
            <w:shd w:val="clear" w:color="auto" w:fill="FFFFFF"/>
          </w:tcPr>
          <w:p w:rsidR="00881DAD" w:rsidRDefault="00881DAD" w:rsidP="002C3499">
            <w:pPr>
              <w:autoSpaceDN w:val="0"/>
              <w:spacing w:after="0"/>
              <w:jc w:val="both"/>
              <w:rPr>
                <w:rFonts w:ascii="Times New Roman" w:hAnsi="Times New Roman" w:cs="Times New Roman"/>
                <w:sz w:val="24"/>
                <w:szCs w:val="24"/>
              </w:rPr>
            </w:pPr>
          </w:p>
        </w:tc>
        <w:tc>
          <w:tcPr>
            <w:tcW w:w="9911" w:type="dxa"/>
            <w:tcBorders>
              <w:top w:val="single" w:sz="4" w:space="0" w:color="auto"/>
              <w:left w:val="single" w:sz="4" w:space="0" w:color="auto"/>
              <w:bottom w:val="single" w:sz="4" w:space="0" w:color="auto"/>
              <w:right w:val="single" w:sz="4" w:space="0" w:color="auto"/>
            </w:tcBorders>
            <w:shd w:val="clear" w:color="auto" w:fill="FFFFFF"/>
            <w:hideMark/>
          </w:tcPr>
          <w:p w:rsidR="00881DAD" w:rsidRDefault="00881DAD" w:rsidP="002C3499">
            <w:pPr>
              <w:autoSpaceDN w:val="0"/>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Proiectul deciziei se prezintă comisiei consultative de specialitate pentru avizare şi propuneri Consiliului orăşenesc pentru examinare şi adoptare în şedinţă.</w:t>
            </w:r>
          </w:p>
        </w:tc>
      </w:tr>
    </w:tbl>
    <w:p w:rsidR="00881DAD" w:rsidRDefault="00881DAD" w:rsidP="00881DAD">
      <w:pPr>
        <w:spacing w:after="0"/>
        <w:ind w:firstLine="567"/>
        <w:jc w:val="both"/>
        <w:rPr>
          <w:rFonts w:ascii="Times New Roman" w:hAnsi="Times New Roman" w:cs="Times New Roman"/>
          <w:sz w:val="24"/>
          <w:szCs w:val="24"/>
          <w:lang w:val="en-US"/>
        </w:rPr>
      </w:pPr>
    </w:p>
    <w:p w:rsidR="00881DAD" w:rsidRDefault="00881DAD" w:rsidP="00881DAD">
      <w:pPr>
        <w:spacing w:after="0"/>
        <w:ind w:firstLine="567"/>
        <w:jc w:val="both"/>
        <w:rPr>
          <w:rFonts w:ascii="Times New Roman" w:hAnsi="Times New Roman" w:cs="Times New Roman"/>
          <w:sz w:val="24"/>
          <w:szCs w:val="24"/>
          <w:lang w:val="en-US"/>
        </w:rPr>
      </w:pPr>
    </w:p>
    <w:p w:rsidR="00881DAD" w:rsidRDefault="0024093B" w:rsidP="00881DAD">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 Ciur, viceprimar</w:t>
      </w:r>
    </w:p>
    <w:p w:rsidR="00881DAD" w:rsidRDefault="00881DAD" w:rsidP="00881DAD">
      <w:pPr>
        <w:spacing w:after="0"/>
        <w:ind w:firstLine="567"/>
        <w:jc w:val="both"/>
        <w:rPr>
          <w:rFonts w:ascii="Times New Roman" w:hAnsi="Times New Roman" w:cs="Times New Roman"/>
          <w:sz w:val="24"/>
          <w:szCs w:val="24"/>
          <w:lang w:val="en-US"/>
        </w:rPr>
      </w:pPr>
    </w:p>
    <w:p w:rsidR="00881DAD" w:rsidRPr="00C40853" w:rsidRDefault="00881DAD" w:rsidP="00C40853">
      <w:pPr>
        <w:rPr>
          <w:rFonts w:ascii="Times New Roman" w:hAnsi="Times New Roman"/>
          <w:sz w:val="28"/>
          <w:szCs w:val="28"/>
          <w:lang w:val="en-US"/>
        </w:rPr>
      </w:pPr>
    </w:p>
    <w:sectPr w:rsidR="00881DAD" w:rsidRPr="00C40853" w:rsidSect="00EE40E2">
      <w:pgSz w:w="11906" w:h="16838"/>
      <w:pgMar w:top="284" w:right="850"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DD8" w:rsidRDefault="009B7DD8" w:rsidP="00C56773">
      <w:pPr>
        <w:spacing w:after="0" w:line="240" w:lineRule="auto"/>
      </w:pPr>
      <w:r>
        <w:separator/>
      </w:r>
    </w:p>
  </w:endnote>
  <w:endnote w:type="continuationSeparator" w:id="0">
    <w:p w:rsidR="009B7DD8" w:rsidRDefault="009B7DD8" w:rsidP="00C5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Roumanian">
    <w:altName w:val="Courier New"/>
    <w:charset w:val="00"/>
    <w:family w:val="auto"/>
    <w:pitch w:val="default"/>
    <w:sig w:usb0="20000287" w:usb1="00000000" w:usb2="00000000" w:usb3="00000000" w:csb0="000001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DD8" w:rsidRDefault="009B7DD8" w:rsidP="00C56773">
      <w:pPr>
        <w:spacing w:after="0" w:line="240" w:lineRule="auto"/>
      </w:pPr>
      <w:r>
        <w:separator/>
      </w:r>
    </w:p>
  </w:footnote>
  <w:footnote w:type="continuationSeparator" w:id="0">
    <w:p w:rsidR="009B7DD8" w:rsidRDefault="009B7DD8" w:rsidP="00C567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029F9"/>
    <w:multiLevelType w:val="multilevel"/>
    <w:tmpl w:val="C828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881C6B"/>
    <w:multiLevelType w:val="multilevel"/>
    <w:tmpl w:val="C48A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1E659A"/>
    <w:multiLevelType w:val="multilevel"/>
    <w:tmpl w:val="0A22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F84"/>
    <w:rsid w:val="0006156A"/>
    <w:rsid w:val="000C0EAF"/>
    <w:rsid w:val="0024093B"/>
    <w:rsid w:val="00244100"/>
    <w:rsid w:val="004C2450"/>
    <w:rsid w:val="004D4F84"/>
    <w:rsid w:val="004E1D76"/>
    <w:rsid w:val="005B561E"/>
    <w:rsid w:val="005C1CE3"/>
    <w:rsid w:val="00621C6B"/>
    <w:rsid w:val="006C7046"/>
    <w:rsid w:val="0077080F"/>
    <w:rsid w:val="00881DAD"/>
    <w:rsid w:val="009B7DD8"/>
    <w:rsid w:val="00C40853"/>
    <w:rsid w:val="00C53AC7"/>
    <w:rsid w:val="00C56773"/>
    <w:rsid w:val="00C7204B"/>
    <w:rsid w:val="00CA6E46"/>
    <w:rsid w:val="00D6581F"/>
    <w:rsid w:val="00E76001"/>
    <w:rsid w:val="00EA422B"/>
    <w:rsid w:val="00EE40E2"/>
    <w:rsid w:val="00F84417"/>
    <w:rsid w:val="00FE4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BE1F7-FC3F-42CB-AE16-07A5E2F40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6156A"/>
    <w:pPr>
      <w:keepNext/>
      <w:spacing w:after="120" w:line="240" w:lineRule="auto"/>
      <w:outlineLvl w:val="0"/>
    </w:pPr>
    <w:rPr>
      <w:rFonts w:ascii="Times Roumanian" w:eastAsia="Times New Roman" w:hAnsi="Times Roumanian" w:cs="Times New Roman"/>
      <w:b/>
      <w:sz w:val="24"/>
      <w:szCs w:val="20"/>
      <w:lang w:val="en-US" w:eastAsia="ru-RU"/>
    </w:rPr>
  </w:style>
  <w:style w:type="paragraph" w:styleId="4">
    <w:name w:val="heading 4"/>
    <w:basedOn w:val="a"/>
    <w:next w:val="a"/>
    <w:link w:val="40"/>
    <w:uiPriority w:val="9"/>
    <w:semiHidden/>
    <w:unhideWhenUsed/>
    <w:qFormat/>
    <w:rsid w:val="0006156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HotarirePunct1,Citation List,List Paragraph (numbered (a)),References,ReferencesCxSpLast,lp1,Normal 2,Colorful List - Accent 12,Main numbered paragraph,Bullets,Source,Resume Title,List_Paragraph,Multilevel para_II,List Paragraph1,WB Para,Ha"/>
    <w:basedOn w:val="a"/>
    <w:link w:val="a4"/>
    <w:uiPriority w:val="34"/>
    <w:qFormat/>
    <w:rsid w:val="00C40853"/>
    <w:pPr>
      <w:ind w:left="720"/>
      <w:contextualSpacing/>
    </w:pPr>
  </w:style>
  <w:style w:type="paragraph" w:styleId="a5">
    <w:name w:val="header"/>
    <w:basedOn w:val="a"/>
    <w:link w:val="a6"/>
    <w:uiPriority w:val="99"/>
    <w:unhideWhenUsed/>
    <w:rsid w:val="00C5677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56773"/>
  </w:style>
  <w:style w:type="paragraph" w:styleId="a7">
    <w:name w:val="footer"/>
    <w:basedOn w:val="a"/>
    <w:link w:val="a8"/>
    <w:uiPriority w:val="99"/>
    <w:unhideWhenUsed/>
    <w:rsid w:val="00C5677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56773"/>
  </w:style>
  <w:style w:type="character" w:customStyle="1" w:styleId="10">
    <w:name w:val="Заголовок 1 Знак"/>
    <w:basedOn w:val="a0"/>
    <w:link w:val="1"/>
    <w:qFormat/>
    <w:rsid w:val="0006156A"/>
    <w:rPr>
      <w:rFonts w:ascii="Times Roumanian" w:eastAsia="Times New Roman" w:hAnsi="Times Roumanian" w:cs="Times New Roman"/>
      <w:b/>
      <w:sz w:val="24"/>
      <w:szCs w:val="20"/>
      <w:lang w:val="en-US" w:eastAsia="ru-RU"/>
    </w:rPr>
  </w:style>
  <w:style w:type="paragraph" w:customStyle="1" w:styleId="FR2">
    <w:name w:val="FR2"/>
    <w:rsid w:val="0006156A"/>
    <w:pPr>
      <w:widowControl w:val="0"/>
      <w:snapToGrid w:val="0"/>
      <w:spacing w:before="100" w:after="0" w:line="360" w:lineRule="auto"/>
      <w:ind w:left="120"/>
    </w:pPr>
    <w:rPr>
      <w:rFonts w:ascii="Arial" w:eastAsia="Times New Roman" w:hAnsi="Arial" w:cs="Times New Roman"/>
      <w:sz w:val="24"/>
      <w:szCs w:val="20"/>
      <w:lang w:val="ro-RO" w:eastAsia="ru-RU"/>
    </w:rPr>
  </w:style>
  <w:style w:type="character" w:customStyle="1" w:styleId="a4">
    <w:name w:val="Абзац списка Знак"/>
    <w:aliases w:val="HotarirePunct1 Знак,Citation List Знак,List Paragraph (numbered (a)) Знак,References Знак,ReferencesCxSpLast Знак,lp1 Знак,Normal 2 Знак,Colorful List - Accent 12 Знак,Main numbered paragraph Знак,Bullets Знак,Source Знак,WB Para Знак"/>
    <w:link w:val="a3"/>
    <w:uiPriority w:val="34"/>
    <w:qFormat/>
    <w:locked/>
    <w:rsid w:val="0006156A"/>
  </w:style>
  <w:style w:type="character" w:customStyle="1" w:styleId="40">
    <w:name w:val="Заголовок 4 Знак"/>
    <w:basedOn w:val="a0"/>
    <w:link w:val="4"/>
    <w:uiPriority w:val="9"/>
    <w:semiHidden/>
    <w:rsid w:val="0006156A"/>
    <w:rPr>
      <w:rFonts w:asciiTheme="majorHAnsi" w:eastAsiaTheme="majorEastAsia" w:hAnsiTheme="majorHAnsi" w:cstheme="majorBidi"/>
      <w:i/>
      <w:iCs/>
      <w:color w:val="2E74B5" w:themeColor="accent1" w:themeShade="BF"/>
    </w:rPr>
  </w:style>
  <w:style w:type="paragraph" w:styleId="a9">
    <w:name w:val="Normal (Web)"/>
    <w:aliases w:val="Знак,webb,webb Знак Знак"/>
    <w:basedOn w:val="a"/>
    <w:uiPriority w:val="1"/>
    <w:unhideWhenUsed/>
    <w:qFormat/>
    <w:rsid w:val="00881DAD"/>
    <w:pPr>
      <w:widowControl w:val="0"/>
      <w:autoSpaceDE w:val="0"/>
      <w:autoSpaceDN w:val="0"/>
      <w:spacing w:after="0" w:line="240" w:lineRule="auto"/>
      <w:ind w:left="124"/>
      <w:contextualSpacing/>
    </w:pPr>
    <w:rPr>
      <w:rFonts w:ascii="Times New Roman" w:eastAsia="Times New Roman" w:hAnsi="Times New Roman" w:cs="Times New Roman"/>
      <w:sz w:val="28"/>
      <w:szCs w:val="28"/>
      <w:lang w:val="en-US"/>
    </w:rPr>
  </w:style>
  <w:style w:type="character" w:styleId="aa">
    <w:name w:val="Hyperlink"/>
    <w:uiPriority w:val="99"/>
    <w:unhideWhenUsed/>
    <w:rsid w:val="004C2450"/>
    <w:rPr>
      <w:color w:val="0000FF"/>
      <w:u w:val="single"/>
    </w:rPr>
  </w:style>
  <w:style w:type="paragraph" w:styleId="ab">
    <w:name w:val="Balloon Text"/>
    <w:basedOn w:val="a"/>
    <w:link w:val="ac"/>
    <w:uiPriority w:val="99"/>
    <w:semiHidden/>
    <w:unhideWhenUsed/>
    <w:rsid w:val="00EE40E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E40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76866">
      <w:bodyDiv w:val="1"/>
      <w:marLeft w:val="0"/>
      <w:marRight w:val="0"/>
      <w:marTop w:val="0"/>
      <w:marBottom w:val="0"/>
      <w:divBdr>
        <w:top w:val="none" w:sz="0" w:space="0" w:color="auto"/>
        <w:left w:val="none" w:sz="0" w:space="0" w:color="auto"/>
        <w:bottom w:val="none" w:sz="0" w:space="0" w:color="auto"/>
        <w:right w:val="none" w:sz="0" w:space="0" w:color="auto"/>
      </w:divBdr>
    </w:div>
    <w:div w:id="886798510">
      <w:bodyDiv w:val="1"/>
      <w:marLeft w:val="0"/>
      <w:marRight w:val="0"/>
      <w:marTop w:val="0"/>
      <w:marBottom w:val="0"/>
      <w:divBdr>
        <w:top w:val="none" w:sz="0" w:space="0" w:color="auto"/>
        <w:left w:val="none" w:sz="0" w:space="0" w:color="auto"/>
        <w:bottom w:val="none" w:sz="0" w:space="0" w:color="auto"/>
        <w:right w:val="none" w:sz="0" w:space="0" w:color="auto"/>
      </w:divBdr>
    </w:div>
    <w:div w:id="1337536378">
      <w:bodyDiv w:val="1"/>
      <w:marLeft w:val="0"/>
      <w:marRight w:val="0"/>
      <w:marTop w:val="0"/>
      <w:marBottom w:val="0"/>
      <w:divBdr>
        <w:top w:val="none" w:sz="0" w:space="0" w:color="auto"/>
        <w:left w:val="none" w:sz="0" w:space="0" w:color="auto"/>
        <w:bottom w:val="none" w:sz="0" w:space="0" w:color="auto"/>
        <w:right w:val="none" w:sz="0" w:space="0" w:color="auto"/>
      </w:divBdr>
    </w:div>
    <w:div w:id="20455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1488</TotalTime>
  <Pages>6</Pages>
  <Words>2376</Words>
  <Characters>13546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2025-06-11T05:55:00Z</cp:lastPrinted>
  <dcterms:created xsi:type="dcterms:W3CDTF">2025-06-05T05:26:00Z</dcterms:created>
  <dcterms:modified xsi:type="dcterms:W3CDTF">2025-06-11T06:06:00Z</dcterms:modified>
</cp:coreProperties>
</file>