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230D58" w:rsidTr="009A4BF6">
        <w:trPr>
          <w:cantSplit/>
          <w:trHeight w:val="1278"/>
        </w:trPr>
        <w:tc>
          <w:tcPr>
            <w:tcW w:w="4536" w:type="dxa"/>
          </w:tcPr>
          <w:p w:rsidR="00230D58" w:rsidRDefault="00230D58" w:rsidP="00394482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</w:p>
          <w:p w:rsidR="00230D58" w:rsidRDefault="00230D58" w:rsidP="00394482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</w:p>
          <w:p w:rsidR="00230D58" w:rsidRDefault="00230D58" w:rsidP="00394482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CONSILIUL</w:t>
            </w: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 w:val="25"/>
                <w:szCs w:val="25"/>
                <w:lang w:eastAsia="zh-CN"/>
              </w:rPr>
              <w:t>ĂŞENESC</w:t>
            </w:r>
          </w:p>
          <w:p w:rsidR="00230D58" w:rsidRDefault="00230D58" w:rsidP="00394482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230D58" w:rsidRDefault="00230D58" w:rsidP="00394482">
            <w:pPr>
              <w:ind w:left="175" w:right="176" w:hanging="141"/>
              <w:jc w:val="center"/>
              <w:rPr>
                <w:b/>
                <w:lang w:val="zh-CN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753745" cy="1007745"/>
                  <wp:effectExtent l="19050" t="0" r="8255" b="0"/>
                  <wp:docPr id="6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007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230D58" w:rsidRDefault="00230D58" w:rsidP="00394482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230D58" w:rsidRDefault="00230D58" w:rsidP="00394482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230D58" w:rsidRDefault="00230D58" w:rsidP="00394482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ГОРОДСКОЙ СОВЕТ</w:t>
            </w:r>
          </w:p>
          <w:p w:rsidR="00230D58" w:rsidRDefault="00230D58" w:rsidP="00394482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b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     АНЕНИЙ НОЙ</w:t>
            </w:r>
          </w:p>
        </w:tc>
      </w:tr>
      <w:tr w:rsidR="00230D58" w:rsidTr="00394482">
        <w:trPr>
          <w:cantSplit/>
          <w:trHeight w:val="620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230D58" w:rsidRDefault="00230D58" w:rsidP="00394482">
            <w:pPr>
              <w:pStyle w:val="1"/>
              <w:tabs>
                <w:tab w:val="left" w:pos="-392"/>
              </w:tabs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</w:p>
          <w:p w:rsidR="00230D58" w:rsidRDefault="00230D58" w:rsidP="00394482">
            <w:pPr>
              <w:tabs>
                <w:tab w:val="left" w:pos="-675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</w:t>
            </w:r>
            <w:r>
              <w:rPr>
                <w:sz w:val="18"/>
                <w:szCs w:val="18"/>
                <w:lang w:val="zh-CN" w:eastAsia="zh-CN"/>
              </w:rPr>
              <w:t xml:space="preserve"> tel/fax 026522108, </w:t>
            </w:r>
            <w:r>
              <w:rPr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230D58" w:rsidRDefault="00230D58" w:rsidP="003944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75" w:type="dxa"/>
            <w:gridSpan w:val="2"/>
            <w:hideMark/>
          </w:tcPr>
          <w:p w:rsidR="00230D58" w:rsidRDefault="00230D58" w:rsidP="00394482">
            <w:pPr>
              <w:pStyle w:val="1"/>
              <w:spacing w:after="0" w:line="276" w:lineRule="auto"/>
              <w:ind w:left="-391"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6501, 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Суворов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</w:t>
            </w:r>
          </w:p>
          <w:p w:rsidR="00230D58" w:rsidRDefault="00230D58" w:rsidP="00394482">
            <w:pPr>
              <w:ind w:left="-391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zh-CN" w:eastAsia="zh-CN"/>
              </w:rPr>
              <w:t xml:space="preserve"> тел/факс </w:t>
            </w:r>
            <w:r>
              <w:rPr>
                <w:sz w:val="18"/>
                <w:szCs w:val="18"/>
              </w:rPr>
              <w:t>026522108,</w:t>
            </w:r>
            <w:proofErr w:type="spellStart"/>
            <w:r>
              <w:rPr>
                <w:sz w:val="18"/>
                <w:szCs w:val="18"/>
                <w:lang w:val="en-US"/>
              </w:rPr>
              <w:t>consiliulorasenesc</w:t>
            </w:r>
            <w:proofErr w:type="spellEnd"/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gmail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com</w:t>
            </w:r>
          </w:p>
        </w:tc>
      </w:tr>
    </w:tbl>
    <w:p w:rsidR="00230D58" w:rsidRDefault="001C4352" w:rsidP="00230D58">
      <w:pPr>
        <w:jc w:val="center"/>
        <w:rPr>
          <w:b/>
          <w:lang w:val="ro-RO" w:eastAsia="zh-CN"/>
        </w:rPr>
      </w:pPr>
      <w:r>
        <w:rPr>
          <w:rFonts w:eastAsiaTheme="minorEastAsia"/>
          <w:szCs w:val="22"/>
        </w:rPr>
        <w:pict>
          <v:line id="_x0000_s1026" style="position:absolute;left:0;text-align:left;z-index:251660288;mso-position-horizontal-relative:text;mso-position-vertical-relative:text" from="-58.95pt,2.4pt" to="460.65pt,2.4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<v:stroke linestyle="thinThick"/>
          </v:line>
        </w:pict>
      </w:r>
    </w:p>
    <w:p w:rsidR="00230D58" w:rsidRPr="001C4505" w:rsidRDefault="00230D58" w:rsidP="00230D58">
      <w:pPr>
        <w:jc w:val="right"/>
        <w:rPr>
          <w:b/>
          <w:sz w:val="24"/>
          <w:szCs w:val="24"/>
          <w:lang w:val="ro-RO"/>
        </w:rPr>
      </w:pPr>
      <w:r w:rsidRPr="001C4505">
        <w:rPr>
          <w:b/>
          <w:sz w:val="24"/>
          <w:szCs w:val="24"/>
          <w:lang w:val="ro-RO"/>
        </w:rPr>
        <w:t>PROIECT</w:t>
      </w:r>
      <w:r w:rsidR="009545F9">
        <w:rPr>
          <w:b/>
          <w:sz w:val="24"/>
          <w:szCs w:val="24"/>
          <w:lang w:val="ro-RO"/>
        </w:rPr>
        <w:t xml:space="preserve"> nr. 8</w:t>
      </w:r>
      <w:r w:rsidRPr="001C4505">
        <w:rPr>
          <w:b/>
          <w:sz w:val="24"/>
          <w:szCs w:val="24"/>
          <w:lang w:val="ro-RO"/>
        </w:rPr>
        <w:t xml:space="preserve">                                                        </w:t>
      </w:r>
    </w:p>
    <w:p w:rsidR="00230D58" w:rsidRDefault="00230D58" w:rsidP="00230D58">
      <w:pPr>
        <w:jc w:val="center"/>
        <w:rPr>
          <w:b/>
          <w:sz w:val="24"/>
          <w:szCs w:val="24"/>
          <w:lang w:val="ro-RO"/>
        </w:rPr>
      </w:pPr>
    </w:p>
    <w:p w:rsidR="00230D58" w:rsidRPr="00C2367C" w:rsidRDefault="00230D58" w:rsidP="00230D58">
      <w:pPr>
        <w:jc w:val="center"/>
        <w:rPr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ro-RO"/>
        </w:rPr>
        <w:t xml:space="preserve">DECIZIE nr. </w:t>
      </w:r>
      <w:r w:rsidR="009A4BF6"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ro-RO"/>
        </w:rPr>
        <w:t>/</w:t>
      </w:r>
      <w:r w:rsidRPr="00C2367C">
        <w:rPr>
          <w:b/>
          <w:sz w:val="24"/>
          <w:szCs w:val="24"/>
          <w:lang w:val="en-US"/>
        </w:rPr>
        <w:t>__</w:t>
      </w:r>
    </w:p>
    <w:p w:rsidR="00230D58" w:rsidRDefault="00230D58" w:rsidP="00230D58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din </w:t>
      </w:r>
      <w:r>
        <w:rPr>
          <w:b/>
          <w:sz w:val="24"/>
          <w:szCs w:val="24"/>
          <w:lang w:val="en-US"/>
        </w:rPr>
        <w:t xml:space="preserve">14 </w:t>
      </w:r>
      <w:r>
        <w:rPr>
          <w:b/>
          <w:sz w:val="24"/>
          <w:szCs w:val="24"/>
          <w:lang w:val="ro-RO"/>
        </w:rPr>
        <w:t>mai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ro-RO"/>
        </w:rPr>
        <w:t>2025</w:t>
      </w:r>
    </w:p>
    <w:p w:rsidR="00230D58" w:rsidRDefault="00230D58" w:rsidP="00230D58">
      <w:pPr>
        <w:rPr>
          <w:b/>
          <w:i/>
          <w:sz w:val="24"/>
          <w:szCs w:val="24"/>
          <w:u w:val="single"/>
          <w:lang w:val="ro-RO"/>
        </w:rPr>
      </w:pPr>
    </w:p>
    <w:p w:rsidR="00230D58" w:rsidRPr="003F4234" w:rsidRDefault="00230D58" w:rsidP="00230D58">
      <w:pPr>
        <w:rPr>
          <w:b/>
          <w:i/>
          <w:sz w:val="24"/>
          <w:szCs w:val="24"/>
          <w:u w:val="single"/>
          <w:lang w:val="ro-RO"/>
        </w:rPr>
      </w:pPr>
    </w:p>
    <w:p w:rsidR="00230D58" w:rsidRDefault="00230D58" w:rsidP="00230D58">
      <w:pPr>
        <w:pStyle w:val="a3"/>
        <w:jc w:val="left"/>
        <w:rPr>
          <w:b/>
          <w:sz w:val="24"/>
          <w:szCs w:val="24"/>
          <w:lang w:val="ro-MD"/>
        </w:rPr>
      </w:pPr>
      <w:r w:rsidRPr="00C2367C">
        <w:rPr>
          <w:b/>
          <w:sz w:val="24"/>
          <w:szCs w:val="24"/>
          <w:lang w:val="ro-MD"/>
        </w:rPr>
        <w:t xml:space="preserve">Cu privire la </w:t>
      </w:r>
      <w:r>
        <w:rPr>
          <w:b/>
          <w:sz w:val="24"/>
          <w:szCs w:val="24"/>
          <w:lang w:val="ro-MD"/>
        </w:rPr>
        <w:t>aloc</w:t>
      </w:r>
      <w:r w:rsidRPr="00C2367C">
        <w:rPr>
          <w:b/>
          <w:sz w:val="24"/>
          <w:szCs w:val="24"/>
          <w:lang w:val="ro-MD"/>
        </w:rPr>
        <w:t xml:space="preserve">area contribuției </w:t>
      </w:r>
      <w:r>
        <w:rPr>
          <w:b/>
          <w:sz w:val="24"/>
          <w:szCs w:val="24"/>
          <w:lang w:val="ro-MD"/>
        </w:rPr>
        <w:t xml:space="preserve">pentru </w:t>
      </w:r>
    </w:p>
    <w:p w:rsidR="00230D58" w:rsidRDefault="00230D58" w:rsidP="00230D58">
      <w:pPr>
        <w:pStyle w:val="a3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ro-MD"/>
        </w:rPr>
        <w:t xml:space="preserve">proiectul </w:t>
      </w:r>
      <w:r w:rsidRPr="00230D58">
        <w:rPr>
          <w:b/>
          <w:sz w:val="24"/>
          <w:szCs w:val="24"/>
          <w:lang w:val="en-US"/>
        </w:rPr>
        <w:t>„</w:t>
      </w:r>
      <w:proofErr w:type="spellStart"/>
      <w:r w:rsidRPr="00230D58">
        <w:rPr>
          <w:b/>
          <w:sz w:val="24"/>
          <w:szCs w:val="24"/>
          <w:lang w:val="en-US"/>
        </w:rPr>
        <w:t>Spațiu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interactiv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pentru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tineret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</w:p>
    <w:p w:rsidR="00230D58" w:rsidRDefault="00230D58" w:rsidP="00230D58">
      <w:pPr>
        <w:pStyle w:val="a3"/>
        <w:jc w:val="left"/>
        <w:rPr>
          <w:b/>
          <w:sz w:val="24"/>
          <w:szCs w:val="24"/>
          <w:lang w:val="en-US"/>
        </w:rPr>
      </w:pPr>
      <w:proofErr w:type="spellStart"/>
      <w:proofErr w:type="gramStart"/>
      <w:r w:rsidRPr="00230D58">
        <w:rPr>
          <w:b/>
          <w:sz w:val="24"/>
          <w:szCs w:val="24"/>
          <w:lang w:val="en-US"/>
        </w:rPr>
        <w:t>prin</w:t>
      </w:r>
      <w:proofErr w:type="spellEnd"/>
      <w:proofErr w:type="gram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tehnologie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și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joc”</w:t>
      </w:r>
      <w:r>
        <w:rPr>
          <w:b/>
          <w:sz w:val="24"/>
          <w:szCs w:val="24"/>
          <w:lang w:val="en-US"/>
        </w:rPr>
        <w:t>depus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spre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finanțare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:rsidR="00230D58" w:rsidRDefault="00230D58" w:rsidP="00230D58">
      <w:pPr>
        <w:pStyle w:val="a3"/>
        <w:jc w:val="left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la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Consiliul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raional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Anenii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Noi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cadrul</w:t>
      </w:r>
      <w:proofErr w:type="spellEnd"/>
    </w:p>
    <w:p w:rsidR="00230D58" w:rsidRDefault="00762539" w:rsidP="00230D58">
      <w:pPr>
        <w:pStyle w:val="a3"/>
        <w:jc w:val="left"/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c</w:t>
      </w:r>
      <w:r w:rsidR="00230D58">
        <w:rPr>
          <w:b/>
          <w:sz w:val="24"/>
          <w:szCs w:val="24"/>
          <w:lang w:val="en-US"/>
        </w:rPr>
        <w:t>oncursului</w:t>
      </w:r>
      <w:proofErr w:type="spellEnd"/>
      <w:proofErr w:type="gramEnd"/>
      <w:r w:rsidR="00230D58">
        <w:rPr>
          <w:b/>
          <w:sz w:val="24"/>
          <w:szCs w:val="24"/>
          <w:lang w:val="en-US"/>
        </w:rPr>
        <w:t xml:space="preserve"> de </w:t>
      </w:r>
      <w:proofErr w:type="spellStart"/>
      <w:r w:rsidR="00230D58">
        <w:rPr>
          <w:b/>
          <w:sz w:val="24"/>
          <w:szCs w:val="24"/>
          <w:lang w:val="en-US"/>
        </w:rPr>
        <w:t>finanțare</w:t>
      </w:r>
      <w:proofErr w:type="spellEnd"/>
      <w:r w:rsidR="00230D58">
        <w:rPr>
          <w:b/>
          <w:sz w:val="24"/>
          <w:szCs w:val="24"/>
          <w:lang w:val="en-US"/>
        </w:rPr>
        <w:t xml:space="preserve"> a </w:t>
      </w:r>
      <w:proofErr w:type="spellStart"/>
      <w:r w:rsidR="00230D58">
        <w:rPr>
          <w:b/>
          <w:sz w:val="24"/>
          <w:szCs w:val="24"/>
          <w:lang w:val="en-US"/>
        </w:rPr>
        <w:t>programelor</w:t>
      </w:r>
      <w:proofErr w:type="spellEnd"/>
      <w:r w:rsidR="00230D58">
        <w:rPr>
          <w:b/>
          <w:sz w:val="24"/>
          <w:szCs w:val="24"/>
          <w:lang w:val="en-US"/>
        </w:rPr>
        <w:t xml:space="preserve"> </w:t>
      </w:r>
      <w:proofErr w:type="spellStart"/>
      <w:r w:rsidR="00230D58">
        <w:rPr>
          <w:b/>
          <w:sz w:val="24"/>
          <w:szCs w:val="24"/>
          <w:lang w:val="en-US"/>
        </w:rPr>
        <w:t>și</w:t>
      </w:r>
      <w:proofErr w:type="spellEnd"/>
      <w:r w:rsidR="00230D58">
        <w:rPr>
          <w:b/>
          <w:sz w:val="24"/>
          <w:szCs w:val="24"/>
          <w:lang w:val="en-US"/>
        </w:rPr>
        <w:t xml:space="preserve"> </w:t>
      </w:r>
    </w:p>
    <w:p w:rsidR="00230D58" w:rsidRPr="00230D58" w:rsidRDefault="00230D58" w:rsidP="00230D58">
      <w:pPr>
        <w:pStyle w:val="a3"/>
        <w:jc w:val="left"/>
        <w:rPr>
          <w:b/>
          <w:sz w:val="24"/>
          <w:szCs w:val="24"/>
          <w:lang w:val="ro-MD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proiectelor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raionale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tineret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anul</w:t>
      </w:r>
      <w:proofErr w:type="spellEnd"/>
      <w:r>
        <w:rPr>
          <w:b/>
          <w:sz w:val="24"/>
          <w:szCs w:val="24"/>
          <w:lang w:val="en-US"/>
        </w:rPr>
        <w:t xml:space="preserve"> 2025</w:t>
      </w:r>
    </w:p>
    <w:p w:rsidR="00230D58" w:rsidRPr="00230D58" w:rsidRDefault="00230D58" w:rsidP="00230D58">
      <w:pPr>
        <w:pStyle w:val="a3"/>
        <w:jc w:val="left"/>
        <w:rPr>
          <w:b/>
          <w:sz w:val="24"/>
          <w:szCs w:val="24"/>
          <w:lang w:val="en-US"/>
        </w:rPr>
      </w:pPr>
    </w:p>
    <w:p w:rsidR="00230D58" w:rsidRDefault="00230D58" w:rsidP="00230D58">
      <w:pPr>
        <w:jc w:val="both"/>
        <w:rPr>
          <w:sz w:val="24"/>
          <w:szCs w:val="24"/>
          <w:lang w:val="ro-MD"/>
        </w:rPr>
      </w:pPr>
    </w:p>
    <w:p w:rsidR="00230D58" w:rsidRDefault="00230D58" w:rsidP="00230D58">
      <w:pPr>
        <w:pStyle w:val="a6"/>
        <w:jc w:val="both"/>
        <w:rPr>
          <w:iCs/>
          <w:lang w:val="ro-RO"/>
        </w:rPr>
      </w:pPr>
      <w:r w:rsidRPr="00C2367C">
        <w:rPr>
          <w:szCs w:val="24"/>
          <w:lang w:val="ro-RO"/>
        </w:rPr>
        <w:t xml:space="preserve">       În temeiul art.</w:t>
      </w:r>
      <w:r>
        <w:rPr>
          <w:sz w:val="28"/>
          <w:szCs w:val="28"/>
          <w:lang w:val="ro-RO"/>
        </w:rPr>
        <w:t xml:space="preserve"> </w:t>
      </w:r>
      <w:r>
        <w:rPr>
          <w:lang w:val="ro-RO"/>
        </w:rPr>
        <w:t xml:space="preserve">14, alin. (2), lit. f), art. 19 din Legea nr. 436/2006 </w:t>
      </w:r>
      <w:r w:rsidRPr="00493928">
        <w:rPr>
          <w:lang w:val="ro-RO"/>
        </w:rPr>
        <w:t>privind administraţia publică locală</w:t>
      </w:r>
      <w:r>
        <w:rPr>
          <w:lang w:val="ro-RO"/>
        </w:rPr>
        <w:t xml:space="preserve">; Legea nr. 435/2006 art. 4, lit. (h) privind descentralizarea administrativă; </w:t>
      </w:r>
      <w:r w:rsidRPr="00493928">
        <w:rPr>
          <w:iCs/>
          <w:lang w:val="ro-RO"/>
        </w:rPr>
        <w:t>Legea nr. 397</w:t>
      </w:r>
      <w:r>
        <w:rPr>
          <w:iCs/>
          <w:lang w:val="ro-RO"/>
        </w:rPr>
        <w:t>/</w:t>
      </w:r>
      <w:r w:rsidRPr="00493928">
        <w:rPr>
          <w:iCs/>
          <w:lang w:val="ro-RO"/>
        </w:rPr>
        <w:t xml:space="preserve"> 2003 privind finanțele publice locale</w:t>
      </w:r>
      <w:r>
        <w:rPr>
          <w:iCs/>
          <w:lang w:val="ro-RO"/>
        </w:rPr>
        <w:t xml:space="preserve"> cu modificările și completările ulterioare; în baza concursului anunțat și a Regulamentului publicat de Consiliul raional Anenii Noi;  având avizul comisiei consultative, Consiliul orășenesc Anenii Noi, </w:t>
      </w:r>
    </w:p>
    <w:p w:rsidR="00230D58" w:rsidRDefault="00230D58" w:rsidP="00230D58">
      <w:pPr>
        <w:pStyle w:val="a6"/>
        <w:jc w:val="both"/>
        <w:rPr>
          <w:lang w:val="ro-RO"/>
        </w:rPr>
      </w:pPr>
    </w:p>
    <w:p w:rsidR="00230D58" w:rsidRPr="00EB08FD" w:rsidRDefault="00230D58" w:rsidP="00230D58">
      <w:pPr>
        <w:pStyle w:val="a6"/>
        <w:jc w:val="both"/>
        <w:rPr>
          <w:lang w:val="ro-RO"/>
        </w:rPr>
      </w:pPr>
      <w:r>
        <w:rPr>
          <w:iCs/>
          <w:lang w:val="ro-RO"/>
        </w:rPr>
        <w:t xml:space="preserve">                                                                </w:t>
      </w:r>
      <w:r w:rsidRPr="00493928">
        <w:rPr>
          <w:b/>
          <w:iCs/>
          <w:lang w:val="ro-RO"/>
        </w:rPr>
        <w:t>DECIDE:</w:t>
      </w:r>
    </w:p>
    <w:p w:rsidR="00230D58" w:rsidRDefault="00230D58" w:rsidP="00230D5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30D58" w:rsidRDefault="00230D58" w:rsidP="00762539">
      <w:pPr>
        <w:pStyle w:val="a3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    1. </w:t>
      </w:r>
      <w:r w:rsidRPr="00C2367C">
        <w:rPr>
          <w:sz w:val="24"/>
          <w:szCs w:val="24"/>
        </w:rPr>
        <w:t xml:space="preserve">Se aprobă </w:t>
      </w:r>
      <w:r>
        <w:rPr>
          <w:sz w:val="24"/>
          <w:szCs w:val="24"/>
        </w:rPr>
        <w:t xml:space="preserve">contribuția Primăriei în cadrul proiectului </w:t>
      </w:r>
      <w:r w:rsidRPr="00230D58">
        <w:rPr>
          <w:b/>
          <w:sz w:val="24"/>
          <w:szCs w:val="24"/>
          <w:lang w:val="en-US"/>
        </w:rPr>
        <w:t>„</w:t>
      </w:r>
      <w:proofErr w:type="spellStart"/>
      <w:r w:rsidRPr="00230D58">
        <w:rPr>
          <w:b/>
          <w:sz w:val="24"/>
          <w:szCs w:val="24"/>
          <w:lang w:val="en-US"/>
        </w:rPr>
        <w:t>Spațiu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interactiv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pentru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tineret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</w:p>
    <w:p w:rsidR="00230D58" w:rsidRPr="00230D58" w:rsidRDefault="00230D58" w:rsidP="00762539">
      <w:pPr>
        <w:pStyle w:val="a3"/>
        <w:jc w:val="both"/>
        <w:rPr>
          <w:sz w:val="24"/>
          <w:szCs w:val="24"/>
          <w:lang w:val="en-US"/>
        </w:rPr>
      </w:pPr>
      <w:proofErr w:type="spellStart"/>
      <w:r w:rsidRPr="00230D58">
        <w:rPr>
          <w:b/>
          <w:sz w:val="24"/>
          <w:szCs w:val="24"/>
          <w:lang w:val="en-US"/>
        </w:rPr>
        <w:t>prin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tehnologie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și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joc</w:t>
      </w:r>
      <w:proofErr w:type="spellEnd"/>
      <w:r w:rsidRPr="00230D58">
        <w:rPr>
          <w:b/>
          <w:sz w:val="24"/>
          <w:szCs w:val="24"/>
          <w:lang w:val="en-US"/>
        </w:rPr>
        <w:t>”</w:t>
      </w:r>
      <w:r w:rsidR="00762539">
        <w:rPr>
          <w:b/>
          <w:sz w:val="24"/>
          <w:szCs w:val="24"/>
          <w:lang w:val="en-US"/>
        </w:rPr>
        <w:t>,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depus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spre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finanțare</w:t>
      </w:r>
      <w:proofErr w:type="spellEnd"/>
      <w:r w:rsidRPr="00230D58">
        <w:rPr>
          <w:sz w:val="24"/>
          <w:szCs w:val="24"/>
          <w:lang w:val="en-US"/>
        </w:rPr>
        <w:t xml:space="preserve"> la </w:t>
      </w:r>
      <w:proofErr w:type="spellStart"/>
      <w:r w:rsidRPr="00230D58">
        <w:rPr>
          <w:sz w:val="24"/>
          <w:szCs w:val="24"/>
          <w:lang w:val="en-US"/>
        </w:rPr>
        <w:t>Consiliul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</w:t>
      </w:r>
      <w:r w:rsidRPr="00230D58">
        <w:rPr>
          <w:sz w:val="24"/>
          <w:szCs w:val="24"/>
          <w:lang w:val="en-US"/>
        </w:rPr>
        <w:t>ional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Anenii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Noi</w:t>
      </w:r>
      <w:proofErr w:type="spellEnd"/>
      <w:r w:rsidR="00762539">
        <w:rPr>
          <w:sz w:val="24"/>
          <w:szCs w:val="24"/>
          <w:lang w:val="en-US"/>
        </w:rPr>
        <w:t>,</w:t>
      </w:r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în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cadrul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="00762539">
        <w:rPr>
          <w:sz w:val="24"/>
          <w:szCs w:val="24"/>
          <w:lang w:val="en-US"/>
        </w:rPr>
        <w:t>c</w:t>
      </w:r>
      <w:r w:rsidRPr="00230D58">
        <w:rPr>
          <w:sz w:val="24"/>
          <w:szCs w:val="24"/>
          <w:lang w:val="en-US"/>
        </w:rPr>
        <w:t>oncursului</w:t>
      </w:r>
      <w:proofErr w:type="spellEnd"/>
      <w:r w:rsidRPr="00230D58">
        <w:rPr>
          <w:sz w:val="24"/>
          <w:szCs w:val="24"/>
          <w:lang w:val="en-US"/>
        </w:rPr>
        <w:t xml:space="preserve"> de </w:t>
      </w:r>
      <w:proofErr w:type="spellStart"/>
      <w:r w:rsidRPr="00230D58">
        <w:rPr>
          <w:sz w:val="24"/>
          <w:szCs w:val="24"/>
          <w:lang w:val="en-US"/>
        </w:rPr>
        <w:t>finanțare</w:t>
      </w:r>
      <w:proofErr w:type="spellEnd"/>
      <w:r w:rsidRPr="00230D58">
        <w:rPr>
          <w:sz w:val="24"/>
          <w:szCs w:val="24"/>
          <w:lang w:val="en-US"/>
        </w:rPr>
        <w:t xml:space="preserve"> a </w:t>
      </w:r>
      <w:proofErr w:type="spellStart"/>
      <w:r w:rsidRPr="00230D58">
        <w:rPr>
          <w:sz w:val="24"/>
          <w:szCs w:val="24"/>
          <w:lang w:val="en-US"/>
        </w:rPr>
        <w:t>programelor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și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</w:t>
      </w:r>
      <w:r w:rsidRPr="00230D58">
        <w:rPr>
          <w:sz w:val="24"/>
          <w:szCs w:val="24"/>
          <w:lang w:val="en-US"/>
        </w:rPr>
        <w:t>roiectelor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</w:t>
      </w:r>
      <w:r w:rsidRPr="00230D58">
        <w:rPr>
          <w:sz w:val="24"/>
          <w:szCs w:val="24"/>
          <w:lang w:val="en-US"/>
        </w:rPr>
        <w:t>ionale</w:t>
      </w:r>
      <w:proofErr w:type="spellEnd"/>
      <w:r w:rsidRPr="00230D58">
        <w:rPr>
          <w:sz w:val="24"/>
          <w:szCs w:val="24"/>
          <w:lang w:val="en-US"/>
        </w:rPr>
        <w:t xml:space="preserve"> de </w:t>
      </w:r>
      <w:proofErr w:type="spellStart"/>
      <w:r w:rsidRPr="00230D58">
        <w:rPr>
          <w:sz w:val="24"/>
          <w:szCs w:val="24"/>
          <w:lang w:val="en-US"/>
        </w:rPr>
        <w:t>tineret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în</w:t>
      </w:r>
      <w:proofErr w:type="spellEnd"/>
      <w:r w:rsidRPr="00230D58">
        <w:rPr>
          <w:sz w:val="24"/>
          <w:szCs w:val="24"/>
          <w:lang w:val="en-US"/>
        </w:rPr>
        <w:t xml:space="preserve"> </w:t>
      </w:r>
      <w:proofErr w:type="spellStart"/>
      <w:r w:rsidRPr="00230D58">
        <w:rPr>
          <w:sz w:val="24"/>
          <w:szCs w:val="24"/>
          <w:lang w:val="en-US"/>
        </w:rPr>
        <w:t>anul</w:t>
      </w:r>
      <w:proofErr w:type="spellEnd"/>
      <w:r w:rsidRPr="00230D58">
        <w:rPr>
          <w:sz w:val="24"/>
          <w:szCs w:val="24"/>
          <w:lang w:val="en-US"/>
        </w:rPr>
        <w:t xml:space="preserve"> 2025</w:t>
      </w:r>
      <w:r w:rsidR="00762539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către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</w:t>
      </w:r>
      <w:proofErr w:type="spellEnd"/>
      <w:r>
        <w:rPr>
          <w:sz w:val="24"/>
          <w:szCs w:val="24"/>
          <w:lang w:val="en-US"/>
        </w:rPr>
        <w:t xml:space="preserve"> local al </w:t>
      </w:r>
      <w:proofErr w:type="spellStart"/>
      <w:r>
        <w:rPr>
          <w:sz w:val="24"/>
          <w:szCs w:val="24"/>
          <w:lang w:val="en-US"/>
        </w:rPr>
        <w:t>tinerilor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Anenii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Noi</w:t>
      </w:r>
      <w:proofErr w:type="spellEnd"/>
      <w:r>
        <w:rPr>
          <w:sz w:val="24"/>
          <w:szCs w:val="24"/>
          <w:lang w:val="en-US"/>
        </w:rPr>
        <w:t>.</w:t>
      </w:r>
    </w:p>
    <w:p w:rsidR="00762539" w:rsidRDefault="00230D58" w:rsidP="00762539">
      <w:pPr>
        <w:pStyle w:val="a3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    </w:t>
      </w:r>
      <w:r w:rsidR="00762539">
        <w:rPr>
          <w:color w:val="000000"/>
          <w:sz w:val="24"/>
          <w:szCs w:val="24"/>
        </w:rPr>
        <w:t>1</w:t>
      </w:r>
      <w:r w:rsidRPr="008B7708">
        <w:rPr>
          <w:color w:val="000000"/>
          <w:sz w:val="24"/>
          <w:szCs w:val="24"/>
        </w:rPr>
        <w:t xml:space="preserve">.1. Se alocă contribuția </w:t>
      </w:r>
      <w:r w:rsidR="00762539">
        <w:rPr>
          <w:color w:val="000000"/>
          <w:sz w:val="24"/>
          <w:szCs w:val="24"/>
        </w:rPr>
        <w:t xml:space="preserve">pentru cofinanțarea proiectului </w:t>
      </w:r>
      <w:r w:rsidR="00762539" w:rsidRPr="00230D58">
        <w:rPr>
          <w:b/>
          <w:sz w:val="24"/>
          <w:szCs w:val="24"/>
          <w:lang w:val="en-US"/>
        </w:rPr>
        <w:t>„</w:t>
      </w:r>
      <w:proofErr w:type="spellStart"/>
      <w:r w:rsidR="00762539" w:rsidRPr="00230D58">
        <w:rPr>
          <w:b/>
          <w:sz w:val="24"/>
          <w:szCs w:val="24"/>
          <w:lang w:val="en-US"/>
        </w:rPr>
        <w:t>Spațiu</w:t>
      </w:r>
      <w:proofErr w:type="spellEnd"/>
      <w:r w:rsidR="00762539"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="00762539" w:rsidRPr="00230D58">
        <w:rPr>
          <w:b/>
          <w:sz w:val="24"/>
          <w:szCs w:val="24"/>
          <w:lang w:val="en-US"/>
        </w:rPr>
        <w:t>interactiv</w:t>
      </w:r>
      <w:proofErr w:type="spellEnd"/>
      <w:r w:rsidR="00762539"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="00762539" w:rsidRPr="00230D58">
        <w:rPr>
          <w:b/>
          <w:sz w:val="24"/>
          <w:szCs w:val="24"/>
          <w:lang w:val="en-US"/>
        </w:rPr>
        <w:t>pentru</w:t>
      </w:r>
      <w:proofErr w:type="spellEnd"/>
      <w:r w:rsidR="00762539"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="00762539" w:rsidRPr="00230D58">
        <w:rPr>
          <w:b/>
          <w:sz w:val="24"/>
          <w:szCs w:val="24"/>
          <w:lang w:val="en-US"/>
        </w:rPr>
        <w:t>tineret</w:t>
      </w:r>
      <w:proofErr w:type="spellEnd"/>
      <w:r w:rsidR="00762539" w:rsidRPr="00230D58">
        <w:rPr>
          <w:b/>
          <w:sz w:val="24"/>
          <w:szCs w:val="24"/>
          <w:lang w:val="en-US"/>
        </w:rPr>
        <w:t xml:space="preserve"> </w:t>
      </w:r>
    </w:p>
    <w:p w:rsidR="00230D58" w:rsidRPr="008B7708" w:rsidRDefault="00762539" w:rsidP="00762539">
      <w:pPr>
        <w:jc w:val="both"/>
        <w:rPr>
          <w:color w:val="000000"/>
          <w:sz w:val="24"/>
          <w:szCs w:val="24"/>
          <w:lang w:val="ro-RO"/>
        </w:rPr>
      </w:pPr>
      <w:proofErr w:type="spellStart"/>
      <w:r w:rsidRPr="00230D58">
        <w:rPr>
          <w:b/>
          <w:sz w:val="24"/>
          <w:szCs w:val="24"/>
          <w:lang w:val="en-US"/>
        </w:rPr>
        <w:t>prin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tehnologie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și</w:t>
      </w:r>
      <w:proofErr w:type="spellEnd"/>
      <w:r w:rsidRPr="00230D58">
        <w:rPr>
          <w:b/>
          <w:sz w:val="24"/>
          <w:szCs w:val="24"/>
          <w:lang w:val="en-US"/>
        </w:rPr>
        <w:t xml:space="preserve"> </w:t>
      </w:r>
      <w:proofErr w:type="spellStart"/>
      <w:r w:rsidRPr="00230D58">
        <w:rPr>
          <w:b/>
          <w:sz w:val="24"/>
          <w:szCs w:val="24"/>
          <w:lang w:val="en-US"/>
        </w:rPr>
        <w:t>joc</w:t>
      </w:r>
      <w:proofErr w:type="spellEnd"/>
      <w:r w:rsidRPr="00762539">
        <w:rPr>
          <w:b/>
          <w:color w:val="000000"/>
          <w:sz w:val="24"/>
          <w:szCs w:val="24"/>
          <w:lang w:val="ro-RO"/>
        </w:rPr>
        <w:t>”</w:t>
      </w:r>
      <w:r>
        <w:rPr>
          <w:color w:val="000000"/>
          <w:sz w:val="24"/>
          <w:szCs w:val="24"/>
          <w:lang w:val="ro-RO"/>
        </w:rPr>
        <w:t xml:space="preserve"> în sumă </w:t>
      </w:r>
      <w:r w:rsidRPr="00762539">
        <w:rPr>
          <w:b/>
          <w:color w:val="000000"/>
          <w:sz w:val="24"/>
          <w:szCs w:val="24"/>
          <w:lang w:val="ro-RO"/>
        </w:rPr>
        <w:t>5 225 lei</w:t>
      </w:r>
      <w:r w:rsidR="00230D58" w:rsidRPr="008B7708">
        <w:rPr>
          <w:color w:val="000000"/>
          <w:sz w:val="24"/>
          <w:szCs w:val="24"/>
          <w:lang w:val="ro-RO"/>
        </w:rPr>
        <w:t xml:space="preserve"> din costul total al proiectului</w:t>
      </w:r>
      <w:r w:rsidR="00230D58">
        <w:rPr>
          <w:color w:val="000000"/>
          <w:sz w:val="24"/>
          <w:szCs w:val="24"/>
          <w:lang w:val="ro-RO"/>
        </w:rPr>
        <w:t xml:space="preserve"> </w:t>
      </w:r>
      <w:r w:rsidR="00230D58" w:rsidRPr="008B7708">
        <w:rPr>
          <w:color w:val="000000"/>
          <w:sz w:val="24"/>
          <w:szCs w:val="24"/>
          <w:lang w:val="ro-RO"/>
        </w:rPr>
        <w:t>investițional</w:t>
      </w:r>
      <w:r>
        <w:rPr>
          <w:b/>
          <w:color w:val="000000"/>
          <w:sz w:val="24"/>
          <w:szCs w:val="24"/>
          <w:lang w:val="ro-RO"/>
        </w:rPr>
        <w:t xml:space="preserve"> </w:t>
      </w:r>
      <w:r w:rsidRPr="00762539">
        <w:rPr>
          <w:color w:val="000000"/>
          <w:sz w:val="24"/>
          <w:szCs w:val="24"/>
          <w:lang w:val="ro-RO"/>
        </w:rPr>
        <w:t xml:space="preserve">de </w:t>
      </w:r>
      <w:r>
        <w:rPr>
          <w:b/>
          <w:color w:val="000000"/>
          <w:sz w:val="24"/>
          <w:szCs w:val="24"/>
          <w:lang w:val="ro-RO"/>
        </w:rPr>
        <w:t>24 345 de lei</w:t>
      </w:r>
      <w:r w:rsidR="00230D58" w:rsidRPr="008B7708">
        <w:rPr>
          <w:b/>
          <w:color w:val="000000"/>
          <w:sz w:val="24"/>
          <w:szCs w:val="24"/>
          <w:lang w:val="ro-RO"/>
        </w:rPr>
        <w:t xml:space="preserve">, </w:t>
      </w:r>
      <w:r w:rsidRPr="00762539">
        <w:rPr>
          <w:color w:val="000000"/>
          <w:sz w:val="24"/>
          <w:szCs w:val="24"/>
          <w:lang w:val="ro-RO"/>
        </w:rPr>
        <w:t>banii fiind deja bugetați la linia de buget „Tineret”.</w:t>
      </w:r>
    </w:p>
    <w:p w:rsidR="00230D58" w:rsidRPr="00C2367C" w:rsidRDefault="00230D58" w:rsidP="00762539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   </w:t>
      </w:r>
      <w:r w:rsidR="00762539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Pr="00C2367C">
        <w:rPr>
          <w:rFonts w:ascii="Times New Roman" w:hAnsi="Times New Roman"/>
          <w:color w:val="000000"/>
          <w:sz w:val="24"/>
          <w:szCs w:val="24"/>
          <w:lang w:val="ro-RO"/>
        </w:rPr>
        <w:t>. Prezenta decizie se aduce la cunoștință publică prin plasarea în Registrul de Stat al</w:t>
      </w:r>
      <w:r w:rsidRPr="00C2367C">
        <w:rPr>
          <w:rFonts w:ascii="Times New Roman" w:hAnsi="Times New Roman"/>
          <w:sz w:val="24"/>
          <w:szCs w:val="24"/>
          <w:lang w:val="ro-RO"/>
        </w:rPr>
        <w:t xml:space="preserve"> Actelor Locale, pe pag web şi panoul informativ al instituţiei.</w:t>
      </w:r>
      <w:r w:rsidRPr="00C2367C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</w:p>
    <w:p w:rsidR="00230D58" w:rsidRPr="00C2367C" w:rsidRDefault="00230D58" w:rsidP="00762539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762539">
        <w:rPr>
          <w:rFonts w:ascii="Times New Roman" w:hAnsi="Times New Roman"/>
          <w:sz w:val="24"/>
          <w:szCs w:val="24"/>
          <w:lang w:val="ro-RO"/>
        </w:rPr>
        <w:t>3</w:t>
      </w:r>
      <w:r w:rsidRPr="00C2367C">
        <w:rPr>
          <w:rFonts w:ascii="Times New Roman" w:hAnsi="Times New Roman"/>
          <w:sz w:val="24"/>
          <w:szCs w:val="24"/>
          <w:lang w:val="ro-RO"/>
        </w:rPr>
        <w:t>.</w:t>
      </w:r>
      <w:r w:rsidRPr="00C2367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C2367C">
        <w:rPr>
          <w:rFonts w:ascii="Times New Roman" w:hAnsi="Times New Roman"/>
          <w:color w:val="000000"/>
          <w:sz w:val="24"/>
          <w:szCs w:val="24"/>
          <w:lang w:val="ro-RO"/>
        </w:rPr>
        <w:t xml:space="preserve">Prezenta decizie, poate fi contestată de Oficiului Teritorial Căușeni al Cancelariei de Stat în termen de 30 de zile de la data includerii actului în </w:t>
      </w:r>
      <w:r w:rsidRPr="00C2367C">
        <w:rPr>
          <w:rFonts w:ascii="Times New Roman" w:hAnsi="Times New Roman"/>
          <w:sz w:val="24"/>
          <w:szCs w:val="24"/>
          <w:lang w:val="ro-RO"/>
        </w:rPr>
        <w:t>Registrul de Stat al Actelor Locale</w:t>
      </w:r>
      <w:r w:rsidRPr="00C2367C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30D58" w:rsidRPr="00C2367C" w:rsidRDefault="00230D58" w:rsidP="0076253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762539">
        <w:rPr>
          <w:rFonts w:ascii="Times New Roman" w:hAnsi="Times New Roman"/>
          <w:sz w:val="24"/>
          <w:szCs w:val="24"/>
          <w:lang w:val="ro-RO"/>
        </w:rPr>
        <w:t>4</w:t>
      </w:r>
      <w:r w:rsidRPr="00C2367C">
        <w:rPr>
          <w:rFonts w:ascii="Times New Roman" w:hAnsi="Times New Roman"/>
          <w:sz w:val="24"/>
          <w:szCs w:val="24"/>
          <w:lang w:val="ro-RO"/>
        </w:rPr>
        <w:t xml:space="preserve">. Prezenta decizie, poate fi contestată de persoana interesată, prin </w:t>
      </w:r>
      <w:r w:rsidRPr="00C2367C">
        <w:rPr>
          <w:rFonts w:ascii="Times New Roman" w:hAnsi="Times New Roman"/>
          <w:color w:val="000000"/>
          <w:sz w:val="24"/>
          <w:szCs w:val="24"/>
          <w:lang w:val="ro-RO"/>
        </w:rPr>
        <w:t>intermediul Judecătoriei Anenii Noi, sediul Central</w:t>
      </w:r>
      <w:r w:rsidRPr="00C2367C">
        <w:rPr>
          <w:rFonts w:ascii="Times New Roman" w:hAnsi="Times New Roman"/>
          <w:sz w:val="24"/>
          <w:szCs w:val="24"/>
          <w:lang w:val="ro-RO"/>
        </w:rPr>
        <w:t xml:space="preserve"> ( or. Anenii Noi) în termen de 30 de zile de la comunicare.</w:t>
      </w:r>
    </w:p>
    <w:p w:rsidR="00230D58" w:rsidRPr="00C2367C" w:rsidRDefault="00230D58" w:rsidP="0076253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762539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367C">
        <w:rPr>
          <w:rFonts w:ascii="Times New Roman" w:hAnsi="Times New Roman"/>
          <w:sz w:val="24"/>
          <w:szCs w:val="24"/>
          <w:lang w:val="ro-RO"/>
        </w:rPr>
        <w:t>. Controlul asupra executării prezentei decizii se atribuie dlui Mațarin A., primar.</w:t>
      </w:r>
    </w:p>
    <w:p w:rsidR="00230D58" w:rsidRPr="00CE087E" w:rsidRDefault="00230D58" w:rsidP="00230D58">
      <w:pPr>
        <w:ind w:left="690"/>
        <w:contextualSpacing/>
        <w:jc w:val="both"/>
        <w:rPr>
          <w:color w:val="000000"/>
          <w:sz w:val="24"/>
          <w:szCs w:val="24"/>
          <w:lang w:val="ro-RO"/>
        </w:rPr>
      </w:pPr>
    </w:p>
    <w:p w:rsidR="00230D58" w:rsidRPr="003F4234" w:rsidRDefault="00230D58" w:rsidP="00230D58">
      <w:pPr>
        <w:tabs>
          <w:tab w:val="left" w:pos="709"/>
        </w:tabs>
        <w:outlineLvl w:val="0"/>
        <w:rPr>
          <w:sz w:val="24"/>
          <w:szCs w:val="24"/>
          <w:lang w:val="ro-RO"/>
        </w:rPr>
      </w:pPr>
    </w:p>
    <w:p w:rsidR="009A4BF6" w:rsidRDefault="009A4BF6" w:rsidP="009A4BF6">
      <w:pPr>
        <w:ind w:left="-142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Președintele ședinței:                                                                    </w:t>
      </w: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</w:t>
      </w:r>
    </w:p>
    <w:p w:rsidR="009A4BF6" w:rsidRDefault="009A4BF6" w:rsidP="009A4BF6">
      <w:pPr>
        <w:ind w:left="-142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Contrasemnează: </w:t>
      </w:r>
    </w:p>
    <w:p w:rsidR="009A4BF6" w:rsidRDefault="009A4BF6" w:rsidP="009A4BF6">
      <w:pPr>
        <w:ind w:left="-142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Secretara  Consiliului orășenesc                                                    Rodica Melnic</w:t>
      </w:r>
    </w:p>
    <w:p w:rsidR="009A4BF6" w:rsidRDefault="009A4BF6" w:rsidP="009A4BF6">
      <w:pPr>
        <w:ind w:left="-142"/>
        <w:rPr>
          <w:b/>
          <w:sz w:val="24"/>
          <w:szCs w:val="24"/>
          <w:lang w:val="ro-RO"/>
        </w:rPr>
      </w:pPr>
    </w:p>
    <w:p w:rsidR="009A4BF6" w:rsidRDefault="009A4BF6" w:rsidP="009A4BF6">
      <w:pPr>
        <w:rPr>
          <w:b/>
          <w:sz w:val="24"/>
          <w:szCs w:val="24"/>
          <w:lang w:val="ro-RO"/>
        </w:rPr>
      </w:pPr>
    </w:p>
    <w:p w:rsidR="000054E0" w:rsidRPr="001C4352" w:rsidRDefault="000054E0">
      <w:pPr>
        <w:rPr>
          <w:lang w:val="en-US"/>
        </w:rPr>
      </w:pPr>
      <w:bookmarkStart w:id="0" w:name="_GoBack"/>
      <w:bookmarkEnd w:id="0"/>
    </w:p>
    <w:sectPr w:rsidR="000054E0" w:rsidRPr="001C4352" w:rsidSect="009A4BF6">
      <w:pgSz w:w="11906" w:h="16838"/>
      <w:pgMar w:top="426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D58"/>
    <w:rsid w:val="000054E0"/>
    <w:rsid w:val="001C4352"/>
    <w:rsid w:val="00230D58"/>
    <w:rsid w:val="003B2438"/>
    <w:rsid w:val="006161AF"/>
    <w:rsid w:val="00762539"/>
    <w:rsid w:val="009545F9"/>
    <w:rsid w:val="009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5D8393"/>
  <w15:docId w15:val="{7F2AFC70-DE8C-44E3-A06B-E3ADF467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30D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D5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230D58"/>
    <w:pPr>
      <w:jc w:val="center"/>
    </w:pPr>
    <w:rPr>
      <w:sz w:val="28"/>
      <w:lang w:val="ro-RO"/>
    </w:rPr>
  </w:style>
  <w:style w:type="character" w:customStyle="1" w:styleId="a4">
    <w:name w:val="Заголовок Знак"/>
    <w:basedOn w:val="a0"/>
    <w:link w:val="a3"/>
    <w:uiPriority w:val="99"/>
    <w:rsid w:val="00230D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30D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230D58"/>
    <w:pPr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rsid w:val="00230D58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FR2">
    <w:name w:val="FR2"/>
    <w:rsid w:val="00230D58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0D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D5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2025-05-08T13:17:00Z</cp:lastPrinted>
  <dcterms:created xsi:type="dcterms:W3CDTF">2025-05-07T05:12:00Z</dcterms:created>
  <dcterms:modified xsi:type="dcterms:W3CDTF">2025-05-09T12:58:00Z</dcterms:modified>
</cp:coreProperties>
</file>