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0821AE" w:rsidTr="0000311C">
        <w:trPr>
          <w:cantSplit/>
          <w:trHeight w:val="1559"/>
        </w:trPr>
        <w:tc>
          <w:tcPr>
            <w:tcW w:w="4534" w:type="dxa"/>
          </w:tcPr>
          <w:p w:rsidR="000821AE" w:rsidRPr="004E5346" w:rsidRDefault="000821AE" w:rsidP="003E79D5">
            <w:pPr>
              <w:pStyle w:val="FR2"/>
              <w:tabs>
                <w:tab w:val="left" w:pos="-392"/>
              </w:tabs>
              <w:spacing w:before="0" w:line="240" w:lineRule="auto"/>
              <w:ind w:left="0" w:right="-108"/>
              <w:rPr>
                <w:rFonts w:ascii="Times New Roman" w:hAnsi="Times New Roman"/>
                <w:b/>
                <w:sz w:val="25"/>
                <w:szCs w:val="25"/>
                <w:lang w:eastAsia="zh-CN"/>
              </w:rPr>
            </w:pPr>
          </w:p>
          <w:p w:rsidR="000821AE" w:rsidRDefault="000821AE" w:rsidP="003E79D5">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0821AE" w:rsidRDefault="000821AE" w:rsidP="003E79D5">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0821AE" w:rsidRDefault="000821AE" w:rsidP="003E79D5">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tcPr>
          <w:p w:rsidR="000821AE" w:rsidRDefault="000821AE" w:rsidP="003E79D5">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8"/>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0821AE" w:rsidRDefault="000821AE" w:rsidP="003E79D5">
            <w:pPr>
              <w:pStyle w:val="FR2"/>
              <w:tabs>
                <w:tab w:val="left" w:pos="-392"/>
              </w:tabs>
              <w:spacing w:before="0" w:line="240" w:lineRule="auto"/>
              <w:ind w:left="0" w:right="-108" w:firstLine="601"/>
              <w:jc w:val="center"/>
              <w:rPr>
                <w:rFonts w:ascii="Times New Roman" w:hAnsi="Times New Roman"/>
                <w:b/>
                <w:sz w:val="25"/>
                <w:szCs w:val="25"/>
                <w:lang w:val="ru-RU"/>
              </w:rPr>
            </w:pPr>
          </w:p>
          <w:p w:rsidR="000821AE" w:rsidRDefault="000821AE" w:rsidP="003E79D5">
            <w:pPr>
              <w:pStyle w:val="FR2"/>
              <w:tabs>
                <w:tab w:val="left" w:pos="-392"/>
              </w:tabs>
              <w:spacing w:before="0" w:line="240" w:lineRule="auto"/>
              <w:ind w:left="0" w:right="-108" w:firstLine="601"/>
              <w:jc w:val="center"/>
              <w:rPr>
                <w:rFonts w:ascii="Times New Roman" w:hAnsi="Times New Roman"/>
                <w:b/>
                <w:sz w:val="25"/>
                <w:szCs w:val="25"/>
                <w:lang w:val="ru-RU"/>
              </w:rPr>
            </w:pPr>
          </w:p>
          <w:p w:rsidR="000821AE" w:rsidRDefault="000821AE" w:rsidP="003E79D5">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0821AE" w:rsidRDefault="000821AE" w:rsidP="003E79D5">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0821AE" w:rsidTr="0000311C">
        <w:trPr>
          <w:cantSplit/>
          <w:trHeight w:val="620"/>
        </w:trPr>
        <w:tc>
          <w:tcPr>
            <w:tcW w:w="4534" w:type="dxa"/>
            <w:tcBorders>
              <w:top w:val="nil"/>
              <w:left w:val="nil"/>
              <w:bottom w:val="nil"/>
              <w:right w:val="single" w:sz="4" w:space="0" w:color="FFFFFF"/>
            </w:tcBorders>
          </w:tcPr>
          <w:p w:rsidR="000821AE" w:rsidRDefault="00CB4F20" w:rsidP="003E79D5">
            <w:pPr>
              <w:pStyle w:val="1"/>
              <w:tabs>
                <w:tab w:val="left" w:pos="-392"/>
              </w:tabs>
              <w:spacing w:after="0"/>
              <w:jc w:val="center"/>
              <w:rPr>
                <w:rFonts w:ascii="Times New Roman" w:hAnsi="Times New Roman"/>
                <w:b w:val="0"/>
                <w:sz w:val="18"/>
                <w:szCs w:val="18"/>
                <w:lang w:val="zh-CN" w:eastAsia="zh-CN"/>
              </w:rPr>
            </w:pPr>
            <w:r w:rsidRPr="00CB4F20">
              <w:rPr>
                <w:sz w:val="28"/>
                <w:lang w:val="ro-RO"/>
              </w:rPr>
              <w:pict>
                <v:line id="Прямая соединительная линия 3" o:spid="_x0000_s1026" style="position:absolute;left:0;text-align:left;z-index:251658240;mso-position-horizontal-relative:text;mso-position-vertical-relative:text" from="-19.95pt,31.4pt" to="499.65pt,31.4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0821AE">
              <w:rPr>
                <w:rFonts w:ascii="Times New Roman" w:hAnsi="Times New Roman"/>
                <w:b w:val="0"/>
                <w:sz w:val="18"/>
                <w:szCs w:val="18"/>
                <w:lang w:val="zh-CN" w:eastAsia="zh-CN"/>
              </w:rPr>
              <w:t>MD 6501 or. Anenii Noi, str. Suvorov, 6</w:t>
            </w:r>
          </w:p>
          <w:p w:rsidR="000821AE" w:rsidRDefault="000821AE" w:rsidP="003E79D5">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0821AE" w:rsidRDefault="000821AE" w:rsidP="003E79D5">
            <w:pPr>
              <w:jc w:val="center"/>
              <w:rPr>
                <w:rFonts w:ascii="Times New Roman" w:eastAsia="Times New Roman" w:hAnsi="Times New Roman" w:cs="Times New Roman"/>
                <w:sz w:val="18"/>
                <w:szCs w:val="18"/>
                <w:lang w:val="en-US"/>
              </w:rPr>
            </w:pPr>
          </w:p>
        </w:tc>
        <w:tc>
          <w:tcPr>
            <w:tcW w:w="5474" w:type="dxa"/>
            <w:gridSpan w:val="2"/>
          </w:tcPr>
          <w:p w:rsidR="000821AE" w:rsidRDefault="000821AE" w:rsidP="003E79D5">
            <w:pPr>
              <w:pStyle w:val="1"/>
              <w:spacing w:after="0"/>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r>
              <w:rPr>
                <w:rFonts w:ascii="Times New Roman" w:hAnsi="Times New Roman"/>
                <w:b w:val="0"/>
                <w:sz w:val="18"/>
                <w:szCs w:val="18"/>
                <w:lang w:val="ru-RU"/>
              </w:rPr>
              <w:t>Анений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0821AE" w:rsidRDefault="000821AE" w:rsidP="003E79D5">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r>
              <w:rPr>
                <w:rFonts w:ascii="Times New Roman" w:hAnsi="Times New Roman" w:cs="Times New Roman"/>
                <w:sz w:val="18"/>
                <w:szCs w:val="18"/>
                <w:lang w:val="en-US"/>
              </w:rPr>
              <w:t>consiliulorasenesc</w:t>
            </w:r>
            <w:r>
              <w:rPr>
                <w:rFonts w:ascii="Times New Roman" w:hAnsi="Times New Roman" w:cs="Times New Roman"/>
                <w:sz w:val="18"/>
                <w:szCs w:val="18"/>
              </w:rPr>
              <w:t>@</w:t>
            </w:r>
            <w:r>
              <w:rPr>
                <w:rFonts w:ascii="Times New Roman" w:hAnsi="Times New Roman" w:cs="Times New Roman"/>
                <w:sz w:val="18"/>
                <w:szCs w:val="18"/>
                <w:lang w:val="en-US"/>
              </w:rPr>
              <w:t>gmail</w:t>
            </w:r>
            <w:r>
              <w:rPr>
                <w:rFonts w:ascii="Times New Roman" w:hAnsi="Times New Roman" w:cs="Times New Roman"/>
                <w:sz w:val="18"/>
                <w:szCs w:val="18"/>
              </w:rPr>
              <w:t>.</w:t>
            </w:r>
            <w:r>
              <w:rPr>
                <w:rFonts w:ascii="Times New Roman" w:hAnsi="Times New Roman" w:cs="Times New Roman"/>
                <w:sz w:val="18"/>
                <w:szCs w:val="18"/>
                <w:lang w:val="en-US"/>
              </w:rPr>
              <w:t>com</w:t>
            </w:r>
          </w:p>
        </w:tc>
      </w:tr>
    </w:tbl>
    <w:p w:rsidR="000821AE" w:rsidRDefault="000821AE" w:rsidP="000821AE">
      <w:pPr>
        <w:spacing w:after="0"/>
        <w:jc w:val="center"/>
        <w:rPr>
          <w:rFonts w:eastAsia="Times New Roman"/>
          <w:b/>
          <w:szCs w:val="20"/>
          <w:lang w:val="ro-RO" w:eastAsia="zh-CN"/>
        </w:rPr>
      </w:pPr>
    </w:p>
    <w:p w:rsidR="000821AE" w:rsidRPr="008457FB" w:rsidRDefault="000821AE" w:rsidP="000821AE">
      <w:pPr>
        <w:spacing w:after="0" w:line="240" w:lineRule="auto"/>
        <w:rPr>
          <w:rFonts w:ascii="Times New Roman" w:hAnsi="Times New Roman" w:cs="Times New Roman"/>
          <w:b/>
          <w:color w:val="FF0000"/>
          <w:sz w:val="24"/>
          <w:szCs w:val="24"/>
          <w:lang w:val="ro-RO"/>
        </w:rPr>
      </w:pPr>
    </w:p>
    <w:p w:rsidR="000821AE" w:rsidRPr="00B752DD" w:rsidRDefault="000821AE" w:rsidP="000821AE">
      <w:pPr>
        <w:spacing w:after="0" w:line="240" w:lineRule="auto"/>
        <w:jc w:val="center"/>
        <w:rPr>
          <w:rFonts w:ascii="Times New Roman" w:hAnsi="Times New Roman" w:cs="Times New Roman"/>
          <w:sz w:val="24"/>
          <w:szCs w:val="24"/>
          <w:u w:val="single"/>
          <w:lang w:val="ro-RO"/>
        </w:rPr>
      </w:pPr>
      <w:r w:rsidRPr="00B752DD">
        <w:rPr>
          <w:rFonts w:ascii="Times New Roman" w:hAnsi="Times New Roman" w:cs="Times New Roman"/>
          <w:b/>
          <w:sz w:val="24"/>
          <w:szCs w:val="24"/>
          <w:lang w:val="ro-RO"/>
        </w:rPr>
        <w:t>DECIZIE nr.</w:t>
      </w:r>
      <w:r w:rsidR="00B752DD">
        <w:rPr>
          <w:rFonts w:ascii="Times New Roman" w:hAnsi="Times New Roman" w:cs="Times New Roman"/>
          <w:b/>
          <w:sz w:val="24"/>
          <w:szCs w:val="24"/>
          <w:lang w:val="ro-RO"/>
        </w:rPr>
        <w:t xml:space="preserve"> </w:t>
      </w:r>
      <w:r w:rsidR="00FB7444">
        <w:rPr>
          <w:rFonts w:ascii="Times New Roman" w:hAnsi="Times New Roman" w:cs="Times New Roman"/>
          <w:b/>
          <w:sz w:val="24"/>
          <w:szCs w:val="24"/>
          <w:lang w:val="ro-RO"/>
        </w:rPr>
        <w:t>2/</w:t>
      </w:r>
      <w:r w:rsidR="00EF40A5">
        <w:rPr>
          <w:rFonts w:ascii="Times New Roman" w:hAnsi="Times New Roman" w:cs="Times New Roman"/>
          <w:b/>
          <w:sz w:val="24"/>
          <w:szCs w:val="24"/>
          <w:lang w:val="ro-RO"/>
        </w:rPr>
        <w:t>__</w:t>
      </w:r>
    </w:p>
    <w:p w:rsidR="000821AE" w:rsidRPr="00B752DD" w:rsidRDefault="002B6C2A" w:rsidP="000821AE">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din </w:t>
      </w:r>
      <w:r w:rsidR="00EF40A5">
        <w:rPr>
          <w:rFonts w:ascii="Times New Roman" w:hAnsi="Times New Roman" w:cs="Times New Roman"/>
          <w:b/>
          <w:sz w:val="24"/>
          <w:szCs w:val="24"/>
          <w:lang w:val="ro-RO"/>
        </w:rPr>
        <w:t>___- martie 2024</w:t>
      </w:r>
    </w:p>
    <w:p w:rsidR="000821AE" w:rsidRPr="00B752DD" w:rsidRDefault="000821AE" w:rsidP="000821AE">
      <w:pPr>
        <w:spacing w:after="0" w:line="240" w:lineRule="auto"/>
        <w:rPr>
          <w:rFonts w:ascii="Times New Roman" w:hAnsi="Times New Roman" w:cs="Times New Roman"/>
          <w:sz w:val="24"/>
          <w:szCs w:val="24"/>
          <w:lang w:val="ro-RO"/>
        </w:rPr>
      </w:pPr>
    </w:p>
    <w:p w:rsidR="000821AE" w:rsidRPr="00B752DD" w:rsidRDefault="000821AE" w:rsidP="000821AE">
      <w:pPr>
        <w:spacing w:after="0" w:line="240" w:lineRule="auto"/>
        <w:rPr>
          <w:rFonts w:ascii="Times New Roman" w:hAnsi="Times New Roman" w:cs="Times New Roman"/>
          <w:b/>
          <w:sz w:val="24"/>
          <w:szCs w:val="24"/>
          <w:lang w:val="ro-RO"/>
        </w:rPr>
      </w:pPr>
      <w:r w:rsidRPr="00B752DD">
        <w:rPr>
          <w:rFonts w:ascii="Times New Roman" w:hAnsi="Times New Roman" w:cs="Times New Roman"/>
          <w:b/>
          <w:sz w:val="24"/>
          <w:szCs w:val="24"/>
          <w:lang w:val="ro-RO"/>
        </w:rPr>
        <w:t xml:space="preserve">Cu privire la  situaţia </w:t>
      </w:r>
    </w:p>
    <w:p w:rsidR="000821AE" w:rsidRPr="00B752DD" w:rsidRDefault="000821AE" w:rsidP="000821AE">
      <w:pPr>
        <w:spacing w:after="0" w:line="240" w:lineRule="auto"/>
        <w:rPr>
          <w:rFonts w:ascii="Times New Roman" w:hAnsi="Times New Roman" w:cs="Times New Roman"/>
          <w:b/>
          <w:sz w:val="24"/>
          <w:szCs w:val="24"/>
          <w:lang w:val="ro-RO"/>
        </w:rPr>
      </w:pPr>
      <w:r w:rsidRPr="00B752DD">
        <w:rPr>
          <w:rFonts w:ascii="Times New Roman" w:hAnsi="Times New Roman" w:cs="Times New Roman"/>
          <w:b/>
          <w:sz w:val="24"/>
          <w:szCs w:val="24"/>
          <w:lang w:val="ro-RO"/>
        </w:rPr>
        <w:t>social-economică a oraşului</w:t>
      </w:r>
    </w:p>
    <w:p w:rsidR="000821AE" w:rsidRPr="00B752DD" w:rsidRDefault="00EF40A5" w:rsidP="000821A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Anenii Noi în anul 2023</w:t>
      </w:r>
    </w:p>
    <w:p w:rsidR="000821AE" w:rsidRPr="00B752DD" w:rsidRDefault="000821AE" w:rsidP="000821AE">
      <w:pPr>
        <w:spacing w:after="0" w:line="240" w:lineRule="auto"/>
        <w:rPr>
          <w:rFonts w:ascii="Times New Roman" w:hAnsi="Times New Roman" w:cs="Times New Roman"/>
          <w:b/>
          <w:sz w:val="24"/>
          <w:szCs w:val="24"/>
          <w:lang w:val="ro-RO"/>
        </w:rPr>
      </w:pPr>
    </w:p>
    <w:p w:rsidR="000821AE" w:rsidRPr="00B752DD" w:rsidRDefault="000821AE" w:rsidP="000821AE">
      <w:pPr>
        <w:spacing w:after="0" w:line="240" w:lineRule="auto"/>
        <w:rPr>
          <w:rFonts w:ascii="Times New Roman" w:hAnsi="Times New Roman" w:cs="Times New Roman"/>
          <w:sz w:val="24"/>
          <w:szCs w:val="24"/>
          <w:lang w:val="ro-RO"/>
        </w:rPr>
      </w:pPr>
    </w:p>
    <w:p w:rsidR="000821AE" w:rsidRPr="00B752DD" w:rsidRDefault="000821AE" w:rsidP="000821AE">
      <w:pPr>
        <w:spacing w:after="0" w:line="240" w:lineRule="auto"/>
        <w:jc w:val="both"/>
        <w:rPr>
          <w:rFonts w:ascii="Times New Roman" w:hAnsi="Times New Roman" w:cs="Times New Roman"/>
          <w:sz w:val="24"/>
          <w:szCs w:val="24"/>
          <w:lang w:val="ro-RO"/>
        </w:rPr>
      </w:pPr>
      <w:r w:rsidRPr="00B752DD">
        <w:rPr>
          <w:rFonts w:ascii="Times New Roman" w:hAnsi="Times New Roman" w:cs="Times New Roman"/>
          <w:sz w:val="24"/>
          <w:szCs w:val="24"/>
          <w:lang w:val="ro-RO"/>
        </w:rPr>
        <w:t xml:space="preserve">     Examinând Notele informative ale viceprimarilor, managerilor ÎM şi IET, specialiştilor primăriei or. Anenii Noi;  în conformitate cu art. 29 lit. o) din  Legea nr. 436/2006 privind administrația publică locală cu modificările  şi  completările ulterioare; Legea nr. 100/2017 privind actele normative cu modificările  şi  completările ulterioare; având avizele comisiilor  de specialitate,   Consiliul orăşenesc  Anenii  Noi, </w:t>
      </w:r>
    </w:p>
    <w:p w:rsidR="000821AE" w:rsidRDefault="000821AE" w:rsidP="000821AE">
      <w:pPr>
        <w:spacing w:after="0" w:line="240" w:lineRule="auto"/>
        <w:jc w:val="both"/>
        <w:rPr>
          <w:rFonts w:ascii="Times New Roman" w:hAnsi="Times New Roman" w:cs="Times New Roman"/>
          <w:sz w:val="24"/>
          <w:szCs w:val="24"/>
          <w:lang w:val="ro-RO"/>
        </w:rPr>
      </w:pPr>
    </w:p>
    <w:p w:rsidR="000821AE" w:rsidRDefault="000821AE" w:rsidP="000821AE">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0821AE" w:rsidRDefault="000821AE" w:rsidP="000821AE">
      <w:pPr>
        <w:spacing w:after="0" w:line="240" w:lineRule="auto"/>
        <w:rPr>
          <w:rFonts w:ascii="Times New Roman" w:hAnsi="Times New Roman" w:cs="Times New Roman"/>
          <w:b/>
          <w:bCs/>
          <w:sz w:val="24"/>
          <w:szCs w:val="24"/>
          <w:lang w:val="ro-RO"/>
        </w:rPr>
      </w:pPr>
    </w:p>
    <w:p w:rsidR="000821AE" w:rsidRPr="00963CED" w:rsidRDefault="000821AE" w:rsidP="000821AE">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1. Se ia act de informaţia dlui Maţarin</w:t>
      </w:r>
      <w:r w:rsidR="00EA5F91">
        <w:rPr>
          <w:rFonts w:ascii="Times New Roman" w:hAnsi="Times New Roman" w:cs="Times New Roman"/>
          <w:bCs/>
          <w:sz w:val="24"/>
          <w:szCs w:val="24"/>
          <w:lang w:val="ro-RO"/>
        </w:rPr>
        <w:t xml:space="preserve"> </w:t>
      </w:r>
      <w:r w:rsidR="00693963">
        <w:rPr>
          <w:rFonts w:ascii="Times New Roman" w:hAnsi="Times New Roman" w:cs="Times New Roman"/>
          <w:bCs/>
          <w:sz w:val="24"/>
          <w:szCs w:val="24"/>
          <w:lang w:val="ro-RO"/>
        </w:rPr>
        <w:t xml:space="preserve"> Alexandr</w:t>
      </w:r>
      <w:r>
        <w:rPr>
          <w:rFonts w:ascii="Times New Roman" w:hAnsi="Times New Roman" w:cs="Times New Roman"/>
          <w:bCs/>
          <w:sz w:val="24"/>
          <w:szCs w:val="24"/>
          <w:lang w:val="ro-RO"/>
        </w:rPr>
        <w:t>, primar al or. Anenii Noi privind activitatea primăriei oraşului Anenii Noi şi instituţ</w:t>
      </w:r>
      <w:r w:rsidR="00EF40A5">
        <w:rPr>
          <w:rFonts w:ascii="Times New Roman" w:hAnsi="Times New Roman" w:cs="Times New Roman"/>
          <w:bCs/>
          <w:sz w:val="24"/>
          <w:szCs w:val="24"/>
          <w:lang w:val="ro-RO"/>
        </w:rPr>
        <w:t>iilor din subordine în anul 2023</w:t>
      </w:r>
      <w:r>
        <w:rPr>
          <w:rFonts w:ascii="Times New Roman" w:hAnsi="Times New Roman" w:cs="Times New Roman"/>
          <w:bCs/>
          <w:sz w:val="24"/>
          <w:szCs w:val="24"/>
          <w:lang w:val="ro-RO"/>
        </w:rPr>
        <w:t>, anexa 1.</w:t>
      </w:r>
    </w:p>
    <w:p w:rsidR="000821AE" w:rsidRDefault="000821AE" w:rsidP="000821AE">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r w:rsidRPr="00EF40A5">
        <w:rPr>
          <w:rFonts w:ascii="Times New Roman" w:eastAsia="Times New Roman" w:hAnsi="Times New Roman" w:cs="Times New Roman"/>
          <w:color w:val="FF0000"/>
          <w:sz w:val="24"/>
          <w:szCs w:val="24"/>
          <w:lang w:val="ro-RO"/>
        </w:rPr>
        <w:t xml:space="preserve">. </w:t>
      </w:r>
      <w:r>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0821AE" w:rsidRDefault="000821AE" w:rsidP="000821A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 Prezenta decizie, poate fi notificată autorității publice emitente de Oficiului Teritorial Căușeni al Cancelariei de Stat în termen de 30 de zile de la data includerii actului în Registrul de stat al actelor locale.</w:t>
      </w:r>
    </w:p>
    <w:p w:rsidR="000821AE" w:rsidRDefault="000821AE" w:rsidP="000821AE">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w:t>
      </w:r>
      <w:r w:rsidRPr="00F5707C">
        <w:rPr>
          <w:rFonts w:ascii="Times New Roman" w:eastAsia="Times New Roman" w:hAnsi="Times New Roman" w:cs="Times New Roman"/>
          <w:sz w:val="24"/>
          <w:szCs w:val="24"/>
          <w:lang w:val="ro-RO"/>
        </w:rPr>
        <w:t>Prezenta decizie, poate fi contestată de persoana interesată, prin intermediul Judecătoriei Anenii Noi, sediul Central</w:t>
      </w:r>
      <w:r w:rsidR="00EA5F91">
        <w:rPr>
          <w:rFonts w:ascii="Times New Roman" w:eastAsia="Times New Roman" w:hAnsi="Times New Roman" w:cs="Times New Roman"/>
          <w:sz w:val="24"/>
          <w:szCs w:val="24"/>
          <w:lang w:val="ro-RO"/>
        </w:rPr>
        <w:t xml:space="preserve"> (or. Anenii Noi, str. Mă</w:t>
      </w:r>
      <w:r>
        <w:rPr>
          <w:rFonts w:ascii="Times New Roman" w:eastAsia="Times New Roman" w:hAnsi="Times New Roman" w:cs="Times New Roman"/>
          <w:sz w:val="24"/>
          <w:szCs w:val="24"/>
          <w:lang w:val="ro-RO"/>
        </w:rPr>
        <w:t xml:space="preserve">rțișor nr. </w:t>
      </w:r>
      <w:r w:rsidRPr="00F5707C">
        <w:rPr>
          <w:rFonts w:ascii="Times New Roman" w:eastAsia="Times New Roman" w:hAnsi="Times New Roman" w:cs="Times New Roman"/>
          <w:sz w:val="24"/>
          <w:szCs w:val="24"/>
          <w:lang w:val="ro-RO"/>
        </w:rPr>
        <w:t>15</w:t>
      </w:r>
      <w:r>
        <w:rPr>
          <w:rFonts w:ascii="Times New Roman" w:eastAsia="Times New Roman" w:hAnsi="Times New Roman" w:cs="Times New Roman"/>
          <w:sz w:val="24"/>
          <w:szCs w:val="24"/>
          <w:lang w:val="ro-RO"/>
        </w:rPr>
        <w:t>)</w:t>
      </w:r>
      <w:r w:rsidRPr="00F5707C">
        <w:rPr>
          <w:rFonts w:ascii="Times New Roman" w:eastAsia="Times New Roman" w:hAnsi="Times New Roman" w:cs="Times New Roman"/>
          <w:sz w:val="24"/>
          <w:szCs w:val="24"/>
          <w:lang w:val="ro-RO"/>
        </w:rPr>
        <w:t>, în termen de 30 de zile de la comunicare.</w:t>
      </w:r>
    </w:p>
    <w:p w:rsidR="000821AE" w:rsidRDefault="000821AE" w:rsidP="000821AE">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Controlul asupra executării prezentei decizii se atribuie Consiliului orăşenesc.</w:t>
      </w:r>
    </w:p>
    <w:p w:rsidR="000821AE" w:rsidRDefault="000821AE" w:rsidP="000821AE">
      <w:pPr>
        <w:spacing w:after="0" w:line="240" w:lineRule="auto"/>
        <w:contextualSpacing/>
        <w:jc w:val="both"/>
        <w:rPr>
          <w:rFonts w:ascii="Times New Roman" w:eastAsia="Times New Roman" w:hAnsi="Times New Roman" w:cs="Times New Roman"/>
          <w:sz w:val="24"/>
          <w:szCs w:val="24"/>
          <w:lang w:val="ro-RO"/>
        </w:rPr>
      </w:pPr>
    </w:p>
    <w:p w:rsidR="002B6C2A" w:rsidRDefault="002B6C2A" w:rsidP="000821AE">
      <w:pPr>
        <w:spacing w:after="0" w:line="240" w:lineRule="auto"/>
        <w:contextualSpacing/>
        <w:jc w:val="both"/>
        <w:rPr>
          <w:rFonts w:ascii="Times New Roman" w:eastAsia="Times New Roman" w:hAnsi="Times New Roman" w:cs="Times New Roman"/>
          <w:sz w:val="24"/>
          <w:szCs w:val="24"/>
          <w:lang w:val="ro-RO"/>
        </w:rPr>
      </w:pPr>
    </w:p>
    <w:p w:rsidR="00AD7F40" w:rsidRDefault="00AD7F40" w:rsidP="000821AE">
      <w:pPr>
        <w:spacing w:after="0" w:line="240" w:lineRule="auto"/>
        <w:contextualSpacing/>
        <w:jc w:val="both"/>
        <w:rPr>
          <w:rFonts w:ascii="Times New Roman" w:eastAsia="Times New Roman" w:hAnsi="Times New Roman" w:cs="Times New Roman"/>
          <w:sz w:val="24"/>
          <w:szCs w:val="24"/>
          <w:lang w:val="ro-RO"/>
        </w:rPr>
      </w:pPr>
    </w:p>
    <w:p w:rsidR="000821AE" w:rsidRDefault="000821AE" w:rsidP="000821AE">
      <w:pPr>
        <w:spacing w:after="0" w:line="240" w:lineRule="auto"/>
        <w:contextualSpacing/>
        <w:jc w:val="both"/>
        <w:rPr>
          <w:rFonts w:ascii="Times New Roman" w:eastAsia="Times New Roman" w:hAnsi="Times New Roman" w:cs="Times New Roman"/>
          <w:color w:val="000000"/>
          <w:sz w:val="24"/>
          <w:szCs w:val="24"/>
          <w:lang w:val="ro-RO"/>
        </w:rPr>
      </w:pPr>
    </w:p>
    <w:p w:rsidR="000821AE" w:rsidRDefault="000821AE" w:rsidP="000821A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r w:rsidR="002B6C2A">
        <w:rPr>
          <w:rFonts w:ascii="Times New Roman" w:hAnsi="Times New Roman" w:cs="Times New Roman"/>
          <w:b/>
          <w:sz w:val="24"/>
          <w:szCs w:val="24"/>
          <w:lang w:val="ro-RO"/>
        </w:rPr>
        <w:t xml:space="preserve">           </w:t>
      </w:r>
      <w:r w:rsidR="00693963">
        <w:rPr>
          <w:rFonts w:ascii="Times New Roman" w:hAnsi="Times New Roman" w:cs="Times New Roman"/>
          <w:b/>
          <w:sz w:val="24"/>
          <w:szCs w:val="24"/>
          <w:lang w:val="ro-RO"/>
        </w:rPr>
        <w:t xml:space="preserve"> </w:t>
      </w:r>
      <w:r w:rsidR="002B6C2A">
        <w:rPr>
          <w:rFonts w:ascii="Times New Roman" w:hAnsi="Times New Roman" w:cs="Times New Roman"/>
          <w:b/>
          <w:sz w:val="24"/>
          <w:szCs w:val="24"/>
          <w:lang w:val="ro-RO"/>
        </w:rPr>
        <w:t xml:space="preserve"> </w:t>
      </w:r>
    </w:p>
    <w:p w:rsidR="00693963" w:rsidRDefault="000821AE" w:rsidP="000821AE">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693963" w:rsidRDefault="00693963" w:rsidP="000821AE">
      <w:pPr>
        <w:spacing w:after="0" w:line="240" w:lineRule="auto"/>
        <w:rPr>
          <w:rFonts w:ascii="Times New Roman" w:hAnsi="Times New Roman" w:cs="Times New Roman"/>
          <w:b/>
          <w:sz w:val="24"/>
          <w:szCs w:val="24"/>
          <w:lang w:val="en-US"/>
        </w:rPr>
      </w:pPr>
    </w:p>
    <w:p w:rsidR="00693963" w:rsidRDefault="00693963" w:rsidP="000821AE">
      <w:pPr>
        <w:spacing w:after="0" w:line="240" w:lineRule="auto"/>
        <w:rPr>
          <w:rFonts w:ascii="Times New Roman" w:hAnsi="Times New Roman" w:cs="Times New Roman"/>
          <w:b/>
          <w:sz w:val="24"/>
          <w:szCs w:val="24"/>
          <w:lang w:val="en-US"/>
        </w:rPr>
      </w:pPr>
    </w:p>
    <w:p w:rsidR="00AD7F40" w:rsidRDefault="00AD7F40" w:rsidP="000821AE">
      <w:pPr>
        <w:spacing w:after="0" w:line="240" w:lineRule="auto"/>
        <w:rPr>
          <w:rFonts w:ascii="Times New Roman" w:hAnsi="Times New Roman" w:cs="Times New Roman"/>
          <w:b/>
          <w:sz w:val="24"/>
          <w:szCs w:val="24"/>
          <w:lang w:val="en-US"/>
        </w:rPr>
      </w:pPr>
    </w:p>
    <w:p w:rsidR="000821AE" w:rsidRDefault="000821AE" w:rsidP="000821A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0821AE" w:rsidRDefault="000821AE" w:rsidP="000821A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0821AE" w:rsidRDefault="002B6C2A" w:rsidP="000821A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Secretara </w:t>
      </w:r>
      <w:r w:rsidR="000821AE">
        <w:rPr>
          <w:rFonts w:ascii="Times New Roman" w:hAnsi="Times New Roman" w:cs="Times New Roman"/>
          <w:b/>
          <w:sz w:val="24"/>
          <w:szCs w:val="24"/>
          <w:lang w:val="ro-RO"/>
        </w:rPr>
        <w:t xml:space="preserve">Consiliului orășenesc                                </w:t>
      </w:r>
      <w:r>
        <w:rPr>
          <w:rFonts w:ascii="Times New Roman" w:hAnsi="Times New Roman" w:cs="Times New Roman"/>
          <w:b/>
          <w:sz w:val="24"/>
          <w:szCs w:val="24"/>
          <w:lang w:val="ro-RO"/>
        </w:rPr>
        <w:t xml:space="preserve">            </w:t>
      </w:r>
      <w:r w:rsidR="000821AE">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r w:rsidR="00B752DD">
        <w:rPr>
          <w:rFonts w:ascii="Times New Roman" w:hAnsi="Times New Roman" w:cs="Times New Roman"/>
          <w:b/>
          <w:sz w:val="24"/>
          <w:szCs w:val="24"/>
          <w:lang w:val="ro-RO"/>
        </w:rPr>
        <w:t>Rodica</w:t>
      </w:r>
      <w:r w:rsidR="000A7C38">
        <w:rPr>
          <w:rFonts w:ascii="Times New Roman" w:hAnsi="Times New Roman" w:cs="Times New Roman"/>
          <w:b/>
          <w:sz w:val="24"/>
          <w:szCs w:val="24"/>
          <w:lang w:val="ro-RO"/>
        </w:rPr>
        <w:t xml:space="preserve"> Melnic</w:t>
      </w:r>
    </w:p>
    <w:p w:rsidR="000821AE" w:rsidRDefault="000821AE" w:rsidP="000821AE">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0821AE" w:rsidRDefault="000821AE" w:rsidP="000821AE">
      <w:pPr>
        <w:spacing w:after="0" w:line="240" w:lineRule="auto"/>
        <w:rPr>
          <w:rFonts w:ascii="Times New Roman" w:hAnsi="Times New Roman" w:cs="Times New Roman"/>
          <w:sz w:val="24"/>
          <w:szCs w:val="24"/>
          <w:lang w:val="ro-RO"/>
        </w:rPr>
      </w:pPr>
    </w:p>
    <w:p w:rsidR="00EA5F91" w:rsidRDefault="00EA5F91" w:rsidP="000821AE">
      <w:pPr>
        <w:spacing w:after="0" w:line="240" w:lineRule="auto"/>
        <w:rPr>
          <w:rFonts w:ascii="Times New Roman" w:hAnsi="Times New Roman" w:cs="Times New Roman"/>
          <w:sz w:val="24"/>
          <w:szCs w:val="24"/>
          <w:lang w:val="ro-RO"/>
        </w:rPr>
      </w:pPr>
    </w:p>
    <w:p w:rsidR="00EA5F91" w:rsidRDefault="00EA5F91" w:rsidP="000821AE">
      <w:pPr>
        <w:spacing w:after="0" w:line="240" w:lineRule="auto"/>
        <w:rPr>
          <w:rFonts w:ascii="Times New Roman" w:hAnsi="Times New Roman" w:cs="Times New Roman"/>
          <w:sz w:val="24"/>
          <w:szCs w:val="24"/>
          <w:lang w:val="ro-RO"/>
        </w:rPr>
      </w:pPr>
    </w:p>
    <w:p w:rsidR="00EA5F91" w:rsidRDefault="00EA5F91" w:rsidP="000821AE">
      <w:pPr>
        <w:spacing w:after="0" w:line="240" w:lineRule="auto"/>
        <w:rPr>
          <w:rFonts w:ascii="Times New Roman" w:hAnsi="Times New Roman" w:cs="Times New Roman"/>
          <w:sz w:val="24"/>
          <w:szCs w:val="24"/>
          <w:lang w:val="ro-RO"/>
        </w:rPr>
      </w:pPr>
    </w:p>
    <w:p w:rsidR="00391EAE" w:rsidRPr="002B6C2A" w:rsidRDefault="00B752DD" w:rsidP="002B6C2A">
      <w:pPr>
        <w:jc w:val="center"/>
        <w:rPr>
          <w:rFonts w:ascii="Times New Roman" w:hAnsi="Times New Roman" w:cs="Times New Roman"/>
          <w:sz w:val="20"/>
          <w:szCs w:val="20"/>
          <w:lang w:val="ro-RO"/>
        </w:rPr>
      </w:pPr>
      <w:r w:rsidRPr="002B6C2A">
        <w:rPr>
          <w:rFonts w:ascii="Times New Roman" w:hAnsi="Times New Roman" w:cs="Times New Roman"/>
          <w:sz w:val="20"/>
          <w:szCs w:val="20"/>
          <w:lang w:val="ro-RO"/>
        </w:rPr>
        <w:t>Votat: pro -  , contra -</w:t>
      </w:r>
      <w:r w:rsidR="002B6C2A" w:rsidRPr="002B6C2A">
        <w:rPr>
          <w:rFonts w:ascii="Times New Roman" w:hAnsi="Times New Roman" w:cs="Times New Roman"/>
          <w:sz w:val="20"/>
          <w:szCs w:val="20"/>
          <w:lang w:val="ro-RO"/>
        </w:rPr>
        <w:t>0</w:t>
      </w:r>
      <w:r w:rsidRPr="002B6C2A">
        <w:rPr>
          <w:rFonts w:ascii="Times New Roman" w:hAnsi="Times New Roman" w:cs="Times New Roman"/>
          <w:sz w:val="20"/>
          <w:szCs w:val="20"/>
          <w:lang w:val="ro-RO"/>
        </w:rPr>
        <w:t xml:space="preserve"> , abţinut –</w:t>
      </w:r>
      <w:r w:rsidR="002B6C2A" w:rsidRPr="002B6C2A">
        <w:rPr>
          <w:rFonts w:ascii="Times New Roman" w:hAnsi="Times New Roman" w:cs="Times New Roman"/>
          <w:sz w:val="20"/>
          <w:szCs w:val="20"/>
          <w:lang w:val="ro-RO"/>
        </w:rPr>
        <w:t>0</w:t>
      </w:r>
    </w:p>
    <w:p w:rsidR="00C7440A" w:rsidRDefault="00C7440A" w:rsidP="004E5346">
      <w:pPr>
        <w:spacing w:after="0" w:line="240" w:lineRule="auto"/>
        <w:rPr>
          <w:rFonts w:ascii="Times New Roman" w:hAnsi="Times New Roman" w:cs="Times New Roman"/>
          <w:b/>
          <w:sz w:val="24"/>
          <w:szCs w:val="24"/>
          <w:lang w:val="ro-RO"/>
        </w:rPr>
      </w:pPr>
    </w:p>
    <w:p w:rsidR="00FB7444" w:rsidRDefault="00FB7444" w:rsidP="004E5346">
      <w:pPr>
        <w:spacing w:after="0" w:line="240" w:lineRule="auto"/>
        <w:rPr>
          <w:rFonts w:ascii="Times New Roman" w:hAnsi="Times New Roman" w:cs="Times New Roman"/>
          <w:b/>
          <w:sz w:val="24"/>
          <w:szCs w:val="24"/>
          <w:lang w:val="ro-RO"/>
        </w:rPr>
      </w:pPr>
    </w:p>
    <w:p w:rsidR="00FB7444" w:rsidRDefault="00FB7444" w:rsidP="004E5346">
      <w:pPr>
        <w:spacing w:after="0" w:line="240" w:lineRule="auto"/>
        <w:rPr>
          <w:rFonts w:ascii="Times New Roman" w:hAnsi="Times New Roman" w:cs="Times New Roman"/>
          <w:b/>
          <w:sz w:val="24"/>
          <w:szCs w:val="24"/>
          <w:lang w:val="ro-RO"/>
        </w:rPr>
      </w:pPr>
    </w:p>
    <w:p w:rsidR="00FB7444" w:rsidRDefault="00FB7444" w:rsidP="004E5346">
      <w:pPr>
        <w:spacing w:after="0" w:line="240" w:lineRule="auto"/>
        <w:rPr>
          <w:rFonts w:ascii="Times New Roman" w:hAnsi="Times New Roman" w:cs="Times New Roman"/>
          <w:b/>
          <w:sz w:val="24"/>
          <w:szCs w:val="24"/>
          <w:lang w:val="ro-RO"/>
        </w:rPr>
      </w:pPr>
    </w:p>
    <w:p w:rsidR="008C0E33" w:rsidRDefault="008C0E33" w:rsidP="004E5346">
      <w:pPr>
        <w:spacing w:after="0" w:line="240" w:lineRule="auto"/>
        <w:rPr>
          <w:rFonts w:ascii="Times New Roman" w:hAnsi="Times New Roman" w:cs="Times New Roman"/>
          <w:b/>
          <w:sz w:val="24"/>
          <w:szCs w:val="24"/>
          <w:lang w:val="ro-RO"/>
        </w:rPr>
      </w:pPr>
    </w:p>
    <w:p w:rsidR="00693963" w:rsidRDefault="00EE1D1C" w:rsidP="00EE1D1C">
      <w:pPr>
        <w:spacing w:after="0" w:line="240" w:lineRule="auto"/>
        <w:jc w:val="right"/>
        <w:rPr>
          <w:rFonts w:ascii="Times New Roman" w:hAnsi="Times New Roman" w:cs="Times New Roman"/>
          <w:sz w:val="20"/>
          <w:szCs w:val="20"/>
          <w:lang w:val="ro-RO"/>
        </w:rPr>
      </w:pPr>
      <w:r w:rsidRPr="00693963">
        <w:rPr>
          <w:rFonts w:ascii="Times New Roman" w:hAnsi="Times New Roman" w:cs="Times New Roman"/>
          <w:sz w:val="20"/>
          <w:szCs w:val="20"/>
          <w:lang w:val="ro-RO"/>
        </w:rPr>
        <w:t>Anexa nr. 1</w:t>
      </w:r>
    </w:p>
    <w:p w:rsidR="00C7440A" w:rsidRPr="00693963" w:rsidRDefault="00F81498" w:rsidP="00EE1D1C">
      <w:pPr>
        <w:spacing w:after="0" w:line="240" w:lineRule="auto"/>
        <w:jc w:val="right"/>
        <w:rPr>
          <w:rFonts w:ascii="Times New Roman" w:hAnsi="Times New Roman" w:cs="Times New Roman"/>
          <w:sz w:val="20"/>
          <w:szCs w:val="20"/>
          <w:lang w:val="ro-RO"/>
        </w:rPr>
      </w:pPr>
      <w:r>
        <w:rPr>
          <w:rFonts w:ascii="Times New Roman" w:hAnsi="Times New Roman" w:cs="Times New Roman"/>
          <w:sz w:val="20"/>
          <w:szCs w:val="20"/>
          <w:lang w:val="ro-RO"/>
        </w:rPr>
        <w:t xml:space="preserve"> la Decizia CO nr. 2/</w:t>
      </w:r>
    </w:p>
    <w:p w:rsidR="00E009B4" w:rsidRPr="00693963" w:rsidRDefault="00EE1D1C" w:rsidP="00EE1D1C">
      <w:pPr>
        <w:spacing w:after="0" w:line="240" w:lineRule="auto"/>
        <w:jc w:val="right"/>
        <w:rPr>
          <w:rFonts w:ascii="Times New Roman" w:hAnsi="Times New Roman" w:cs="Times New Roman"/>
          <w:sz w:val="20"/>
          <w:szCs w:val="20"/>
          <w:lang w:val="ro-RO"/>
        </w:rPr>
      </w:pPr>
      <w:r w:rsidRPr="00693963">
        <w:rPr>
          <w:rFonts w:ascii="Times New Roman" w:hAnsi="Times New Roman" w:cs="Times New Roman"/>
          <w:sz w:val="20"/>
          <w:szCs w:val="20"/>
          <w:lang w:val="ro-RO"/>
        </w:rPr>
        <w:t xml:space="preserve">Din </w:t>
      </w:r>
      <w:bookmarkStart w:id="0" w:name="page17"/>
      <w:bookmarkEnd w:id="0"/>
      <w:r w:rsidR="00F81498">
        <w:rPr>
          <w:rFonts w:ascii="Times New Roman" w:hAnsi="Times New Roman" w:cs="Times New Roman"/>
          <w:sz w:val="20"/>
          <w:szCs w:val="20"/>
          <w:lang w:val="ro-RO"/>
        </w:rPr>
        <w:t>__________ 2024</w:t>
      </w:r>
    </w:p>
    <w:p w:rsidR="00E55706" w:rsidRDefault="00E55706" w:rsidP="00D72DA0">
      <w:pPr>
        <w:spacing w:after="0"/>
        <w:jc w:val="both"/>
        <w:rPr>
          <w:rFonts w:ascii="Times New Roman" w:hAnsi="Times New Roman" w:cs="Times New Roman"/>
          <w:b/>
          <w:sz w:val="24"/>
          <w:szCs w:val="24"/>
          <w:lang w:val="en-US"/>
        </w:rPr>
      </w:pPr>
    </w:p>
    <w:p w:rsidR="00BF0B3A" w:rsidRDefault="00DB2ACD" w:rsidP="00BF0B3A">
      <w:p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BF0B3A" w:rsidRPr="00FD7DDD">
        <w:rPr>
          <w:rFonts w:ascii="Times New Roman" w:hAnsi="Times New Roman" w:cs="Times New Roman"/>
          <w:b/>
          <w:sz w:val="24"/>
          <w:szCs w:val="24"/>
          <w:lang w:val="en-US"/>
        </w:rPr>
        <w:t>Onorată asistenţă,</w:t>
      </w:r>
      <w:r w:rsidR="00BF0B3A" w:rsidRPr="00FD7DDD">
        <w:rPr>
          <w:rFonts w:ascii="Times New Roman" w:hAnsi="Times New Roman" w:cs="Times New Roman"/>
          <w:sz w:val="24"/>
          <w:szCs w:val="24"/>
          <w:lang w:val="en-US"/>
        </w:rPr>
        <w:t xml:space="preserve"> în calitatea mea de primar al or. Anenii Noi</w:t>
      </w:r>
      <w:r w:rsidR="00BF0B3A">
        <w:rPr>
          <w:rFonts w:ascii="Times New Roman" w:hAnsi="Times New Roman" w:cs="Times New Roman"/>
          <w:sz w:val="24"/>
          <w:szCs w:val="24"/>
          <w:lang w:val="en-US"/>
        </w:rPr>
        <w:t xml:space="preserve"> în al doilea mandat</w:t>
      </w:r>
      <w:r w:rsidR="00BF0B3A" w:rsidRPr="00FD7DDD">
        <w:rPr>
          <w:rFonts w:ascii="Times New Roman" w:hAnsi="Times New Roman" w:cs="Times New Roman"/>
          <w:sz w:val="24"/>
          <w:szCs w:val="24"/>
          <w:lang w:val="en-US"/>
        </w:rPr>
        <w:t xml:space="preserve">, </w:t>
      </w:r>
      <w:r w:rsidR="00BF0B3A">
        <w:rPr>
          <w:rFonts w:ascii="Times New Roman" w:hAnsi="Times New Roman" w:cs="Times New Roman"/>
          <w:sz w:val="24"/>
          <w:szCs w:val="24"/>
          <w:lang w:val="en-US"/>
        </w:rPr>
        <w:t xml:space="preserve">prezint un </w:t>
      </w:r>
      <w:r w:rsidR="00BF0B3A" w:rsidRPr="00FD7DDD">
        <w:rPr>
          <w:rFonts w:ascii="Times New Roman" w:hAnsi="Times New Roman" w:cs="Times New Roman"/>
          <w:sz w:val="24"/>
          <w:szCs w:val="24"/>
          <w:lang w:val="en-US"/>
        </w:rPr>
        <w:t xml:space="preserve">raport privind activitatea </w:t>
      </w:r>
      <w:r w:rsidR="00BF0B3A">
        <w:rPr>
          <w:rFonts w:ascii="Times New Roman" w:hAnsi="Times New Roman" w:cs="Times New Roman"/>
          <w:sz w:val="24"/>
          <w:szCs w:val="24"/>
          <w:lang w:val="en-US"/>
        </w:rPr>
        <w:t xml:space="preserve">Primărie oraşului Anenii Noi pentru perioada </w:t>
      </w:r>
      <w:r w:rsidR="00BF0B3A" w:rsidRPr="00FD7DDD">
        <w:rPr>
          <w:rFonts w:ascii="Times New Roman" w:hAnsi="Times New Roman" w:cs="Times New Roman"/>
          <w:sz w:val="24"/>
          <w:szCs w:val="24"/>
          <w:lang w:val="en-US"/>
        </w:rPr>
        <w:t xml:space="preserve">de </w:t>
      </w:r>
      <w:r w:rsidR="00BF0B3A">
        <w:rPr>
          <w:rFonts w:ascii="Times New Roman" w:hAnsi="Times New Roman" w:cs="Times New Roman"/>
          <w:sz w:val="24"/>
          <w:szCs w:val="24"/>
          <w:lang w:val="en-US"/>
        </w:rPr>
        <w:t xml:space="preserve">activitata 2023. Anul 2023 a fost un an cu multe evenimente, dar în activitate ne-am concentrat pe finalizarea investiţiilor începute şi pe implementarea noilor proiecte. Am accelarat ritmul de dezvoltare a oraşului şi în pofida tuturor provocărilor am lucrat la proiecte care schimbă semnificativ în bine faţa oraşului. </w:t>
      </w:r>
    </w:p>
    <w:p w:rsidR="00BF0B3A" w:rsidRPr="00FD7DDD" w:rsidRDefault="00BF0B3A" w:rsidP="00BF0B3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t>În</w:t>
      </w:r>
      <w:r w:rsidRPr="00FD7DDD">
        <w:rPr>
          <w:rFonts w:ascii="Times New Roman" w:hAnsi="Times New Roman" w:cs="Times New Roman"/>
          <w:sz w:val="24"/>
          <w:szCs w:val="24"/>
          <w:lang w:val="en-US"/>
        </w:rPr>
        <w:t xml:space="preserve"> comun cu echipa Primăriei a</w:t>
      </w:r>
      <w:r>
        <w:rPr>
          <w:rFonts w:ascii="Times New Roman" w:hAnsi="Times New Roman" w:cs="Times New Roman"/>
          <w:sz w:val="24"/>
          <w:szCs w:val="24"/>
          <w:lang w:val="en-US"/>
        </w:rPr>
        <w:t>m făcut</w:t>
      </w:r>
      <w:r w:rsidRPr="00FD7DDD">
        <w:rPr>
          <w:rFonts w:ascii="Times New Roman" w:hAnsi="Times New Roman" w:cs="Times New Roman"/>
          <w:sz w:val="24"/>
          <w:szCs w:val="24"/>
          <w:lang w:val="en-US"/>
        </w:rPr>
        <w:t xml:space="preserve"> paşi siguri pentru dezvoltarea</w:t>
      </w:r>
      <w:r>
        <w:rPr>
          <w:rFonts w:ascii="Times New Roman" w:hAnsi="Times New Roman" w:cs="Times New Roman"/>
          <w:sz w:val="24"/>
          <w:szCs w:val="24"/>
          <w:lang w:val="en-US"/>
        </w:rPr>
        <w:t xml:space="preserve"> şi amenajarea oraşului, sporirea calităţii</w:t>
      </w:r>
      <w:r w:rsidRPr="00FD7DDD">
        <w:rPr>
          <w:rFonts w:ascii="Times New Roman" w:hAnsi="Times New Roman" w:cs="Times New Roman"/>
          <w:sz w:val="24"/>
          <w:szCs w:val="24"/>
          <w:lang w:val="en-US"/>
        </w:rPr>
        <w:t xml:space="preserve"> serviciilor </w:t>
      </w:r>
      <w:r>
        <w:rPr>
          <w:rFonts w:ascii="Times New Roman" w:hAnsi="Times New Roman" w:cs="Times New Roman"/>
          <w:sz w:val="24"/>
          <w:szCs w:val="24"/>
          <w:lang w:val="en-US"/>
        </w:rPr>
        <w:t>locale, asigurarea unui nivel de trai mai bun cetăţenilor.</w:t>
      </w:r>
    </w:p>
    <w:p w:rsidR="00BF0B3A" w:rsidRPr="00FD7DDD" w:rsidRDefault="00BF0B3A" w:rsidP="00BF0B3A">
      <w:pPr>
        <w:spacing w:after="0"/>
        <w:jc w:val="both"/>
        <w:rPr>
          <w:rFonts w:ascii="Times New Roman" w:hAnsi="Times New Roman" w:cs="Times New Roman"/>
          <w:sz w:val="24"/>
          <w:szCs w:val="24"/>
          <w:lang w:val="en-US"/>
        </w:rPr>
      </w:pPr>
      <w:r w:rsidRPr="00FD7DDD">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FD7DDD">
        <w:rPr>
          <w:rFonts w:ascii="Times New Roman" w:hAnsi="Times New Roman" w:cs="Times New Roman"/>
          <w:sz w:val="24"/>
          <w:szCs w:val="24"/>
          <w:lang w:val="en-US"/>
        </w:rPr>
        <w:t>Toate au fost posibile, deoarece noi, colectivul primăriei, instituţiile din subordine si Consiliul orăşen</w:t>
      </w:r>
      <w:r>
        <w:rPr>
          <w:rFonts w:ascii="Times New Roman" w:hAnsi="Times New Roman" w:cs="Times New Roman"/>
          <w:sz w:val="24"/>
          <w:szCs w:val="24"/>
          <w:lang w:val="en-US"/>
        </w:rPr>
        <w:t>esc, am pus accent, pe Măria Sa</w:t>
      </w:r>
      <w:r w:rsidRPr="00FD7DDD">
        <w:rPr>
          <w:rFonts w:ascii="Times New Roman" w:hAnsi="Times New Roman" w:cs="Times New Roman"/>
          <w:sz w:val="24"/>
          <w:szCs w:val="24"/>
          <w:lang w:val="en-US"/>
        </w:rPr>
        <w:t>, Cetăţeanul, întru soluţionarea problemelor privind îmbunătăţirea serviciilor prestate.</w:t>
      </w:r>
    </w:p>
    <w:p w:rsidR="00BF0B3A" w:rsidRPr="00E009B4" w:rsidRDefault="00BF0B3A" w:rsidP="00BF0B3A">
      <w:pPr>
        <w:jc w:val="center"/>
        <w:rPr>
          <w:rFonts w:ascii="Times New Roman" w:hAnsi="Times New Roman" w:cs="Times New Roman"/>
          <w:b/>
          <w:sz w:val="28"/>
          <w:szCs w:val="28"/>
          <w:lang w:val="ro-RO"/>
        </w:rPr>
      </w:pPr>
      <w:r w:rsidRPr="00E009B4">
        <w:rPr>
          <w:rFonts w:ascii="Times New Roman" w:hAnsi="Times New Roman" w:cs="Times New Roman"/>
          <w:b/>
          <w:sz w:val="28"/>
          <w:szCs w:val="28"/>
          <w:lang w:val="ro-RO"/>
        </w:rPr>
        <w:t>1. Buget</w:t>
      </w:r>
      <w:r w:rsidR="00DB2ACD">
        <w:rPr>
          <w:rFonts w:ascii="Times New Roman" w:hAnsi="Times New Roman" w:cs="Times New Roman"/>
          <w:b/>
          <w:sz w:val="28"/>
          <w:szCs w:val="28"/>
          <w:lang w:val="ro-RO"/>
        </w:rPr>
        <w:t>ul or. Anenii Noi: posibilităţi</w:t>
      </w:r>
      <w:r w:rsidRPr="00E009B4">
        <w:rPr>
          <w:rFonts w:ascii="Times New Roman" w:hAnsi="Times New Roman" w:cs="Times New Roman"/>
          <w:b/>
          <w:sz w:val="28"/>
          <w:szCs w:val="28"/>
          <w:lang w:val="ro-RO"/>
        </w:rPr>
        <w:t xml:space="preserve"> şi necesităţi</w:t>
      </w:r>
    </w:p>
    <w:p w:rsidR="00BF0B3A" w:rsidRDefault="00BF0B3A" w:rsidP="00BF0B3A">
      <w:pPr>
        <w:spacing w:after="0"/>
        <w:rPr>
          <w:rFonts w:ascii="Times New Roman" w:hAnsi="Times New Roman" w:cs="Times New Roman"/>
          <w:sz w:val="24"/>
          <w:szCs w:val="24"/>
          <w:lang w:val="en-US"/>
        </w:rPr>
      </w:pPr>
      <w:r w:rsidRPr="00164BE0">
        <w:rPr>
          <w:rFonts w:ascii="Times New Roman" w:hAnsi="Times New Roman" w:cs="Times New Roman"/>
          <w:b/>
          <w:sz w:val="24"/>
          <w:szCs w:val="24"/>
          <w:lang w:val="en-US"/>
        </w:rPr>
        <w:t>Structura veniturilor bugetului local</w:t>
      </w:r>
      <w:r>
        <w:rPr>
          <w:rFonts w:ascii="Times New Roman" w:hAnsi="Times New Roman" w:cs="Times New Roman"/>
          <w:sz w:val="24"/>
          <w:szCs w:val="24"/>
          <w:lang w:val="en-US"/>
        </w:rPr>
        <w:t xml:space="preserve"> :</w:t>
      </w:r>
    </w:p>
    <w:p w:rsidR="00BF0B3A" w:rsidRDefault="00BF0B3A" w:rsidP="00BF0B3A">
      <w:pPr>
        <w:spacing w:after="0"/>
        <w:rPr>
          <w:rFonts w:ascii="Times New Roman" w:hAnsi="Times New Roman" w:cs="Times New Roman"/>
          <w:sz w:val="24"/>
          <w:szCs w:val="24"/>
          <w:lang w:val="en-US"/>
        </w:rPr>
      </w:pPr>
      <w:r>
        <w:rPr>
          <w:rFonts w:ascii="Times New Roman" w:hAnsi="Times New Roman" w:cs="Times New Roman"/>
          <w:sz w:val="24"/>
          <w:szCs w:val="24"/>
          <w:lang w:val="en-US"/>
        </w:rPr>
        <w:t>- impozit pe venit -</w:t>
      </w:r>
      <w:r w:rsidRPr="00E55706">
        <w:rPr>
          <w:rFonts w:ascii="Times New Roman" w:hAnsi="Times New Roman" w:cs="Times New Roman"/>
          <w:sz w:val="24"/>
          <w:szCs w:val="24"/>
          <w:lang w:val="en-US"/>
        </w:rPr>
        <w:t xml:space="preserve"> 31</w:t>
      </w:r>
      <w:r>
        <w:rPr>
          <w:rFonts w:ascii="Times New Roman" w:hAnsi="Times New Roman" w:cs="Times New Roman"/>
          <w:sz w:val="24"/>
          <w:szCs w:val="24"/>
          <w:lang w:val="en-US"/>
        </w:rPr>
        <w:t xml:space="preserve">,0 % </w:t>
      </w:r>
      <w:r w:rsidRPr="00E55706">
        <w:rPr>
          <w:rFonts w:ascii="Times New Roman" w:hAnsi="Times New Roman" w:cs="Times New Roman"/>
          <w:sz w:val="24"/>
          <w:szCs w:val="24"/>
          <w:lang w:val="en-US"/>
        </w:rPr>
        <w:t>sau 18060,4  mii lei</w:t>
      </w:r>
    </w:p>
    <w:p w:rsidR="00BF0B3A" w:rsidRDefault="00BF0B3A" w:rsidP="00BF0B3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transferuri </w:t>
      </w:r>
      <w:r w:rsidRPr="00E55706">
        <w:rPr>
          <w:rFonts w:ascii="Times New Roman" w:hAnsi="Times New Roman" w:cs="Times New Roman"/>
          <w:sz w:val="24"/>
          <w:szCs w:val="24"/>
          <w:lang w:val="en-US"/>
        </w:rPr>
        <w:t xml:space="preserve">56,7 </w:t>
      </w:r>
      <w:r>
        <w:rPr>
          <w:rFonts w:ascii="Times New Roman" w:hAnsi="Times New Roman" w:cs="Times New Roman"/>
          <w:sz w:val="24"/>
          <w:szCs w:val="24"/>
          <w:lang w:val="en-US"/>
        </w:rPr>
        <w:t>%</w:t>
      </w:r>
      <w:r w:rsidRPr="00E55706">
        <w:rPr>
          <w:rFonts w:ascii="Times New Roman" w:hAnsi="Times New Roman" w:cs="Times New Roman"/>
          <w:sz w:val="24"/>
          <w:szCs w:val="24"/>
          <w:lang w:val="en-US"/>
        </w:rPr>
        <w:t xml:space="preserve"> sau 33097,7</w:t>
      </w:r>
      <w:r>
        <w:rPr>
          <w:rFonts w:ascii="Times New Roman" w:hAnsi="Times New Roman" w:cs="Times New Roman"/>
          <w:sz w:val="24"/>
          <w:szCs w:val="24"/>
          <w:lang w:val="en-US"/>
        </w:rPr>
        <w:t xml:space="preserve"> mii lei</w:t>
      </w:r>
      <w:r w:rsidRPr="00E55706">
        <w:rPr>
          <w:rFonts w:ascii="Times New Roman" w:hAnsi="Times New Roman" w:cs="Times New Roman"/>
          <w:sz w:val="24"/>
          <w:szCs w:val="24"/>
          <w:lang w:val="en-US"/>
        </w:rPr>
        <w:t xml:space="preserve">, </w:t>
      </w:r>
    </w:p>
    <w:p w:rsidR="00BF0B3A" w:rsidRDefault="00BF0B3A" w:rsidP="00BF0B3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55706">
        <w:rPr>
          <w:rFonts w:ascii="Times New Roman" w:hAnsi="Times New Roman" w:cs="Times New Roman"/>
          <w:sz w:val="24"/>
          <w:szCs w:val="24"/>
          <w:lang w:val="en-US"/>
        </w:rPr>
        <w:t xml:space="preserve">venituri proprii 8,9 % sau 5219,0 mii lei , </w:t>
      </w:r>
    </w:p>
    <w:p w:rsidR="00BF0B3A" w:rsidRDefault="00BF0B3A" w:rsidP="00BF0B3A">
      <w:pPr>
        <w:spacing w:after="0"/>
        <w:rPr>
          <w:rFonts w:ascii="Times New Roman" w:hAnsi="Times New Roman" w:cs="Times New Roman"/>
          <w:sz w:val="24"/>
          <w:szCs w:val="24"/>
          <w:lang w:val="en-US"/>
        </w:rPr>
      </w:pPr>
      <w:r>
        <w:rPr>
          <w:rFonts w:ascii="Times New Roman" w:hAnsi="Times New Roman" w:cs="Times New Roman"/>
          <w:sz w:val="24"/>
          <w:szCs w:val="24"/>
          <w:lang w:val="en-US"/>
        </w:rPr>
        <w:t>-</w:t>
      </w:r>
      <w:r w:rsidRPr="00E55706">
        <w:rPr>
          <w:rFonts w:ascii="Times New Roman" w:hAnsi="Times New Roman" w:cs="Times New Roman"/>
          <w:sz w:val="24"/>
          <w:szCs w:val="24"/>
          <w:lang w:val="en-US"/>
        </w:rPr>
        <w:t xml:space="preserve"> resursele colectate2,9%  sau 1710,1 mii lei,</w:t>
      </w:r>
    </w:p>
    <w:p w:rsidR="00BF0B3A" w:rsidRDefault="00BF0B3A" w:rsidP="00BF0B3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55706">
        <w:rPr>
          <w:rFonts w:ascii="Times New Roman" w:hAnsi="Times New Roman" w:cs="Times New Roman"/>
          <w:sz w:val="24"/>
          <w:szCs w:val="24"/>
          <w:lang w:val="en-US"/>
        </w:rPr>
        <w:t>granturi – 0,5%.</w:t>
      </w:r>
    </w:p>
    <w:p w:rsidR="00BF0B3A" w:rsidRPr="00271D1C" w:rsidRDefault="00BF0B3A" w:rsidP="00BF0B3A">
      <w:pPr>
        <w:spacing w:after="0"/>
        <w:rPr>
          <w:rFonts w:ascii="Times New Roman" w:hAnsi="Times New Roman" w:cs="Times New Roman"/>
          <w:sz w:val="24"/>
          <w:szCs w:val="24"/>
          <w:lang w:val="en-US"/>
        </w:rPr>
      </w:pPr>
      <w:r>
        <w:rPr>
          <w:rFonts w:ascii="Times New Roman" w:hAnsi="Times New Roman" w:cs="Times New Roman"/>
          <w:sz w:val="24"/>
          <w:szCs w:val="24"/>
          <w:lang w:val="en-US"/>
        </w:rPr>
        <w:tab/>
      </w:r>
      <w:r w:rsidRPr="00B62FAB">
        <w:rPr>
          <w:rFonts w:ascii="Times New Roman" w:hAnsi="Times New Roman" w:cs="Times New Roman"/>
          <w:sz w:val="24"/>
          <w:szCs w:val="24"/>
          <w:lang w:val="en-US"/>
        </w:rPr>
        <w:t>Bu</w:t>
      </w:r>
      <w:r>
        <w:rPr>
          <w:rFonts w:ascii="Times New Roman" w:hAnsi="Times New Roman" w:cs="Times New Roman"/>
          <w:sz w:val="24"/>
          <w:szCs w:val="24"/>
          <w:lang w:val="en-US"/>
        </w:rPr>
        <w:t>getul Primăriei pentru anul 2023</w:t>
      </w:r>
      <w:r w:rsidRPr="00B62FAB">
        <w:rPr>
          <w:rFonts w:ascii="Times New Roman" w:hAnsi="Times New Roman" w:cs="Times New Roman"/>
          <w:sz w:val="24"/>
          <w:szCs w:val="24"/>
          <w:lang w:val="en-US"/>
        </w:rPr>
        <w:t xml:space="preserve"> a fost aprobat la capitolul “Venituri” în sumă de </w:t>
      </w:r>
      <w:r>
        <w:rPr>
          <w:rFonts w:ascii="Times New Roman" w:hAnsi="Times New Roman" w:cs="Times New Roman"/>
          <w:sz w:val="24"/>
          <w:szCs w:val="24"/>
          <w:lang w:val="en-US"/>
        </w:rPr>
        <w:t>46377,9</w:t>
      </w:r>
      <w:r w:rsidRPr="00B62FAB">
        <w:rPr>
          <w:rFonts w:ascii="Times New Roman" w:hAnsi="Times New Roman" w:cs="Times New Roman"/>
          <w:sz w:val="24"/>
          <w:szCs w:val="24"/>
          <w:lang w:val="en-US"/>
        </w:rPr>
        <w:t xml:space="preserve"> mii lei și la capitolul “Cheltuieli”</w:t>
      </w:r>
      <w:r w:rsidRPr="00B62FAB">
        <w:rPr>
          <w:rFonts w:ascii="Times New Roman" w:hAnsi="Times New Roman" w:cs="Times New Roman"/>
          <w:sz w:val="24"/>
          <w:szCs w:val="24"/>
          <w:lang w:val="ro-RO"/>
        </w:rPr>
        <w:t xml:space="preserve"> în sumă de </w:t>
      </w:r>
      <w:r>
        <w:rPr>
          <w:rFonts w:ascii="Times New Roman" w:hAnsi="Times New Roman" w:cs="Times New Roman"/>
          <w:sz w:val="24"/>
          <w:szCs w:val="24"/>
          <w:lang w:val="ro-RO"/>
        </w:rPr>
        <w:t>45389,4</w:t>
      </w:r>
      <w:r w:rsidRPr="00B62FAB">
        <w:rPr>
          <w:rFonts w:ascii="Times New Roman" w:hAnsi="Times New Roman" w:cs="Times New Roman"/>
          <w:sz w:val="24"/>
          <w:szCs w:val="24"/>
          <w:lang w:val="ro-RO"/>
        </w:rPr>
        <w:t xml:space="preserve"> mii lei, cu un sold p</w:t>
      </w:r>
      <w:r>
        <w:rPr>
          <w:rFonts w:ascii="Times New Roman" w:hAnsi="Times New Roman" w:cs="Times New Roman"/>
          <w:sz w:val="24"/>
          <w:szCs w:val="24"/>
          <w:lang w:val="ro-RO"/>
        </w:rPr>
        <w:t>ozitiv (excedent) în sumă de 988,5</w:t>
      </w:r>
      <w:r w:rsidRPr="00B62FAB">
        <w:rPr>
          <w:rFonts w:ascii="Times New Roman" w:hAnsi="Times New Roman" w:cs="Times New Roman"/>
          <w:sz w:val="24"/>
          <w:szCs w:val="24"/>
          <w:lang w:val="ro-RO"/>
        </w:rPr>
        <w:t xml:space="preserve"> mii lei , care a fost direcționat la rambursarea împrumutului „Energetic –II”.</w:t>
      </w:r>
    </w:p>
    <w:p w:rsidR="00BF0B3A" w:rsidRPr="00B62FAB" w:rsidRDefault="00BF0B3A" w:rsidP="00BF0B3A">
      <w:pPr>
        <w:spacing w:after="0"/>
        <w:rPr>
          <w:rFonts w:ascii="Times New Roman" w:hAnsi="Times New Roman" w:cs="Times New Roman"/>
          <w:sz w:val="24"/>
          <w:szCs w:val="24"/>
          <w:lang w:val="ro-RO"/>
        </w:rPr>
      </w:pPr>
      <w:r w:rsidRPr="00B62FAB">
        <w:rPr>
          <w:rFonts w:ascii="Times New Roman" w:eastAsia="Times New Roman" w:hAnsi="Times New Roman" w:cs="Times New Roman"/>
          <w:sz w:val="24"/>
          <w:szCs w:val="24"/>
          <w:lang w:val="en-US"/>
        </w:rPr>
        <w:t>A fost executat la partea de:</w:t>
      </w:r>
    </w:p>
    <w:p w:rsidR="00BF0B3A" w:rsidRPr="00B62FAB" w:rsidRDefault="00BF0B3A" w:rsidP="00BF0B3A">
      <w:pPr>
        <w:spacing w:after="0" w:line="240" w:lineRule="auto"/>
        <w:ind w:left="363"/>
        <w:rPr>
          <w:rFonts w:ascii="Times New Roman" w:eastAsia="Times New Roman" w:hAnsi="Times New Roman" w:cs="Times New Roman"/>
          <w:b/>
          <w:i/>
          <w:sz w:val="24"/>
          <w:szCs w:val="24"/>
          <w:lang w:val="en-US"/>
        </w:rPr>
      </w:pPr>
      <w:r w:rsidRPr="00B62FAB">
        <w:rPr>
          <w:rFonts w:ascii="Times New Roman" w:eastAsia="Times New Roman" w:hAnsi="Times New Roman" w:cs="Times New Roman"/>
          <w:sz w:val="24"/>
          <w:szCs w:val="24"/>
          <w:lang w:val="en-US"/>
        </w:rPr>
        <w:t>Venituri –</w:t>
      </w:r>
      <w:r w:rsidR="00941281">
        <w:rPr>
          <w:rFonts w:ascii="Times New Roman" w:hAnsi="Times New Roman" w:cs="Times New Roman"/>
          <w:sz w:val="24"/>
          <w:szCs w:val="24"/>
          <w:lang w:val="en-US"/>
        </w:rPr>
        <w:t xml:space="preserve">58377,0 </w:t>
      </w:r>
      <w:r>
        <w:rPr>
          <w:rFonts w:ascii="Times New Roman" w:eastAsia="Times New Roman" w:hAnsi="Times New Roman" w:cs="Times New Roman"/>
          <w:b/>
          <w:i/>
          <w:sz w:val="24"/>
          <w:szCs w:val="24"/>
          <w:lang w:val="en-US"/>
        </w:rPr>
        <w:t>mii lei (104,4</w:t>
      </w:r>
      <w:r w:rsidRPr="00B62FAB">
        <w:rPr>
          <w:rFonts w:ascii="Times New Roman" w:eastAsia="Times New Roman" w:hAnsi="Times New Roman" w:cs="Times New Roman"/>
          <w:b/>
          <w:i/>
          <w:sz w:val="24"/>
          <w:szCs w:val="24"/>
          <w:lang w:val="en-US"/>
        </w:rPr>
        <w:t xml:space="preserve"> % faţă de precizat)</w:t>
      </w:r>
    </w:p>
    <w:p w:rsidR="00BF0B3A" w:rsidRPr="00B62FAB" w:rsidRDefault="00BF0B3A" w:rsidP="00BF0B3A">
      <w:pPr>
        <w:spacing w:after="0" w:line="240" w:lineRule="auto"/>
        <w:ind w:left="363"/>
        <w:rPr>
          <w:rFonts w:ascii="Times New Roman" w:eastAsia="Times New Roman" w:hAnsi="Times New Roman" w:cs="Times New Roman"/>
          <w:b/>
          <w:i/>
          <w:sz w:val="24"/>
          <w:szCs w:val="24"/>
          <w:lang w:val="en-US"/>
        </w:rPr>
      </w:pPr>
      <w:r w:rsidRPr="00B62FAB">
        <w:rPr>
          <w:rFonts w:ascii="Times New Roman" w:eastAsia="Times New Roman" w:hAnsi="Times New Roman" w:cs="Times New Roman"/>
          <w:sz w:val="24"/>
          <w:szCs w:val="24"/>
          <w:lang w:val="en-US"/>
        </w:rPr>
        <w:t xml:space="preserve">Cheltuieli – </w:t>
      </w:r>
      <w:r w:rsidR="00941281">
        <w:rPr>
          <w:rFonts w:ascii="Times New Roman" w:hAnsi="Times New Roman" w:cs="Times New Roman"/>
          <w:sz w:val="24"/>
          <w:szCs w:val="24"/>
          <w:lang w:val="ro-RO"/>
        </w:rPr>
        <w:t xml:space="preserve">58184,7 </w:t>
      </w:r>
      <w:r>
        <w:rPr>
          <w:rFonts w:ascii="Times New Roman" w:eastAsia="Times New Roman" w:hAnsi="Times New Roman" w:cs="Times New Roman"/>
          <w:b/>
          <w:i/>
          <w:sz w:val="24"/>
          <w:szCs w:val="24"/>
          <w:lang w:val="en-US"/>
        </w:rPr>
        <w:t>mii lei ( 89</w:t>
      </w:r>
      <w:r w:rsidRPr="00B62FAB">
        <w:rPr>
          <w:rFonts w:ascii="Times New Roman" w:eastAsia="Times New Roman" w:hAnsi="Times New Roman" w:cs="Times New Roman"/>
          <w:b/>
          <w:i/>
          <w:sz w:val="24"/>
          <w:szCs w:val="24"/>
          <w:lang w:val="en-US"/>
        </w:rPr>
        <w:t>,4 % faţă de precizat)</w:t>
      </w:r>
    </w:p>
    <w:p w:rsidR="00BF0B3A" w:rsidRDefault="00BF0B3A" w:rsidP="00BF0B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ro-RO"/>
        </w:rPr>
        <w:tab/>
      </w:r>
      <w:r w:rsidRPr="00B62FAB">
        <w:rPr>
          <w:rFonts w:ascii="Times New Roman" w:hAnsi="Times New Roman" w:cs="Times New Roman"/>
          <w:sz w:val="24"/>
          <w:szCs w:val="24"/>
          <w:lang w:val="ro-RO"/>
        </w:rPr>
        <w:t xml:space="preserve">Pe parcursul perioadei de gestiune au fost operate unele </w:t>
      </w:r>
      <w:r>
        <w:rPr>
          <w:rFonts w:ascii="Times New Roman" w:hAnsi="Times New Roman" w:cs="Times New Roman"/>
          <w:sz w:val="24"/>
          <w:szCs w:val="24"/>
          <w:lang w:val="ro-RO"/>
        </w:rPr>
        <w:t xml:space="preserve">modificării de buget în temeiul Deciziilor Consiliului Local </w:t>
      </w:r>
      <w:r w:rsidRPr="00B62FAB">
        <w:rPr>
          <w:rFonts w:ascii="Times New Roman" w:hAnsi="Times New Roman" w:cs="Times New Roman"/>
          <w:sz w:val="24"/>
          <w:szCs w:val="24"/>
          <w:lang w:val="ro-RO"/>
        </w:rPr>
        <w:t>în urma cărora s-au efectuat precizări.</w:t>
      </w:r>
      <w:r>
        <w:rPr>
          <w:rFonts w:ascii="Times New Roman" w:hAnsi="Times New Roman" w:cs="Times New Roman"/>
          <w:sz w:val="24"/>
          <w:szCs w:val="24"/>
          <w:lang w:val="ro-RO"/>
        </w:rPr>
        <w:t xml:space="preserve"> Astfel</w:t>
      </w:r>
      <w:r w:rsidRPr="00B62FAB">
        <w:rPr>
          <w:rFonts w:ascii="Times New Roman" w:hAnsi="Times New Roman" w:cs="Times New Roman"/>
          <w:sz w:val="24"/>
          <w:szCs w:val="24"/>
          <w:lang w:val="ro-RO"/>
        </w:rPr>
        <w:t xml:space="preserve">, bugetul Primăriei </w:t>
      </w:r>
      <w:r>
        <w:rPr>
          <w:rFonts w:ascii="Times New Roman" w:hAnsi="Times New Roman" w:cs="Times New Roman"/>
          <w:sz w:val="24"/>
          <w:szCs w:val="24"/>
          <w:lang w:val="ro-RO"/>
        </w:rPr>
        <w:t xml:space="preserve">la </w:t>
      </w:r>
      <w:r w:rsidRPr="00B62FAB">
        <w:rPr>
          <w:rFonts w:ascii="Times New Roman" w:hAnsi="Times New Roman" w:cs="Times New Roman"/>
          <w:sz w:val="24"/>
          <w:szCs w:val="24"/>
          <w:lang w:val="ro-RO"/>
        </w:rPr>
        <w:t xml:space="preserve">capitolul </w:t>
      </w:r>
      <w:r w:rsidRPr="00B62FAB">
        <w:rPr>
          <w:rFonts w:ascii="Times New Roman" w:hAnsi="Times New Roman" w:cs="Times New Roman"/>
          <w:sz w:val="24"/>
          <w:szCs w:val="24"/>
          <w:lang w:val="en-US"/>
        </w:rPr>
        <w:t xml:space="preserve">“Venituri” a fost majorat cu </w:t>
      </w:r>
      <w:r>
        <w:rPr>
          <w:rFonts w:ascii="Times New Roman" w:hAnsi="Times New Roman" w:cs="Times New Roman"/>
          <w:sz w:val="24"/>
          <w:szCs w:val="24"/>
          <w:lang w:val="en-US"/>
        </w:rPr>
        <w:t>9552,5</w:t>
      </w:r>
      <w:r w:rsidRPr="00B62FAB">
        <w:rPr>
          <w:rFonts w:ascii="Times New Roman" w:hAnsi="Times New Roman" w:cs="Times New Roman"/>
          <w:sz w:val="24"/>
          <w:szCs w:val="24"/>
          <w:lang w:val="en-US"/>
        </w:rPr>
        <w:t xml:space="preserve"> mii lei, planul precizat fiind în sumă de </w:t>
      </w:r>
      <w:r>
        <w:rPr>
          <w:rFonts w:ascii="Times New Roman" w:hAnsi="Times New Roman" w:cs="Times New Roman"/>
          <w:sz w:val="24"/>
          <w:szCs w:val="24"/>
          <w:lang w:val="en-US"/>
        </w:rPr>
        <w:t>55930,4</w:t>
      </w:r>
      <w:r w:rsidRPr="00B62FAB">
        <w:rPr>
          <w:rFonts w:ascii="Times New Roman" w:hAnsi="Times New Roman" w:cs="Times New Roman"/>
          <w:sz w:val="24"/>
          <w:szCs w:val="24"/>
          <w:lang w:val="en-US"/>
        </w:rPr>
        <w:t xml:space="preserve"> mii lei, inclusiv s-au majorat veniturile</w:t>
      </w:r>
      <w:r>
        <w:rPr>
          <w:rFonts w:ascii="Times New Roman" w:hAnsi="Times New Roman" w:cs="Times New Roman"/>
          <w:sz w:val="24"/>
          <w:szCs w:val="24"/>
          <w:lang w:val="en-US"/>
        </w:rPr>
        <w:t xml:space="preserve"> la următaorele capitole:</w:t>
      </w:r>
    </w:p>
    <w:p w:rsidR="00BF0B3A" w:rsidRPr="00122671" w:rsidRDefault="00BF0B3A" w:rsidP="00BF0B3A">
      <w:pPr>
        <w:spacing w:after="0" w:line="240" w:lineRule="auto"/>
        <w:rPr>
          <w:rFonts w:ascii="Times New Roman" w:eastAsia="Times New Roman" w:hAnsi="Times New Roman" w:cs="Times New Roman"/>
          <w:sz w:val="24"/>
          <w:szCs w:val="24"/>
          <w:lang w:val="en-US"/>
        </w:rPr>
      </w:pPr>
      <w:r w:rsidRPr="00122671">
        <w:rPr>
          <w:rFonts w:ascii="Times New Roman" w:eastAsia="Times New Roman" w:hAnsi="Times New Roman" w:cs="Times New Roman"/>
          <w:sz w:val="24"/>
          <w:szCs w:val="24"/>
          <w:lang w:val="ro-RO"/>
        </w:rPr>
        <w:t xml:space="preserve">- </w:t>
      </w:r>
      <w:r w:rsidRPr="00122671">
        <w:rPr>
          <w:rFonts w:ascii="Times New Roman" w:eastAsia="Times New Roman" w:hAnsi="Times New Roman" w:cs="Times New Roman"/>
          <w:sz w:val="24"/>
          <w:szCs w:val="24"/>
          <w:lang w:val="en-US"/>
        </w:rPr>
        <w:t>Transferuri curente primite cu destinaţie specială între bugetul de stat şi bugetele locale de nivelul I pentru învăţământul preşcolar, primar, secundar general, special şi complementar (extraşcolar) ” cu 831,2mii lei</w:t>
      </w:r>
    </w:p>
    <w:p w:rsidR="00BF0B3A" w:rsidRPr="00122671" w:rsidRDefault="00BF0B3A" w:rsidP="00BF0B3A">
      <w:pPr>
        <w:spacing w:after="0" w:line="240" w:lineRule="auto"/>
        <w:rPr>
          <w:rFonts w:ascii="Times New Roman" w:eastAsia="Times New Roman" w:hAnsi="Times New Roman" w:cs="Times New Roman"/>
          <w:sz w:val="24"/>
          <w:szCs w:val="24"/>
          <w:lang w:val="en-US"/>
        </w:rPr>
      </w:pPr>
      <w:r w:rsidRPr="00122671">
        <w:rPr>
          <w:rFonts w:ascii="Times New Roman" w:eastAsia="Times New Roman" w:hAnsi="Times New Roman" w:cs="Times New Roman"/>
          <w:sz w:val="24"/>
          <w:szCs w:val="24"/>
          <w:lang w:val="en-US"/>
        </w:rPr>
        <w:t>- Transferuri curente primite cu destinaţie specială între bugetul de stat şi bugetele locale de niv</w:t>
      </w:r>
      <w:r w:rsidRPr="00122671">
        <w:rPr>
          <w:rFonts w:ascii="Times New Roman" w:eastAsia="Times New Roman" w:hAnsi="Times New Roman" w:cs="Times New Roman"/>
          <w:sz w:val="24"/>
          <w:szCs w:val="24"/>
          <w:lang w:val="ro-RO"/>
        </w:rPr>
        <w:t>.</w:t>
      </w:r>
      <w:r w:rsidRPr="00122671">
        <w:rPr>
          <w:rFonts w:ascii="Times New Roman" w:eastAsia="Times New Roman" w:hAnsi="Times New Roman" w:cs="Times New Roman"/>
          <w:sz w:val="24"/>
          <w:szCs w:val="24"/>
          <w:lang w:val="en-US"/>
        </w:rPr>
        <w:t xml:space="preserve"> I</w:t>
      </w:r>
      <w:r>
        <w:rPr>
          <w:rFonts w:ascii="Times New Roman" w:eastAsia="Times New Roman" w:hAnsi="Times New Roman" w:cs="Times New Roman"/>
          <w:sz w:val="24"/>
          <w:szCs w:val="24"/>
          <w:lang w:val="en-US"/>
        </w:rPr>
        <w:t xml:space="preserve">     </w:t>
      </w:r>
      <w:r w:rsidRPr="00122671">
        <w:rPr>
          <w:rFonts w:ascii="Times New Roman" w:eastAsia="Times New Roman" w:hAnsi="Times New Roman" w:cs="Times New Roman"/>
          <w:sz w:val="24"/>
          <w:szCs w:val="24"/>
          <w:lang w:val="en-US"/>
        </w:rPr>
        <w:t>cu 259,2</w:t>
      </w:r>
      <w:r>
        <w:rPr>
          <w:rFonts w:ascii="Times New Roman" w:eastAsia="Times New Roman" w:hAnsi="Times New Roman" w:cs="Times New Roman"/>
          <w:sz w:val="24"/>
          <w:szCs w:val="24"/>
          <w:lang w:val="en-US"/>
        </w:rPr>
        <w:t xml:space="preserve"> </w:t>
      </w:r>
      <w:r w:rsidRPr="00122671">
        <w:rPr>
          <w:rFonts w:ascii="Times New Roman" w:eastAsia="Times New Roman" w:hAnsi="Times New Roman" w:cs="Times New Roman"/>
          <w:sz w:val="24"/>
          <w:szCs w:val="24"/>
          <w:lang w:val="en-US"/>
        </w:rPr>
        <w:t>mii lei</w:t>
      </w:r>
    </w:p>
    <w:p w:rsidR="00BF0B3A" w:rsidRPr="00122671" w:rsidRDefault="00BF0B3A" w:rsidP="00BF0B3A">
      <w:pPr>
        <w:spacing w:after="0" w:line="240" w:lineRule="auto"/>
        <w:rPr>
          <w:rFonts w:ascii="Times New Roman" w:eastAsia="Times New Roman" w:hAnsi="Times New Roman" w:cs="Times New Roman"/>
          <w:sz w:val="24"/>
          <w:szCs w:val="24"/>
          <w:lang w:val="en-US"/>
        </w:rPr>
      </w:pPr>
      <w:r w:rsidRPr="00122671">
        <w:rPr>
          <w:rFonts w:ascii="Times New Roman" w:eastAsia="Times New Roman" w:hAnsi="Times New Roman" w:cs="Times New Roman"/>
          <w:sz w:val="24"/>
          <w:szCs w:val="24"/>
          <w:lang w:val="en-US"/>
        </w:rPr>
        <w:t>- Transferuri capitale primite cu destinaţie specială între instituţiile bugetului de stat şi instituţiile bugetelor localele de nivelul I” cu 7272,4  mii lei</w:t>
      </w:r>
    </w:p>
    <w:p w:rsidR="00BF0B3A" w:rsidRPr="00122671" w:rsidRDefault="00BF0B3A" w:rsidP="00BF0B3A">
      <w:pPr>
        <w:spacing w:after="0" w:line="240" w:lineRule="auto"/>
        <w:rPr>
          <w:rFonts w:ascii="Times New Roman" w:eastAsia="Times New Roman" w:hAnsi="Times New Roman" w:cs="Times New Roman"/>
          <w:sz w:val="24"/>
          <w:szCs w:val="24"/>
          <w:lang w:val="en-US"/>
        </w:rPr>
      </w:pPr>
      <w:r w:rsidRPr="00122671">
        <w:rPr>
          <w:rFonts w:ascii="Times New Roman" w:eastAsia="Times New Roman" w:hAnsi="Times New Roman" w:cs="Times New Roman"/>
          <w:sz w:val="24"/>
          <w:szCs w:val="24"/>
          <w:lang w:val="en-US"/>
        </w:rPr>
        <w:t>-  Transferuri capitale primite cu destinaţie specială între bugetele locale de nivelul II şi bugetele locale de nivelul I în cadrul unei unităţi administrativ-teritoriale” 900,0 mii lei</w:t>
      </w:r>
    </w:p>
    <w:p w:rsidR="00BF0B3A" w:rsidRPr="00C774C8" w:rsidRDefault="00BF0B3A" w:rsidP="00BF0B3A">
      <w:pPr>
        <w:spacing w:after="0" w:line="240" w:lineRule="auto"/>
        <w:rPr>
          <w:rFonts w:ascii="Times New Roman" w:eastAsia="Times New Roman" w:hAnsi="Times New Roman" w:cs="Times New Roman"/>
          <w:sz w:val="24"/>
          <w:szCs w:val="24"/>
          <w:lang w:val="ro-RO"/>
        </w:rPr>
      </w:pPr>
      <w:r w:rsidRPr="00122671">
        <w:rPr>
          <w:rFonts w:ascii="Times New Roman" w:eastAsia="Times New Roman" w:hAnsi="Times New Roman" w:cs="Times New Roman"/>
          <w:sz w:val="24"/>
          <w:szCs w:val="24"/>
          <w:lang w:val="ro-RO"/>
        </w:rPr>
        <w:t xml:space="preserve">- </w:t>
      </w:r>
      <w:r w:rsidRPr="00122671">
        <w:rPr>
          <w:rFonts w:ascii="Times New Roman" w:eastAsia="Times New Roman" w:hAnsi="Times New Roman" w:cs="Times New Roman"/>
          <w:sz w:val="24"/>
          <w:szCs w:val="24"/>
          <w:lang w:val="it-IT"/>
        </w:rPr>
        <w:t xml:space="preserve">Granturi primite de la organizațiile internaționale </w:t>
      </w:r>
      <w:r w:rsidRPr="00122671">
        <w:rPr>
          <w:rFonts w:ascii="Times New Roman" w:eastAsia="Times New Roman" w:hAnsi="Times New Roman" w:cs="Times New Roman"/>
          <w:sz w:val="24"/>
          <w:szCs w:val="24"/>
          <w:lang w:val="en-US"/>
        </w:rPr>
        <w:t>” cu 289,7 mii lei</w:t>
      </w:r>
      <w:r>
        <w:rPr>
          <w:rFonts w:ascii="Times New Roman" w:eastAsia="Times New Roman" w:hAnsi="Times New Roman" w:cs="Times New Roman"/>
          <w:sz w:val="24"/>
          <w:szCs w:val="24"/>
          <w:lang w:val="ro-RO"/>
        </w:rPr>
        <w:t>.</w:t>
      </w:r>
    </w:p>
    <w:p w:rsidR="00941281" w:rsidRDefault="00BF0B3A" w:rsidP="00941281">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ab/>
      </w:r>
    </w:p>
    <w:p w:rsidR="00BF0B3A" w:rsidRPr="00122671" w:rsidRDefault="00BF0B3A" w:rsidP="00BF0B3A">
      <w:pPr>
        <w:spacing w:after="0"/>
        <w:ind w:firstLine="708"/>
        <w:jc w:val="both"/>
        <w:rPr>
          <w:rFonts w:ascii="Times New Roman" w:hAnsi="Times New Roman" w:cs="Times New Roman"/>
          <w:sz w:val="24"/>
          <w:szCs w:val="24"/>
          <w:lang w:val="ro-RO"/>
        </w:rPr>
      </w:pPr>
      <w:r>
        <w:rPr>
          <w:rFonts w:ascii="Times New Roman" w:hAnsi="Times New Roman" w:cs="Times New Roman"/>
          <w:sz w:val="24"/>
          <w:szCs w:val="24"/>
          <w:lang w:val="en-US"/>
        </w:rPr>
        <w:t>Pentru perioada 2020-2023</w:t>
      </w:r>
      <w:r w:rsidRPr="000D0444">
        <w:rPr>
          <w:rFonts w:ascii="Times New Roman" w:hAnsi="Times New Roman" w:cs="Times New Roman"/>
          <w:sz w:val="24"/>
          <w:szCs w:val="24"/>
          <w:lang w:val="en-US"/>
        </w:rPr>
        <w:t>, veniturile Primăriei au crescut cu 8</w:t>
      </w:r>
      <w:r>
        <w:rPr>
          <w:rFonts w:ascii="Times New Roman" w:hAnsi="Times New Roman" w:cs="Times New Roman"/>
          <w:sz w:val="24"/>
          <w:szCs w:val="24"/>
          <w:lang w:val="en-US"/>
        </w:rPr>
        <w:t>6,2</w:t>
      </w:r>
      <w:r w:rsidR="00941281">
        <w:rPr>
          <w:rFonts w:ascii="Times New Roman" w:hAnsi="Times New Roman" w:cs="Times New Roman"/>
          <w:sz w:val="24"/>
          <w:szCs w:val="24"/>
          <w:lang w:val="en-US"/>
        </w:rPr>
        <w:t xml:space="preserve"> </w:t>
      </w:r>
      <w:r>
        <w:rPr>
          <w:rFonts w:ascii="Times New Roman" w:hAnsi="Times New Roman" w:cs="Times New Roman"/>
          <w:sz w:val="24"/>
          <w:szCs w:val="24"/>
          <w:lang w:val="en-US"/>
        </w:rPr>
        <w:t>% sau 27031,4</w:t>
      </w:r>
      <w:r w:rsidRPr="000D0444">
        <w:rPr>
          <w:rFonts w:ascii="Times New Roman" w:hAnsi="Times New Roman" w:cs="Times New Roman"/>
          <w:sz w:val="24"/>
          <w:szCs w:val="24"/>
          <w:lang w:val="en-US"/>
        </w:rPr>
        <w:t xml:space="preserve"> mii lei</w:t>
      </w:r>
      <w:r>
        <w:rPr>
          <w:rFonts w:ascii="Times New Roman" w:hAnsi="Times New Roman" w:cs="Times New Roman"/>
          <w:sz w:val="24"/>
          <w:szCs w:val="24"/>
          <w:lang w:val="en-US"/>
        </w:rPr>
        <w:t>.</w:t>
      </w:r>
    </w:p>
    <w:p w:rsidR="00BF0B3A" w:rsidRPr="000D0444" w:rsidRDefault="00BF0B3A" w:rsidP="00BF0B3A">
      <w:pPr>
        <w:spacing w:after="0"/>
        <w:rPr>
          <w:rFonts w:ascii="Times New Roman" w:hAnsi="Times New Roman" w:cs="Times New Roman"/>
          <w:sz w:val="24"/>
          <w:szCs w:val="24"/>
          <w:lang w:val="en-US"/>
        </w:rPr>
      </w:pPr>
      <w:r>
        <w:rPr>
          <w:rFonts w:ascii="Times New Roman" w:hAnsi="Times New Roman" w:cs="Times New Roman"/>
          <w:sz w:val="24"/>
          <w:szCs w:val="24"/>
          <w:lang w:val="en-US"/>
        </w:rPr>
        <w:tab/>
      </w:r>
      <w:r w:rsidRPr="000D0444">
        <w:rPr>
          <w:rFonts w:ascii="Times New Roman" w:hAnsi="Times New Roman" w:cs="Times New Roman"/>
          <w:sz w:val="24"/>
          <w:szCs w:val="24"/>
          <w:lang w:val="en-US"/>
        </w:rPr>
        <w:t>Din veniturile proprii (</w:t>
      </w:r>
      <w:r>
        <w:rPr>
          <w:rFonts w:ascii="Times New Roman" w:hAnsi="Times New Roman" w:cs="Times New Roman"/>
          <w:sz w:val="24"/>
          <w:szCs w:val="24"/>
          <w:lang w:val="en-US"/>
        </w:rPr>
        <w:t>5219000,0 mii lei</w:t>
      </w:r>
      <w:r w:rsidRPr="000D0444">
        <w:rPr>
          <w:rFonts w:ascii="Times New Roman" w:hAnsi="Times New Roman" w:cs="Times New Roman"/>
          <w:sz w:val="24"/>
          <w:szCs w:val="24"/>
          <w:lang w:val="en-US"/>
        </w:rPr>
        <w:t>, fără transf</w:t>
      </w:r>
      <w:r>
        <w:rPr>
          <w:rFonts w:ascii="Times New Roman" w:hAnsi="Times New Roman" w:cs="Times New Roman"/>
          <w:sz w:val="24"/>
          <w:szCs w:val="24"/>
          <w:lang w:val="en-US"/>
        </w:rPr>
        <w:t>eruri) cele mai considerabile fiind i</w:t>
      </w:r>
      <w:r w:rsidRPr="000D0444">
        <w:rPr>
          <w:rFonts w:ascii="Times New Roman" w:hAnsi="Times New Roman" w:cs="Times New Roman"/>
          <w:sz w:val="24"/>
          <w:szCs w:val="24"/>
          <w:lang w:val="en-US"/>
        </w:rPr>
        <w:t xml:space="preserve">ncasările la </w:t>
      </w:r>
      <w:r>
        <w:rPr>
          <w:rFonts w:ascii="Times New Roman" w:hAnsi="Times New Roman" w:cs="Times New Roman"/>
          <w:sz w:val="24"/>
          <w:szCs w:val="24"/>
          <w:lang w:val="en-US"/>
        </w:rPr>
        <w:t xml:space="preserve">taxe locale - 60 % </w:t>
      </w:r>
      <w:r w:rsidRPr="000D0444">
        <w:rPr>
          <w:rFonts w:ascii="Times New Roman" w:hAnsi="Times New Roman" w:cs="Times New Roman"/>
          <w:sz w:val="24"/>
          <w:szCs w:val="24"/>
          <w:lang w:val="en-US"/>
        </w:rPr>
        <w:t xml:space="preserve">. </w:t>
      </w:r>
    </w:p>
    <w:p w:rsidR="00BF0B3A" w:rsidRPr="00BF0B3A" w:rsidRDefault="00BF0B3A" w:rsidP="00BF0B3A">
      <w:pPr>
        <w:spacing w:after="0"/>
        <w:rPr>
          <w:rFonts w:ascii="Times New Roman" w:hAnsi="Times New Roman" w:cs="Times New Roman"/>
          <w:sz w:val="24"/>
          <w:szCs w:val="24"/>
          <w:lang w:val="ro-RO"/>
        </w:rPr>
      </w:pPr>
      <w:r>
        <w:rPr>
          <w:rStyle w:val="tlid-translation"/>
          <w:rFonts w:ascii="Times New Roman" w:hAnsi="Times New Roman" w:cs="Times New Roman"/>
          <w:sz w:val="24"/>
          <w:szCs w:val="24"/>
          <w:lang w:val="ro-RO"/>
        </w:rPr>
        <w:tab/>
      </w:r>
      <w:r w:rsidRPr="00D8102F">
        <w:rPr>
          <w:rStyle w:val="tlid-translation"/>
          <w:rFonts w:ascii="Times New Roman" w:hAnsi="Times New Roman" w:cs="Times New Roman"/>
          <w:sz w:val="24"/>
          <w:szCs w:val="24"/>
          <w:lang w:val="ro-RO"/>
        </w:rPr>
        <w:t>Toate celelalt</w:t>
      </w:r>
      <w:r>
        <w:rPr>
          <w:rStyle w:val="tlid-translation"/>
          <w:rFonts w:ascii="Times New Roman" w:hAnsi="Times New Roman" w:cs="Times New Roman"/>
          <w:sz w:val="24"/>
          <w:szCs w:val="24"/>
          <w:lang w:val="ro-RO"/>
        </w:rPr>
        <w:t>e impozite și taxe se acumulează</w:t>
      </w:r>
      <w:r w:rsidRPr="00D8102F">
        <w:rPr>
          <w:rStyle w:val="tlid-translation"/>
          <w:rFonts w:ascii="Times New Roman" w:hAnsi="Times New Roman" w:cs="Times New Roman"/>
          <w:sz w:val="24"/>
          <w:szCs w:val="24"/>
          <w:lang w:val="ro-RO"/>
        </w:rPr>
        <w:t xml:space="preserve"> pe contul primăriei în proporți 100%</w:t>
      </w:r>
      <w:r w:rsidRPr="003E68F0">
        <w:rPr>
          <w:rStyle w:val="tlid-translation"/>
          <w:rFonts w:ascii="Times New Roman" w:hAnsi="Times New Roman" w:cs="Times New Roman"/>
          <w:sz w:val="24"/>
          <w:szCs w:val="24"/>
          <w:lang w:val="ro-RO"/>
        </w:rPr>
        <w:t xml:space="preserve">,inclusiv </w:t>
      </w:r>
      <w:r w:rsidRPr="003E68F0">
        <w:rPr>
          <w:rFonts w:ascii="Times New Roman" w:hAnsi="Times New Roman" w:cs="Times New Roman"/>
          <w:sz w:val="24"/>
          <w:szCs w:val="24"/>
          <w:lang w:val="ro-RO"/>
        </w:rPr>
        <w:t>:</w:t>
      </w:r>
    </w:p>
    <w:p w:rsidR="00BF0B3A" w:rsidRPr="003E68F0" w:rsidRDefault="00BF0B3A" w:rsidP="00BF0B3A">
      <w:pPr>
        <w:spacing w:after="0"/>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Pr="003E68F0">
        <w:rPr>
          <w:rFonts w:ascii="Times New Roman" w:hAnsi="Times New Roman" w:cs="Times New Roman"/>
          <w:sz w:val="24"/>
          <w:szCs w:val="24"/>
          <w:lang w:val="en-US"/>
        </w:rPr>
        <w:t>Impozitul funciar ale persoanelor juridice și fizice, inregistrate in calitate de intreprinzator-297,5 mii lei.</w:t>
      </w:r>
    </w:p>
    <w:p w:rsidR="00BF0B3A" w:rsidRPr="003E68F0" w:rsidRDefault="00BF0B3A" w:rsidP="00BF0B3A">
      <w:pPr>
        <w:spacing w:after="0"/>
        <w:ind w:left="-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E68F0">
        <w:rPr>
          <w:rFonts w:ascii="Times New Roman" w:hAnsi="Times New Roman" w:cs="Times New Roman"/>
          <w:sz w:val="24"/>
          <w:szCs w:val="24"/>
          <w:lang w:val="en-US"/>
        </w:rPr>
        <w:t>Impozitul funciar al persoane</w:t>
      </w:r>
      <w:r>
        <w:rPr>
          <w:rFonts w:ascii="Times New Roman" w:hAnsi="Times New Roman" w:cs="Times New Roman"/>
          <w:sz w:val="24"/>
          <w:szCs w:val="24"/>
          <w:lang w:val="en-US"/>
        </w:rPr>
        <w:t xml:space="preserve">lor fizice-cetațeni </w:t>
      </w:r>
      <w:r w:rsidRPr="003E68F0">
        <w:rPr>
          <w:rFonts w:ascii="Times New Roman" w:hAnsi="Times New Roman" w:cs="Times New Roman"/>
          <w:sz w:val="24"/>
          <w:szCs w:val="24"/>
          <w:lang w:val="en-US"/>
        </w:rPr>
        <w:t xml:space="preserve">– 151,7 mii lei   </w:t>
      </w:r>
    </w:p>
    <w:p w:rsidR="00BF0B3A" w:rsidRPr="003E68F0" w:rsidRDefault="00BF0B3A" w:rsidP="00BF0B3A">
      <w:pPr>
        <w:spacing w:after="0"/>
        <w:ind w:left="-142"/>
        <w:jc w:val="both"/>
        <w:rPr>
          <w:rFonts w:ascii="Times New Roman" w:hAnsi="Times New Roman" w:cs="Times New Roman"/>
          <w:sz w:val="24"/>
          <w:szCs w:val="24"/>
          <w:lang w:val="en-US"/>
        </w:rPr>
      </w:pPr>
      <w:r w:rsidRPr="003E68F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E68F0">
        <w:rPr>
          <w:rFonts w:ascii="Times New Roman" w:hAnsi="Times New Roman" w:cs="Times New Roman"/>
          <w:sz w:val="24"/>
          <w:szCs w:val="24"/>
          <w:lang w:val="en-US"/>
        </w:rPr>
        <w:t>Impozit pe bun</w:t>
      </w:r>
      <w:r>
        <w:rPr>
          <w:rFonts w:ascii="Times New Roman" w:hAnsi="Times New Roman" w:cs="Times New Roman"/>
          <w:sz w:val="24"/>
          <w:szCs w:val="24"/>
          <w:lang w:val="en-US"/>
        </w:rPr>
        <w:t xml:space="preserve">urile imobiliare ale persoanelor juridice și fizice </w:t>
      </w:r>
      <w:r w:rsidRPr="003E68F0">
        <w:rPr>
          <w:rFonts w:ascii="Times New Roman" w:hAnsi="Times New Roman" w:cs="Times New Roman"/>
          <w:sz w:val="24"/>
          <w:szCs w:val="24"/>
          <w:lang w:val="en-US"/>
        </w:rPr>
        <w:t>– 1098,6 mii lei</w:t>
      </w:r>
    </w:p>
    <w:p w:rsidR="00BF0B3A" w:rsidRPr="003E68F0" w:rsidRDefault="00BF0B3A" w:rsidP="00BF0B3A">
      <w:pPr>
        <w:spacing w:after="0"/>
        <w:ind w:left="-142"/>
        <w:jc w:val="both"/>
        <w:rPr>
          <w:rFonts w:ascii="Times New Roman" w:hAnsi="Times New Roman" w:cs="Times New Roman"/>
          <w:sz w:val="24"/>
          <w:szCs w:val="24"/>
          <w:lang w:val="en-US"/>
        </w:rPr>
      </w:pPr>
      <w:r w:rsidRPr="003E68F0">
        <w:rPr>
          <w:rFonts w:ascii="Times New Roman" w:hAnsi="Times New Roman" w:cs="Times New Roman"/>
          <w:sz w:val="24"/>
          <w:szCs w:val="24"/>
          <w:lang w:val="en-US"/>
        </w:rPr>
        <w:t xml:space="preserve">    Taxa de piață  -  93,0 mii lei.</w:t>
      </w:r>
    </w:p>
    <w:p w:rsidR="00BF0B3A" w:rsidRPr="003E68F0" w:rsidRDefault="00BF0B3A" w:rsidP="00BF0B3A">
      <w:pPr>
        <w:spacing w:after="0"/>
        <w:ind w:left="-142"/>
        <w:jc w:val="both"/>
        <w:rPr>
          <w:rFonts w:ascii="Times New Roman" w:hAnsi="Times New Roman" w:cs="Times New Roman"/>
          <w:sz w:val="24"/>
          <w:szCs w:val="24"/>
          <w:lang w:val="en-US"/>
        </w:rPr>
      </w:pPr>
      <w:r w:rsidRPr="003E68F0">
        <w:rPr>
          <w:rFonts w:ascii="Times New Roman" w:hAnsi="Times New Roman" w:cs="Times New Roman"/>
          <w:sz w:val="24"/>
          <w:szCs w:val="24"/>
          <w:lang w:val="en-US"/>
        </w:rPr>
        <w:t xml:space="preserve">    Taxa pentru amenajarea  teritoriului  -   582,6 mii lei</w:t>
      </w:r>
    </w:p>
    <w:p w:rsidR="00BF0B3A" w:rsidRPr="003E68F0" w:rsidRDefault="00BF0B3A" w:rsidP="00BF0B3A">
      <w:pPr>
        <w:spacing w:after="0"/>
        <w:ind w:left="-142"/>
        <w:jc w:val="both"/>
        <w:rPr>
          <w:rFonts w:ascii="Times New Roman" w:hAnsi="Times New Roman" w:cs="Times New Roman"/>
          <w:sz w:val="24"/>
          <w:szCs w:val="24"/>
          <w:lang w:val="en-US"/>
        </w:rPr>
      </w:pPr>
      <w:r w:rsidRPr="003E68F0">
        <w:rPr>
          <w:rFonts w:ascii="Times New Roman" w:hAnsi="Times New Roman" w:cs="Times New Roman"/>
          <w:sz w:val="24"/>
          <w:szCs w:val="24"/>
          <w:lang w:val="en-US"/>
        </w:rPr>
        <w:t xml:space="preserve">    Taxa pentru prestarea serviciilor de transport rutier de călători pe teritoriul oraș</w:t>
      </w:r>
      <w:r>
        <w:rPr>
          <w:rFonts w:ascii="Times New Roman" w:hAnsi="Times New Roman" w:cs="Times New Roman"/>
          <w:sz w:val="24"/>
          <w:szCs w:val="24"/>
          <w:lang w:val="en-US"/>
        </w:rPr>
        <w:t>elor și satelor -</w:t>
      </w:r>
      <w:r w:rsidRPr="003E68F0">
        <w:rPr>
          <w:rFonts w:ascii="Times New Roman" w:hAnsi="Times New Roman" w:cs="Times New Roman"/>
          <w:sz w:val="24"/>
          <w:szCs w:val="24"/>
          <w:lang w:val="en-US"/>
        </w:rPr>
        <w:t>121,5 mii lei.</w:t>
      </w:r>
    </w:p>
    <w:p w:rsidR="00BF0B3A" w:rsidRPr="003E68F0" w:rsidRDefault="00BF0B3A" w:rsidP="00BF0B3A">
      <w:pPr>
        <w:spacing w:after="0"/>
        <w:ind w:left="-142"/>
        <w:jc w:val="both"/>
        <w:rPr>
          <w:rFonts w:ascii="Times New Roman" w:hAnsi="Times New Roman" w:cs="Times New Roman"/>
          <w:sz w:val="24"/>
          <w:szCs w:val="24"/>
          <w:lang w:val="en-US"/>
        </w:rPr>
      </w:pPr>
      <w:r w:rsidRPr="003E68F0">
        <w:rPr>
          <w:rFonts w:ascii="Times New Roman" w:hAnsi="Times New Roman" w:cs="Times New Roman"/>
          <w:sz w:val="24"/>
          <w:szCs w:val="24"/>
          <w:lang w:val="en-US"/>
        </w:rPr>
        <w:lastRenderedPageBreak/>
        <w:t>    Taxa pentru unitățile comerciale  și/sau prestări  servicii  -   2049,8 mii lei.</w:t>
      </w:r>
    </w:p>
    <w:p w:rsidR="00BF0B3A" w:rsidRPr="003E68F0" w:rsidRDefault="00BF0B3A" w:rsidP="00BF0B3A">
      <w:pPr>
        <w:spacing w:after="0"/>
        <w:ind w:left="-142"/>
        <w:jc w:val="both"/>
        <w:rPr>
          <w:rFonts w:ascii="Times New Roman" w:hAnsi="Times New Roman" w:cs="Times New Roman"/>
          <w:sz w:val="24"/>
          <w:szCs w:val="24"/>
          <w:lang w:val="en-US"/>
        </w:rPr>
      </w:pPr>
      <w:r w:rsidRPr="003E68F0">
        <w:rPr>
          <w:rFonts w:ascii="Times New Roman" w:hAnsi="Times New Roman" w:cs="Times New Roman"/>
          <w:sz w:val="24"/>
          <w:szCs w:val="24"/>
          <w:lang w:val="en-US"/>
        </w:rPr>
        <w:t xml:space="preserve">    Taxa pentru extragerea mineralelor utile -112,8 mii lei.</w:t>
      </w:r>
    </w:p>
    <w:p w:rsidR="00BF0B3A" w:rsidRPr="003E68F0" w:rsidRDefault="00BF0B3A" w:rsidP="00BF0B3A">
      <w:pPr>
        <w:spacing w:after="0"/>
        <w:ind w:left="-142"/>
        <w:jc w:val="both"/>
        <w:rPr>
          <w:rFonts w:ascii="Times New Roman" w:hAnsi="Times New Roman" w:cs="Times New Roman"/>
          <w:sz w:val="24"/>
          <w:szCs w:val="24"/>
          <w:lang w:val="en-US"/>
        </w:rPr>
      </w:pPr>
      <w:r w:rsidRPr="003E68F0">
        <w:rPr>
          <w:rFonts w:ascii="Times New Roman" w:hAnsi="Times New Roman" w:cs="Times New Roman"/>
          <w:sz w:val="24"/>
          <w:szCs w:val="24"/>
          <w:lang w:val="en-US"/>
        </w:rPr>
        <w:t xml:space="preserve">    Impozit privat – 5,3 mii lei</w:t>
      </w:r>
    </w:p>
    <w:p w:rsidR="00BF0B3A" w:rsidRPr="003E68F0" w:rsidRDefault="00BF0B3A" w:rsidP="00BF0B3A">
      <w:pPr>
        <w:spacing w:after="0"/>
        <w:ind w:left="-142"/>
        <w:jc w:val="both"/>
        <w:rPr>
          <w:rFonts w:ascii="Times New Roman" w:hAnsi="Times New Roman" w:cs="Times New Roman"/>
          <w:sz w:val="24"/>
          <w:szCs w:val="24"/>
          <w:lang w:val="en-US"/>
        </w:rPr>
      </w:pPr>
      <w:r w:rsidRPr="003E68F0">
        <w:rPr>
          <w:rFonts w:ascii="Times New Roman" w:hAnsi="Times New Roman" w:cs="Times New Roman"/>
          <w:sz w:val="24"/>
          <w:szCs w:val="24"/>
          <w:lang w:val="en-US"/>
        </w:rPr>
        <w:t>    Taxa pentru patenta de întreprinzător  -  133,0 mii lei</w:t>
      </w:r>
    </w:p>
    <w:p w:rsidR="00BF0B3A" w:rsidRPr="003E68F0" w:rsidRDefault="00BF0B3A" w:rsidP="00BF0B3A">
      <w:pPr>
        <w:spacing w:after="0"/>
        <w:ind w:left="-142"/>
        <w:jc w:val="both"/>
        <w:rPr>
          <w:rFonts w:ascii="Times New Roman" w:hAnsi="Times New Roman" w:cs="Times New Roman"/>
          <w:sz w:val="24"/>
          <w:szCs w:val="24"/>
          <w:lang w:val="en-US"/>
        </w:rPr>
      </w:pPr>
      <w:r>
        <w:rPr>
          <w:rFonts w:ascii="Times New Roman" w:hAnsi="Times New Roman" w:cs="Times New Roman"/>
          <w:sz w:val="24"/>
          <w:szCs w:val="24"/>
          <w:lang w:val="en-US"/>
        </w:rPr>
        <w:t>    Plata p/</w:t>
      </w:r>
      <w:r w:rsidRPr="003E68F0">
        <w:rPr>
          <w:rFonts w:ascii="Times New Roman" w:hAnsi="Times New Roman" w:cs="Times New Roman"/>
          <w:sz w:val="24"/>
          <w:szCs w:val="24"/>
          <w:lang w:val="en-US"/>
        </w:rPr>
        <w:t>u certificatele de urbani</w:t>
      </w:r>
      <w:r>
        <w:rPr>
          <w:rFonts w:ascii="Times New Roman" w:hAnsi="Times New Roman" w:cs="Times New Roman"/>
          <w:sz w:val="24"/>
          <w:szCs w:val="24"/>
          <w:lang w:val="en-US"/>
        </w:rPr>
        <w:t>sm și autorizația de constr.</w:t>
      </w:r>
      <w:r w:rsidRPr="003E68F0">
        <w:rPr>
          <w:rFonts w:ascii="Times New Roman" w:hAnsi="Times New Roman" w:cs="Times New Roman"/>
          <w:sz w:val="24"/>
          <w:szCs w:val="24"/>
          <w:lang w:val="en-US"/>
        </w:rPr>
        <w:t xml:space="preserve"> sau desfii</w:t>
      </w:r>
      <w:r>
        <w:rPr>
          <w:rFonts w:ascii="Times New Roman" w:hAnsi="Times New Roman" w:cs="Times New Roman"/>
          <w:sz w:val="24"/>
          <w:szCs w:val="24"/>
          <w:lang w:val="en-US"/>
        </w:rPr>
        <w:t>nțare încasată în bugetul l-</w:t>
      </w:r>
      <w:r w:rsidRPr="003E68F0">
        <w:rPr>
          <w:rFonts w:ascii="Times New Roman" w:hAnsi="Times New Roman" w:cs="Times New Roman"/>
          <w:sz w:val="24"/>
          <w:szCs w:val="24"/>
          <w:lang w:val="en-US"/>
        </w:rPr>
        <w:t>15,3 mii lei.</w:t>
      </w:r>
    </w:p>
    <w:p w:rsidR="00BF0B3A" w:rsidRPr="003E68F0" w:rsidRDefault="00BF0B3A" w:rsidP="00BF0B3A">
      <w:pPr>
        <w:spacing w:after="0"/>
        <w:ind w:left="-142"/>
        <w:jc w:val="both"/>
        <w:rPr>
          <w:rFonts w:ascii="Times New Roman" w:hAnsi="Times New Roman" w:cs="Times New Roman"/>
          <w:sz w:val="24"/>
          <w:szCs w:val="24"/>
          <w:lang w:val="en-US"/>
        </w:rPr>
      </w:pPr>
      <w:r w:rsidRPr="003E68F0">
        <w:rPr>
          <w:rFonts w:ascii="Times New Roman" w:hAnsi="Times New Roman" w:cs="Times New Roman"/>
          <w:sz w:val="24"/>
          <w:szCs w:val="24"/>
          <w:lang w:val="en-US"/>
        </w:rPr>
        <w:t>    Taxa pentru amplasarea publicațiilor  -   8,4 mii lei.</w:t>
      </w:r>
    </w:p>
    <w:p w:rsidR="00BF0B3A" w:rsidRPr="003E68F0" w:rsidRDefault="00BF0B3A" w:rsidP="00BF0B3A">
      <w:pPr>
        <w:spacing w:after="0"/>
        <w:ind w:left="-142"/>
        <w:jc w:val="both"/>
        <w:rPr>
          <w:rFonts w:ascii="Times New Roman" w:hAnsi="Times New Roman" w:cs="Times New Roman"/>
          <w:sz w:val="24"/>
          <w:szCs w:val="24"/>
          <w:lang w:val="en-US"/>
        </w:rPr>
      </w:pPr>
      <w:r w:rsidRPr="003E68F0">
        <w:rPr>
          <w:rFonts w:ascii="Times New Roman" w:hAnsi="Times New Roman" w:cs="Times New Roman"/>
          <w:sz w:val="24"/>
          <w:szCs w:val="24"/>
          <w:lang w:val="en-US"/>
        </w:rPr>
        <w:t>    Taxa pentru dispozitivele publicitare  -   162,5 mii lei</w:t>
      </w:r>
    </w:p>
    <w:p w:rsidR="00BF0B3A" w:rsidRPr="003E68F0" w:rsidRDefault="00BF0B3A" w:rsidP="00BF0B3A">
      <w:pPr>
        <w:spacing w:after="0"/>
        <w:ind w:left="-142"/>
        <w:jc w:val="both"/>
        <w:rPr>
          <w:rFonts w:ascii="Times New Roman" w:hAnsi="Times New Roman" w:cs="Times New Roman"/>
          <w:sz w:val="24"/>
          <w:szCs w:val="24"/>
          <w:lang w:val="en-US"/>
        </w:rPr>
      </w:pPr>
      <w:r w:rsidRPr="003E68F0">
        <w:rPr>
          <w:rFonts w:ascii="Times New Roman" w:hAnsi="Times New Roman" w:cs="Times New Roman"/>
          <w:sz w:val="24"/>
          <w:szCs w:val="24"/>
          <w:lang w:val="en-US"/>
        </w:rPr>
        <w:t>    Veniturile la bugetul local din arenda constitue  376,9 mii lei. </w:t>
      </w:r>
    </w:p>
    <w:p w:rsidR="00BF0B3A" w:rsidRPr="003E68F0" w:rsidRDefault="00BF0B3A" w:rsidP="00BF0B3A">
      <w:pPr>
        <w:spacing w:after="0"/>
        <w:ind w:left="-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E68F0">
        <w:rPr>
          <w:rFonts w:ascii="Times New Roman" w:hAnsi="Times New Roman" w:cs="Times New Roman"/>
          <w:sz w:val="24"/>
          <w:szCs w:val="24"/>
          <w:lang w:val="en-US"/>
        </w:rPr>
        <w:t>Alte venituri -  10,1 mii lei       </w:t>
      </w:r>
    </w:p>
    <w:p w:rsidR="00BF0B3A" w:rsidRDefault="00BF0B3A" w:rsidP="00BF0B3A">
      <w:pPr>
        <w:spacing w:after="0"/>
        <w:ind w:left="-14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3E68F0">
        <w:rPr>
          <w:rFonts w:ascii="Times New Roman" w:hAnsi="Times New Roman" w:cs="Times New Roman"/>
          <w:sz w:val="24"/>
          <w:szCs w:val="24"/>
          <w:lang w:val="ro-RO"/>
        </w:rPr>
        <w:t>Granturi curente primite de la organizații interne – 222,2 mii lei.</w:t>
      </w:r>
    </w:p>
    <w:p w:rsidR="00BF0B3A" w:rsidRPr="00BF0B3A" w:rsidRDefault="00BF0B3A" w:rsidP="00BF0B3A">
      <w:pPr>
        <w:rPr>
          <w:rFonts w:ascii="Times New Roman" w:hAnsi="Times New Roman" w:cs="Times New Roman"/>
          <w:sz w:val="24"/>
          <w:szCs w:val="24"/>
          <w:lang w:val="ro-RO"/>
        </w:rPr>
      </w:pPr>
      <w:r>
        <w:rPr>
          <w:sz w:val="24"/>
          <w:szCs w:val="24"/>
          <w:lang w:val="ro-RO"/>
        </w:rPr>
        <w:t xml:space="preserve">  </w:t>
      </w:r>
      <w:r w:rsidRPr="00BF0B3A">
        <w:rPr>
          <w:rFonts w:ascii="Times New Roman" w:hAnsi="Times New Roman" w:cs="Times New Roman"/>
          <w:sz w:val="24"/>
          <w:szCs w:val="24"/>
          <w:lang w:val="ro-RO"/>
        </w:rPr>
        <w:t>Granturi capitale primite de la organizații interne – 67,6 mii lei</w:t>
      </w:r>
    </w:p>
    <w:p w:rsidR="00BF0B3A" w:rsidRPr="00977B41" w:rsidRDefault="00941281" w:rsidP="00941281">
      <w:pPr>
        <w:spacing w:after="0"/>
        <w:rPr>
          <w:rFonts w:ascii="Times New Roman" w:hAnsi="Times New Roman" w:cs="Times New Roman"/>
          <w:sz w:val="24"/>
          <w:szCs w:val="24"/>
          <w:lang w:val="en-US"/>
        </w:rPr>
      </w:pPr>
      <w:r>
        <w:rPr>
          <w:rFonts w:ascii="Times New Roman" w:hAnsi="Times New Roman" w:cs="Times New Roman"/>
          <w:sz w:val="24"/>
          <w:szCs w:val="24"/>
          <w:lang w:val="en-US"/>
        </w:rPr>
        <w:tab/>
      </w:r>
      <w:r w:rsidR="00BF0B3A" w:rsidRPr="00977B41">
        <w:rPr>
          <w:rFonts w:ascii="Times New Roman" w:hAnsi="Times New Roman" w:cs="Times New Roman"/>
          <w:sz w:val="24"/>
          <w:szCs w:val="24"/>
          <w:lang w:val="en-US"/>
        </w:rPr>
        <w:t>Veniturile încasate de instituțiile bugetare sub forma veniturilor c</w:t>
      </w:r>
      <w:r w:rsidR="00604F65">
        <w:rPr>
          <w:rFonts w:ascii="Times New Roman" w:hAnsi="Times New Roman" w:cs="Times New Roman"/>
          <w:sz w:val="24"/>
          <w:szCs w:val="24"/>
          <w:lang w:val="en-US"/>
        </w:rPr>
        <w:t xml:space="preserve">olectate constituie </w:t>
      </w:r>
      <w:r w:rsidR="00BF0B3A">
        <w:rPr>
          <w:rFonts w:ascii="Times New Roman" w:hAnsi="Times New Roman" w:cs="Times New Roman"/>
          <w:sz w:val="24"/>
          <w:szCs w:val="24"/>
          <w:lang w:val="en-US"/>
        </w:rPr>
        <w:t xml:space="preserve">1710,1 mii </w:t>
      </w:r>
      <w:r w:rsidR="00BF0B3A" w:rsidRPr="00977B41">
        <w:rPr>
          <w:rFonts w:ascii="Times New Roman" w:hAnsi="Times New Roman" w:cs="Times New Roman"/>
          <w:sz w:val="24"/>
          <w:szCs w:val="24"/>
          <w:lang w:val="en-US"/>
        </w:rPr>
        <w:t>lei,</w:t>
      </w:r>
      <w:r w:rsidR="00BF0B3A">
        <w:rPr>
          <w:rFonts w:ascii="Times New Roman" w:hAnsi="Times New Roman" w:cs="Times New Roman"/>
          <w:sz w:val="24"/>
          <w:szCs w:val="24"/>
          <w:lang w:val="en-US"/>
        </w:rPr>
        <w:t xml:space="preserve"> </w:t>
      </w:r>
    </w:p>
    <w:p w:rsidR="00604F65" w:rsidRPr="00604F65" w:rsidRDefault="00941281" w:rsidP="00BF0B3A">
      <w:pPr>
        <w:spacing w:after="0"/>
        <w:rPr>
          <w:rFonts w:ascii="Times New Roman" w:hAnsi="Times New Roman" w:cs="Times New Roman"/>
          <w:sz w:val="24"/>
          <w:szCs w:val="24"/>
          <w:lang w:val="en-US"/>
        </w:rPr>
      </w:pPr>
      <w:r>
        <w:rPr>
          <w:rFonts w:ascii="Times New Roman" w:hAnsi="Times New Roman" w:cs="Times New Roman"/>
          <w:sz w:val="24"/>
          <w:szCs w:val="24"/>
          <w:lang w:val="en-US"/>
        </w:rPr>
        <w:t>            </w:t>
      </w:r>
      <w:r w:rsidR="00604F65" w:rsidRPr="00604F65">
        <w:rPr>
          <w:rFonts w:ascii="Times New Roman" w:hAnsi="Times New Roman" w:cs="Times New Roman"/>
          <w:sz w:val="24"/>
          <w:szCs w:val="24"/>
          <w:lang w:val="en-US"/>
        </w:rPr>
        <w:t>Suma totală</w:t>
      </w:r>
      <w:r>
        <w:rPr>
          <w:rFonts w:ascii="Times New Roman" w:hAnsi="Times New Roman" w:cs="Times New Roman"/>
          <w:sz w:val="24"/>
          <w:szCs w:val="24"/>
          <w:lang w:val="en-US"/>
        </w:rPr>
        <w:t xml:space="preserve"> a</w:t>
      </w:r>
      <w:r w:rsidR="00BF0B3A" w:rsidRPr="00604F65">
        <w:rPr>
          <w:rFonts w:ascii="Times New Roman" w:hAnsi="Times New Roman" w:cs="Times New Roman"/>
          <w:sz w:val="24"/>
          <w:szCs w:val="24"/>
          <w:lang w:val="en-US"/>
        </w:rPr>
        <w:t xml:space="preserve"> transferurilor constituie  </w:t>
      </w:r>
      <w:r w:rsidR="00604F65" w:rsidRPr="00604F65">
        <w:rPr>
          <w:rFonts w:ascii="Times New Roman" w:hAnsi="Times New Roman" w:cs="Times New Roman"/>
          <w:sz w:val="24"/>
          <w:szCs w:val="24"/>
          <w:lang w:val="en-US"/>
        </w:rPr>
        <w:t xml:space="preserve"> </w:t>
      </w:r>
      <w:r w:rsidR="00BF0B3A" w:rsidRPr="00604F65">
        <w:rPr>
          <w:rFonts w:ascii="Times New Roman" w:hAnsi="Times New Roman" w:cs="Times New Roman"/>
          <w:sz w:val="24"/>
          <w:szCs w:val="24"/>
          <w:lang w:val="en-US"/>
        </w:rPr>
        <w:t>33097,7  mii lei,</w:t>
      </w:r>
      <w:r w:rsidR="00604F65" w:rsidRPr="00604F65">
        <w:rPr>
          <w:rFonts w:ascii="Times New Roman" w:hAnsi="Times New Roman" w:cs="Times New Roman"/>
          <w:sz w:val="24"/>
          <w:szCs w:val="24"/>
          <w:lang w:val="en-US"/>
        </w:rPr>
        <w:t xml:space="preserve"> din care</w:t>
      </w:r>
    </w:p>
    <w:p w:rsidR="00604F65" w:rsidRPr="00604F65" w:rsidRDefault="00604F65" w:rsidP="00BF0B3A">
      <w:pPr>
        <w:spacing w:after="0"/>
        <w:rPr>
          <w:rFonts w:ascii="Times New Roman" w:hAnsi="Times New Roman" w:cs="Times New Roman"/>
          <w:sz w:val="24"/>
          <w:szCs w:val="24"/>
          <w:lang w:val="en-US"/>
        </w:rPr>
      </w:pPr>
      <w:r w:rsidRPr="00604F65">
        <w:rPr>
          <w:rFonts w:ascii="Times New Roman" w:hAnsi="Times New Roman" w:cs="Times New Roman"/>
          <w:sz w:val="24"/>
          <w:szCs w:val="24"/>
          <w:lang w:val="en-US"/>
        </w:rPr>
        <w:t>-</w:t>
      </w:r>
      <w:r w:rsidR="00BF0B3A" w:rsidRPr="00604F65">
        <w:rPr>
          <w:rFonts w:ascii="Times New Roman" w:hAnsi="Times New Roman" w:cs="Times New Roman"/>
          <w:sz w:val="24"/>
          <w:szCs w:val="24"/>
          <w:lang w:val="en-US"/>
        </w:rPr>
        <w:t xml:space="preserve"> transferurile cu scop general din bugetul de stat la  bugetul ATE – 1635,0 mii.lei,</w:t>
      </w:r>
    </w:p>
    <w:p w:rsidR="00604F65" w:rsidRPr="00604F65" w:rsidRDefault="00604F65" w:rsidP="00BF0B3A">
      <w:pPr>
        <w:spacing w:after="0"/>
        <w:rPr>
          <w:rFonts w:ascii="Times New Roman" w:hAnsi="Times New Roman" w:cs="Times New Roman"/>
          <w:sz w:val="24"/>
          <w:szCs w:val="24"/>
          <w:lang w:val="en-US"/>
        </w:rPr>
      </w:pPr>
      <w:r w:rsidRPr="00604F65">
        <w:rPr>
          <w:rFonts w:ascii="Times New Roman" w:hAnsi="Times New Roman" w:cs="Times New Roman"/>
          <w:sz w:val="24"/>
          <w:szCs w:val="24"/>
          <w:lang w:val="en-US"/>
        </w:rPr>
        <w:t>-</w:t>
      </w:r>
      <w:r w:rsidR="00BF0B3A" w:rsidRPr="00604F65">
        <w:rPr>
          <w:rFonts w:ascii="Times New Roman" w:hAnsi="Times New Roman" w:cs="Times New Roman"/>
          <w:sz w:val="24"/>
          <w:szCs w:val="24"/>
          <w:lang w:val="en-US"/>
        </w:rPr>
        <w:t xml:space="preserve"> transferurile cu destinație  </w:t>
      </w:r>
      <w:r w:rsidRPr="00604F65">
        <w:rPr>
          <w:rFonts w:ascii="Times New Roman" w:hAnsi="Times New Roman" w:cs="Times New Roman"/>
          <w:sz w:val="24"/>
          <w:szCs w:val="24"/>
          <w:lang w:val="en-US"/>
        </w:rPr>
        <w:t>specială din bugetul de stat la</w:t>
      </w:r>
      <w:r w:rsidR="00BF0B3A" w:rsidRPr="00604F65">
        <w:rPr>
          <w:rFonts w:ascii="Times New Roman" w:hAnsi="Times New Roman" w:cs="Times New Roman"/>
          <w:sz w:val="24"/>
          <w:szCs w:val="24"/>
          <w:lang w:val="en-US"/>
        </w:rPr>
        <w:t xml:space="preserve"> bugetul ATE  pentru învățământ – 21545,4 mii lei, </w:t>
      </w:r>
      <w:r w:rsidRPr="00604F65">
        <w:rPr>
          <w:rFonts w:ascii="Times New Roman" w:hAnsi="Times New Roman" w:cs="Times New Roman"/>
          <w:sz w:val="24"/>
          <w:szCs w:val="24"/>
          <w:lang w:val="en-US"/>
        </w:rPr>
        <w:t xml:space="preserve">- </w:t>
      </w:r>
      <w:r w:rsidR="00BF0B3A" w:rsidRPr="00604F65">
        <w:rPr>
          <w:rFonts w:ascii="Times New Roman" w:hAnsi="Times New Roman" w:cs="Times New Roman"/>
          <w:sz w:val="24"/>
          <w:szCs w:val="24"/>
          <w:lang w:val="en-US"/>
        </w:rPr>
        <w:t>alte transferuri – 175,7 mii lei (pentru cantinei de ajutor social),</w:t>
      </w:r>
    </w:p>
    <w:p w:rsidR="00604F65" w:rsidRPr="00604F65" w:rsidRDefault="00604F65" w:rsidP="00BF0B3A">
      <w:pPr>
        <w:spacing w:after="0"/>
        <w:rPr>
          <w:rFonts w:ascii="Times New Roman" w:hAnsi="Times New Roman" w:cs="Times New Roman"/>
          <w:sz w:val="24"/>
          <w:szCs w:val="24"/>
          <w:lang w:val="ro-RO"/>
        </w:rPr>
      </w:pPr>
      <w:r w:rsidRPr="00604F65">
        <w:rPr>
          <w:rFonts w:ascii="Times New Roman" w:hAnsi="Times New Roman" w:cs="Times New Roman"/>
          <w:sz w:val="24"/>
          <w:szCs w:val="24"/>
          <w:lang w:val="en-US"/>
        </w:rPr>
        <w:t>-</w:t>
      </w:r>
      <w:r w:rsidR="00941281">
        <w:rPr>
          <w:rFonts w:ascii="Times New Roman" w:hAnsi="Times New Roman" w:cs="Times New Roman"/>
          <w:sz w:val="24"/>
          <w:szCs w:val="24"/>
          <w:lang w:val="en-US"/>
        </w:rPr>
        <w:t xml:space="preserve"> transferurile  capital primi</w:t>
      </w:r>
      <w:r w:rsidR="00BF0B3A" w:rsidRPr="00604F65">
        <w:rPr>
          <w:rFonts w:ascii="Times New Roman" w:hAnsi="Times New Roman" w:cs="Times New Roman"/>
          <w:sz w:val="24"/>
          <w:szCs w:val="24"/>
          <w:lang w:val="en-US"/>
        </w:rPr>
        <w:t xml:space="preserve">te cu destinație sprcială – 5576,2 mii lei </w:t>
      </w:r>
      <w:r w:rsidRPr="00604F65">
        <w:rPr>
          <w:rFonts w:ascii="Times New Roman" w:hAnsi="Times New Roman" w:cs="Times New Roman"/>
          <w:sz w:val="24"/>
          <w:szCs w:val="24"/>
          <w:lang w:val="en-US"/>
        </w:rPr>
        <w:t>(</w:t>
      </w:r>
      <w:r w:rsidR="00BF0B3A" w:rsidRPr="00604F65">
        <w:rPr>
          <w:rFonts w:ascii="Times New Roman" w:hAnsi="Times New Roman" w:cs="Times New Roman"/>
          <w:sz w:val="24"/>
          <w:szCs w:val="24"/>
          <w:lang w:val="en-US"/>
        </w:rPr>
        <w:t>pentru</w:t>
      </w:r>
      <w:r w:rsidR="00BF0B3A" w:rsidRPr="00604F65">
        <w:rPr>
          <w:rFonts w:ascii="Times New Roman" w:hAnsi="Times New Roman" w:cs="Times New Roman"/>
          <w:sz w:val="24"/>
          <w:szCs w:val="24"/>
          <w:lang w:val="ro-RO"/>
        </w:rPr>
        <w:t xml:space="preserve"> reconstrucția sistemului de apeduct </w:t>
      </w:r>
      <w:r w:rsidRPr="00604F65">
        <w:rPr>
          <w:rFonts w:ascii="Times New Roman" w:hAnsi="Times New Roman" w:cs="Times New Roman"/>
          <w:sz w:val="24"/>
          <w:szCs w:val="24"/>
          <w:lang w:val="ro-RO"/>
        </w:rPr>
        <w:t xml:space="preserve">în or.Anenii Noi în parametrul </w:t>
      </w:r>
      <w:r w:rsidR="00BF0B3A" w:rsidRPr="00604F65">
        <w:rPr>
          <w:rFonts w:ascii="Times New Roman" w:hAnsi="Times New Roman" w:cs="Times New Roman"/>
          <w:sz w:val="24"/>
          <w:szCs w:val="24"/>
          <w:lang w:val="ro-RO"/>
        </w:rPr>
        <w:t>străzilor Soarelui și Tineretului</w:t>
      </w:r>
      <w:r w:rsidRPr="00604F65">
        <w:rPr>
          <w:rFonts w:ascii="Times New Roman" w:hAnsi="Times New Roman" w:cs="Times New Roman"/>
          <w:sz w:val="24"/>
          <w:szCs w:val="24"/>
          <w:lang w:val="ro-RO"/>
        </w:rPr>
        <w:t>)</w:t>
      </w:r>
      <w:r w:rsidR="00BF0B3A" w:rsidRPr="00604F65">
        <w:rPr>
          <w:rFonts w:ascii="Times New Roman" w:hAnsi="Times New Roman" w:cs="Times New Roman"/>
          <w:sz w:val="24"/>
          <w:szCs w:val="24"/>
          <w:lang w:val="ro-RO"/>
        </w:rPr>
        <w:t>,</w:t>
      </w:r>
    </w:p>
    <w:p w:rsidR="00604F65" w:rsidRPr="00604F65" w:rsidRDefault="00604F65" w:rsidP="00BF0B3A">
      <w:pPr>
        <w:spacing w:after="0"/>
        <w:rPr>
          <w:rFonts w:ascii="Times New Roman" w:hAnsi="Times New Roman" w:cs="Times New Roman"/>
          <w:sz w:val="24"/>
          <w:szCs w:val="24"/>
          <w:lang w:val="ro-RO"/>
        </w:rPr>
      </w:pPr>
      <w:r w:rsidRPr="00604F65">
        <w:rPr>
          <w:rFonts w:ascii="Times New Roman" w:hAnsi="Times New Roman" w:cs="Times New Roman"/>
          <w:sz w:val="24"/>
          <w:szCs w:val="24"/>
          <w:lang w:val="ro-RO"/>
        </w:rPr>
        <w:t>-</w:t>
      </w:r>
      <w:r w:rsidR="00BF0B3A" w:rsidRPr="00604F65">
        <w:rPr>
          <w:rFonts w:ascii="Times New Roman" w:hAnsi="Times New Roman" w:cs="Times New Roman"/>
          <w:sz w:val="24"/>
          <w:szCs w:val="24"/>
          <w:lang w:val="ro-RO"/>
        </w:rPr>
        <w:t xml:space="preserve"> transferuri capital acordate cu destinație specială Consiliul raional Anenii Noi </w:t>
      </w:r>
      <w:r w:rsidRPr="00604F65">
        <w:rPr>
          <w:rFonts w:ascii="Times New Roman" w:hAnsi="Times New Roman" w:cs="Times New Roman"/>
          <w:sz w:val="24"/>
          <w:szCs w:val="24"/>
          <w:lang w:val="ro-RO"/>
        </w:rPr>
        <w:t>-</w:t>
      </w:r>
      <w:r w:rsidR="00BF0B3A" w:rsidRPr="00604F65">
        <w:rPr>
          <w:rFonts w:ascii="Times New Roman" w:hAnsi="Times New Roman" w:cs="Times New Roman"/>
          <w:sz w:val="24"/>
          <w:szCs w:val="24"/>
          <w:lang w:val="ro-RO"/>
        </w:rPr>
        <w:t xml:space="preserve"> 900,0 mii lei </w:t>
      </w:r>
      <w:r w:rsidRPr="00604F65">
        <w:rPr>
          <w:rFonts w:ascii="Times New Roman" w:hAnsi="Times New Roman" w:cs="Times New Roman"/>
          <w:sz w:val="24"/>
          <w:szCs w:val="24"/>
          <w:lang w:val="ro-RO"/>
        </w:rPr>
        <w:t>(</w:t>
      </w:r>
      <w:r w:rsidR="00BF0B3A" w:rsidRPr="00604F65">
        <w:rPr>
          <w:rFonts w:ascii="Times New Roman" w:hAnsi="Times New Roman" w:cs="Times New Roman"/>
          <w:sz w:val="24"/>
          <w:szCs w:val="24"/>
          <w:lang w:val="ro-RO"/>
        </w:rPr>
        <w:t>pentru cofinanțare proiectului “Reconstrucția sistemului de</w:t>
      </w:r>
      <w:r w:rsidRPr="00604F65">
        <w:rPr>
          <w:rFonts w:ascii="Times New Roman" w:hAnsi="Times New Roman" w:cs="Times New Roman"/>
          <w:sz w:val="24"/>
          <w:szCs w:val="24"/>
          <w:lang w:val="ro-RO"/>
        </w:rPr>
        <w:t xml:space="preserve"> apeduct în or.Anenii Noi, în peri</w:t>
      </w:r>
      <w:r w:rsidR="00BF0B3A" w:rsidRPr="00604F65">
        <w:rPr>
          <w:rFonts w:ascii="Times New Roman" w:hAnsi="Times New Roman" w:cs="Times New Roman"/>
          <w:sz w:val="24"/>
          <w:szCs w:val="24"/>
          <w:lang w:val="ro-RO"/>
        </w:rPr>
        <w:t>metrul  străzilor Soarelui și Tineretului”</w:t>
      </w:r>
      <w:r w:rsidRPr="00604F65">
        <w:rPr>
          <w:rFonts w:ascii="Times New Roman" w:hAnsi="Times New Roman" w:cs="Times New Roman"/>
          <w:sz w:val="24"/>
          <w:szCs w:val="24"/>
          <w:lang w:val="ro-RO"/>
        </w:rPr>
        <w:t>)</w:t>
      </w:r>
      <w:r w:rsidR="00BF0B3A" w:rsidRPr="00604F65">
        <w:rPr>
          <w:rFonts w:ascii="Times New Roman" w:hAnsi="Times New Roman" w:cs="Times New Roman"/>
          <w:sz w:val="24"/>
          <w:szCs w:val="24"/>
          <w:lang w:val="ro-RO"/>
        </w:rPr>
        <w:t>,</w:t>
      </w:r>
    </w:p>
    <w:p w:rsidR="00604F65" w:rsidRPr="00604F65" w:rsidRDefault="00604F65" w:rsidP="00BF0B3A">
      <w:pPr>
        <w:spacing w:after="0"/>
        <w:rPr>
          <w:rFonts w:ascii="Times New Roman" w:hAnsi="Times New Roman" w:cs="Times New Roman"/>
          <w:sz w:val="24"/>
          <w:szCs w:val="24"/>
          <w:lang w:val="ro-RO"/>
        </w:rPr>
      </w:pPr>
      <w:r w:rsidRPr="00604F65">
        <w:rPr>
          <w:rFonts w:ascii="Times New Roman" w:hAnsi="Times New Roman" w:cs="Times New Roman"/>
          <w:sz w:val="24"/>
          <w:szCs w:val="24"/>
          <w:lang w:val="ro-RO"/>
        </w:rPr>
        <w:t>-</w:t>
      </w:r>
      <w:r w:rsidR="00BF0B3A" w:rsidRPr="00604F65">
        <w:rPr>
          <w:rFonts w:ascii="Times New Roman" w:hAnsi="Times New Roman" w:cs="Times New Roman"/>
          <w:sz w:val="24"/>
          <w:szCs w:val="24"/>
          <w:lang w:val="ro-RO"/>
        </w:rPr>
        <w:t xml:space="preserve"> transferurile cu destinație specială din Fondul de intervenție a Guvernului pentru Centr</w:t>
      </w:r>
      <w:r w:rsidRPr="00604F65">
        <w:rPr>
          <w:rFonts w:ascii="Times New Roman" w:hAnsi="Times New Roman" w:cs="Times New Roman"/>
          <w:sz w:val="24"/>
          <w:szCs w:val="24"/>
          <w:lang w:val="ro-RO"/>
        </w:rPr>
        <w:t xml:space="preserve">ul pentru refugiați Anenii Noi </w:t>
      </w:r>
      <w:r w:rsidR="00BF0B3A" w:rsidRPr="00604F65">
        <w:rPr>
          <w:rFonts w:ascii="Times New Roman" w:hAnsi="Times New Roman" w:cs="Times New Roman"/>
          <w:sz w:val="24"/>
          <w:szCs w:val="24"/>
          <w:lang w:val="ro-RO"/>
        </w:rPr>
        <w:t xml:space="preserve">-257,0 mii lei , </w:t>
      </w:r>
    </w:p>
    <w:p w:rsidR="00BF0B3A" w:rsidRPr="008C0E33" w:rsidRDefault="00604F65" w:rsidP="00BF0B3A">
      <w:pPr>
        <w:spacing w:after="0"/>
        <w:rPr>
          <w:rFonts w:ascii="Times New Roman" w:hAnsi="Times New Roman" w:cs="Times New Roman"/>
          <w:sz w:val="24"/>
          <w:szCs w:val="24"/>
          <w:lang w:val="ro-RO"/>
        </w:rPr>
      </w:pPr>
      <w:r w:rsidRPr="00604F65">
        <w:rPr>
          <w:rFonts w:ascii="Times New Roman" w:hAnsi="Times New Roman" w:cs="Times New Roman"/>
          <w:sz w:val="24"/>
          <w:szCs w:val="24"/>
          <w:lang w:val="ro-RO"/>
        </w:rPr>
        <w:t>-</w:t>
      </w:r>
      <w:r w:rsidR="00BF0B3A" w:rsidRPr="00604F65">
        <w:rPr>
          <w:rFonts w:ascii="Times New Roman" w:hAnsi="Times New Roman" w:cs="Times New Roman"/>
          <w:sz w:val="24"/>
          <w:szCs w:val="24"/>
          <w:lang w:val="ro-RO"/>
        </w:rPr>
        <w:t xml:space="preserve">transferuri curente primite cu destinație specială între bugetul de stat și bugetele locale de nivelul I pentru infrastructura drumurilor  - 3008,4 mii lei. </w:t>
      </w:r>
    </w:p>
    <w:p w:rsidR="00BF0B3A" w:rsidRPr="005344E4" w:rsidRDefault="00BF0B3A" w:rsidP="00941281">
      <w:pPr>
        <w:tabs>
          <w:tab w:val="left" w:pos="510"/>
        </w:tabs>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color w:val="000000"/>
          <w:kern w:val="24"/>
          <w:sz w:val="24"/>
          <w:szCs w:val="24"/>
          <w:lang w:val="en-US"/>
        </w:rPr>
        <w:tab/>
      </w:r>
      <w:r w:rsidRPr="005344E4">
        <w:rPr>
          <w:rFonts w:ascii="Times New Roman" w:eastAsia="Times New Roman" w:hAnsi="Times New Roman" w:cs="Times New Roman"/>
          <w:color w:val="000000"/>
          <w:kern w:val="24"/>
          <w:sz w:val="24"/>
          <w:szCs w:val="24"/>
          <w:lang w:val="en-US"/>
        </w:rPr>
        <w:t>In perioada de gest</w:t>
      </w:r>
      <w:r w:rsidR="00941281">
        <w:rPr>
          <w:rFonts w:ascii="Times New Roman" w:eastAsia="Times New Roman" w:hAnsi="Times New Roman" w:cs="Times New Roman"/>
          <w:color w:val="000000"/>
          <w:kern w:val="24"/>
          <w:sz w:val="24"/>
          <w:szCs w:val="24"/>
          <w:lang w:val="en-US"/>
        </w:rPr>
        <w:t>iune bugetul local la partea de</w:t>
      </w:r>
      <w:r w:rsidRPr="005344E4">
        <w:rPr>
          <w:rFonts w:ascii="Times New Roman" w:eastAsia="Times New Roman" w:hAnsi="Times New Roman" w:cs="Times New Roman"/>
          <w:color w:val="000000"/>
          <w:kern w:val="24"/>
          <w:sz w:val="24"/>
          <w:szCs w:val="24"/>
          <w:lang w:val="en-US"/>
        </w:rPr>
        <w:t xml:space="preserve"> cheltuieli a fost executat in suma de</w:t>
      </w:r>
      <w:r w:rsidRPr="005344E4">
        <w:rPr>
          <w:rFonts w:ascii="Times New Roman" w:eastAsia="Times New Roman" w:hAnsi="Times New Roman" w:cs="Times New Roman"/>
          <w:color w:val="FF0000"/>
          <w:kern w:val="24"/>
          <w:sz w:val="24"/>
          <w:szCs w:val="24"/>
          <w:lang w:val="en-US"/>
        </w:rPr>
        <w:t xml:space="preserve"> </w:t>
      </w:r>
      <w:r w:rsidRPr="00941281">
        <w:rPr>
          <w:rFonts w:ascii="Times New Roman" w:eastAsia="Times New Roman" w:hAnsi="Times New Roman" w:cs="Times New Roman"/>
          <w:color w:val="000000" w:themeColor="text1"/>
          <w:kern w:val="24"/>
          <w:sz w:val="24"/>
          <w:szCs w:val="24"/>
          <w:lang w:val="en-US"/>
        </w:rPr>
        <w:t>58184705-51lei</w:t>
      </w:r>
      <w:r w:rsidRPr="005344E4">
        <w:rPr>
          <w:rFonts w:ascii="Times New Roman" w:eastAsia="Times New Roman" w:hAnsi="Times New Roman" w:cs="Times New Roman"/>
          <w:color w:val="FF0000"/>
          <w:kern w:val="24"/>
          <w:sz w:val="24"/>
          <w:szCs w:val="24"/>
          <w:lang w:val="en-US"/>
        </w:rPr>
        <w:t>.</w:t>
      </w:r>
    </w:p>
    <w:p w:rsidR="00BF0B3A" w:rsidRPr="005344E4" w:rsidRDefault="00941281" w:rsidP="00BF0B3A">
      <w:pPr>
        <w:tabs>
          <w:tab w:val="left" w:pos="510"/>
        </w:tabs>
        <w:kinsoku w:val="0"/>
        <w:overflowPunct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color w:val="000000"/>
          <w:kern w:val="24"/>
          <w:sz w:val="24"/>
          <w:szCs w:val="24"/>
          <w:lang w:val="en-US"/>
        </w:rPr>
        <w:tab/>
      </w:r>
      <w:r w:rsidR="00BF0B3A" w:rsidRPr="005344E4">
        <w:rPr>
          <w:rFonts w:ascii="Times New Roman" w:eastAsia="Times New Roman" w:hAnsi="Times New Roman" w:cs="Times New Roman"/>
          <w:color w:val="000000"/>
          <w:kern w:val="24"/>
          <w:sz w:val="24"/>
          <w:szCs w:val="24"/>
          <w:lang w:val="en-US"/>
        </w:rPr>
        <w:t>Rambursarea imprumutului-</w:t>
      </w:r>
      <w:r w:rsidR="00604F65">
        <w:rPr>
          <w:rFonts w:ascii="Times New Roman" w:eastAsia="Times New Roman" w:hAnsi="Times New Roman" w:cs="Times New Roman"/>
          <w:color w:val="000000"/>
          <w:kern w:val="24"/>
          <w:sz w:val="24"/>
          <w:szCs w:val="24"/>
          <w:lang w:val="en-US"/>
        </w:rPr>
        <w:t xml:space="preserve"> </w:t>
      </w:r>
      <w:r w:rsidR="00BF0B3A" w:rsidRPr="005344E4">
        <w:rPr>
          <w:rFonts w:ascii="Times New Roman" w:eastAsia="Times New Roman" w:hAnsi="Times New Roman" w:cs="Times New Roman"/>
          <w:color w:val="000000"/>
          <w:kern w:val="24"/>
          <w:sz w:val="24"/>
          <w:szCs w:val="24"/>
          <w:lang w:val="en-US"/>
        </w:rPr>
        <w:t>884641-54lei.</w:t>
      </w:r>
    </w:p>
    <w:p w:rsidR="00BF0B3A" w:rsidRPr="005344E4" w:rsidRDefault="00604F65" w:rsidP="00BF0B3A">
      <w:pPr>
        <w:tabs>
          <w:tab w:val="left" w:pos="510"/>
        </w:tabs>
        <w:kinsoku w:val="0"/>
        <w:overflowPunct w:val="0"/>
        <w:spacing w:after="0" w:line="240" w:lineRule="auto"/>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color w:val="000000"/>
          <w:kern w:val="24"/>
          <w:sz w:val="24"/>
          <w:szCs w:val="24"/>
          <w:lang w:val="en-US"/>
        </w:rPr>
        <w:tab/>
      </w:r>
      <w:r w:rsidR="00BF0B3A" w:rsidRPr="005344E4">
        <w:rPr>
          <w:rFonts w:ascii="Times New Roman" w:eastAsia="Times New Roman" w:hAnsi="Times New Roman" w:cs="Times New Roman"/>
          <w:color w:val="000000"/>
          <w:kern w:val="24"/>
          <w:sz w:val="24"/>
          <w:szCs w:val="24"/>
          <w:lang w:val="en-US"/>
        </w:rPr>
        <w:t>Suma cheltuielil</w:t>
      </w:r>
      <w:r w:rsidR="00BF0B3A">
        <w:rPr>
          <w:rFonts w:ascii="Times New Roman" w:eastAsia="Times New Roman" w:hAnsi="Times New Roman" w:cs="Times New Roman"/>
          <w:color w:val="000000"/>
          <w:kern w:val="24"/>
          <w:sz w:val="24"/>
          <w:szCs w:val="24"/>
          <w:lang w:val="en-US"/>
        </w:rPr>
        <w:t>or aprobata in bugetul local pe</w:t>
      </w:r>
      <w:r w:rsidR="00BF0B3A" w:rsidRPr="005344E4">
        <w:rPr>
          <w:rFonts w:ascii="Times New Roman" w:eastAsia="Times New Roman" w:hAnsi="Times New Roman" w:cs="Times New Roman"/>
          <w:color w:val="000000"/>
          <w:kern w:val="24"/>
          <w:sz w:val="24"/>
          <w:szCs w:val="24"/>
          <w:lang w:val="en-US"/>
        </w:rPr>
        <w:t xml:space="preserve"> a</w:t>
      </w:r>
      <w:r w:rsidR="00BF0B3A">
        <w:rPr>
          <w:rFonts w:ascii="Times New Roman" w:eastAsia="Times New Roman" w:hAnsi="Times New Roman" w:cs="Times New Roman"/>
          <w:color w:val="000000"/>
          <w:kern w:val="24"/>
          <w:sz w:val="24"/>
          <w:szCs w:val="24"/>
          <w:lang w:val="en-US"/>
        </w:rPr>
        <w:t xml:space="preserve">n. 2023 </w:t>
      </w:r>
      <w:r>
        <w:rPr>
          <w:rFonts w:ascii="Times New Roman" w:eastAsia="Times New Roman" w:hAnsi="Times New Roman" w:cs="Times New Roman"/>
          <w:color w:val="000000"/>
          <w:kern w:val="24"/>
          <w:sz w:val="24"/>
          <w:szCs w:val="24"/>
          <w:lang w:val="en-US"/>
        </w:rPr>
        <w:t>s-a majorat din contul soldului</w:t>
      </w:r>
      <w:r w:rsidR="00BF0B3A">
        <w:rPr>
          <w:rFonts w:ascii="Times New Roman" w:eastAsia="Times New Roman" w:hAnsi="Times New Roman" w:cs="Times New Roman"/>
          <w:color w:val="000000"/>
          <w:kern w:val="24"/>
          <w:sz w:val="24"/>
          <w:szCs w:val="24"/>
          <w:lang w:val="en-US"/>
        </w:rPr>
        <w:t xml:space="preserve"> disponibil – 11037469,</w:t>
      </w:r>
      <w:r w:rsidR="00BF0B3A" w:rsidRPr="005344E4">
        <w:rPr>
          <w:rFonts w:ascii="Times New Roman" w:eastAsia="Times New Roman" w:hAnsi="Times New Roman" w:cs="Times New Roman"/>
          <w:color w:val="000000"/>
          <w:kern w:val="24"/>
          <w:sz w:val="24"/>
          <w:szCs w:val="24"/>
          <w:lang w:val="en-US"/>
        </w:rPr>
        <w:t>43 lei.</w:t>
      </w:r>
    </w:p>
    <w:p w:rsidR="00BF0B3A" w:rsidRDefault="00BF0B3A" w:rsidP="00BF0B3A">
      <w:pPr>
        <w:pStyle w:val="a9"/>
        <w:tabs>
          <w:tab w:val="left" w:pos="510"/>
        </w:tabs>
        <w:kinsoku w:val="0"/>
        <w:overflowPunct w:val="0"/>
        <w:textAlignment w:val="baseline"/>
        <w:rPr>
          <w:color w:val="000000"/>
          <w:kern w:val="24"/>
        </w:rPr>
      </w:pPr>
      <w:r w:rsidRPr="008702B3">
        <w:rPr>
          <w:color w:val="000000"/>
          <w:kern w:val="24"/>
        </w:rPr>
        <w:t xml:space="preserve">Din volumul total al cheltuielilor </w:t>
      </w:r>
      <w:r w:rsidR="00604F65">
        <w:rPr>
          <w:color w:val="000000"/>
          <w:kern w:val="24"/>
        </w:rPr>
        <w:t>constituie</w:t>
      </w:r>
      <w:r>
        <w:rPr>
          <w:color w:val="000000"/>
          <w:kern w:val="24"/>
        </w:rPr>
        <w:t>:</w:t>
      </w:r>
    </w:p>
    <w:p w:rsidR="00BF0B3A" w:rsidRDefault="00BF0B3A" w:rsidP="00BF0B3A">
      <w:pPr>
        <w:pStyle w:val="a9"/>
        <w:tabs>
          <w:tab w:val="left" w:pos="510"/>
        </w:tabs>
        <w:kinsoku w:val="0"/>
        <w:overflowPunct w:val="0"/>
        <w:textAlignment w:val="baseline"/>
        <w:rPr>
          <w:color w:val="000000"/>
          <w:kern w:val="24"/>
        </w:rPr>
      </w:pPr>
      <w:r w:rsidRPr="008702B3">
        <w:rPr>
          <w:color w:val="000000"/>
          <w:kern w:val="24"/>
        </w:rPr>
        <w:t>-19021282</w:t>
      </w:r>
      <w:r>
        <w:rPr>
          <w:color w:val="000000"/>
          <w:kern w:val="24"/>
        </w:rPr>
        <w:t>,</w:t>
      </w:r>
      <w:r w:rsidRPr="008702B3">
        <w:rPr>
          <w:color w:val="000000"/>
          <w:kern w:val="24"/>
        </w:rPr>
        <w:t>27</w:t>
      </w:r>
      <w:r w:rsidR="00604F65">
        <w:rPr>
          <w:color w:val="000000"/>
          <w:kern w:val="24"/>
        </w:rPr>
        <w:t xml:space="preserve"> </w:t>
      </w:r>
      <w:r w:rsidRPr="008702B3">
        <w:rPr>
          <w:color w:val="000000"/>
          <w:kern w:val="24"/>
        </w:rPr>
        <w:t xml:space="preserve">lei </w:t>
      </w:r>
      <w:r w:rsidR="00604F65">
        <w:rPr>
          <w:color w:val="000000"/>
          <w:kern w:val="24"/>
        </w:rPr>
        <w:t xml:space="preserve">- </w:t>
      </w:r>
      <w:r w:rsidRPr="008702B3">
        <w:rPr>
          <w:color w:val="000000"/>
          <w:kern w:val="24"/>
        </w:rPr>
        <w:t xml:space="preserve">cheltuielile legate de remunerarea  muncii, </w:t>
      </w:r>
    </w:p>
    <w:p w:rsidR="00BF0B3A" w:rsidRDefault="00BF0B3A" w:rsidP="00BF0B3A">
      <w:pPr>
        <w:pStyle w:val="a9"/>
        <w:tabs>
          <w:tab w:val="left" w:pos="510"/>
        </w:tabs>
        <w:kinsoku w:val="0"/>
        <w:overflowPunct w:val="0"/>
        <w:textAlignment w:val="baseline"/>
        <w:rPr>
          <w:color w:val="000000"/>
          <w:kern w:val="24"/>
        </w:rPr>
      </w:pPr>
      <w:r>
        <w:rPr>
          <w:color w:val="000000"/>
          <w:kern w:val="24"/>
        </w:rPr>
        <w:t>-</w:t>
      </w:r>
      <w:r w:rsidRPr="008702B3">
        <w:rPr>
          <w:color w:val="000000"/>
          <w:kern w:val="24"/>
        </w:rPr>
        <w:t>39365724</w:t>
      </w:r>
      <w:r>
        <w:rPr>
          <w:color w:val="000000"/>
          <w:kern w:val="24"/>
        </w:rPr>
        <w:t>,</w:t>
      </w:r>
      <w:r w:rsidRPr="008702B3">
        <w:rPr>
          <w:color w:val="000000"/>
          <w:kern w:val="24"/>
        </w:rPr>
        <w:t xml:space="preserve">46lei </w:t>
      </w:r>
      <w:r w:rsidR="00604F65">
        <w:rPr>
          <w:color w:val="000000"/>
          <w:kern w:val="24"/>
        </w:rPr>
        <w:t xml:space="preserve">- </w:t>
      </w:r>
      <w:r w:rsidRPr="008702B3">
        <w:rPr>
          <w:color w:val="000000"/>
          <w:kern w:val="24"/>
        </w:rPr>
        <w:t xml:space="preserve">bunuri si servicii, </w:t>
      </w:r>
    </w:p>
    <w:p w:rsidR="00BF0B3A" w:rsidRDefault="00BF0B3A" w:rsidP="00BF0B3A">
      <w:pPr>
        <w:pStyle w:val="a9"/>
        <w:tabs>
          <w:tab w:val="left" w:pos="510"/>
        </w:tabs>
        <w:kinsoku w:val="0"/>
        <w:overflowPunct w:val="0"/>
        <w:textAlignment w:val="baseline"/>
        <w:rPr>
          <w:color w:val="000000"/>
          <w:kern w:val="24"/>
        </w:rPr>
      </w:pPr>
      <w:r>
        <w:rPr>
          <w:color w:val="000000"/>
          <w:kern w:val="24"/>
        </w:rPr>
        <w:t>-</w:t>
      </w:r>
      <w:r w:rsidRPr="008702B3">
        <w:rPr>
          <w:color w:val="000000"/>
          <w:kern w:val="24"/>
        </w:rPr>
        <w:t>59917</w:t>
      </w:r>
      <w:r>
        <w:rPr>
          <w:color w:val="000000"/>
          <w:kern w:val="24"/>
        </w:rPr>
        <w:t>,</w:t>
      </w:r>
      <w:r w:rsidRPr="008702B3">
        <w:rPr>
          <w:color w:val="000000"/>
          <w:kern w:val="24"/>
        </w:rPr>
        <w:t>78</w:t>
      </w:r>
      <w:r>
        <w:rPr>
          <w:color w:val="000000"/>
          <w:kern w:val="24"/>
        </w:rPr>
        <w:t xml:space="preserve"> lei </w:t>
      </w:r>
      <w:r w:rsidR="00604F65">
        <w:rPr>
          <w:color w:val="000000"/>
          <w:kern w:val="24"/>
        </w:rPr>
        <w:t xml:space="preserve">- </w:t>
      </w:r>
      <w:r w:rsidRPr="008702B3">
        <w:rPr>
          <w:color w:val="000000"/>
          <w:kern w:val="24"/>
        </w:rPr>
        <w:t xml:space="preserve">dobinda la credit,  </w:t>
      </w:r>
    </w:p>
    <w:p w:rsidR="00BF0B3A" w:rsidRPr="004D2CA5" w:rsidRDefault="00BF0B3A" w:rsidP="00BF0B3A">
      <w:pPr>
        <w:pStyle w:val="a9"/>
        <w:tabs>
          <w:tab w:val="left" w:pos="510"/>
        </w:tabs>
        <w:kinsoku w:val="0"/>
        <w:overflowPunct w:val="0"/>
        <w:textAlignment w:val="baseline"/>
        <w:rPr>
          <w:kern w:val="24"/>
        </w:rPr>
      </w:pPr>
      <w:r w:rsidRPr="004D2CA5">
        <w:rPr>
          <w:kern w:val="24"/>
        </w:rPr>
        <w:t>-133400-00</w:t>
      </w:r>
      <w:r w:rsidR="00604F65" w:rsidRPr="004D2CA5">
        <w:rPr>
          <w:kern w:val="24"/>
        </w:rPr>
        <w:t xml:space="preserve"> </w:t>
      </w:r>
      <w:r w:rsidRPr="004D2CA5">
        <w:rPr>
          <w:kern w:val="24"/>
        </w:rPr>
        <w:t>lei</w:t>
      </w:r>
      <w:r w:rsidR="00604F65" w:rsidRPr="004D2CA5">
        <w:rPr>
          <w:kern w:val="24"/>
        </w:rPr>
        <w:t>-</w:t>
      </w:r>
      <w:r w:rsidRPr="004D2CA5">
        <w:rPr>
          <w:kern w:val="24"/>
        </w:rPr>
        <w:t xml:space="preserve"> alimentatia copiilor din LT.A.Puskin, LT. M.Eminescu,</w:t>
      </w:r>
    </w:p>
    <w:p w:rsidR="00BF0B3A" w:rsidRPr="004D2CA5" w:rsidRDefault="00BF0B3A" w:rsidP="00BF0B3A">
      <w:pPr>
        <w:pStyle w:val="a9"/>
        <w:tabs>
          <w:tab w:val="left" w:pos="510"/>
        </w:tabs>
        <w:kinsoku w:val="0"/>
        <w:overflowPunct w:val="0"/>
        <w:textAlignment w:val="baseline"/>
        <w:rPr>
          <w:kern w:val="24"/>
        </w:rPr>
      </w:pPr>
      <w:r w:rsidRPr="004D2CA5">
        <w:rPr>
          <w:kern w:val="24"/>
        </w:rPr>
        <w:t>- 52000-00</w:t>
      </w:r>
      <w:r w:rsidR="00604F65" w:rsidRPr="004D2CA5">
        <w:rPr>
          <w:kern w:val="24"/>
        </w:rPr>
        <w:t xml:space="preserve"> </w:t>
      </w:r>
      <w:r w:rsidRPr="004D2CA5">
        <w:rPr>
          <w:kern w:val="24"/>
        </w:rPr>
        <w:t>lei</w:t>
      </w:r>
      <w:r w:rsidR="00604F65" w:rsidRPr="004D2CA5">
        <w:rPr>
          <w:kern w:val="24"/>
        </w:rPr>
        <w:t>-</w:t>
      </w:r>
      <w:r w:rsidRPr="004D2CA5">
        <w:rPr>
          <w:kern w:val="24"/>
        </w:rPr>
        <w:t xml:space="preserve"> LT.A.Puskin mijloace fixe,</w:t>
      </w:r>
    </w:p>
    <w:p w:rsidR="00BF0B3A" w:rsidRPr="004D2CA5" w:rsidRDefault="00BF0B3A" w:rsidP="00BF0B3A">
      <w:pPr>
        <w:pStyle w:val="a9"/>
        <w:tabs>
          <w:tab w:val="left" w:pos="510"/>
        </w:tabs>
        <w:kinsoku w:val="0"/>
        <w:overflowPunct w:val="0"/>
        <w:textAlignment w:val="baseline"/>
        <w:rPr>
          <w:kern w:val="24"/>
        </w:rPr>
      </w:pPr>
      <w:r w:rsidRPr="004D2CA5">
        <w:rPr>
          <w:kern w:val="24"/>
        </w:rPr>
        <w:t>- 49500-00</w:t>
      </w:r>
      <w:r w:rsidR="00604F65" w:rsidRPr="004D2CA5">
        <w:rPr>
          <w:kern w:val="24"/>
        </w:rPr>
        <w:t xml:space="preserve"> </w:t>
      </w:r>
      <w:r w:rsidRPr="004D2CA5">
        <w:rPr>
          <w:kern w:val="24"/>
        </w:rPr>
        <w:t>lei</w:t>
      </w:r>
      <w:r w:rsidR="00604F65" w:rsidRPr="004D2CA5">
        <w:rPr>
          <w:kern w:val="24"/>
        </w:rPr>
        <w:t>-</w:t>
      </w:r>
      <w:r w:rsidRPr="004D2CA5">
        <w:rPr>
          <w:kern w:val="24"/>
        </w:rPr>
        <w:t xml:space="preserve"> serv.de proiect LT A.Puskin</w:t>
      </w:r>
      <w:r w:rsidR="00604F65" w:rsidRPr="004D2CA5">
        <w:rPr>
          <w:kern w:val="24"/>
        </w:rPr>
        <w:t xml:space="preserve"> </w:t>
      </w:r>
    </w:p>
    <w:p w:rsidR="00604F65" w:rsidRPr="004D2CA5" w:rsidRDefault="004D2CA5" w:rsidP="00BF0B3A">
      <w:pPr>
        <w:pStyle w:val="a9"/>
        <w:tabs>
          <w:tab w:val="left" w:pos="510"/>
        </w:tabs>
        <w:kinsoku w:val="0"/>
        <w:overflowPunct w:val="0"/>
        <w:textAlignment w:val="baseline"/>
      </w:pPr>
      <w:r w:rsidRPr="004D2CA5">
        <w:rPr>
          <w:kern w:val="24"/>
        </w:rPr>
        <w:tab/>
      </w:r>
      <w:r w:rsidR="00604F65" w:rsidRPr="004D2CA5">
        <w:rPr>
          <w:kern w:val="24"/>
        </w:rPr>
        <w:t>şi alte cheltuieli ce au fost necesare pentru buna desfăşurare a activităţii APL, instituţiilor din subordine, cât şi soluţionarea problemelor în localitate.</w:t>
      </w:r>
    </w:p>
    <w:p w:rsidR="00BF0B3A" w:rsidRPr="004D2CA5" w:rsidRDefault="00604F65" w:rsidP="004D2CA5">
      <w:pPr>
        <w:tabs>
          <w:tab w:val="left" w:pos="510"/>
        </w:tabs>
        <w:kinsoku w:val="0"/>
        <w:overflowPunct w:val="0"/>
        <w:spacing w:after="0" w:line="240" w:lineRule="auto"/>
        <w:ind w:left="720"/>
        <w:contextualSpacing/>
        <w:textAlignment w:val="baseline"/>
        <w:rPr>
          <w:rFonts w:ascii="Times New Roman" w:eastAsia="Times New Roman" w:hAnsi="Times New Roman" w:cs="Times New Roman"/>
          <w:sz w:val="24"/>
          <w:szCs w:val="24"/>
          <w:lang w:val="en-US"/>
        </w:rPr>
      </w:pPr>
      <w:r w:rsidRPr="004D2CA5">
        <w:rPr>
          <w:rFonts w:ascii="Times New Roman" w:eastAsia="Times New Roman" w:hAnsi="Times New Roman" w:cs="Times New Roman"/>
          <w:kern w:val="24"/>
          <w:sz w:val="24"/>
          <w:szCs w:val="24"/>
          <w:lang w:val="en-US"/>
        </w:rPr>
        <w:t>(</w:t>
      </w:r>
      <w:r w:rsidR="00BF0B3A" w:rsidRPr="00941281">
        <w:rPr>
          <w:rFonts w:ascii="Times New Roman" w:eastAsia="Times New Roman" w:hAnsi="Times New Roman" w:cs="Times New Roman"/>
          <w:i/>
          <w:kern w:val="24"/>
          <w:sz w:val="24"/>
          <w:szCs w:val="24"/>
          <w:lang w:val="en-US"/>
        </w:rPr>
        <w:t>2679724-51 lei remunerarea muncii; 243685-00 lei tichete de masa</w:t>
      </w:r>
      <w:r w:rsidRPr="00941281">
        <w:rPr>
          <w:rFonts w:ascii="Times New Roman" w:eastAsia="Times New Roman" w:hAnsi="Times New Roman" w:cs="Times New Roman"/>
          <w:i/>
          <w:sz w:val="24"/>
          <w:szCs w:val="24"/>
          <w:lang w:val="en-US"/>
        </w:rPr>
        <w:t xml:space="preserve">; </w:t>
      </w:r>
      <w:r w:rsidR="00BF0B3A" w:rsidRPr="00941281">
        <w:rPr>
          <w:rFonts w:ascii="Times New Roman" w:eastAsia="Times New Roman" w:hAnsi="Times New Roman" w:cs="Times New Roman"/>
          <w:i/>
          <w:kern w:val="24"/>
          <w:sz w:val="24"/>
          <w:szCs w:val="24"/>
          <w:lang w:val="en-US"/>
        </w:rPr>
        <w:t>473591-44lei sursele energetice; apa si canalizare, serv.inform., deserv. program1C, serv.tele</w:t>
      </w:r>
      <w:r w:rsidRPr="00941281">
        <w:rPr>
          <w:rFonts w:ascii="Times New Roman" w:eastAsia="Times New Roman" w:hAnsi="Times New Roman" w:cs="Times New Roman"/>
          <w:i/>
          <w:kern w:val="24"/>
          <w:sz w:val="24"/>
          <w:szCs w:val="24"/>
          <w:lang w:val="en-US"/>
        </w:rPr>
        <w:t xml:space="preserve">com., serv.colectarea gunoiului; </w:t>
      </w:r>
      <w:r w:rsidR="00BF0B3A" w:rsidRPr="00941281">
        <w:rPr>
          <w:rFonts w:ascii="Times New Roman" w:eastAsia="Times New Roman" w:hAnsi="Times New Roman" w:cs="Times New Roman"/>
          <w:i/>
          <w:kern w:val="24"/>
          <w:sz w:val="24"/>
          <w:szCs w:val="24"/>
          <w:lang w:val="en-US"/>
        </w:rPr>
        <w:t>1210954-79lei marfuri si servicii</w:t>
      </w:r>
      <w:r w:rsidRPr="00941281">
        <w:rPr>
          <w:rFonts w:ascii="Times New Roman" w:eastAsia="Times New Roman" w:hAnsi="Times New Roman" w:cs="Times New Roman"/>
          <w:i/>
          <w:sz w:val="24"/>
          <w:szCs w:val="24"/>
          <w:lang w:val="en-US"/>
        </w:rPr>
        <w:t>;</w:t>
      </w:r>
      <w:r w:rsidR="00BF0B3A" w:rsidRPr="00941281">
        <w:rPr>
          <w:rFonts w:ascii="Times New Roman" w:eastAsia="Times New Roman" w:hAnsi="Times New Roman" w:cs="Times New Roman"/>
          <w:i/>
          <w:kern w:val="24"/>
          <w:sz w:val="24"/>
          <w:szCs w:val="24"/>
          <w:lang w:val="en-US"/>
        </w:rPr>
        <w:t>15794-98lei indemniz. p/u incapacit.tempor</w:t>
      </w:r>
      <w:r w:rsidRPr="00941281">
        <w:rPr>
          <w:rFonts w:ascii="Times New Roman" w:eastAsia="Times New Roman" w:hAnsi="Times New Roman" w:cs="Times New Roman"/>
          <w:i/>
          <w:kern w:val="24"/>
          <w:sz w:val="24"/>
          <w:szCs w:val="24"/>
          <w:lang w:val="en-US"/>
        </w:rPr>
        <w:t>;</w:t>
      </w:r>
      <w:r w:rsidR="00BF0B3A" w:rsidRPr="00941281">
        <w:rPr>
          <w:rFonts w:ascii="Times New Roman" w:eastAsia="Times New Roman" w:hAnsi="Times New Roman" w:cs="Times New Roman"/>
          <w:i/>
          <w:kern w:val="24"/>
          <w:sz w:val="24"/>
          <w:szCs w:val="24"/>
          <w:lang w:val="en-US"/>
        </w:rPr>
        <w:t xml:space="preserve">  146087-12lei indemniz.lunare p/u persona</w:t>
      </w:r>
      <w:r w:rsidRPr="00941281">
        <w:rPr>
          <w:rFonts w:ascii="Times New Roman" w:eastAsia="Times New Roman" w:hAnsi="Times New Roman" w:cs="Times New Roman"/>
          <w:i/>
          <w:kern w:val="24"/>
          <w:sz w:val="24"/>
          <w:szCs w:val="24"/>
          <w:lang w:val="en-US"/>
        </w:rPr>
        <w:t xml:space="preserve">l; </w:t>
      </w:r>
      <w:r w:rsidR="00BF0B3A" w:rsidRPr="00941281">
        <w:rPr>
          <w:rFonts w:ascii="Times New Roman" w:eastAsia="Times New Roman" w:hAnsi="Times New Roman" w:cs="Times New Roman"/>
          <w:i/>
          <w:kern w:val="24"/>
          <w:sz w:val="24"/>
          <w:szCs w:val="24"/>
          <w:lang w:val="en-US"/>
        </w:rPr>
        <w:t xml:space="preserve">350402-52lei achitarea indemn.alesului local </w:t>
      </w:r>
      <w:r w:rsidRPr="00941281">
        <w:rPr>
          <w:rFonts w:ascii="Times New Roman" w:eastAsia="Times New Roman" w:hAnsi="Times New Roman" w:cs="Times New Roman"/>
          <w:i/>
          <w:kern w:val="24"/>
          <w:sz w:val="24"/>
          <w:szCs w:val="24"/>
          <w:lang w:val="en-US"/>
        </w:rPr>
        <w:t>la expirarea mandatului;</w:t>
      </w:r>
      <w:r w:rsidR="00BF0B3A" w:rsidRPr="00941281">
        <w:rPr>
          <w:rFonts w:ascii="Times New Roman" w:eastAsia="Times New Roman" w:hAnsi="Times New Roman" w:cs="Times New Roman"/>
          <w:i/>
          <w:kern w:val="24"/>
          <w:sz w:val="24"/>
          <w:szCs w:val="24"/>
          <w:lang w:val="en-US"/>
        </w:rPr>
        <w:t xml:space="preserve"> 102100-00lei indemn.</w:t>
      </w:r>
      <w:r w:rsidRPr="00941281">
        <w:rPr>
          <w:rFonts w:ascii="Times New Roman" w:eastAsia="Times New Roman" w:hAnsi="Times New Roman" w:cs="Times New Roman"/>
          <w:i/>
          <w:kern w:val="24"/>
          <w:sz w:val="24"/>
          <w:szCs w:val="24"/>
          <w:lang w:val="en-US"/>
        </w:rPr>
        <w:t>pentru participarea la şedinţe a alesului local;</w:t>
      </w:r>
      <w:r w:rsidRPr="00941281">
        <w:rPr>
          <w:rFonts w:ascii="Times New Roman" w:eastAsia="Times New Roman" w:hAnsi="Times New Roman" w:cs="Times New Roman"/>
          <w:i/>
          <w:sz w:val="24"/>
          <w:szCs w:val="24"/>
          <w:lang w:val="en-US"/>
        </w:rPr>
        <w:t xml:space="preserve"> </w:t>
      </w:r>
      <w:r w:rsidR="00BF0B3A" w:rsidRPr="00941281">
        <w:rPr>
          <w:rFonts w:ascii="Times New Roman" w:eastAsia="Times New Roman" w:hAnsi="Times New Roman" w:cs="Times New Roman"/>
          <w:i/>
          <w:kern w:val="24"/>
          <w:sz w:val="24"/>
          <w:szCs w:val="24"/>
          <w:lang w:val="en-US"/>
        </w:rPr>
        <w:t>2136-42lei deplasari</w:t>
      </w:r>
      <w:r w:rsidRPr="00941281">
        <w:rPr>
          <w:rFonts w:ascii="Times New Roman" w:eastAsia="Times New Roman" w:hAnsi="Times New Roman" w:cs="Times New Roman"/>
          <w:i/>
          <w:sz w:val="24"/>
          <w:szCs w:val="24"/>
          <w:lang w:val="en-US"/>
        </w:rPr>
        <w:t xml:space="preserve">; </w:t>
      </w:r>
      <w:r w:rsidR="00BF0B3A" w:rsidRPr="00941281">
        <w:rPr>
          <w:rFonts w:ascii="Times New Roman" w:eastAsia="Times New Roman" w:hAnsi="Times New Roman" w:cs="Times New Roman"/>
          <w:i/>
          <w:kern w:val="24"/>
          <w:sz w:val="24"/>
          <w:szCs w:val="24"/>
          <w:lang w:val="en-US"/>
        </w:rPr>
        <w:t>19481-33lei deplasari peste hotare</w:t>
      </w:r>
      <w:r w:rsidRPr="00941281">
        <w:rPr>
          <w:rFonts w:ascii="Times New Roman" w:eastAsia="Times New Roman" w:hAnsi="Times New Roman" w:cs="Times New Roman"/>
          <w:i/>
          <w:sz w:val="24"/>
          <w:szCs w:val="24"/>
          <w:lang w:val="en-US"/>
        </w:rPr>
        <w:t xml:space="preserve">; </w:t>
      </w:r>
      <w:r w:rsidR="00BF0B3A" w:rsidRPr="00941281">
        <w:rPr>
          <w:rFonts w:ascii="Times New Roman" w:eastAsia="Times New Roman" w:hAnsi="Times New Roman" w:cs="Times New Roman"/>
          <w:i/>
          <w:kern w:val="24"/>
          <w:sz w:val="24"/>
          <w:szCs w:val="24"/>
          <w:lang w:val="en-US"/>
        </w:rPr>
        <w:t>4850-00lei formarea profesionala</w:t>
      </w:r>
      <w:r w:rsidRPr="00941281">
        <w:rPr>
          <w:rFonts w:ascii="Times New Roman" w:eastAsia="Times New Roman" w:hAnsi="Times New Roman" w:cs="Times New Roman"/>
          <w:i/>
          <w:sz w:val="24"/>
          <w:szCs w:val="24"/>
          <w:lang w:val="en-US"/>
        </w:rPr>
        <w:t xml:space="preserve">; </w:t>
      </w:r>
      <w:r w:rsidR="00BF0B3A" w:rsidRPr="00941281">
        <w:rPr>
          <w:rFonts w:ascii="Times New Roman" w:eastAsia="Times New Roman" w:hAnsi="Times New Roman" w:cs="Times New Roman"/>
          <w:i/>
          <w:kern w:val="24"/>
          <w:sz w:val="24"/>
          <w:szCs w:val="24"/>
          <w:lang w:val="en-US"/>
        </w:rPr>
        <w:t>7500-00lei cotiz.CALM</w:t>
      </w:r>
      <w:r w:rsidRPr="00941281">
        <w:rPr>
          <w:rFonts w:ascii="Times New Roman" w:eastAsia="Times New Roman" w:hAnsi="Times New Roman" w:cs="Times New Roman"/>
          <w:i/>
          <w:sz w:val="24"/>
          <w:szCs w:val="24"/>
          <w:lang w:val="en-US"/>
        </w:rPr>
        <w:t xml:space="preserve">; </w:t>
      </w:r>
      <w:r w:rsidR="00BF0B3A" w:rsidRPr="00941281">
        <w:rPr>
          <w:rFonts w:ascii="Times New Roman" w:eastAsia="Times New Roman" w:hAnsi="Times New Roman" w:cs="Times New Roman"/>
          <w:i/>
          <w:kern w:val="24"/>
          <w:sz w:val="24"/>
          <w:szCs w:val="24"/>
          <w:lang w:val="en-US"/>
        </w:rPr>
        <w:t xml:space="preserve">57268-00lei  </w:t>
      </w:r>
      <w:r w:rsidR="004D2CA5" w:rsidRPr="00941281">
        <w:rPr>
          <w:rFonts w:ascii="Times New Roman" w:eastAsia="Times New Roman" w:hAnsi="Times New Roman" w:cs="Times New Roman"/>
          <w:i/>
          <w:kern w:val="24"/>
          <w:sz w:val="24"/>
          <w:szCs w:val="24"/>
          <w:lang w:val="en-US"/>
        </w:rPr>
        <w:t>mobile</w:t>
      </w:r>
      <w:r w:rsidR="004D2CA5" w:rsidRPr="00941281">
        <w:rPr>
          <w:rFonts w:ascii="Times New Roman" w:eastAsia="Times New Roman" w:hAnsi="Times New Roman" w:cs="Times New Roman"/>
          <w:i/>
          <w:sz w:val="24"/>
          <w:szCs w:val="24"/>
          <w:lang w:val="en-US"/>
        </w:rPr>
        <w:t xml:space="preserve">; </w:t>
      </w:r>
      <w:r w:rsidR="00BF0B3A" w:rsidRPr="00941281">
        <w:rPr>
          <w:rFonts w:ascii="Times New Roman" w:eastAsia="Times New Roman" w:hAnsi="Times New Roman" w:cs="Times New Roman"/>
          <w:i/>
          <w:kern w:val="24"/>
          <w:sz w:val="24"/>
          <w:szCs w:val="24"/>
          <w:lang w:val="en-US"/>
        </w:rPr>
        <w:t>82500-00lei p/u proiecte</w:t>
      </w:r>
      <w:r w:rsidR="004D2CA5" w:rsidRPr="00941281">
        <w:rPr>
          <w:rFonts w:ascii="Times New Roman" w:eastAsia="Times New Roman" w:hAnsi="Times New Roman" w:cs="Times New Roman"/>
          <w:i/>
          <w:sz w:val="24"/>
          <w:szCs w:val="24"/>
          <w:lang w:val="en-US"/>
        </w:rPr>
        <w:t xml:space="preserve">; </w:t>
      </w:r>
      <w:r w:rsidR="00BF0B3A" w:rsidRPr="00941281">
        <w:rPr>
          <w:rFonts w:ascii="Times New Roman" w:eastAsia="Times New Roman" w:hAnsi="Times New Roman" w:cs="Times New Roman"/>
          <w:i/>
          <w:kern w:val="24"/>
          <w:sz w:val="24"/>
          <w:szCs w:val="24"/>
          <w:lang w:val="en-US"/>
        </w:rPr>
        <w:t>199966-70lei repar.capitala a cladirii</w:t>
      </w:r>
      <w:r w:rsidR="004D2CA5" w:rsidRPr="00941281">
        <w:rPr>
          <w:rFonts w:ascii="Times New Roman" w:eastAsia="Times New Roman" w:hAnsi="Times New Roman" w:cs="Times New Roman"/>
          <w:i/>
          <w:sz w:val="24"/>
          <w:szCs w:val="24"/>
          <w:lang w:val="en-US"/>
        </w:rPr>
        <w:t xml:space="preserve">; </w:t>
      </w:r>
      <w:r w:rsidR="00BF0B3A" w:rsidRPr="00941281">
        <w:rPr>
          <w:rFonts w:ascii="Times New Roman" w:eastAsia="Times New Roman" w:hAnsi="Times New Roman" w:cs="Times New Roman"/>
          <w:i/>
          <w:kern w:val="24"/>
          <w:sz w:val="24"/>
          <w:szCs w:val="24"/>
          <w:lang w:val="en-US"/>
        </w:rPr>
        <w:t>46880-00lei procur.conditioner, calculator,printer</w:t>
      </w:r>
      <w:r w:rsidR="004D2CA5" w:rsidRPr="00941281">
        <w:rPr>
          <w:rFonts w:ascii="Times New Roman" w:eastAsia="Times New Roman" w:hAnsi="Times New Roman" w:cs="Times New Roman"/>
          <w:i/>
          <w:sz w:val="24"/>
          <w:szCs w:val="24"/>
          <w:lang w:val="en-US"/>
        </w:rPr>
        <w:t xml:space="preserve">; </w:t>
      </w:r>
      <w:r w:rsidR="00BF0B3A" w:rsidRPr="00941281">
        <w:rPr>
          <w:rFonts w:ascii="Times New Roman" w:eastAsia="Times New Roman" w:hAnsi="Times New Roman" w:cs="Times New Roman"/>
          <w:i/>
          <w:kern w:val="24"/>
          <w:sz w:val="24"/>
          <w:szCs w:val="24"/>
          <w:lang w:val="en-US"/>
        </w:rPr>
        <w:t>11528-74lei indemn.la incetarea temp.de munca</w:t>
      </w:r>
      <w:r w:rsidR="004D2CA5" w:rsidRPr="00941281">
        <w:rPr>
          <w:rFonts w:ascii="Times New Roman" w:eastAsia="Times New Roman" w:hAnsi="Times New Roman" w:cs="Times New Roman"/>
          <w:i/>
          <w:sz w:val="24"/>
          <w:szCs w:val="24"/>
          <w:lang w:val="en-US"/>
        </w:rPr>
        <w:t xml:space="preserve">; </w:t>
      </w:r>
      <w:r w:rsidR="00BF0B3A" w:rsidRPr="00941281">
        <w:rPr>
          <w:rFonts w:ascii="Times New Roman" w:eastAsia="Times New Roman" w:hAnsi="Times New Roman" w:cs="Times New Roman"/>
          <w:i/>
          <w:kern w:val="24"/>
          <w:sz w:val="24"/>
          <w:szCs w:val="24"/>
          <w:lang w:val="en-US"/>
        </w:rPr>
        <w:t>46565-00lei procur.mijl.fixe LT M.Eminescu bugetarea particip</w:t>
      </w:r>
      <w:r w:rsidR="004D2CA5" w:rsidRPr="00941281">
        <w:rPr>
          <w:rFonts w:ascii="Times New Roman" w:eastAsia="Times New Roman" w:hAnsi="Times New Roman" w:cs="Times New Roman"/>
          <w:i/>
          <w:kern w:val="24"/>
          <w:sz w:val="24"/>
          <w:szCs w:val="24"/>
          <w:lang w:val="en-US"/>
        </w:rPr>
        <w:t>ativă</w:t>
      </w:r>
      <w:r w:rsidR="004D2CA5" w:rsidRPr="00941281">
        <w:rPr>
          <w:rFonts w:ascii="Times New Roman" w:eastAsia="Times New Roman" w:hAnsi="Times New Roman" w:cs="Times New Roman"/>
          <w:i/>
          <w:sz w:val="24"/>
          <w:szCs w:val="24"/>
          <w:lang w:val="en-US"/>
        </w:rPr>
        <w:t xml:space="preserve">; </w:t>
      </w:r>
      <w:r w:rsidR="00BF0B3A" w:rsidRPr="00941281">
        <w:rPr>
          <w:rFonts w:ascii="Times New Roman" w:eastAsia="Times New Roman" w:hAnsi="Times New Roman" w:cs="Times New Roman"/>
          <w:i/>
          <w:kern w:val="24"/>
          <w:sz w:val="24"/>
          <w:szCs w:val="24"/>
          <w:lang w:val="en-US"/>
        </w:rPr>
        <w:t>88000-00lei serv.cadastrale</w:t>
      </w:r>
      <w:r w:rsidR="004D2CA5" w:rsidRPr="004D2CA5">
        <w:rPr>
          <w:rFonts w:ascii="Times New Roman" w:eastAsia="Times New Roman" w:hAnsi="Times New Roman" w:cs="Times New Roman"/>
          <w:kern w:val="24"/>
          <w:sz w:val="24"/>
          <w:szCs w:val="24"/>
          <w:lang w:val="en-US"/>
        </w:rPr>
        <w:t>)</w:t>
      </w:r>
    </w:p>
    <w:p w:rsidR="00BF0B3A" w:rsidRPr="005344E4" w:rsidRDefault="00BF0B3A" w:rsidP="00BF0B3A">
      <w:pPr>
        <w:spacing w:after="0"/>
        <w:rPr>
          <w:rFonts w:ascii="Times New Roman" w:hAnsi="Times New Roman" w:cs="Times New Roman"/>
          <w:sz w:val="24"/>
          <w:szCs w:val="24"/>
          <w:lang w:val="en-US"/>
        </w:rPr>
      </w:pPr>
    </w:p>
    <w:p w:rsidR="00BF0B3A" w:rsidRDefault="00BF0B3A" w:rsidP="00BF0B3A">
      <w:pPr>
        <w:tabs>
          <w:tab w:val="left" w:pos="680"/>
        </w:tabs>
        <w:spacing w:after="0"/>
        <w:jc w:val="center"/>
        <w:rPr>
          <w:rFonts w:ascii="Times New Roman" w:eastAsia="Times New Roman" w:hAnsi="Times New Roman"/>
          <w:b/>
          <w:sz w:val="24"/>
          <w:szCs w:val="24"/>
          <w:lang w:val="en-US"/>
        </w:rPr>
      </w:pPr>
      <w:r w:rsidRPr="00391EAE">
        <w:rPr>
          <w:rFonts w:ascii="Times New Roman" w:eastAsia="Times New Roman" w:hAnsi="Times New Roman"/>
          <w:b/>
          <w:sz w:val="24"/>
          <w:szCs w:val="24"/>
          <w:lang w:val="en-US"/>
        </w:rPr>
        <w:t>Serviciul Colectare Impozite și Taxe Locale</w:t>
      </w:r>
    </w:p>
    <w:p w:rsidR="00BF0B3A" w:rsidRPr="00366D2A" w:rsidRDefault="00BF0B3A" w:rsidP="00BF0B3A">
      <w:pPr>
        <w:spacing w:after="0"/>
        <w:ind w:firstLine="70"/>
        <w:jc w:val="both"/>
        <w:rPr>
          <w:rFonts w:ascii="Times New Roman" w:eastAsia="Times New Roman" w:hAnsi="Times New Roman"/>
          <w:sz w:val="24"/>
          <w:szCs w:val="24"/>
          <w:lang w:val="en-US"/>
        </w:rPr>
      </w:pPr>
      <w:r w:rsidRPr="00FD7DDD">
        <w:rPr>
          <w:rFonts w:ascii="Times New Roman" w:eastAsia="Times New Roman" w:hAnsi="Times New Roman"/>
          <w:sz w:val="24"/>
          <w:szCs w:val="24"/>
          <w:lang w:val="en-US"/>
        </w:rPr>
        <w:tab/>
        <w:t xml:space="preserve">În partea colectării impozitelor pentru bunurile imobile au fost întocmite somații, demersuri, cereri către persoanele fizice și juridice privind achitarea în termen a impozitului pentru bunurile imobile, precum și expediate demersuri către Direcția deservire Fiscală Anenii Noi, cu privire la executarea silită în vederea </w:t>
      </w:r>
      <w:r w:rsidRPr="00FD7DDD">
        <w:rPr>
          <w:rFonts w:ascii="Times New Roman" w:eastAsia="Times New Roman" w:hAnsi="Times New Roman"/>
          <w:sz w:val="24"/>
          <w:szCs w:val="24"/>
          <w:lang w:val="en-US"/>
        </w:rPr>
        <w:lastRenderedPageBreak/>
        <w:t>respectării prevederilor art. 193, 195 alin. (2), art. 252, 265 alin. (1) Cod Fiscal al R</w:t>
      </w:r>
      <w:r>
        <w:rPr>
          <w:rFonts w:ascii="Times New Roman" w:eastAsia="Times New Roman" w:hAnsi="Times New Roman"/>
          <w:sz w:val="24"/>
          <w:szCs w:val="24"/>
          <w:lang w:val="en-US"/>
        </w:rPr>
        <w:t>epublicii Moldova, art. 11 lit.</w:t>
      </w:r>
      <w:r w:rsidRPr="00FD7DDD">
        <w:rPr>
          <w:rFonts w:ascii="Times New Roman" w:eastAsia="Times New Roman" w:hAnsi="Times New Roman"/>
          <w:sz w:val="24"/>
          <w:szCs w:val="24"/>
          <w:lang w:val="en-US"/>
        </w:rPr>
        <w:t>p) al Codului de Executare al RM.</w:t>
      </w:r>
    </w:p>
    <w:p w:rsidR="00BF0B3A" w:rsidRPr="00FD7DDD" w:rsidRDefault="00BF0B3A" w:rsidP="00BF0B3A">
      <w:pPr>
        <w:spacing w:after="0"/>
        <w:ind w:right="20" w:firstLine="708"/>
        <w:jc w:val="both"/>
        <w:rPr>
          <w:rFonts w:ascii="Times New Roman" w:eastAsia="Times New Roman" w:hAnsi="Times New Roman"/>
          <w:sz w:val="24"/>
          <w:szCs w:val="24"/>
          <w:lang w:val="en-US"/>
        </w:rPr>
      </w:pPr>
      <w:r>
        <w:rPr>
          <w:rFonts w:ascii="Times New Roman" w:eastAsia="Times New Roman" w:hAnsi="Times New Roman"/>
          <w:sz w:val="24"/>
          <w:szCs w:val="24"/>
          <w:lang w:val="en-US"/>
        </w:rPr>
        <w:t>Pentrul anul fiscal 2023</w:t>
      </w:r>
      <w:r w:rsidRPr="004B6C86">
        <w:rPr>
          <w:rFonts w:ascii="Times New Roman" w:eastAsia="Times New Roman" w:hAnsi="Times New Roman"/>
          <w:sz w:val="24"/>
          <w:szCs w:val="24"/>
          <w:lang w:val="en-US"/>
        </w:rPr>
        <w:t xml:space="preserve"> au fost distribuite avize pentru impozitul funciar al persoanelor fizice, în număr de  61</w:t>
      </w:r>
      <w:r>
        <w:rPr>
          <w:rFonts w:ascii="Times New Roman" w:eastAsia="Times New Roman" w:hAnsi="Times New Roman"/>
          <w:sz w:val="24"/>
          <w:szCs w:val="24"/>
          <w:lang w:val="en-US"/>
        </w:rPr>
        <w:t>78</w:t>
      </w:r>
      <w:r w:rsidRPr="00FD7DDD">
        <w:rPr>
          <w:rFonts w:ascii="Times New Roman" w:eastAsia="Times New Roman" w:hAnsi="Times New Roman"/>
          <w:b/>
          <w:sz w:val="24"/>
          <w:szCs w:val="24"/>
          <w:lang w:val="en-US"/>
        </w:rPr>
        <w:t>.</w:t>
      </w:r>
      <w:r w:rsidRPr="00FD7DDD">
        <w:rPr>
          <w:rFonts w:ascii="Times New Roman" w:eastAsia="Times New Roman" w:hAnsi="Times New Roman"/>
          <w:sz w:val="24"/>
          <w:szCs w:val="24"/>
          <w:lang w:val="en-US"/>
        </w:rPr>
        <w:t xml:space="preserve"> Avizele au fost remise către contribuabili în termenul stabilit de legislaţie.</w:t>
      </w:r>
    </w:p>
    <w:p w:rsidR="00BF0B3A" w:rsidRPr="00FD7DDD" w:rsidRDefault="00BF0B3A" w:rsidP="00BF0B3A">
      <w:pPr>
        <w:spacing w:after="0"/>
        <w:ind w:firstLine="708"/>
        <w:jc w:val="both"/>
        <w:rPr>
          <w:rFonts w:ascii="Times New Roman" w:eastAsia="Times New Roman" w:hAnsi="Times New Roman"/>
          <w:sz w:val="24"/>
          <w:szCs w:val="24"/>
          <w:lang w:val="en-US"/>
        </w:rPr>
      </w:pPr>
      <w:r w:rsidRPr="004B6C86">
        <w:rPr>
          <w:rFonts w:ascii="Times New Roman" w:eastAsia="Times New Roman" w:hAnsi="Times New Roman"/>
          <w:sz w:val="24"/>
          <w:szCs w:val="24"/>
          <w:lang w:val="en-US"/>
        </w:rPr>
        <w:t>Impozitul funciar (pentru toate categoriile de contribua</w:t>
      </w:r>
      <w:r>
        <w:rPr>
          <w:rFonts w:ascii="Times New Roman" w:eastAsia="Times New Roman" w:hAnsi="Times New Roman"/>
          <w:sz w:val="24"/>
          <w:szCs w:val="24"/>
          <w:lang w:val="en-US"/>
        </w:rPr>
        <w:t>bili) la data 01.01.2023</w:t>
      </w:r>
      <w:r w:rsidRPr="004B6C86">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a fost planificat în sumă de </w:t>
      </w:r>
      <w:r w:rsidRPr="001211FF">
        <w:rPr>
          <w:rFonts w:ascii="Times New Roman" w:eastAsia="Times New Roman" w:hAnsi="Times New Roman"/>
          <w:sz w:val="24"/>
          <w:szCs w:val="24"/>
          <w:lang w:val="en-US"/>
        </w:rPr>
        <w:t>269 000 lei.</w:t>
      </w:r>
      <w:r w:rsidRPr="00FD7DDD">
        <w:rPr>
          <w:rFonts w:ascii="Times New Roman" w:eastAsia="Times New Roman" w:hAnsi="Times New Roman"/>
          <w:sz w:val="24"/>
          <w:szCs w:val="24"/>
          <w:lang w:val="en-US"/>
        </w:rPr>
        <w:t xml:space="preserve"> Pe parcursul anului s-au acumulat în total suma de </w:t>
      </w:r>
      <w:r>
        <w:rPr>
          <w:rFonts w:ascii="Times New Roman" w:eastAsia="Times New Roman" w:hAnsi="Times New Roman"/>
          <w:sz w:val="24"/>
          <w:szCs w:val="24"/>
          <w:lang w:val="en-US"/>
        </w:rPr>
        <w:t>449250</w:t>
      </w:r>
      <w:r w:rsidRPr="00FD7DDD">
        <w:rPr>
          <w:rFonts w:ascii="Times New Roman" w:eastAsia="Times New Roman" w:hAnsi="Times New Roman"/>
          <w:sz w:val="24"/>
          <w:szCs w:val="24"/>
          <w:lang w:val="en-US"/>
        </w:rPr>
        <w:t xml:space="preserve"> lei (1</w:t>
      </w:r>
      <w:r>
        <w:rPr>
          <w:rFonts w:ascii="Times New Roman" w:eastAsia="Times New Roman" w:hAnsi="Times New Roman"/>
          <w:sz w:val="24"/>
          <w:szCs w:val="24"/>
          <w:lang w:val="en-US"/>
        </w:rPr>
        <w:t>11</w:t>
      </w:r>
      <w:r w:rsidRPr="00FD7DDD">
        <w:rPr>
          <w:rFonts w:ascii="Times New Roman" w:eastAsia="Times New Roman" w:hAnsi="Times New Roman"/>
          <w:sz w:val="24"/>
          <w:szCs w:val="24"/>
          <w:lang w:val="en-US"/>
        </w:rPr>
        <w:t>%). Impozitul imobiliar al persoanelor fi</w:t>
      </w:r>
      <w:r>
        <w:rPr>
          <w:rFonts w:ascii="Times New Roman" w:eastAsia="Times New Roman" w:hAnsi="Times New Roman"/>
          <w:sz w:val="24"/>
          <w:szCs w:val="24"/>
          <w:lang w:val="en-US"/>
        </w:rPr>
        <w:t>zice planificat pentru anul 2023</w:t>
      </w:r>
      <w:r w:rsidRPr="00FD7DDD">
        <w:rPr>
          <w:rFonts w:ascii="Times New Roman" w:eastAsia="Times New Roman" w:hAnsi="Times New Roman"/>
          <w:sz w:val="24"/>
          <w:szCs w:val="24"/>
          <w:lang w:val="en-US"/>
        </w:rPr>
        <w:t xml:space="preserve">, constituia </w:t>
      </w:r>
      <w:r>
        <w:rPr>
          <w:rFonts w:ascii="Times New Roman" w:eastAsia="Times New Roman" w:hAnsi="Times New Roman"/>
          <w:sz w:val="24"/>
          <w:szCs w:val="24"/>
          <w:lang w:val="en-US"/>
        </w:rPr>
        <w:t>9594</w:t>
      </w:r>
      <w:r w:rsidRPr="00FD7DDD">
        <w:rPr>
          <w:rFonts w:ascii="Times New Roman" w:eastAsia="Times New Roman" w:hAnsi="Times New Roman"/>
          <w:sz w:val="24"/>
          <w:szCs w:val="24"/>
          <w:lang w:val="en-US"/>
        </w:rPr>
        <w:t xml:space="preserve">00 lei. Pe parcursul anului s-au acumulat </w:t>
      </w:r>
      <w:r>
        <w:rPr>
          <w:rFonts w:ascii="Times New Roman" w:eastAsia="Times New Roman" w:hAnsi="Times New Roman"/>
          <w:sz w:val="24"/>
          <w:szCs w:val="24"/>
          <w:lang w:val="en-US"/>
        </w:rPr>
        <w:t>1098700</w:t>
      </w:r>
      <w:r w:rsidRPr="00FD7DDD">
        <w:rPr>
          <w:rFonts w:ascii="Times New Roman" w:eastAsia="Times New Roman" w:hAnsi="Times New Roman"/>
          <w:sz w:val="24"/>
          <w:szCs w:val="24"/>
          <w:lang w:val="en-US"/>
        </w:rPr>
        <w:t xml:space="preserve"> lei adică</w:t>
      </w:r>
      <w:r>
        <w:rPr>
          <w:rFonts w:ascii="Times New Roman" w:eastAsia="Times New Roman" w:hAnsi="Times New Roman"/>
          <w:sz w:val="24"/>
          <w:szCs w:val="24"/>
          <w:lang w:val="en-US"/>
        </w:rPr>
        <w:t xml:space="preserve"> 114,05</w:t>
      </w:r>
      <w:r w:rsidRPr="00FD7DDD">
        <w:rPr>
          <w:rFonts w:ascii="Times New Roman" w:eastAsia="Times New Roman" w:hAnsi="Times New Roman"/>
          <w:sz w:val="24"/>
          <w:szCs w:val="24"/>
          <w:lang w:val="en-US"/>
        </w:rPr>
        <w:t>%</w:t>
      </w:r>
      <w:r>
        <w:rPr>
          <w:rFonts w:ascii="Times New Roman" w:eastAsia="Times New Roman" w:hAnsi="Times New Roman"/>
          <w:sz w:val="24"/>
          <w:szCs w:val="24"/>
          <w:lang w:val="en-US"/>
        </w:rPr>
        <w:t>.</w:t>
      </w:r>
    </w:p>
    <w:p w:rsidR="00BF0B3A" w:rsidRPr="00FD7DDD" w:rsidRDefault="00BF0B3A" w:rsidP="00BF0B3A">
      <w:pPr>
        <w:spacing w:after="0"/>
        <w:ind w:firstLine="708"/>
        <w:jc w:val="both"/>
        <w:rPr>
          <w:rFonts w:ascii="Times New Roman" w:eastAsia="Times New Roman" w:hAnsi="Times New Roman"/>
          <w:sz w:val="24"/>
          <w:szCs w:val="24"/>
          <w:lang w:val="en-US"/>
        </w:rPr>
      </w:pPr>
      <w:r w:rsidRPr="00FD7DDD">
        <w:rPr>
          <w:rFonts w:ascii="Times New Roman" w:eastAsia="Times New Roman" w:hAnsi="Times New Roman"/>
          <w:sz w:val="24"/>
          <w:szCs w:val="24"/>
          <w:lang w:val="en-US"/>
        </w:rPr>
        <w:t xml:space="preserve">Contribuabilii cu datorii au fost suplimentar informaţi de restanţele lor prin telefon, reţele de socializare sau prin scrisori simple şi recomandate. Au fost depistate bunuri imobile neevaluate şi întroduse în calcul. S-au efectuat corectări prin operaţiuni manuale </w:t>
      </w:r>
      <w:r>
        <w:rPr>
          <w:rFonts w:ascii="Times New Roman" w:eastAsia="Times New Roman" w:hAnsi="Times New Roman"/>
          <w:sz w:val="24"/>
          <w:szCs w:val="24"/>
          <w:lang w:val="en-US"/>
        </w:rPr>
        <w:t xml:space="preserve">din SIA Cadastru şi SIA SCITL </w:t>
      </w:r>
    </w:p>
    <w:p w:rsidR="00BF0B3A" w:rsidRPr="00FD7DDD" w:rsidRDefault="00BF0B3A" w:rsidP="00BF0B3A">
      <w:pPr>
        <w:spacing w:after="0"/>
        <w:ind w:firstLine="708"/>
        <w:jc w:val="both"/>
        <w:rPr>
          <w:rFonts w:ascii="Times New Roman" w:eastAsia="Times New Roman" w:hAnsi="Times New Roman"/>
          <w:b/>
          <w:sz w:val="24"/>
          <w:szCs w:val="24"/>
          <w:lang w:val="en-US"/>
        </w:rPr>
      </w:pPr>
      <w:r w:rsidRPr="00FD7DDD">
        <w:rPr>
          <w:rFonts w:ascii="Times New Roman" w:eastAsia="Times New Roman" w:hAnsi="Times New Roman"/>
          <w:sz w:val="24"/>
          <w:szCs w:val="24"/>
          <w:lang w:val="en-US"/>
        </w:rPr>
        <w:t>Specialiștii din acest domeniu au consultat cetăţenii în problemele perceperii fiscale, a impozitului pe bunurile imobile, au examinat petiţiile cetăţenilor în domeniul perceperii fiscale și a impozitului funciar.</w:t>
      </w:r>
    </w:p>
    <w:p w:rsidR="00BF0B3A" w:rsidRDefault="00BF0B3A" w:rsidP="00BF0B3A">
      <w:pPr>
        <w:spacing w:after="0"/>
        <w:ind w:firstLine="708"/>
        <w:jc w:val="both"/>
        <w:rPr>
          <w:rFonts w:ascii="Times New Roman" w:eastAsia="Times New Roman" w:hAnsi="Times New Roman"/>
          <w:sz w:val="24"/>
          <w:szCs w:val="24"/>
          <w:lang w:val="en-US"/>
        </w:rPr>
      </w:pPr>
      <w:r>
        <w:rPr>
          <w:rFonts w:ascii="Times New Roman" w:eastAsia="Times New Roman" w:hAnsi="Times New Roman"/>
          <w:sz w:val="24"/>
          <w:szCs w:val="24"/>
          <w:lang w:val="en-US"/>
        </w:rPr>
        <w:t>Pe perioada anului 2023</w:t>
      </w:r>
      <w:r w:rsidRPr="004B6C86">
        <w:rPr>
          <w:rFonts w:ascii="Times New Roman" w:eastAsia="Times New Roman" w:hAnsi="Times New Roman"/>
          <w:sz w:val="24"/>
          <w:szCs w:val="24"/>
          <w:lang w:val="en-US"/>
        </w:rPr>
        <w:t xml:space="preserve"> au fost eliberate şi înregistrate peste </w:t>
      </w:r>
      <w:r w:rsidRPr="006758D9">
        <w:rPr>
          <w:rFonts w:ascii="Times New Roman" w:eastAsia="Times New Roman" w:hAnsi="Times New Roman"/>
          <w:sz w:val="24"/>
          <w:szCs w:val="24"/>
          <w:lang w:val="en-US"/>
        </w:rPr>
        <w:t xml:space="preserve">3013 </w:t>
      </w:r>
      <w:r w:rsidRPr="004B6C86">
        <w:rPr>
          <w:rFonts w:ascii="Times New Roman" w:eastAsia="Times New Roman" w:hAnsi="Times New Roman"/>
          <w:sz w:val="24"/>
          <w:szCs w:val="24"/>
          <w:lang w:val="en-US"/>
        </w:rPr>
        <w:t>adeverinţe,</w:t>
      </w:r>
      <w:r w:rsidRPr="00FD7DDD">
        <w:rPr>
          <w:rFonts w:ascii="Times New Roman" w:eastAsia="Times New Roman" w:hAnsi="Times New Roman"/>
          <w:sz w:val="24"/>
          <w:szCs w:val="24"/>
          <w:lang w:val="en-US"/>
        </w:rPr>
        <w:t xml:space="preserve"> fiecare solicitant a fost verificat în parte cu achitarea impozitului pe bunurile imobiliare.</w:t>
      </w:r>
    </w:p>
    <w:p w:rsidR="00BF0B3A" w:rsidRPr="00A57CA3" w:rsidRDefault="00BF0B3A" w:rsidP="00BF0B3A">
      <w:pPr>
        <w:spacing w:after="0"/>
        <w:ind w:firstLine="708"/>
        <w:jc w:val="both"/>
        <w:rPr>
          <w:rFonts w:ascii="Times New Roman" w:eastAsia="Times New Roman" w:hAnsi="Times New Roman"/>
          <w:color w:val="FF0000"/>
          <w:sz w:val="24"/>
          <w:szCs w:val="24"/>
          <w:lang w:val="en-US"/>
        </w:rPr>
      </w:pPr>
    </w:p>
    <w:p w:rsidR="00BF0B3A" w:rsidRPr="00A57CA3" w:rsidRDefault="00BF0B3A" w:rsidP="00BF0B3A">
      <w:pPr>
        <w:spacing w:after="0"/>
        <w:jc w:val="center"/>
        <w:rPr>
          <w:rFonts w:ascii="Times New Roman" w:eastAsia="Times New Roman" w:hAnsi="Times New Roman"/>
          <w:b/>
          <w:sz w:val="24"/>
          <w:szCs w:val="24"/>
          <w:lang w:val="en-US"/>
        </w:rPr>
      </w:pPr>
      <w:r w:rsidRPr="00391EAE">
        <w:rPr>
          <w:rFonts w:ascii="Times New Roman" w:eastAsia="Times New Roman" w:hAnsi="Times New Roman"/>
          <w:b/>
          <w:sz w:val="24"/>
          <w:szCs w:val="24"/>
          <w:lang w:val="en-US"/>
        </w:rPr>
        <w:t>Notificări</w:t>
      </w:r>
    </w:p>
    <w:p w:rsidR="00BF0B3A" w:rsidRDefault="00BF0B3A" w:rsidP="00BF0B3A">
      <w:pPr>
        <w:spacing w:after="0"/>
        <w:ind w:firstLine="708"/>
        <w:jc w:val="both"/>
        <w:rPr>
          <w:rFonts w:ascii="Times New Roman" w:eastAsia="Times New Roman" w:hAnsi="Times New Roman"/>
          <w:sz w:val="24"/>
          <w:szCs w:val="24"/>
          <w:lang w:val="en-US"/>
        </w:rPr>
      </w:pPr>
      <w:r w:rsidRPr="00FD7DDD">
        <w:rPr>
          <w:rFonts w:ascii="Times New Roman" w:eastAsia="Times New Roman" w:hAnsi="Times New Roman"/>
          <w:sz w:val="24"/>
          <w:szCs w:val="24"/>
          <w:lang w:val="en-US"/>
        </w:rPr>
        <w:t xml:space="preserve">În baza Legii nr. 231 din 23.09.2010 cu privire la comerțul interior, privind activitatea de comerț și/sau de prestări servicii pe teritoriul orașului Anenii Noi au fost recepționate, întocmite și eliberate un număr de </w:t>
      </w:r>
      <w:r>
        <w:rPr>
          <w:rFonts w:ascii="Times New Roman" w:eastAsia="Times New Roman" w:hAnsi="Times New Roman"/>
          <w:b/>
          <w:sz w:val="24"/>
          <w:szCs w:val="24"/>
          <w:lang w:val="en-US"/>
        </w:rPr>
        <w:t>53</w:t>
      </w:r>
      <w:r w:rsidRPr="00FD7DDD">
        <w:rPr>
          <w:rFonts w:ascii="Times New Roman" w:eastAsia="Times New Roman" w:hAnsi="Times New Roman"/>
          <w:b/>
          <w:sz w:val="24"/>
          <w:szCs w:val="24"/>
          <w:lang w:val="en-US"/>
        </w:rPr>
        <w:t xml:space="preserve"> înştiinţări de recepţionare a Notificărilor persoanelor juridice</w:t>
      </w:r>
      <w:r w:rsidRPr="00FD7DDD">
        <w:rPr>
          <w:rFonts w:ascii="Times New Roman" w:eastAsia="Times New Roman" w:hAnsi="Times New Roman"/>
          <w:sz w:val="24"/>
          <w:szCs w:val="24"/>
          <w:lang w:val="en-US"/>
        </w:rPr>
        <w:t>de pe teritoriul orașului Anenii Noi</w:t>
      </w:r>
      <w:r>
        <w:rPr>
          <w:rFonts w:ascii="Times New Roman" w:eastAsia="Times New Roman" w:hAnsi="Times New Roman"/>
          <w:sz w:val="24"/>
          <w:szCs w:val="24"/>
          <w:lang w:val="en-US"/>
        </w:rPr>
        <w:t>. În 2021 numărul respective constituia 78 de înștiințări/ notificări. Iar numărul închiderilor anuale rămânând practice la acelaș nivel. A</w:t>
      </w:r>
      <w:r w:rsidRPr="00FD7DDD">
        <w:rPr>
          <w:rFonts w:ascii="Times New Roman" w:eastAsia="Times New Roman" w:hAnsi="Times New Roman"/>
          <w:sz w:val="24"/>
          <w:szCs w:val="24"/>
          <w:lang w:val="en-US"/>
        </w:rPr>
        <w:t>u fost efectuate deplasări de control agenților economici de pe teritoriul orașului privind monitorizarea acestora la capitolul respectarea legislației în vigoare și respectarea sortimentului prevăzut în Notificarea depusă.</w:t>
      </w:r>
    </w:p>
    <w:p w:rsidR="00BF0B3A" w:rsidRPr="00D72DA0" w:rsidRDefault="00BF0B3A" w:rsidP="00BF0B3A">
      <w:pPr>
        <w:spacing w:after="0"/>
        <w:ind w:firstLine="708"/>
        <w:jc w:val="both"/>
        <w:rPr>
          <w:rFonts w:ascii="Times New Roman" w:eastAsia="Times New Roman" w:hAnsi="Times New Roman"/>
          <w:sz w:val="24"/>
          <w:szCs w:val="24"/>
          <w:lang w:val="en-US"/>
        </w:rPr>
      </w:pPr>
    </w:p>
    <w:p w:rsidR="00BF0B3A" w:rsidRDefault="00BF0B3A" w:rsidP="00BF0B3A">
      <w:pPr>
        <w:spacing w:after="0" w:line="240" w:lineRule="auto"/>
        <w:jc w:val="center"/>
        <w:rPr>
          <w:rFonts w:ascii="Times New Roman" w:hAnsi="Times New Roman" w:cs="Times New Roman"/>
          <w:b/>
          <w:sz w:val="28"/>
          <w:szCs w:val="28"/>
          <w:lang w:val="ro-RO"/>
        </w:rPr>
      </w:pPr>
      <w:r w:rsidRPr="00A57CA3">
        <w:rPr>
          <w:rFonts w:ascii="Times New Roman" w:hAnsi="Times New Roman" w:cs="Times New Roman"/>
          <w:b/>
          <w:sz w:val="28"/>
          <w:szCs w:val="28"/>
          <w:lang w:val="ro-RO"/>
        </w:rPr>
        <w:t>2. Infrastructura edilitară</w:t>
      </w:r>
    </w:p>
    <w:p w:rsidR="00BF0B3A" w:rsidRDefault="00BF0B3A" w:rsidP="00BF0B3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b/>
      </w:r>
      <w:r w:rsidRPr="00CE0565">
        <w:rPr>
          <w:rFonts w:ascii="Times New Roman" w:hAnsi="Times New Roman" w:cs="Times New Roman"/>
          <w:b/>
          <w:sz w:val="24"/>
          <w:szCs w:val="24"/>
          <w:lang w:val="ro-RO"/>
        </w:rPr>
        <w:t>Instituţii în subordinea APL Anenii Noi</w:t>
      </w:r>
      <w:r>
        <w:rPr>
          <w:rFonts w:ascii="Times New Roman" w:hAnsi="Times New Roman" w:cs="Times New Roman"/>
          <w:b/>
          <w:sz w:val="24"/>
          <w:szCs w:val="24"/>
          <w:lang w:val="ro-RO"/>
        </w:rPr>
        <w:t>:</w:t>
      </w:r>
    </w:p>
    <w:p w:rsidR="00BF0B3A" w:rsidRPr="00CE0565" w:rsidRDefault="00BF0B3A" w:rsidP="00BF0B3A">
      <w:pPr>
        <w:spacing w:after="0" w:line="240" w:lineRule="auto"/>
        <w:rPr>
          <w:rFonts w:ascii="Times New Roman" w:hAnsi="Times New Roman" w:cs="Times New Roman"/>
          <w:sz w:val="24"/>
          <w:szCs w:val="24"/>
          <w:lang w:val="ro-RO"/>
        </w:rPr>
      </w:pPr>
      <w:r w:rsidRPr="00CE0565">
        <w:rPr>
          <w:rFonts w:ascii="Times New Roman" w:hAnsi="Times New Roman" w:cs="Times New Roman"/>
          <w:sz w:val="24"/>
          <w:szCs w:val="24"/>
          <w:lang w:val="ro-RO"/>
        </w:rPr>
        <w:t>1. ÎMDP Apă-Canal Anenii Noi</w:t>
      </w:r>
    </w:p>
    <w:p w:rsidR="00BF0B3A" w:rsidRPr="00CE0565" w:rsidRDefault="00BF0B3A" w:rsidP="00BF0B3A">
      <w:pPr>
        <w:spacing w:after="0" w:line="240" w:lineRule="auto"/>
        <w:rPr>
          <w:rFonts w:ascii="Times New Roman" w:hAnsi="Times New Roman" w:cs="Times New Roman"/>
          <w:sz w:val="24"/>
          <w:szCs w:val="24"/>
          <w:lang w:val="ro-RO"/>
        </w:rPr>
      </w:pPr>
      <w:r w:rsidRPr="00CE0565">
        <w:rPr>
          <w:rFonts w:ascii="Times New Roman" w:hAnsi="Times New Roman" w:cs="Times New Roman"/>
          <w:sz w:val="24"/>
          <w:szCs w:val="24"/>
          <w:lang w:val="ro-RO"/>
        </w:rPr>
        <w:t>2. ÎM Antermo</w:t>
      </w:r>
    </w:p>
    <w:p w:rsidR="00BF0B3A" w:rsidRPr="00CE0565" w:rsidRDefault="00BF0B3A" w:rsidP="00BF0B3A">
      <w:pPr>
        <w:spacing w:after="0" w:line="240" w:lineRule="auto"/>
        <w:rPr>
          <w:rFonts w:ascii="Times New Roman" w:hAnsi="Times New Roman" w:cs="Times New Roman"/>
          <w:sz w:val="24"/>
          <w:szCs w:val="24"/>
          <w:lang w:val="ro-RO"/>
        </w:rPr>
      </w:pPr>
      <w:r w:rsidRPr="00CE0565">
        <w:rPr>
          <w:rFonts w:ascii="Times New Roman" w:hAnsi="Times New Roman" w:cs="Times New Roman"/>
          <w:sz w:val="24"/>
          <w:szCs w:val="24"/>
          <w:lang w:val="ro-RO"/>
        </w:rPr>
        <w:t>3. ÎM Alimprodan</w:t>
      </w:r>
    </w:p>
    <w:p w:rsidR="00BF0B3A" w:rsidRPr="00CE0565" w:rsidRDefault="00BF0B3A" w:rsidP="00BF0B3A">
      <w:pPr>
        <w:spacing w:after="0" w:line="240" w:lineRule="auto"/>
        <w:rPr>
          <w:rFonts w:ascii="Times New Roman" w:hAnsi="Times New Roman" w:cs="Times New Roman"/>
          <w:sz w:val="24"/>
          <w:szCs w:val="24"/>
          <w:lang w:val="ro-RO"/>
        </w:rPr>
      </w:pPr>
      <w:r w:rsidRPr="00CE0565">
        <w:rPr>
          <w:rFonts w:ascii="Times New Roman" w:hAnsi="Times New Roman" w:cs="Times New Roman"/>
          <w:sz w:val="24"/>
          <w:szCs w:val="24"/>
          <w:lang w:val="ro-RO"/>
        </w:rPr>
        <w:t>4. IET Creşă grădiniţa „Andrieş”</w:t>
      </w:r>
    </w:p>
    <w:p w:rsidR="00BF0B3A" w:rsidRPr="00CE0565" w:rsidRDefault="00BF0B3A" w:rsidP="00BF0B3A">
      <w:pPr>
        <w:spacing w:after="0" w:line="240" w:lineRule="auto"/>
        <w:rPr>
          <w:rFonts w:ascii="Times New Roman" w:hAnsi="Times New Roman" w:cs="Times New Roman"/>
          <w:sz w:val="24"/>
          <w:szCs w:val="24"/>
          <w:lang w:val="ro-RO"/>
        </w:rPr>
      </w:pPr>
      <w:r w:rsidRPr="00CE0565">
        <w:rPr>
          <w:rFonts w:ascii="Times New Roman" w:hAnsi="Times New Roman" w:cs="Times New Roman"/>
          <w:sz w:val="24"/>
          <w:szCs w:val="24"/>
          <w:lang w:val="ro-RO"/>
        </w:rPr>
        <w:t>5. IET Creşă grădiniţa „Izvoraş”</w:t>
      </w:r>
    </w:p>
    <w:p w:rsidR="00BF0B3A" w:rsidRPr="00CE0565" w:rsidRDefault="00BF0B3A" w:rsidP="00BF0B3A">
      <w:pPr>
        <w:spacing w:after="0" w:line="240" w:lineRule="auto"/>
        <w:rPr>
          <w:rFonts w:ascii="Times New Roman" w:hAnsi="Times New Roman" w:cs="Times New Roman"/>
          <w:sz w:val="24"/>
          <w:szCs w:val="24"/>
          <w:lang w:val="ro-RO"/>
        </w:rPr>
      </w:pPr>
      <w:r w:rsidRPr="00CE0565">
        <w:rPr>
          <w:rFonts w:ascii="Times New Roman" w:hAnsi="Times New Roman" w:cs="Times New Roman"/>
          <w:sz w:val="24"/>
          <w:szCs w:val="24"/>
          <w:lang w:val="ro-RO"/>
        </w:rPr>
        <w:t>6. IET Creşă grădiniţa „hîrbovăţul Nou”</w:t>
      </w:r>
    </w:p>
    <w:p w:rsidR="00BF0B3A" w:rsidRPr="00CE0565" w:rsidRDefault="00BF0B3A" w:rsidP="00BF0B3A">
      <w:pPr>
        <w:spacing w:after="0" w:line="240" w:lineRule="auto"/>
        <w:rPr>
          <w:rFonts w:ascii="Times New Roman" w:hAnsi="Times New Roman" w:cs="Times New Roman"/>
          <w:sz w:val="24"/>
          <w:szCs w:val="24"/>
          <w:lang w:val="ro-RO"/>
        </w:rPr>
      </w:pPr>
      <w:r w:rsidRPr="00CE0565">
        <w:rPr>
          <w:rFonts w:ascii="Times New Roman" w:hAnsi="Times New Roman" w:cs="Times New Roman"/>
          <w:sz w:val="24"/>
          <w:szCs w:val="24"/>
          <w:lang w:val="ro-RO"/>
        </w:rPr>
        <w:t>7. Şcoala de Arte Anenii Noi</w:t>
      </w:r>
    </w:p>
    <w:p w:rsidR="00BF0B3A" w:rsidRDefault="00BF0B3A" w:rsidP="00BF0B3A">
      <w:pPr>
        <w:spacing w:after="0" w:line="240" w:lineRule="auto"/>
        <w:rPr>
          <w:rFonts w:ascii="Times New Roman" w:hAnsi="Times New Roman" w:cs="Times New Roman"/>
          <w:sz w:val="24"/>
          <w:szCs w:val="24"/>
          <w:lang w:val="ro-RO"/>
        </w:rPr>
      </w:pPr>
      <w:r w:rsidRPr="00CE0565">
        <w:rPr>
          <w:rFonts w:ascii="Times New Roman" w:hAnsi="Times New Roman" w:cs="Times New Roman"/>
          <w:sz w:val="24"/>
          <w:szCs w:val="24"/>
          <w:lang w:val="ro-RO"/>
        </w:rPr>
        <w:t>8. CRIS „Nadejda”</w:t>
      </w:r>
    </w:p>
    <w:p w:rsidR="00BF0B3A" w:rsidRDefault="00BF0B3A" w:rsidP="00BF0B3A">
      <w:pPr>
        <w:spacing w:after="0" w:line="240" w:lineRule="auto"/>
        <w:rPr>
          <w:rFonts w:ascii="Times New Roman" w:hAnsi="Times New Roman" w:cs="Times New Roman"/>
          <w:sz w:val="24"/>
          <w:szCs w:val="24"/>
          <w:lang w:val="ro-RO"/>
        </w:rPr>
      </w:pPr>
    </w:p>
    <w:p w:rsidR="00BF0B3A" w:rsidRDefault="00BF0B3A" w:rsidP="00BF0B3A">
      <w:pPr>
        <w:spacing w:after="0" w:line="24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ÎMDP “Apă –Canal “Anenii Noi</w:t>
      </w:r>
    </w:p>
    <w:p w:rsidR="00BF0B3A" w:rsidRPr="00BF2656" w:rsidRDefault="00BF0B3A" w:rsidP="00BF0B3A">
      <w:pPr>
        <w:spacing w:after="0" w:line="240" w:lineRule="auto"/>
        <w:rPr>
          <w:rFonts w:ascii="Times New Roman" w:eastAsia="Times New Roman" w:hAnsi="Times New Roman"/>
          <w:sz w:val="24"/>
          <w:szCs w:val="24"/>
          <w:lang w:val="en-US"/>
        </w:rPr>
      </w:pPr>
    </w:p>
    <w:p w:rsidR="00BF0B3A" w:rsidRPr="00571300" w:rsidRDefault="00BF0B3A" w:rsidP="00BF0B3A">
      <w:pPr>
        <w:spacing w:after="0" w:line="240" w:lineRule="auto"/>
        <w:rPr>
          <w:noProof/>
          <w:lang w:val="en-US"/>
        </w:rPr>
      </w:pPr>
      <w:r w:rsidRPr="007A7FDE">
        <w:rPr>
          <w:rFonts w:ascii="Times New Roman" w:eastAsia="Times New Roman" w:hAnsi="Times New Roman" w:cs="Times New Roman"/>
          <w:b/>
          <w:bCs/>
          <w:i/>
          <w:iCs/>
          <w:sz w:val="24"/>
          <w:szCs w:val="24"/>
          <w:lang w:val="ro-RO"/>
        </w:rPr>
        <w:t>Serviciul de alimentare cu apă și de canalizare în or.Anenii Noi</w:t>
      </w:r>
    </w:p>
    <w:p w:rsidR="00941281" w:rsidRDefault="00BF0B3A" w:rsidP="00941281">
      <w:pPr>
        <w:spacing w:after="0"/>
        <w:rPr>
          <w:rFonts w:ascii="Times New Roman" w:eastAsia="Times New Roman" w:hAnsi="Times New Roman"/>
          <w:sz w:val="24"/>
          <w:szCs w:val="24"/>
          <w:lang w:val="en-US"/>
        </w:rPr>
      </w:pPr>
      <w:r>
        <w:rPr>
          <w:rFonts w:ascii="Times New Roman" w:eastAsia="Times New Roman" w:hAnsi="Times New Roman" w:cs="Times New Roman"/>
          <w:bCs/>
          <w:iCs/>
          <w:sz w:val="24"/>
          <w:szCs w:val="24"/>
          <w:lang w:val="ro-RO"/>
        </w:rPr>
        <w:tab/>
      </w:r>
      <w:r w:rsidR="00941281" w:rsidRPr="004772A8">
        <w:rPr>
          <w:rFonts w:ascii="Times New Roman" w:eastAsia="Times New Roman" w:hAnsi="Times New Roman"/>
          <w:sz w:val="24"/>
          <w:szCs w:val="24"/>
          <w:lang w:val="en-US"/>
        </w:rPr>
        <w:t>Dintre lucrările efectuate în anul 2023, putem menționa:</w:t>
      </w:r>
    </w:p>
    <w:p w:rsidR="00941281" w:rsidRPr="00941281" w:rsidRDefault="00941281" w:rsidP="00941281">
      <w:pPr>
        <w:spacing w:after="0"/>
        <w:rPr>
          <w:rFonts w:ascii="Times New Roman" w:eastAsia="Times New Roman" w:hAnsi="Times New Roman" w:cs="Times New Roman"/>
          <w:sz w:val="24"/>
          <w:szCs w:val="24"/>
          <w:lang w:val="en-US"/>
        </w:rPr>
      </w:pPr>
      <w:r>
        <w:rPr>
          <w:rFonts w:ascii="Times New Roman" w:eastAsia="Times New Roman" w:hAnsi="Times New Roman"/>
          <w:sz w:val="24"/>
          <w:szCs w:val="24"/>
          <w:lang w:val="en-US"/>
        </w:rPr>
        <w:t xml:space="preserve">- </w:t>
      </w:r>
      <w:r w:rsidRPr="00941281">
        <w:rPr>
          <w:rFonts w:ascii="Times New Roman" w:hAnsi="Times New Roman" w:cs="Times New Roman"/>
          <w:bCs/>
          <w:iCs/>
          <w:sz w:val="24"/>
          <w:szCs w:val="24"/>
          <w:lang w:val="en-US"/>
        </w:rPr>
        <w:t xml:space="preserve">lucrări de </w:t>
      </w:r>
      <w:r w:rsidRPr="00941281">
        <w:rPr>
          <w:rFonts w:ascii="Times New Roman" w:hAnsi="Times New Roman" w:cs="Times New Roman"/>
          <w:bCs/>
          <w:iCs/>
          <w:sz w:val="24"/>
          <w:szCs w:val="24"/>
          <w:lang w:val="ro-RO"/>
        </w:rPr>
        <w:t>reconstrucție</w:t>
      </w:r>
      <w:r>
        <w:rPr>
          <w:rFonts w:ascii="Times New Roman" w:hAnsi="Times New Roman" w:cs="Times New Roman"/>
          <w:bCs/>
          <w:iCs/>
          <w:sz w:val="24"/>
          <w:szCs w:val="24"/>
          <w:lang w:val="ro-RO"/>
        </w:rPr>
        <w:t xml:space="preserve"> </w:t>
      </w:r>
      <w:r w:rsidRPr="00941281">
        <w:rPr>
          <w:rFonts w:ascii="Times New Roman" w:hAnsi="Times New Roman" w:cs="Times New Roman"/>
          <w:sz w:val="24"/>
          <w:szCs w:val="24"/>
          <w:lang w:val="ro-RO"/>
        </w:rPr>
        <w:t>a</w:t>
      </w:r>
      <w:r w:rsidRPr="00941281">
        <w:rPr>
          <w:rFonts w:ascii="Times New Roman" w:hAnsi="Times New Roman" w:cs="Times New Roman"/>
          <w:sz w:val="24"/>
          <w:szCs w:val="24"/>
          <w:lang w:val="en-US"/>
        </w:rPr>
        <w:t xml:space="preserve"> retelei de canalizare</w:t>
      </w:r>
      <w:r>
        <w:rPr>
          <w:rFonts w:ascii="Times New Roman" w:hAnsi="Times New Roman" w:cs="Times New Roman"/>
          <w:sz w:val="24"/>
          <w:szCs w:val="24"/>
          <w:lang w:val="ro-RO"/>
        </w:rPr>
        <w:t xml:space="preserve"> str.</w:t>
      </w:r>
      <w:r w:rsidRPr="00941281">
        <w:rPr>
          <w:rFonts w:ascii="Times New Roman" w:hAnsi="Times New Roman" w:cs="Times New Roman"/>
          <w:sz w:val="24"/>
          <w:szCs w:val="24"/>
          <w:lang w:val="en-US"/>
        </w:rPr>
        <w:t xml:space="preserve"> Tineretului- Soarelui</w:t>
      </w:r>
      <w:r w:rsidRPr="00941281">
        <w:rPr>
          <w:rFonts w:ascii="Times New Roman" w:hAnsi="Times New Roman" w:cs="Times New Roman"/>
          <w:sz w:val="24"/>
          <w:szCs w:val="24"/>
          <w:lang w:val="ro-RO"/>
        </w:rPr>
        <w:t xml:space="preserve"> din or.Anenii Noi</w:t>
      </w:r>
      <w:r>
        <w:rPr>
          <w:rFonts w:ascii="Times New Roman" w:hAnsi="Times New Roman" w:cs="Times New Roman"/>
          <w:sz w:val="24"/>
          <w:szCs w:val="24"/>
          <w:lang w:val="ro-RO"/>
        </w:rPr>
        <w:t>-</w:t>
      </w:r>
      <w:r w:rsidRPr="00941281">
        <w:rPr>
          <w:rFonts w:ascii="Times New Roman" w:hAnsi="Times New Roman" w:cs="Times New Roman"/>
          <w:b/>
          <w:sz w:val="24"/>
          <w:szCs w:val="24"/>
          <w:lang w:val="en-US"/>
        </w:rPr>
        <w:t>5836924,04 lei.</w:t>
      </w:r>
    </w:p>
    <w:p w:rsidR="00BF0B3A" w:rsidRPr="00941281" w:rsidRDefault="00941281" w:rsidP="00941281">
      <w:pPr>
        <w:spacing w:after="0" w:line="240" w:lineRule="auto"/>
        <w:rPr>
          <w:rFonts w:ascii="Times New Roman" w:eastAsia="Times New Roman" w:hAnsi="Times New Roman" w:cs="Times New Roman"/>
          <w:b/>
          <w:bCs/>
          <w:iCs/>
          <w:sz w:val="24"/>
          <w:szCs w:val="24"/>
          <w:lang w:val="en-US"/>
        </w:rPr>
      </w:pPr>
      <w:r w:rsidRPr="00BC0DAB">
        <w:rPr>
          <w:rFonts w:ascii="Times New Roman" w:eastAsia="Times New Roman" w:hAnsi="Times New Roman" w:cs="Times New Roman"/>
          <w:bCs/>
          <w:iCs/>
          <w:sz w:val="24"/>
          <w:szCs w:val="24"/>
          <w:lang w:val="en-US"/>
        </w:rPr>
        <w:t>-</w:t>
      </w:r>
      <w:r>
        <w:rPr>
          <w:rFonts w:ascii="Times New Roman" w:eastAsia="Times New Roman" w:hAnsi="Times New Roman" w:cs="Times New Roman"/>
          <w:bCs/>
          <w:iCs/>
          <w:sz w:val="24"/>
          <w:szCs w:val="24"/>
          <w:lang w:val="en-US"/>
        </w:rPr>
        <w:t xml:space="preserve"> acordate </w:t>
      </w:r>
      <w:r w:rsidRPr="00BC0DAB">
        <w:rPr>
          <w:rFonts w:ascii="Times New Roman" w:eastAsia="Times New Roman" w:hAnsi="Times New Roman" w:cs="Times New Roman"/>
          <w:bCs/>
          <w:iCs/>
          <w:sz w:val="24"/>
          <w:szCs w:val="24"/>
          <w:lang w:val="en-US"/>
        </w:rPr>
        <w:t>subsidii IM</w:t>
      </w:r>
      <w:r w:rsidRPr="00BC0DAB">
        <w:rPr>
          <w:rFonts w:ascii="Times New Roman" w:eastAsia="Times New Roman" w:hAnsi="Times New Roman" w:cs="Times New Roman"/>
          <w:bCs/>
          <w:iCs/>
          <w:sz w:val="24"/>
          <w:szCs w:val="24"/>
          <w:lang w:val="ro-RO"/>
        </w:rPr>
        <w:t>DP</w:t>
      </w:r>
      <w:r>
        <w:rPr>
          <w:rFonts w:ascii="Times New Roman" w:eastAsia="Times New Roman" w:hAnsi="Times New Roman" w:cs="Times New Roman"/>
          <w:bCs/>
          <w:iCs/>
          <w:sz w:val="24"/>
          <w:szCs w:val="24"/>
          <w:lang w:val="en-US"/>
        </w:rPr>
        <w:t xml:space="preserve"> Apa Canal la construcţia unui</w:t>
      </w:r>
      <w:r w:rsidRPr="00BC0DAB">
        <w:rPr>
          <w:rFonts w:ascii="Times New Roman" w:eastAsia="Times New Roman" w:hAnsi="Times New Roman" w:cs="Times New Roman"/>
          <w:bCs/>
          <w:iCs/>
          <w:sz w:val="24"/>
          <w:szCs w:val="24"/>
          <w:lang w:val="en-US"/>
        </w:rPr>
        <w:t xml:space="preserve"> parc fotovoltaic s.Berezhi</w:t>
      </w:r>
      <w:r>
        <w:rPr>
          <w:rFonts w:ascii="Times New Roman" w:eastAsia="Times New Roman" w:hAnsi="Times New Roman" w:cs="Times New Roman"/>
          <w:bCs/>
          <w:iCs/>
          <w:sz w:val="24"/>
          <w:szCs w:val="24"/>
          <w:lang w:val="en-US"/>
        </w:rPr>
        <w:t xml:space="preserve"> - </w:t>
      </w:r>
      <w:r w:rsidRPr="00366AC4">
        <w:rPr>
          <w:rFonts w:ascii="Times New Roman" w:eastAsia="Times New Roman" w:hAnsi="Times New Roman" w:cs="Times New Roman"/>
          <w:b/>
          <w:bCs/>
          <w:iCs/>
          <w:sz w:val="24"/>
          <w:szCs w:val="24"/>
          <w:lang w:val="en-US"/>
        </w:rPr>
        <w:t>382000-00 lei</w:t>
      </w:r>
    </w:p>
    <w:p w:rsidR="00BF0B3A" w:rsidRPr="00571300" w:rsidRDefault="00BF0B3A" w:rsidP="00BF0B3A">
      <w:pPr>
        <w:spacing w:after="0"/>
        <w:rPr>
          <w:rFonts w:ascii="Times New Roman" w:eastAsia="Times New Roman" w:hAnsi="Times New Roman" w:cs="Times New Roman"/>
          <w:bCs/>
          <w:iCs/>
          <w:sz w:val="24"/>
          <w:szCs w:val="24"/>
          <w:lang w:val="en-US"/>
        </w:rPr>
      </w:pPr>
      <w:r w:rsidRPr="00571300">
        <w:rPr>
          <w:rFonts w:ascii="Times New Roman" w:eastAsia="Times New Roman" w:hAnsi="Times New Roman" w:cs="Times New Roman"/>
          <w:bCs/>
          <w:iCs/>
          <w:sz w:val="24"/>
          <w:szCs w:val="24"/>
          <w:lang w:val="ro-RO"/>
        </w:rPr>
        <w:t>-Schimbarea pompei Treapta II la re</w:t>
      </w:r>
      <w:r w:rsidRPr="00571300">
        <w:rPr>
          <w:rFonts w:ascii="Times New Roman" w:eastAsia="Times New Roman" w:hAnsi="Times New Roman" w:cs="Times New Roman"/>
          <w:bCs/>
          <w:iCs/>
          <w:sz w:val="24"/>
          <w:szCs w:val="24"/>
          <w:lang w:val="en-US"/>
        </w:rPr>
        <w:t>z</w:t>
      </w:r>
      <w:r w:rsidRPr="00571300">
        <w:rPr>
          <w:rFonts w:ascii="Times New Roman" w:eastAsia="Times New Roman" w:hAnsi="Times New Roman" w:cs="Times New Roman"/>
          <w:bCs/>
          <w:iCs/>
          <w:sz w:val="24"/>
          <w:szCs w:val="24"/>
          <w:lang w:val="ro-RO"/>
        </w:rPr>
        <w:t>ervorul de inmaga</w:t>
      </w:r>
      <w:r w:rsidRPr="00571300">
        <w:rPr>
          <w:rFonts w:ascii="Times New Roman" w:eastAsia="Times New Roman" w:hAnsi="Times New Roman" w:cs="Times New Roman"/>
          <w:bCs/>
          <w:iCs/>
          <w:sz w:val="24"/>
          <w:szCs w:val="24"/>
          <w:lang w:val="en-US"/>
        </w:rPr>
        <w:t>z</w:t>
      </w:r>
      <w:r w:rsidRPr="00571300">
        <w:rPr>
          <w:rFonts w:ascii="Times New Roman" w:eastAsia="Times New Roman" w:hAnsi="Times New Roman" w:cs="Times New Roman"/>
          <w:bCs/>
          <w:iCs/>
          <w:sz w:val="24"/>
          <w:szCs w:val="24"/>
          <w:lang w:val="ro-RO"/>
        </w:rPr>
        <w:t xml:space="preserve">inare a apei s. </w:t>
      </w:r>
      <w:r w:rsidRPr="00571300">
        <w:rPr>
          <w:rFonts w:ascii="Times New Roman" w:eastAsia="Times New Roman" w:hAnsi="Times New Roman" w:cs="Times New Roman"/>
          <w:bCs/>
          <w:iCs/>
          <w:sz w:val="24"/>
          <w:szCs w:val="24"/>
          <w:lang w:val="en-US"/>
        </w:rPr>
        <w:t xml:space="preserve">Berezchi </w:t>
      </w:r>
    </w:p>
    <w:p w:rsidR="00BF0B3A" w:rsidRPr="00571300" w:rsidRDefault="00BF0B3A" w:rsidP="00BF0B3A">
      <w:pPr>
        <w:spacing w:after="0"/>
        <w:rPr>
          <w:rFonts w:ascii="Times New Roman" w:eastAsia="Times New Roman" w:hAnsi="Times New Roman" w:cs="Times New Roman"/>
          <w:bCs/>
          <w:iCs/>
          <w:sz w:val="24"/>
          <w:szCs w:val="24"/>
          <w:lang w:val="en-US"/>
        </w:rPr>
      </w:pPr>
      <w:r w:rsidRPr="00571300">
        <w:rPr>
          <w:rFonts w:ascii="Times New Roman" w:eastAsia="Times New Roman" w:hAnsi="Times New Roman" w:cs="Times New Roman"/>
          <w:bCs/>
          <w:iCs/>
          <w:sz w:val="24"/>
          <w:szCs w:val="24"/>
          <w:lang w:val="ro-RO"/>
        </w:rPr>
        <w:t>-Înlocuirea ţevei de apeduct magistral diametrul 90 pe str. Tighina în lungime de 200m.</w:t>
      </w:r>
    </w:p>
    <w:p w:rsidR="00BF0B3A" w:rsidRPr="00571300" w:rsidRDefault="00BF0B3A" w:rsidP="00BF0B3A">
      <w:pPr>
        <w:spacing w:after="0"/>
        <w:rPr>
          <w:rFonts w:ascii="Times New Roman" w:eastAsia="Times New Roman" w:hAnsi="Times New Roman" w:cs="Times New Roman"/>
          <w:bCs/>
          <w:iCs/>
          <w:sz w:val="24"/>
          <w:szCs w:val="24"/>
          <w:lang w:val="en-US"/>
        </w:rPr>
      </w:pPr>
      <w:r w:rsidRPr="00571300">
        <w:rPr>
          <w:rFonts w:ascii="Times New Roman" w:eastAsia="Times New Roman" w:hAnsi="Times New Roman" w:cs="Times New Roman"/>
          <w:bCs/>
          <w:iCs/>
          <w:sz w:val="24"/>
          <w:szCs w:val="24"/>
          <w:lang w:val="ro-RO"/>
        </w:rPr>
        <w:t>-Schimbarea a 4 vane de siguranţă antiavarie pe reţelele de alimentare cu apă.</w:t>
      </w:r>
    </w:p>
    <w:p w:rsidR="00BF0B3A" w:rsidRPr="00571300" w:rsidRDefault="00BF0B3A" w:rsidP="00BF0B3A">
      <w:pPr>
        <w:spacing w:after="0"/>
        <w:rPr>
          <w:rFonts w:ascii="Times New Roman" w:eastAsia="Times New Roman" w:hAnsi="Times New Roman" w:cs="Times New Roman"/>
          <w:bCs/>
          <w:iCs/>
          <w:sz w:val="24"/>
          <w:szCs w:val="24"/>
          <w:lang w:val="en-US"/>
        </w:rPr>
      </w:pPr>
      <w:r w:rsidRPr="00571300">
        <w:rPr>
          <w:rFonts w:ascii="Times New Roman" w:eastAsia="Times New Roman" w:hAnsi="Times New Roman" w:cs="Times New Roman"/>
          <w:bCs/>
          <w:iCs/>
          <w:sz w:val="24"/>
          <w:szCs w:val="24"/>
          <w:lang w:val="ro-RO"/>
        </w:rPr>
        <w:t>-Schimbarea reţelelor de alimentare cu  apă diametrul 90 pe str. Matrosova Soarelui în lungime de 180 m.</w:t>
      </w:r>
    </w:p>
    <w:p w:rsidR="00BF0B3A" w:rsidRPr="00571300" w:rsidRDefault="00BF0B3A" w:rsidP="00BF0B3A">
      <w:pPr>
        <w:spacing w:after="0"/>
        <w:rPr>
          <w:rFonts w:ascii="Times New Roman" w:eastAsia="Times New Roman" w:hAnsi="Times New Roman" w:cs="Times New Roman"/>
          <w:bCs/>
          <w:iCs/>
          <w:sz w:val="24"/>
          <w:szCs w:val="24"/>
          <w:lang w:val="en-US"/>
        </w:rPr>
      </w:pPr>
      <w:r w:rsidRPr="00571300">
        <w:rPr>
          <w:rFonts w:ascii="Times New Roman" w:eastAsia="Times New Roman" w:hAnsi="Times New Roman" w:cs="Times New Roman"/>
          <w:bCs/>
          <w:iCs/>
          <w:sz w:val="24"/>
          <w:szCs w:val="24"/>
          <w:lang w:val="ro-RO"/>
        </w:rPr>
        <w:t>-Reparaţia a tre</w:t>
      </w:r>
      <w:r>
        <w:rPr>
          <w:rFonts w:ascii="Times New Roman" w:eastAsia="Times New Roman" w:hAnsi="Times New Roman" w:cs="Times New Roman"/>
          <w:bCs/>
          <w:iCs/>
          <w:sz w:val="24"/>
          <w:szCs w:val="24"/>
          <w:lang w:val="ro-RO"/>
        </w:rPr>
        <w:t>i  h</w:t>
      </w:r>
      <w:r w:rsidRPr="00571300">
        <w:rPr>
          <w:rFonts w:ascii="Times New Roman" w:eastAsia="Times New Roman" w:hAnsi="Times New Roman" w:cs="Times New Roman"/>
          <w:bCs/>
          <w:iCs/>
          <w:sz w:val="24"/>
          <w:szCs w:val="24"/>
          <w:lang w:val="ro-RO"/>
        </w:rPr>
        <w:t>idranţi subt</w:t>
      </w:r>
      <w:r>
        <w:rPr>
          <w:rFonts w:ascii="Times New Roman" w:eastAsia="Times New Roman" w:hAnsi="Times New Roman" w:cs="Times New Roman"/>
          <w:bCs/>
          <w:iCs/>
          <w:sz w:val="24"/>
          <w:szCs w:val="24"/>
          <w:lang w:val="ro-RO"/>
        </w:rPr>
        <w:t>e</w:t>
      </w:r>
      <w:r w:rsidRPr="00571300">
        <w:rPr>
          <w:rFonts w:ascii="Times New Roman" w:eastAsia="Times New Roman" w:hAnsi="Times New Roman" w:cs="Times New Roman"/>
          <w:bCs/>
          <w:iCs/>
          <w:sz w:val="24"/>
          <w:szCs w:val="24"/>
          <w:lang w:val="ro-RO"/>
        </w:rPr>
        <w:t>rani de incendiu.</w:t>
      </w:r>
    </w:p>
    <w:p w:rsidR="00BF0B3A" w:rsidRPr="00571300" w:rsidRDefault="00BF0B3A" w:rsidP="00BF0B3A">
      <w:pPr>
        <w:spacing w:after="0"/>
        <w:rPr>
          <w:rFonts w:ascii="Times New Roman" w:eastAsia="Times New Roman" w:hAnsi="Times New Roman" w:cs="Times New Roman"/>
          <w:bCs/>
          <w:iCs/>
          <w:sz w:val="24"/>
          <w:szCs w:val="24"/>
          <w:lang w:val="en-US"/>
        </w:rPr>
      </w:pPr>
      <w:r w:rsidRPr="00571300">
        <w:rPr>
          <w:rFonts w:ascii="Times New Roman" w:eastAsia="Times New Roman" w:hAnsi="Times New Roman" w:cs="Times New Roman"/>
          <w:bCs/>
          <w:iCs/>
          <w:sz w:val="24"/>
          <w:szCs w:val="24"/>
          <w:lang w:val="ro-RO"/>
        </w:rPr>
        <w:t>-Au fost înlăturate 123 de avarii de pe sistemul de alimentare cu apă pe parcursul anului 2023</w:t>
      </w:r>
    </w:p>
    <w:p w:rsidR="00BF0B3A" w:rsidRPr="00571300" w:rsidRDefault="00BF0B3A" w:rsidP="00BF0B3A">
      <w:pPr>
        <w:spacing w:after="0"/>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ro-RO"/>
        </w:rPr>
        <w:t xml:space="preserve">- </w:t>
      </w:r>
      <w:r w:rsidRPr="00571300">
        <w:rPr>
          <w:rFonts w:ascii="Times New Roman" w:eastAsia="Times New Roman" w:hAnsi="Times New Roman" w:cs="Times New Roman"/>
          <w:bCs/>
          <w:iCs/>
          <w:sz w:val="24"/>
          <w:szCs w:val="24"/>
          <w:lang w:val="ro-RO"/>
        </w:rPr>
        <w:t>Schimbarea a două pompe pentru ape uzate la SP II,</w:t>
      </w:r>
    </w:p>
    <w:p w:rsidR="00BF0B3A" w:rsidRPr="00571300" w:rsidRDefault="00BF0B3A" w:rsidP="00BF0B3A">
      <w:pPr>
        <w:spacing w:after="0"/>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 </w:t>
      </w:r>
      <w:r>
        <w:rPr>
          <w:rFonts w:ascii="Times New Roman" w:eastAsia="Times New Roman" w:hAnsi="Times New Roman" w:cs="Times New Roman"/>
          <w:bCs/>
          <w:iCs/>
          <w:sz w:val="24"/>
          <w:szCs w:val="24"/>
          <w:lang w:val="ro-RO"/>
        </w:rPr>
        <w:t>Schimbarea pompei pentru</w:t>
      </w:r>
      <w:r w:rsidRPr="00571300">
        <w:rPr>
          <w:rFonts w:ascii="Times New Roman" w:eastAsia="Times New Roman" w:hAnsi="Times New Roman" w:cs="Times New Roman"/>
          <w:bCs/>
          <w:iCs/>
          <w:sz w:val="24"/>
          <w:szCs w:val="24"/>
          <w:lang w:val="ro-RO"/>
        </w:rPr>
        <w:t xml:space="preserve"> ape uzate l</w:t>
      </w:r>
      <w:r>
        <w:rPr>
          <w:rFonts w:ascii="Times New Roman" w:eastAsia="Times New Roman" w:hAnsi="Times New Roman" w:cs="Times New Roman"/>
          <w:bCs/>
          <w:iCs/>
          <w:sz w:val="24"/>
          <w:szCs w:val="24"/>
          <w:lang w:val="ro-RO"/>
        </w:rPr>
        <w:t>a staţia de pompare</w:t>
      </w:r>
      <w:r w:rsidRPr="00571300">
        <w:rPr>
          <w:rFonts w:ascii="Times New Roman" w:eastAsia="Times New Roman" w:hAnsi="Times New Roman" w:cs="Times New Roman"/>
          <w:bCs/>
          <w:iCs/>
          <w:sz w:val="24"/>
          <w:szCs w:val="24"/>
          <w:lang w:val="ro-RO"/>
        </w:rPr>
        <w:t xml:space="preserve"> s. Ruseni,</w:t>
      </w:r>
    </w:p>
    <w:p w:rsidR="00BF0B3A" w:rsidRDefault="00BF0B3A" w:rsidP="00BF0B3A">
      <w:pPr>
        <w:spacing w:after="0"/>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ro-RO"/>
        </w:rPr>
        <w:t xml:space="preserve">- </w:t>
      </w:r>
      <w:r w:rsidRPr="00571300">
        <w:rPr>
          <w:rFonts w:ascii="Times New Roman" w:eastAsia="Times New Roman" w:hAnsi="Times New Roman" w:cs="Times New Roman"/>
          <w:bCs/>
          <w:iCs/>
          <w:sz w:val="24"/>
          <w:szCs w:val="24"/>
          <w:lang w:val="ro-RO"/>
        </w:rPr>
        <w:t>Înlocuirea cablului electric de alimentare cu energie a staţiei de pompare s. Ruseni.</w:t>
      </w:r>
    </w:p>
    <w:p w:rsidR="00BF0B3A" w:rsidRDefault="00BF0B3A" w:rsidP="00BF0B3A">
      <w:pPr>
        <w:spacing w:after="0"/>
        <w:rPr>
          <w:rFonts w:ascii="Times New Roman" w:eastAsia="Times New Roman" w:hAnsi="Times New Roman" w:cs="Times New Roman"/>
          <w:bCs/>
          <w:iCs/>
          <w:sz w:val="24"/>
          <w:szCs w:val="24"/>
          <w:lang w:val="ro-RO"/>
        </w:rPr>
      </w:pPr>
      <w:r>
        <w:rPr>
          <w:rFonts w:ascii="Times New Roman" w:eastAsia="Times New Roman" w:hAnsi="Times New Roman" w:cs="Times New Roman"/>
          <w:bCs/>
          <w:iCs/>
          <w:sz w:val="24"/>
          <w:szCs w:val="24"/>
          <w:lang w:val="en-US"/>
        </w:rPr>
        <w:t xml:space="preserve">- </w:t>
      </w:r>
      <w:r w:rsidRPr="00EB32E9">
        <w:rPr>
          <w:rFonts w:ascii="Times New Roman" w:eastAsia="Times New Roman" w:hAnsi="Times New Roman" w:cs="Times New Roman"/>
          <w:bCs/>
          <w:iCs/>
          <w:sz w:val="24"/>
          <w:szCs w:val="24"/>
          <w:lang w:val="ro-RO"/>
        </w:rPr>
        <w:t>Schimbarea cablului elect</w:t>
      </w:r>
      <w:r w:rsidR="008C0E33">
        <w:rPr>
          <w:rFonts w:ascii="Times New Roman" w:eastAsia="Times New Roman" w:hAnsi="Times New Roman" w:cs="Times New Roman"/>
          <w:bCs/>
          <w:iCs/>
          <w:sz w:val="24"/>
          <w:szCs w:val="24"/>
          <w:lang w:val="ro-RO"/>
        </w:rPr>
        <w:t>ric SIP-16 la staţia de Epurare</w:t>
      </w:r>
      <w:r w:rsidRPr="00EB32E9">
        <w:rPr>
          <w:rFonts w:ascii="Times New Roman" w:eastAsia="Times New Roman" w:hAnsi="Times New Roman" w:cs="Times New Roman"/>
          <w:bCs/>
          <w:iCs/>
          <w:sz w:val="24"/>
          <w:szCs w:val="24"/>
          <w:lang w:val="ro-RO"/>
        </w:rPr>
        <w:t xml:space="preserve"> s. Bulboaca, </w:t>
      </w:r>
    </w:p>
    <w:p w:rsidR="00BF0B3A" w:rsidRDefault="00BF0B3A" w:rsidP="00BF0B3A">
      <w:pPr>
        <w:spacing w:after="0"/>
        <w:rPr>
          <w:rFonts w:ascii="Times New Roman" w:eastAsia="Times New Roman" w:hAnsi="Times New Roman" w:cs="Times New Roman"/>
          <w:bCs/>
          <w:iCs/>
          <w:sz w:val="24"/>
          <w:szCs w:val="24"/>
          <w:lang w:val="ro-RO"/>
        </w:rPr>
      </w:pPr>
      <w:r>
        <w:rPr>
          <w:rFonts w:ascii="Times New Roman" w:eastAsia="Times New Roman" w:hAnsi="Times New Roman" w:cs="Times New Roman"/>
          <w:bCs/>
          <w:iCs/>
          <w:sz w:val="24"/>
          <w:szCs w:val="24"/>
          <w:lang w:val="ro-RO"/>
        </w:rPr>
        <w:lastRenderedPageBreak/>
        <w:t xml:space="preserve">- </w:t>
      </w:r>
      <w:r w:rsidRPr="00EB32E9">
        <w:rPr>
          <w:rFonts w:ascii="Times New Roman" w:eastAsia="Times New Roman" w:hAnsi="Times New Roman" w:cs="Times New Roman"/>
          <w:bCs/>
          <w:iCs/>
          <w:sz w:val="24"/>
          <w:szCs w:val="24"/>
          <w:lang w:val="ro-RO"/>
        </w:rPr>
        <w:t>Schimbarea cablului spre pompe la staţia de Pompare II ,PVS-4</w:t>
      </w:r>
      <w:r w:rsidRPr="00EB32E9">
        <w:rPr>
          <w:rFonts w:ascii="Times New Roman" w:eastAsia="Times New Roman" w:hAnsi="Times New Roman" w:cs="Times New Roman"/>
          <w:bCs/>
          <w:iCs/>
          <w:sz w:val="24"/>
          <w:szCs w:val="24"/>
          <w:lang w:val="en-US"/>
        </w:rPr>
        <w:t>X10-60 m.</w:t>
      </w:r>
    </w:p>
    <w:p w:rsidR="00BF0B3A" w:rsidRDefault="00BF0B3A" w:rsidP="00BF0B3A">
      <w:pPr>
        <w:spacing w:after="0"/>
        <w:rPr>
          <w:rFonts w:ascii="Times New Roman" w:eastAsia="Times New Roman" w:hAnsi="Times New Roman" w:cs="Times New Roman"/>
          <w:bCs/>
          <w:iCs/>
          <w:sz w:val="24"/>
          <w:szCs w:val="24"/>
          <w:lang w:val="ro-RO"/>
        </w:rPr>
      </w:pPr>
      <w:r>
        <w:rPr>
          <w:rFonts w:ascii="Times New Roman" w:eastAsia="Times New Roman" w:hAnsi="Times New Roman" w:cs="Times New Roman"/>
          <w:bCs/>
          <w:iCs/>
          <w:sz w:val="24"/>
          <w:szCs w:val="24"/>
          <w:lang w:val="ro-RO"/>
        </w:rPr>
        <w:t xml:space="preserve">- </w:t>
      </w:r>
      <w:r w:rsidRPr="00EB32E9">
        <w:rPr>
          <w:rFonts w:ascii="Times New Roman" w:eastAsia="Times New Roman" w:hAnsi="Times New Roman" w:cs="Times New Roman"/>
          <w:bCs/>
          <w:iCs/>
          <w:sz w:val="24"/>
          <w:szCs w:val="24"/>
          <w:lang w:val="en-US"/>
        </w:rPr>
        <w:t>Scimbarea pompei pentru ape uzate la Sta</w:t>
      </w:r>
      <w:r w:rsidRPr="00EB32E9">
        <w:rPr>
          <w:rFonts w:ascii="Times New Roman" w:eastAsia="Times New Roman" w:hAnsi="Times New Roman" w:cs="Times New Roman"/>
          <w:bCs/>
          <w:iCs/>
          <w:sz w:val="24"/>
          <w:szCs w:val="24"/>
          <w:lang w:val="ro-RO"/>
        </w:rPr>
        <w:t>ţia de Pompare I, pompă de tip 1 m-100x65.</w:t>
      </w:r>
    </w:p>
    <w:p w:rsidR="00BF0B3A" w:rsidRDefault="00BF0B3A" w:rsidP="00BF0B3A">
      <w:pPr>
        <w:spacing w:after="0"/>
        <w:rPr>
          <w:rFonts w:ascii="Times New Roman" w:eastAsia="Times New Roman" w:hAnsi="Times New Roman" w:cs="Times New Roman"/>
          <w:bCs/>
          <w:iCs/>
          <w:sz w:val="24"/>
          <w:szCs w:val="24"/>
          <w:lang w:val="ro-RO"/>
        </w:rPr>
      </w:pPr>
      <w:r>
        <w:rPr>
          <w:rFonts w:ascii="Times New Roman" w:eastAsia="Times New Roman" w:hAnsi="Times New Roman" w:cs="Times New Roman"/>
          <w:bCs/>
          <w:iCs/>
          <w:sz w:val="24"/>
          <w:szCs w:val="24"/>
          <w:lang w:val="ro-RO"/>
        </w:rPr>
        <w:t xml:space="preserve">- </w:t>
      </w:r>
      <w:r w:rsidRPr="00EB32E9">
        <w:rPr>
          <w:rFonts w:ascii="Times New Roman" w:eastAsia="Times New Roman" w:hAnsi="Times New Roman" w:cs="Times New Roman"/>
          <w:bCs/>
          <w:iCs/>
          <w:sz w:val="24"/>
          <w:szCs w:val="24"/>
          <w:lang w:val="ro-RO"/>
        </w:rPr>
        <w:t>Înlăturarea avariilor pe sistemul centrali</w:t>
      </w:r>
      <w:r w:rsidRPr="00EB32E9">
        <w:rPr>
          <w:rFonts w:ascii="Times New Roman" w:eastAsia="Times New Roman" w:hAnsi="Times New Roman" w:cs="Times New Roman"/>
          <w:bCs/>
          <w:iCs/>
          <w:sz w:val="24"/>
          <w:szCs w:val="24"/>
          <w:lang w:val="en-US"/>
        </w:rPr>
        <w:t>z</w:t>
      </w:r>
      <w:r w:rsidRPr="00EB32E9">
        <w:rPr>
          <w:rFonts w:ascii="Times New Roman" w:eastAsia="Times New Roman" w:hAnsi="Times New Roman" w:cs="Times New Roman"/>
          <w:bCs/>
          <w:iCs/>
          <w:sz w:val="24"/>
          <w:szCs w:val="24"/>
          <w:lang w:val="ro-RO"/>
        </w:rPr>
        <w:t>at de canali</w:t>
      </w:r>
      <w:r w:rsidRPr="00EB32E9">
        <w:rPr>
          <w:rFonts w:ascii="Times New Roman" w:eastAsia="Times New Roman" w:hAnsi="Times New Roman" w:cs="Times New Roman"/>
          <w:bCs/>
          <w:iCs/>
          <w:sz w:val="24"/>
          <w:szCs w:val="24"/>
          <w:lang w:val="en-US"/>
        </w:rPr>
        <w:t>z</w:t>
      </w:r>
      <w:r w:rsidRPr="00EB32E9">
        <w:rPr>
          <w:rFonts w:ascii="Times New Roman" w:eastAsia="Times New Roman" w:hAnsi="Times New Roman" w:cs="Times New Roman"/>
          <w:bCs/>
          <w:iCs/>
          <w:sz w:val="24"/>
          <w:szCs w:val="24"/>
          <w:lang w:val="ro-RO"/>
        </w:rPr>
        <w:t>are</w:t>
      </w:r>
      <w:r w:rsidRPr="00EB32E9">
        <w:rPr>
          <w:rFonts w:ascii="Times New Roman" w:eastAsia="Times New Roman" w:hAnsi="Times New Roman" w:cs="Times New Roman"/>
          <w:bCs/>
          <w:iCs/>
          <w:sz w:val="24"/>
          <w:szCs w:val="24"/>
          <w:lang w:val="en-US"/>
        </w:rPr>
        <w:t xml:space="preserve"> -118 interven</w:t>
      </w:r>
      <w:r w:rsidRPr="00EB32E9">
        <w:rPr>
          <w:rFonts w:ascii="Times New Roman" w:eastAsia="Times New Roman" w:hAnsi="Times New Roman" w:cs="Times New Roman"/>
          <w:bCs/>
          <w:iCs/>
          <w:sz w:val="24"/>
          <w:szCs w:val="24"/>
          <w:lang w:val="ro-RO"/>
        </w:rPr>
        <w:t>ţii.</w:t>
      </w:r>
    </w:p>
    <w:p w:rsidR="00BF2656" w:rsidRDefault="00BF2656" w:rsidP="00BF0B3A">
      <w:pPr>
        <w:spacing w:after="0"/>
        <w:rPr>
          <w:rFonts w:ascii="Times New Roman" w:eastAsia="Times New Roman" w:hAnsi="Times New Roman" w:cs="Times New Roman"/>
          <w:bCs/>
          <w:iCs/>
          <w:sz w:val="24"/>
          <w:szCs w:val="24"/>
          <w:lang w:val="ro-RO"/>
        </w:rPr>
      </w:pPr>
    </w:p>
    <w:p w:rsidR="00BF2656" w:rsidRDefault="00BF2656" w:rsidP="00BF2656">
      <w:pPr>
        <w:spacing w:after="0" w:line="240" w:lineRule="auto"/>
        <w:rPr>
          <w:rFonts w:ascii="Times New Roman" w:eastAsia="Times New Roman" w:hAnsi="Times New Roman"/>
          <w:sz w:val="24"/>
          <w:szCs w:val="24"/>
          <w:lang w:val="ro-RO"/>
        </w:rPr>
      </w:pPr>
      <w:r w:rsidRPr="00BF2656">
        <w:rPr>
          <w:rFonts w:ascii="Times New Roman" w:eastAsia="Times New Roman" w:hAnsi="Times New Roman"/>
          <w:sz w:val="24"/>
          <w:szCs w:val="24"/>
          <w:lang w:val="ro-RO"/>
        </w:rPr>
        <w:tab/>
        <w:t>La fel putem menţiona astfel de lucrări importante ca:</w:t>
      </w:r>
    </w:p>
    <w:p w:rsidR="00BF2656" w:rsidRPr="00BF2656" w:rsidRDefault="00BF2656" w:rsidP="00BF2656">
      <w:pPr>
        <w:pStyle w:val="a9"/>
        <w:ind w:left="150"/>
        <w:jc w:val="both"/>
        <w:rPr>
          <w:lang w:val="ro-RO"/>
        </w:rPr>
      </w:pPr>
      <w:r w:rsidRPr="00BF2656">
        <w:rPr>
          <w:lang w:val="ro-RO"/>
        </w:rPr>
        <w:t>- reparaţia curentă a totemului or.Anenii Noi, reparaţia fântânii</w:t>
      </w:r>
      <w:r>
        <w:rPr>
          <w:lang w:val="ro-RO"/>
        </w:rPr>
        <w:t xml:space="preserve"> str.Hajdă</w:t>
      </w:r>
      <w:r w:rsidRPr="00BF2656">
        <w:rPr>
          <w:lang w:val="ro-RO"/>
        </w:rPr>
        <w:t>u</w:t>
      </w:r>
      <w:r>
        <w:rPr>
          <w:lang w:val="ro-RO"/>
        </w:rPr>
        <w:t xml:space="preserve"> -</w:t>
      </w:r>
      <w:r w:rsidRPr="00BF2656">
        <w:rPr>
          <w:lang w:val="ro-RO"/>
        </w:rPr>
        <w:t>62110-66lei</w:t>
      </w:r>
      <w:r>
        <w:rPr>
          <w:lang w:val="ro-RO"/>
        </w:rPr>
        <w:t>,</w:t>
      </w:r>
    </w:p>
    <w:p w:rsidR="00BF2656" w:rsidRPr="00807AE6" w:rsidRDefault="00BF2656" w:rsidP="00BF2656">
      <w:pPr>
        <w:pStyle w:val="a9"/>
        <w:ind w:left="150"/>
        <w:jc w:val="both"/>
      </w:pPr>
      <w:r>
        <w:t xml:space="preserve">- reparaţia </w:t>
      </w:r>
      <w:r w:rsidRPr="00807AE6">
        <w:t>capitala a totemului or.Anenii Noi</w:t>
      </w:r>
      <w:r>
        <w:t xml:space="preserve"> -</w:t>
      </w:r>
      <w:r w:rsidRPr="00807AE6">
        <w:t>269188-80lei</w:t>
      </w:r>
      <w:r>
        <w:t>,</w:t>
      </w:r>
    </w:p>
    <w:p w:rsidR="00BF2656" w:rsidRPr="00807AE6" w:rsidRDefault="00BF2656" w:rsidP="00BF2656">
      <w:pPr>
        <w:pStyle w:val="a9"/>
        <w:ind w:leftChars="75" w:left="525" w:hangingChars="150" w:hanging="360"/>
        <w:jc w:val="both"/>
      </w:pPr>
      <w:r>
        <w:rPr>
          <w:rFonts w:cstheme="minorBidi"/>
          <w:lang w:eastAsia="ru-RU"/>
        </w:rPr>
        <w:t xml:space="preserve">- </w:t>
      </w:r>
      <w:r>
        <w:rPr>
          <w:lang w:val="ro-RO"/>
        </w:rPr>
        <w:t>p</w:t>
      </w:r>
      <w:r w:rsidRPr="00C80469">
        <w:rPr>
          <w:lang w:val="vi-VN"/>
        </w:rPr>
        <w:t xml:space="preserve">rocurarea </w:t>
      </w:r>
      <w:r>
        <w:rPr>
          <w:lang w:val="ro-RO"/>
        </w:rPr>
        <w:t xml:space="preserve"> unui plug - </w:t>
      </w:r>
      <w:r w:rsidRPr="00807AE6">
        <w:t xml:space="preserve">29000-00lei </w:t>
      </w:r>
      <w:r>
        <w:t>,</w:t>
      </w:r>
    </w:p>
    <w:p w:rsidR="00BF0B3A" w:rsidRPr="00DA240B" w:rsidRDefault="00BF0B3A" w:rsidP="00941281">
      <w:pPr>
        <w:pStyle w:val="a9"/>
        <w:ind w:left="150"/>
        <w:jc w:val="both"/>
        <w:rPr>
          <w:color w:val="C00000"/>
          <w:lang w:val="ro-RO"/>
        </w:rPr>
      </w:pPr>
      <w:r>
        <w:rPr>
          <w:bCs/>
          <w:iCs/>
        </w:rPr>
        <w:tab/>
        <w:t xml:space="preserve"> </w:t>
      </w:r>
    </w:p>
    <w:p w:rsidR="00BF0B3A" w:rsidRDefault="00BF0B3A" w:rsidP="00BF0B3A">
      <w:pPr>
        <w:spacing w:after="0" w:line="240" w:lineRule="auto"/>
        <w:rPr>
          <w:rFonts w:ascii="Times New Roman" w:eastAsia="Times New Roman" w:hAnsi="Times New Roman"/>
          <w:b/>
          <w:i/>
          <w:sz w:val="24"/>
          <w:szCs w:val="24"/>
          <w:lang w:val="en-US"/>
        </w:rPr>
      </w:pPr>
      <w:r>
        <w:rPr>
          <w:rFonts w:ascii="Times New Roman" w:eastAsia="Times New Roman" w:hAnsi="Times New Roman"/>
          <w:b/>
          <w:i/>
          <w:color w:val="C00000"/>
          <w:sz w:val="24"/>
          <w:szCs w:val="24"/>
          <w:lang w:val="en-US"/>
        </w:rPr>
        <w:tab/>
      </w:r>
      <w:r w:rsidRPr="003E79D5">
        <w:rPr>
          <w:rFonts w:ascii="Times New Roman" w:eastAsia="Times New Roman" w:hAnsi="Times New Roman"/>
          <w:b/>
          <w:i/>
          <w:sz w:val="24"/>
          <w:szCs w:val="24"/>
          <w:lang w:val="en-US"/>
        </w:rPr>
        <w:t>Iluminat public stradal</w:t>
      </w:r>
    </w:p>
    <w:p w:rsidR="00BF0B3A" w:rsidRPr="00DB2ACD" w:rsidRDefault="00BF0B3A" w:rsidP="00BF0B3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b/>
          <w:i/>
          <w:sz w:val="24"/>
          <w:szCs w:val="24"/>
          <w:lang w:val="en-US"/>
        </w:rPr>
        <w:tab/>
      </w:r>
      <w:r>
        <w:rPr>
          <w:rFonts w:ascii="Times New Roman" w:eastAsia="Times New Roman" w:hAnsi="Times New Roman" w:cs="Times New Roman"/>
          <w:sz w:val="24"/>
          <w:szCs w:val="24"/>
          <w:lang w:val="en-US"/>
        </w:rPr>
        <w:t xml:space="preserve">APL </w:t>
      </w:r>
      <w:r w:rsidRPr="003E79D5">
        <w:rPr>
          <w:rFonts w:ascii="Times New Roman" w:eastAsia="Times New Roman" w:hAnsi="Times New Roman" w:cs="Times New Roman"/>
          <w:sz w:val="24"/>
          <w:szCs w:val="24"/>
          <w:lang w:val="en-US"/>
        </w:rPr>
        <w:t>Anenii Noi a lucrat intens pe tot parcursul anilor la proiecul de iluminat cu elemente LED. Astf</w:t>
      </w:r>
      <w:r>
        <w:rPr>
          <w:rFonts w:ascii="Times New Roman" w:eastAsia="Times New Roman" w:hAnsi="Times New Roman" w:cs="Times New Roman"/>
          <w:sz w:val="24"/>
          <w:szCs w:val="24"/>
          <w:lang w:val="en-US"/>
        </w:rPr>
        <w:t>el în perioada de raportare s-au efectuat cheltuieli pentru</w:t>
      </w:r>
      <w:r w:rsidR="00DB2ACD">
        <w:rPr>
          <w:rFonts w:ascii="Times New Roman" w:eastAsia="Times New Roman" w:hAnsi="Times New Roman" w:cs="Times New Roman"/>
          <w:sz w:val="24"/>
          <w:szCs w:val="24"/>
          <w:lang w:val="en-US"/>
        </w:rPr>
        <w:t xml:space="preserve"> extinderea şi</w:t>
      </w:r>
      <w:r>
        <w:rPr>
          <w:rFonts w:ascii="Times New Roman" w:eastAsia="Times New Roman" w:hAnsi="Times New Roman" w:cs="Times New Roman"/>
          <w:sz w:val="24"/>
          <w:szCs w:val="24"/>
          <w:lang w:val="en-US"/>
        </w:rPr>
        <w:t xml:space="preserve"> întreţinerea </w:t>
      </w:r>
      <w:r w:rsidRPr="00DB2ACD">
        <w:rPr>
          <w:rFonts w:ascii="Times New Roman" w:eastAsia="Times New Roman" w:hAnsi="Times New Roman" w:cs="Times New Roman"/>
          <w:sz w:val="24"/>
          <w:szCs w:val="24"/>
          <w:lang w:val="en-US"/>
        </w:rPr>
        <w:t>ilumin</w:t>
      </w:r>
      <w:r w:rsidR="00DB2ACD" w:rsidRPr="00DB2ACD">
        <w:rPr>
          <w:rFonts w:ascii="Times New Roman" w:eastAsia="Times New Roman" w:hAnsi="Times New Roman" w:cs="Times New Roman"/>
          <w:sz w:val="24"/>
          <w:szCs w:val="24"/>
          <w:lang w:val="en-US"/>
        </w:rPr>
        <w:t>atului</w:t>
      </w:r>
      <w:r w:rsidRPr="00DB2ACD">
        <w:rPr>
          <w:rFonts w:ascii="Times New Roman" w:eastAsia="Times New Roman" w:hAnsi="Times New Roman" w:cs="Times New Roman"/>
          <w:sz w:val="24"/>
          <w:szCs w:val="24"/>
          <w:lang w:val="en-US"/>
        </w:rPr>
        <w:t xml:space="preserve"> străzilor</w:t>
      </w:r>
      <w:r w:rsidRPr="003E79D5">
        <w:rPr>
          <w:rFonts w:ascii="Times New Roman" w:eastAsia="Times New Roman" w:hAnsi="Times New Roman" w:cs="Times New Roman"/>
          <w:sz w:val="24"/>
          <w:szCs w:val="24"/>
          <w:lang w:val="en-US"/>
        </w:rPr>
        <w:t xml:space="preserve"> din </w:t>
      </w:r>
      <w:r w:rsidRPr="00DB2ACD">
        <w:rPr>
          <w:rFonts w:ascii="Times New Roman" w:eastAsia="Times New Roman" w:hAnsi="Times New Roman" w:cs="Times New Roman"/>
          <w:sz w:val="24"/>
          <w:szCs w:val="24"/>
          <w:lang w:val="en-US"/>
        </w:rPr>
        <w:t xml:space="preserve">localităţile </w:t>
      </w:r>
      <w:r w:rsidRPr="00DB2ACD">
        <w:rPr>
          <w:rFonts w:ascii="Times New Roman" w:hAnsi="Times New Roman" w:cs="Times New Roman"/>
          <w:sz w:val="24"/>
          <w:szCs w:val="24"/>
          <w:lang w:val="en-US"/>
        </w:rPr>
        <w:t>s.Berezchi, s.Hirbov</w:t>
      </w:r>
      <w:r w:rsidRPr="00DB2ACD">
        <w:rPr>
          <w:rFonts w:ascii="Times New Roman" w:hAnsi="Times New Roman" w:cs="Times New Roman"/>
          <w:sz w:val="24"/>
          <w:szCs w:val="24"/>
          <w:lang w:val="ro-RO"/>
        </w:rPr>
        <w:t>ăţ</w:t>
      </w:r>
      <w:r w:rsidRPr="00DB2ACD">
        <w:rPr>
          <w:rFonts w:ascii="Times New Roman" w:hAnsi="Times New Roman" w:cs="Times New Roman"/>
          <w:sz w:val="24"/>
          <w:szCs w:val="24"/>
          <w:lang w:val="en-US"/>
        </w:rPr>
        <w:t>ul Noi, s.Ruseni, s.Socoleni, str.Victoriei, str.Z.</w:t>
      </w:r>
      <w:r w:rsidRPr="00DB2ACD">
        <w:rPr>
          <w:rFonts w:ascii="Times New Roman" w:hAnsi="Times New Roman" w:cs="Times New Roman"/>
          <w:sz w:val="24"/>
          <w:szCs w:val="24"/>
          <w:lang w:val="ro-RO"/>
        </w:rPr>
        <w:t>K</w:t>
      </w:r>
      <w:r w:rsidRPr="00DB2ACD">
        <w:rPr>
          <w:rFonts w:ascii="Times New Roman" w:hAnsi="Times New Roman" w:cs="Times New Roman"/>
          <w:sz w:val="24"/>
          <w:szCs w:val="24"/>
          <w:lang w:val="en-US"/>
        </w:rPr>
        <w:t>osm</w:t>
      </w:r>
      <w:r w:rsidRPr="00DB2ACD">
        <w:rPr>
          <w:rFonts w:ascii="Times New Roman" w:hAnsi="Times New Roman" w:cs="Times New Roman"/>
          <w:sz w:val="24"/>
          <w:szCs w:val="24"/>
          <w:lang w:val="ro-RO"/>
        </w:rPr>
        <w:t>odemianskaia, str. Piața  31 August</w:t>
      </w:r>
      <w:r w:rsidR="00DB2ACD">
        <w:rPr>
          <w:rFonts w:ascii="Times New Roman" w:hAnsi="Times New Roman" w:cs="Times New Roman"/>
          <w:sz w:val="24"/>
          <w:szCs w:val="24"/>
          <w:lang w:val="ro-RO"/>
        </w:rPr>
        <w:t xml:space="preserve">, </w:t>
      </w:r>
      <w:r w:rsidRPr="00DB2ACD">
        <w:rPr>
          <w:rFonts w:ascii="Times New Roman" w:hAnsi="Times New Roman" w:cs="Times New Roman"/>
          <w:sz w:val="24"/>
          <w:szCs w:val="24"/>
          <w:lang w:val="en-US"/>
        </w:rPr>
        <w:t xml:space="preserve">în valoare totală de </w:t>
      </w:r>
      <w:r w:rsidRPr="00DB2ACD">
        <w:rPr>
          <w:rFonts w:ascii="Times New Roman" w:hAnsi="Times New Roman" w:cs="Times New Roman"/>
          <w:b/>
          <w:bCs/>
          <w:iCs/>
          <w:sz w:val="24"/>
          <w:szCs w:val="24"/>
          <w:lang w:val="en-US"/>
        </w:rPr>
        <w:t>949998-10</w:t>
      </w:r>
      <w:r w:rsidR="00DB2ACD">
        <w:rPr>
          <w:rFonts w:ascii="Times New Roman" w:hAnsi="Times New Roman" w:cs="Times New Roman"/>
          <w:b/>
          <w:bCs/>
          <w:iCs/>
          <w:sz w:val="24"/>
          <w:szCs w:val="24"/>
          <w:lang w:val="en-US"/>
        </w:rPr>
        <w:t xml:space="preserve"> </w:t>
      </w:r>
      <w:r w:rsidRPr="00DB2ACD">
        <w:rPr>
          <w:rFonts w:ascii="Times New Roman" w:hAnsi="Times New Roman" w:cs="Times New Roman"/>
          <w:b/>
          <w:sz w:val="24"/>
          <w:szCs w:val="24"/>
          <w:lang w:val="en-US"/>
        </w:rPr>
        <w:t>lei.</w:t>
      </w:r>
    </w:p>
    <w:p w:rsidR="00BF0B3A" w:rsidRDefault="00BF0B3A" w:rsidP="00BF0B3A">
      <w:pPr>
        <w:spacing w:after="0" w:line="240" w:lineRule="auto"/>
        <w:rPr>
          <w:rFonts w:ascii="Times New Roman" w:eastAsia="Times New Roman" w:hAnsi="Times New Roman" w:cs="Times New Roman"/>
          <w:sz w:val="24"/>
          <w:szCs w:val="24"/>
          <w:lang w:val="ro-RO"/>
        </w:rPr>
      </w:pPr>
      <w:r w:rsidRPr="003E79D5">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În perioada anului 2023 s</w:t>
      </w:r>
      <w:r w:rsidRPr="003E79D5">
        <w:rPr>
          <w:rFonts w:ascii="Times New Roman" w:eastAsia="Times New Roman" w:hAnsi="Times New Roman" w:cs="Times New Roman"/>
          <w:sz w:val="24"/>
          <w:szCs w:val="24"/>
          <w:lang w:val="ro-RO"/>
        </w:rPr>
        <w:t>-au alocat</w:t>
      </w:r>
      <w:r>
        <w:rPr>
          <w:rFonts w:ascii="Times New Roman" w:eastAsia="Times New Roman" w:hAnsi="Times New Roman" w:cs="Times New Roman"/>
          <w:sz w:val="24"/>
          <w:szCs w:val="24"/>
          <w:lang w:val="ro-RO"/>
        </w:rPr>
        <w:t>:</w:t>
      </w:r>
    </w:p>
    <w:p w:rsidR="00BF0B3A" w:rsidRDefault="00BF0B3A" w:rsidP="00BF0B3A">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Pr="00E475A1">
        <w:rPr>
          <w:rFonts w:ascii="Times New Roman" w:eastAsia="Times New Roman" w:hAnsi="Times New Roman" w:cs="Times New Roman"/>
          <w:b/>
          <w:bCs/>
          <w:iCs/>
          <w:sz w:val="24"/>
          <w:szCs w:val="24"/>
          <w:lang w:val="en-US"/>
        </w:rPr>
        <w:t>34994-72</w:t>
      </w:r>
      <w:r w:rsidRPr="00E475A1">
        <w:rPr>
          <w:rFonts w:ascii="Times New Roman" w:eastAsia="Times New Roman" w:hAnsi="Times New Roman" w:cs="Times New Roman"/>
          <w:b/>
          <w:sz w:val="24"/>
          <w:szCs w:val="24"/>
          <w:lang w:val="ro-RO"/>
        </w:rPr>
        <w:t>lei</w:t>
      </w:r>
      <w:r w:rsidRPr="003E79D5">
        <w:rPr>
          <w:rFonts w:ascii="Times New Roman" w:eastAsia="Times New Roman" w:hAnsi="Times New Roman" w:cs="Times New Roman"/>
          <w:sz w:val="24"/>
          <w:szCs w:val="24"/>
          <w:lang w:val="ro-RO"/>
        </w:rPr>
        <w:t xml:space="preserve"> pentru  </w:t>
      </w:r>
      <w:r>
        <w:rPr>
          <w:rFonts w:ascii="Times New Roman" w:eastAsia="Times New Roman" w:hAnsi="Times New Roman" w:cs="Times New Roman"/>
          <w:sz w:val="24"/>
          <w:szCs w:val="24"/>
          <w:lang w:val="ro-RO"/>
        </w:rPr>
        <w:t xml:space="preserve">întreţinerea şi </w:t>
      </w:r>
      <w:r w:rsidRPr="003E79D5">
        <w:rPr>
          <w:rFonts w:ascii="Times New Roman" w:eastAsia="Times New Roman" w:hAnsi="Times New Roman" w:cs="Times New Roman"/>
          <w:sz w:val="24"/>
          <w:szCs w:val="24"/>
          <w:lang w:val="ro-RO"/>
        </w:rPr>
        <w:t>reparația iluminatului</w:t>
      </w:r>
      <w:r>
        <w:rPr>
          <w:rFonts w:ascii="Times New Roman" w:eastAsia="Times New Roman" w:hAnsi="Times New Roman" w:cs="Times New Roman"/>
          <w:sz w:val="24"/>
          <w:szCs w:val="24"/>
          <w:lang w:val="ro-RO"/>
        </w:rPr>
        <w:t xml:space="preserve"> stradal, în diverse sectoare </w:t>
      </w:r>
    </w:p>
    <w:p w:rsidR="00BF0B3A" w:rsidRDefault="00BF0B3A" w:rsidP="00BF0B3A">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w:t>
      </w:r>
      <w:r w:rsidRPr="00E475A1">
        <w:rPr>
          <w:rFonts w:ascii="Times New Roman" w:eastAsia="Times New Roman" w:hAnsi="Times New Roman" w:cs="Times New Roman"/>
          <w:b/>
          <w:sz w:val="24"/>
          <w:szCs w:val="24"/>
          <w:lang w:val="ro-RO"/>
        </w:rPr>
        <w:t>119894,72 lei</w:t>
      </w:r>
      <w:r w:rsidR="00DB2ACD">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sz w:val="24"/>
          <w:szCs w:val="24"/>
          <w:lang w:val="ro-RO"/>
        </w:rPr>
        <w:t>pentru procurarea materialelor necesare la reparaţia iluminatului stradal, inclusiv:</w:t>
      </w:r>
    </w:p>
    <w:p w:rsidR="00BF0B3A" w:rsidRDefault="00BF0B3A" w:rsidP="00BF0B3A">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t xml:space="preserve">1. schimbarea a 200 corpuri de iluminat stradal în aria Primăriei Anenii Noi </w:t>
      </w:r>
    </w:p>
    <w:p w:rsidR="00BF0B3A" w:rsidRDefault="00BF0B3A" w:rsidP="00BF0B3A">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t xml:space="preserve">2.1000,0 metri cablu electric.  </w:t>
      </w:r>
    </w:p>
    <w:p w:rsidR="00BF0B3A" w:rsidRDefault="00BF0B3A" w:rsidP="00BF0B3A">
      <w:pPr>
        <w:spacing w:after="0" w:line="240" w:lineRule="auto"/>
        <w:rPr>
          <w:rFonts w:ascii="Times New Roman" w:eastAsia="Times New Roman" w:hAnsi="Times New Roman" w:cs="Times New Roman"/>
          <w:sz w:val="24"/>
          <w:szCs w:val="24"/>
          <w:lang w:val="ro-RO"/>
        </w:rPr>
      </w:pPr>
      <w:r w:rsidRPr="00E475A1">
        <w:rPr>
          <w:rFonts w:ascii="Times New Roman" w:eastAsia="Times New Roman" w:hAnsi="Times New Roman" w:cs="Times New Roman"/>
          <w:b/>
          <w:sz w:val="24"/>
          <w:szCs w:val="24"/>
          <w:lang w:val="ro-RO"/>
        </w:rPr>
        <w:t xml:space="preserve">- </w:t>
      </w:r>
      <w:r w:rsidRPr="00E475A1">
        <w:rPr>
          <w:rFonts w:ascii="Times New Roman" w:eastAsia="Times New Roman" w:hAnsi="Times New Roman" w:cs="Times New Roman"/>
          <w:b/>
          <w:bCs/>
          <w:iCs/>
          <w:sz w:val="24"/>
          <w:szCs w:val="24"/>
          <w:lang w:val="ro-RO"/>
        </w:rPr>
        <w:t>26882,50lei</w:t>
      </w:r>
      <w:r>
        <w:rPr>
          <w:rFonts w:ascii="Times New Roman" w:eastAsia="Times New Roman" w:hAnsi="Times New Roman" w:cs="Times New Roman"/>
          <w:sz w:val="24"/>
          <w:szCs w:val="24"/>
          <w:lang w:val="ro-RO"/>
        </w:rPr>
        <w:t xml:space="preserve"> alocaţi pentru reparaţii capitale, achitarea energiei elecrice la havuzul din faţa Casei raionale de Cultură.</w:t>
      </w:r>
    </w:p>
    <w:p w:rsidR="00BF0B3A" w:rsidRPr="00E475A1" w:rsidRDefault="00BF0B3A" w:rsidP="00BF0B3A">
      <w:pPr>
        <w:spacing w:after="0" w:line="24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sz w:val="24"/>
          <w:szCs w:val="24"/>
          <w:lang w:val="en-US"/>
        </w:rPr>
        <w:tab/>
      </w:r>
      <w:r w:rsidRPr="00E475A1">
        <w:rPr>
          <w:rFonts w:ascii="Times New Roman" w:eastAsia="Times New Roman" w:hAnsi="Times New Roman" w:cs="Times New Roman"/>
          <w:b/>
          <w:sz w:val="24"/>
          <w:szCs w:val="24"/>
          <w:u w:val="single"/>
          <w:lang w:val="en-US"/>
        </w:rPr>
        <w:t xml:space="preserve">Total: </w:t>
      </w:r>
      <w:r w:rsidRPr="00E475A1">
        <w:rPr>
          <w:rFonts w:ascii="Times New Roman" w:eastAsia="Times New Roman" w:hAnsi="Times New Roman" w:cs="Times New Roman"/>
          <w:b/>
          <w:bCs/>
          <w:iCs/>
          <w:sz w:val="24"/>
          <w:szCs w:val="24"/>
          <w:u w:val="single"/>
          <w:lang w:val="ro-RO"/>
        </w:rPr>
        <w:t>1446720,04</w:t>
      </w:r>
      <w:r w:rsidRPr="00E475A1">
        <w:rPr>
          <w:rFonts w:ascii="Times New Roman" w:eastAsia="Times New Roman" w:hAnsi="Times New Roman" w:cs="Times New Roman"/>
          <w:b/>
          <w:bCs/>
          <w:iCs/>
          <w:sz w:val="24"/>
          <w:szCs w:val="24"/>
          <w:u w:val="single"/>
          <w:lang w:val="en-US"/>
        </w:rPr>
        <w:t xml:space="preserve">lei </w:t>
      </w:r>
    </w:p>
    <w:p w:rsidR="00BF0B3A" w:rsidRPr="00E2050F" w:rsidRDefault="00BF0B3A" w:rsidP="00BF0B3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
    <w:p w:rsidR="00BF0B3A" w:rsidRPr="009E3315" w:rsidRDefault="00BF0B3A" w:rsidP="00BF0B3A">
      <w:pPr>
        <w:spacing w:after="0" w:line="240" w:lineRule="auto"/>
        <w:rPr>
          <w:rFonts w:cs="Tahoma"/>
          <w:bCs/>
          <w:i/>
          <w:szCs w:val="24"/>
          <w:lang w:val="en-US"/>
        </w:rPr>
      </w:pPr>
      <w:r>
        <w:rPr>
          <w:rFonts w:ascii="Times New Roman" w:eastAsia="Times New Roman" w:hAnsi="Times New Roman"/>
          <w:b/>
          <w:i/>
          <w:sz w:val="24"/>
          <w:szCs w:val="24"/>
          <w:lang w:val="en-US"/>
        </w:rPr>
        <w:tab/>
      </w:r>
      <w:r>
        <w:rPr>
          <w:rFonts w:ascii="Times New Roman" w:eastAsia="Times New Roman" w:hAnsi="Times New Roman"/>
          <w:b/>
          <w:i/>
          <w:sz w:val="24"/>
          <w:szCs w:val="24"/>
          <w:lang w:val="en-US"/>
        </w:rPr>
        <w:tab/>
      </w:r>
      <w:r w:rsidRPr="009E3315">
        <w:rPr>
          <w:rFonts w:ascii="Times New Roman" w:eastAsia="Times New Roman" w:hAnsi="Times New Roman"/>
          <w:b/>
          <w:i/>
          <w:sz w:val="24"/>
          <w:szCs w:val="24"/>
          <w:lang w:val="en-US"/>
        </w:rPr>
        <w:t>Amenajarea teritoriului</w:t>
      </w:r>
      <w:r>
        <w:rPr>
          <w:rFonts w:ascii="Times New Roman" w:eastAsia="Times New Roman" w:hAnsi="Times New Roman"/>
          <w:b/>
          <w:i/>
          <w:sz w:val="24"/>
          <w:szCs w:val="24"/>
          <w:lang w:val="en-US"/>
        </w:rPr>
        <w:t xml:space="preserve"> și salubrizare</w:t>
      </w:r>
      <w:r w:rsidRPr="009E3315">
        <w:rPr>
          <w:rFonts w:ascii="Times New Roman" w:eastAsia="Times New Roman" w:hAnsi="Times New Roman"/>
          <w:b/>
          <w:i/>
          <w:sz w:val="24"/>
          <w:szCs w:val="24"/>
          <w:lang w:val="en-US"/>
        </w:rPr>
        <w:t>:</w:t>
      </w:r>
    </w:p>
    <w:p w:rsidR="00BF0B3A" w:rsidRPr="005C15B2" w:rsidRDefault="00BF0B3A" w:rsidP="00BF0B3A">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ab/>
        <w:t>În perioada de raportare s-au executat un şir de lucrări pentru a îmbunătăţi aspectul oraşului şi crearea unui mediu favorabil de agrement:</w:t>
      </w:r>
    </w:p>
    <w:p w:rsidR="00BF0B3A" w:rsidRPr="00E941BF" w:rsidRDefault="00BF0B3A" w:rsidP="00BF0B3A">
      <w:pPr>
        <w:numPr>
          <w:ilvl w:val="0"/>
          <w:numId w:val="12"/>
        </w:numPr>
        <w:spacing w:after="0" w:line="240" w:lineRule="auto"/>
        <w:rPr>
          <w:rFonts w:ascii="Times New Roman" w:eastAsia="Times New Roman" w:hAnsi="Times New Roman"/>
          <w:sz w:val="24"/>
          <w:szCs w:val="24"/>
          <w:lang w:val="en-US"/>
        </w:rPr>
      </w:pPr>
      <w:r w:rsidRPr="00E941BF">
        <w:rPr>
          <w:rFonts w:ascii="Times New Roman" w:eastAsia="Times New Roman" w:hAnsi="Times New Roman"/>
          <w:sz w:val="24"/>
          <w:szCs w:val="24"/>
          <w:lang w:val="ro-RO"/>
        </w:rPr>
        <w:t xml:space="preserve">Plantarea tuielor de pe str. Suvorov şi parcul Casei </w:t>
      </w:r>
      <w:r>
        <w:rPr>
          <w:rFonts w:ascii="Times New Roman" w:eastAsia="Times New Roman" w:hAnsi="Times New Roman"/>
          <w:sz w:val="24"/>
          <w:szCs w:val="24"/>
          <w:lang w:val="ro-RO"/>
        </w:rPr>
        <w:t xml:space="preserve">raionale </w:t>
      </w:r>
      <w:r w:rsidRPr="00E941BF">
        <w:rPr>
          <w:rFonts w:ascii="Times New Roman" w:eastAsia="Times New Roman" w:hAnsi="Times New Roman"/>
          <w:sz w:val="24"/>
          <w:szCs w:val="24"/>
          <w:lang w:val="ro-RO"/>
        </w:rPr>
        <w:t>de Cultură -391 buc.</w:t>
      </w:r>
    </w:p>
    <w:p w:rsidR="00BF0B3A" w:rsidRDefault="00BF0B3A" w:rsidP="00BF0B3A">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     </w:t>
      </w:r>
      <w:r w:rsidRPr="00E941BF">
        <w:rPr>
          <w:rFonts w:ascii="Times New Roman" w:eastAsia="Times New Roman" w:hAnsi="Times New Roman"/>
          <w:sz w:val="24"/>
          <w:szCs w:val="24"/>
          <w:lang w:val="ro-RO"/>
        </w:rPr>
        <w:t xml:space="preserve">Plantarea a 40 de </w:t>
      </w:r>
      <w:r>
        <w:rPr>
          <w:rFonts w:ascii="Times New Roman" w:eastAsia="Times New Roman" w:hAnsi="Times New Roman"/>
          <w:sz w:val="24"/>
          <w:szCs w:val="24"/>
          <w:lang w:val="ro-RO"/>
        </w:rPr>
        <w:t>puieți</w:t>
      </w:r>
      <w:r w:rsidRPr="00E941BF">
        <w:rPr>
          <w:rFonts w:ascii="Times New Roman" w:eastAsia="Times New Roman" w:hAnsi="Times New Roman"/>
          <w:sz w:val="24"/>
          <w:szCs w:val="24"/>
          <w:lang w:val="ro-RO"/>
        </w:rPr>
        <w:t xml:space="preserve"> de Pin pe str. Chişinăului or. Anenii Noi.</w:t>
      </w:r>
    </w:p>
    <w:p w:rsidR="00BF0B3A" w:rsidRPr="005C15B2" w:rsidRDefault="00BF0B3A" w:rsidP="00BF0B3A">
      <w:pPr>
        <w:numPr>
          <w:ilvl w:val="0"/>
          <w:numId w:val="12"/>
        </w:numPr>
        <w:spacing w:after="0" w:line="240" w:lineRule="auto"/>
        <w:rPr>
          <w:rFonts w:ascii="Times New Roman" w:eastAsia="Times New Roman" w:hAnsi="Times New Roman"/>
          <w:sz w:val="24"/>
          <w:szCs w:val="24"/>
          <w:lang w:val="en-US"/>
        </w:rPr>
      </w:pPr>
      <w:r w:rsidRPr="00E941BF">
        <w:rPr>
          <w:rFonts w:ascii="Times New Roman" w:eastAsia="Times New Roman" w:hAnsi="Times New Roman"/>
          <w:sz w:val="24"/>
          <w:szCs w:val="24"/>
          <w:lang w:val="ro-RO"/>
        </w:rPr>
        <w:t>Montarea sistemelor  şi echipamentelor de irigare a plantaţi</w:t>
      </w:r>
      <w:r>
        <w:rPr>
          <w:rFonts w:ascii="Times New Roman" w:eastAsia="Times New Roman" w:hAnsi="Times New Roman"/>
          <w:sz w:val="24"/>
          <w:szCs w:val="24"/>
          <w:lang w:val="ro-RO"/>
        </w:rPr>
        <w:t>i</w:t>
      </w:r>
      <w:r w:rsidRPr="00E941BF">
        <w:rPr>
          <w:rFonts w:ascii="Times New Roman" w:eastAsia="Times New Roman" w:hAnsi="Times New Roman"/>
          <w:sz w:val="24"/>
          <w:szCs w:val="24"/>
          <w:lang w:val="ro-RO"/>
        </w:rPr>
        <w:t>lor de tuie în lungime de 1003,0 m.</w:t>
      </w:r>
    </w:p>
    <w:p w:rsidR="00BF0B3A" w:rsidRPr="005C15B2" w:rsidRDefault="00BF0B3A" w:rsidP="00BF0B3A">
      <w:pPr>
        <w:numPr>
          <w:ilvl w:val="0"/>
          <w:numId w:val="12"/>
        </w:numPr>
        <w:spacing w:after="0" w:line="240" w:lineRule="auto"/>
        <w:rPr>
          <w:rFonts w:ascii="Times New Roman" w:eastAsia="Times New Roman" w:hAnsi="Times New Roman"/>
          <w:sz w:val="24"/>
          <w:szCs w:val="24"/>
          <w:lang w:val="en-US"/>
        </w:rPr>
      </w:pPr>
      <w:r w:rsidRPr="005C15B2">
        <w:rPr>
          <w:rFonts w:ascii="Times New Roman" w:eastAsia="Times New Roman" w:hAnsi="Times New Roman"/>
          <w:sz w:val="24"/>
          <w:szCs w:val="24"/>
          <w:lang w:val="en-US"/>
        </w:rPr>
        <w:t xml:space="preserve">ameajarea Parcului </w:t>
      </w:r>
      <w:r>
        <w:rPr>
          <w:rFonts w:ascii="Times New Roman" w:eastAsia="Times New Roman" w:hAnsi="Times New Roman"/>
          <w:sz w:val="24"/>
          <w:szCs w:val="24"/>
          <w:lang w:val="en-US"/>
        </w:rPr>
        <w:t xml:space="preserve">- </w:t>
      </w:r>
      <w:r w:rsidRPr="005C15B2">
        <w:rPr>
          <w:rFonts w:ascii="Times New Roman" w:eastAsia="Times New Roman" w:hAnsi="Times New Roman"/>
          <w:sz w:val="24"/>
          <w:szCs w:val="24"/>
          <w:lang w:val="en-US"/>
        </w:rPr>
        <w:t>Casa ra</w:t>
      </w:r>
      <w:r>
        <w:rPr>
          <w:rFonts w:ascii="Times New Roman" w:eastAsia="Times New Roman" w:hAnsi="Times New Roman"/>
          <w:sz w:val="24"/>
          <w:szCs w:val="24"/>
          <w:lang w:val="en-US"/>
        </w:rPr>
        <w:t>ională</w:t>
      </w:r>
      <w:r w:rsidRPr="005C15B2">
        <w:rPr>
          <w:rFonts w:ascii="Times New Roman" w:eastAsia="Times New Roman" w:hAnsi="Times New Roman"/>
          <w:sz w:val="24"/>
          <w:szCs w:val="24"/>
          <w:lang w:val="en-US"/>
        </w:rPr>
        <w:t xml:space="preserve"> de Cultur</w:t>
      </w:r>
      <w:r w:rsidRPr="005C15B2">
        <w:rPr>
          <w:rFonts w:ascii="Times New Roman" w:eastAsia="Times New Roman" w:hAnsi="Times New Roman"/>
          <w:sz w:val="24"/>
          <w:szCs w:val="24"/>
          <w:lang w:val="ro-RO"/>
        </w:rPr>
        <w:t xml:space="preserve">ă </w:t>
      </w:r>
    </w:p>
    <w:p w:rsidR="00BF0B3A" w:rsidRPr="005C15B2" w:rsidRDefault="00BF0B3A" w:rsidP="00BF0B3A">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     239912,32 lei - amenajarea </w:t>
      </w:r>
      <w:r w:rsidRPr="00E941BF">
        <w:rPr>
          <w:rFonts w:ascii="Times New Roman" w:eastAsia="Times New Roman" w:hAnsi="Times New Roman"/>
          <w:sz w:val="24"/>
          <w:szCs w:val="24"/>
          <w:lang w:val="en-US"/>
        </w:rPr>
        <w:t>Parc</w:t>
      </w:r>
      <w:r>
        <w:rPr>
          <w:rFonts w:ascii="Times New Roman" w:eastAsia="Times New Roman" w:hAnsi="Times New Roman"/>
          <w:sz w:val="24"/>
          <w:szCs w:val="24"/>
          <w:lang w:val="en-US"/>
        </w:rPr>
        <w:t>ului</w:t>
      </w:r>
      <w:r w:rsidRPr="00E941BF">
        <w:rPr>
          <w:rFonts w:ascii="Times New Roman" w:eastAsia="Times New Roman" w:hAnsi="Times New Roman"/>
          <w:sz w:val="24"/>
          <w:szCs w:val="24"/>
          <w:lang w:val="en-US"/>
        </w:rPr>
        <w:t xml:space="preserve"> s. Ruseni</w:t>
      </w:r>
    </w:p>
    <w:p w:rsidR="00BF0B3A" w:rsidRPr="008075AC" w:rsidRDefault="00BF0B3A" w:rsidP="00BF0B3A">
      <w:pPr>
        <w:numPr>
          <w:ilvl w:val="0"/>
          <w:numId w:val="12"/>
        </w:numPr>
        <w:spacing w:after="0" w:line="240" w:lineRule="auto"/>
        <w:rPr>
          <w:rFonts w:ascii="Times New Roman" w:eastAsia="Times New Roman" w:hAnsi="Times New Roman"/>
          <w:sz w:val="24"/>
          <w:szCs w:val="24"/>
          <w:lang w:val="en-US"/>
        </w:rPr>
      </w:pPr>
      <w:r w:rsidRPr="00E941BF">
        <w:rPr>
          <w:rFonts w:ascii="Times New Roman" w:eastAsia="Times New Roman" w:hAnsi="Times New Roman"/>
          <w:sz w:val="24"/>
          <w:szCs w:val="24"/>
          <w:lang w:val="ro-RO"/>
        </w:rPr>
        <w:t>Amenajarea sensului giratoriu cu piatră decorativă din centrul oraşului Anenii Noi.</w:t>
      </w:r>
    </w:p>
    <w:p w:rsidR="00BF0B3A" w:rsidRPr="008075AC" w:rsidRDefault="00BF0B3A" w:rsidP="00BF0B3A">
      <w:pPr>
        <w:spacing w:after="0" w:line="240" w:lineRule="auto"/>
        <w:jc w:val="both"/>
        <w:rPr>
          <w:rFonts w:ascii="Times New Roman" w:eastAsia="Times New Roman" w:hAnsi="Times New Roman"/>
          <w:b/>
          <w:sz w:val="24"/>
          <w:szCs w:val="24"/>
          <w:lang w:val="ro-RO"/>
        </w:rPr>
      </w:pPr>
      <w:r>
        <w:rPr>
          <w:rFonts w:ascii="Times New Roman" w:eastAsia="Times New Roman" w:hAnsi="Times New Roman"/>
          <w:sz w:val="24"/>
          <w:szCs w:val="24"/>
          <w:lang w:val="ro-RO"/>
        </w:rPr>
        <w:tab/>
        <w:t xml:space="preserve">La fel s-a reabilitat Havuzul din faţa Casei raionale de Cultură  - </w:t>
      </w:r>
      <w:r w:rsidRPr="006F6CEF">
        <w:rPr>
          <w:rFonts w:ascii="Times New Roman" w:eastAsia="Times New Roman" w:hAnsi="Times New Roman"/>
          <w:b/>
          <w:sz w:val="24"/>
          <w:szCs w:val="24"/>
          <w:lang w:val="ro-RO"/>
        </w:rPr>
        <w:t>464499,33 lei;</w:t>
      </w:r>
    </w:p>
    <w:p w:rsidR="00BF0B3A" w:rsidRDefault="00BF0B3A" w:rsidP="00BF0B3A">
      <w:pPr>
        <w:spacing w:after="0" w:line="240" w:lineRule="auto"/>
        <w:ind w:left="142"/>
        <w:jc w:val="both"/>
        <w:rPr>
          <w:rFonts w:ascii="Times New Roman" w:eastAsia="Times New Roman" w:hAnsi="Times New Roman" w:cs="Times New Roman"/>
          <w:sz w:val="24"/>
          <w:szCs w:val="24"/>
          <w:lang w:val="ro-RO"/>
        </w:rPr>
      </w:pPr>
      <w:r w:rsidRPr="0047384B">
        <w:rPr>
          <w:rFonts w:ascii="Times New Roman" w:eastAsia="Times New Roman" w:hAnsi="Times New Roman" w:cs="Times New Roman"/>
          <w:sz w:val="24"/>
          <w:szCs w:val="24"/>
          <w:lang w:val="ro-RO"/>
        </w:rPr>
        <w:t xml:space="preserve">-  s-a confecţionat  şi instalat  un carcas de  protecţie a havuzului - </w:t>
      </w:r>
      <w:r w:rsidRPr="0047384B">
        <w:rPr>
          <w:rFonts w:ascii="Times New Roman" w:eastAsia="Times New Roman" w:hAnsi="Times New Roman" w:cs="Times New Roman"/>
          <w:b/>
          <w:bCs/>
          <w:iCs/>
          <w:sz w:val="24"/>
          <w:szCs w:val="24"/>
          <w:lang w:val="ro-RO"/>
        </w:rPr>
        <w:t>17499,00 mii lei</w:t>
      </w:r>
      <w:r w:rsidRPr="0047384B">
        <w:rPr>
          <w:rFonts w:ascii="Times New Roman" w:eastAsia="Times New Roman" w:hAnsi="Times New Roman" w:cs="Times New Roman"/>
          <w:sz w:val="24"/>
          <w:szCs w:val="24"/>
          <w:lang w:val="ro-RO"/>
        </w:rPr>
        <w:t>;</w:t>
      </w:r>
    </w:p>
    <w:p w:rsidR="00BF0B3A" w:rsidRPr="008075AC" w:rsidRDefault="00BF0B3A" w:rsidP="00BF0B3A">
      <w:pPr>
        <w:pStyle w:val="a9"/>
        <w:ind w:left="142"/>
        <w:jc w:val="both"/>
        <w:rPr>
          <w:b/>
        </w:rPr>
      </w:pPr>
      <w:r>
        <w:rPr>
          <w:lang w:val="ro-RO"/>
        </w:rPr>
        <w:t xml:space="preserve">   -  </w:t>
      </w:r>
      <w:r w:rsidRPr="008075AC">
        <w:rPr>
          <w:lang w:val="ro-RO"/>
        </w:rPr>
        <w:t xml:space="preserve">pentru </w:t>
      </w:r>
      <w:r w:rsidRPr="0047384B">
        <w:t xml:space="preserve">reparaţii capital a constr. speciale (havuz casa de cultura) - </w:t>
      </w:r>
      <w:r w:rsidRPr="0047384B">
        <w:rPr>
          <w:b/>
        </w:rPr>
        <w:t>74267,13lei</w:t>
      </w:r>
    </w:p>
    <w:p w:rsidR="00BF0B3A" w:rsidRDefault="00BF0B3A" w:rsidP="00BF0B3A">
      <w:pPr>
        <w:spacing w:after="0" w:line="240" w:lineRule="auto"/>
        <w:ind w:left="14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S-au c</w:t>
      </w:r>
      <w:r w:rsidRPr="0047384B">
        <w:rPr>
          <w:rFonts w:ascii="Times New Roman" w:eastAsia="Times New Roman" w:hAnsi="Times New Roman" w:cs="Times New Roman"/>
          <w:sz w:val="24"/>
          <w:szCs w:val="24"/>
          <w:lang w:val="ro-RO"/>
        </w:rPr>
        <w:t xml:space="preserve">onfecţionat şi instalat 6 Scaune, 6 Urne pe trotuarul  s.Ruseni, rl.Anenii Noi </w:t>
      </w:r>
      <w:r w:rsidRPr="0047384B">
        <w:rPr>
          <w:rFonts w:ascii="Times New Roman" w:eastAsia="Times New Roman" w:hAnsi="Times New Roman" w:cs="Times New Roman"/>
          <w:sz w:val="24"/>
          <w:szCs w:val="24"/>
          <w:lang w:val="en-US"/>
        </w:rPr>
        <w:t xml:space="preserve">- </w:t>
      </w:r>
      <w:r w:rsidRPr="0047384B">
        <w:rPr>
          <w:rFonts w:ascii="Times New Roman" w:eastAsia="Times New Roman" w:hAnsi="Times New Roman" w:cs="Times New Roman"/>
          <w:b/>
          <w:bCs/>
          <w:iCs/>
          <w:sz w:val="24"/>
          <w:szCs w:val="24"/>
          <w:lang w:val="ro-RO"/>
        </w:rPr>
        <w:t>23400,00 mii lei</w:t>
      </w:r>
      <w:r w:rsidRPr="0047384B">
        <w:rPr>
          <w:rFonts w:ascii="Times New Roman" w:eastAsia="Times New Roman" w:hAnsi="Times New Roman" w:cs="Times New Roman"/>
          <w:sz w:val="24"/>
          <w:szCs w:val="24"/>
          <w:lang w:val="ro-RO"/>
        </w:rPr>
        <w:t xml:space="preserve">. </w:t>
      </w:r>
    </w:p>
    <w:p w:rsidR="00BF0B3A" w:rsidRPr="0047384B" w:rsidRDefault="00BF0B3A" w:rsidP="00BF0B3A">
      <w:pPr>
        <w:spacing w:after="0" w:line="240" w:lineRule="auto"/>
        <w:ind w:left="142"/>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Coşuri de gunoi şi scaune au fost procurate şi instalate  şi prin oraş:</w:t>
      </w:r>
    </w:p>
    <w:p w:rsidR="00BF0B3A" w:rsidRPr="008075AC" w:rsidRDefault="00BF0B3A" w:rsidP="00BF0B3A">
      <w:pPr>
        <w:pStyle w:val="a9"/>
        <w:ind w:left="142"/>
        <w:jc w:val="both"/>
        <w:rPr>
          <w:b/>
        </w:rPr>
      </w:pPr>
      <w:r w:rsidRPr="0047384B">
        <w:rPr>
          <w:lang w:val="ro-RO"/>
        </w:rPr>
        <w:t xml:space="preserve">- </w:t>
      </w:r>
      <w:r w:rsidRPr="0047384B">
        <w:t>cos</w:t>
      </w:r>
      <w:r>
        <w:t>uri</w:t>
      </w:r>
      <w:r w:rsidRPr="0047384B">
        <w:t xml:space="preserve">de gunoi </w:t>
      </w:r>
      <w:r>
        <w:t xml:space="preserve"> la </w:t>
      </w:r>
      <w:r w:rsidRPr="0047384B">
        <w:t>casa de cultura</w:t>
      </w:r>
      <w:r>
        <w:t xml:space="preserve"> - </w:t>
      </w:r>
      <w:r w:rsidRPr="008075AC">
        <w:rPr>
          <w:b/>
        </w:rPr>
        <w:t>65400-00 lei</w:t>
      </w:r>
    </w:p>
    <w:p w:rsidR="00BF0B3A" w:rsidRDefault="00BF0B3A" w:rsidP="00BF0B3A">
      <w:pPr>
        <w:pStyle w:val="a9"/>
        <w:ind w:left="142"/>
        <w:jc w:val="both"/>
      </w:pPr>
      <w:r>
        <w:t xml:space="preserve">   -  coş</w:t>
      </w:r>
      <w:r w:rsidRPr="0047384B">
        <w:t xml:space="preserve">uri de gunoi </w:t>
      </w:r>
      <w:r>
        <w:t xml:space="preserve">LT </w:t>
      </w:r>
      <w:r w:rsidRPr="0047384B">
        <w:t>A.Puskin, casa de cultura</w:t>
      </w:r>
      <w:r>
        <w:t xml:space="preserve">- </w:t>
      </w:r>
      <w:r w:rsidRPr="0013726E">
        <w:rPr>
          <w:b/>
        </w:rPr>
        <w:t>6549-07 lei</w:t>
      </w:r>
    </w:p>
    <w:p w:rsidR="00BF0B3A" w:rsidRPr="0013726E" w:rsidRDefault="00BF0B3A" w:rsidP="00BF0B3A">
      <w:pPr>
        <w:pStyle w:val="a9"/>
        <w:tabs>
          <w:tab w:val="left" w:pos="510"/>
        </w:tabs>
        <w:ind w:left="142"/>
        <w:jc w:val="both"/>
        <w:rPr>
          <w:b/>
        </w:rPr>
      </w:pPr>
      <w:r>
        <w:t xml:space="preserve">   - </w:t>
      </w:r>
      <w:r w:rsidRPr="0047384B">
        <w:t>procurarea  scaunelor cu spetează, cos de gunoi  la LT M.Eminescu</w:t>
      </w:r>
      <w:r>
        <w:t xml:space="preserve"> - </w:t>
      </w:r>
      <w:r w:rsidRPr="0013726E">
        <w:rPr>
          <w:b/>
        </w:rPr>
        <w:t>129000-00 lei</w:t>
      </w:r>
    </w:p>
    <w:p w:rsidR="00BF0B3A" w:rsidRPr="0013726E" w:rsidRDefault="00BF0B3A" w:rsidP="00BF0B3A">
      <w:pPr>
        <w:pStyle w:val="a9"/>
        <w:ind w:left="142"/>
        <w:contextualSpacing w:val="0"/>
        <w:jc w:val="both"/>
        <w:rPr>
          <w:b/>
        </w:rPr>
      </w:pPr>
      <w:r>
        <w:t xml:space="preserve">   - procurarea  şi instalarea scaunelor</w:t>
      </w:r>
      <w:r w:rsidRPr="0047384B">
        <w:t xml:space="preserve"> cu spetează  prin oras</w:t>
      </w:r>
      <w:r>
        <w:t xml:space="preserve">  - </w:t>
      </w:r>
      <w:r w:rsidRPr="0013726E">
        <w:rPr>
          <w:b/>
        </w:rPr>
        <w:t xml:space="preserve">239400-00 lei  </w:t>
      </w:r>
    </w:p>
    <w:p w:rsidR="00BF0B3A" w:rsidRDefault="00BF0B3A" w:rsidP="00BF0B3A">
      <w:pPr>
        <w:spacing w:after="0" w:line="240" w:lineRule="auto"/>
        <w:jc w:val="both"/>
        <w:rPr>
          <w:rFonts w:ascii="Times New Roman" w:eastAsia="Times New Roman" w:hAnsi="Times New Roman"/>
          <w:b/>
          <w:bCs/>
          <w:iCs/>
          <w:sz w:val="24"/>
          <w:szCs w:val="24"/>
          <w:lang w:val="en-US"/>
        </w:rPr>
      </w:pPr>
      <w:r>
        <w:rPr>
          <w:rFonts w:ascii="Times New Roman" w:eastAsia="Times New Roman" w:hAnsi="Times New Roman"/>
          <w:sz w:val="24"/>
          <w:szCs w:val="24"/>
          <w:lang w:val="ro-RO"/>
        </w:rPr>
        <w:tab/>
      </w:r>
      <w:r w:rsidRPr="00A12289">
        <w:rPr>
          <w:rFonts w:ascii="Times New Roman" w:eastAsia="Times New Roman" w:hAnsi="Times New Roman"/>
          <w:sz w:val="24"/>
          <w:szCs w:val="24"/>
          <w:lang w:val="ro-RO"/>
        </w:rPr>
        <w:t>I</w:t>
      </w:r>
      <w:r w:rsidRPr="00A12289">
        <w:rPr>
          <w:rFonts w:ascii="Times New Roman" w:eastAsia="Times New Roman" w:hAnsi="Times New Roman"/>
          <w:sz w:val="24"/>
          <w:szCs w:val="24"/>
          <w:lang w:val="en-US"/>
        </w:rPr>
        <w:t>nstala</w:t>
      </w:r>
      <w:r w:rsidRPr="00A12289">
        <w:rPr>
          <w:rFonts w:ascii="Times New Roman" w:eastAsia="Times New Roman" w:hAnsi="Times New Roman"/>
          <w:sz w:val="24"/>
          <w:szCs w:val="24"/>
          <w:lang w:val="ro-RO"/>
        </w:rPr>
        <w:t>rea</w:t>
      </w:r>
      <w:r w:rsidRPr="00A12289">
        <w:rPr>
          <w:rFonts w:ascii="Times New Roman" w:eastAsia="Times New Roman" w:hAnsi="Times New Roman"/>
          <w:sz w:val="24"/>
          <w:szCs w:val="24"/>
          <w:lang w:val="en-US"/>
        </w:rPr>
        <w:t xml:space="preserve"> panouri</w:t>
      </w:r>
      <w:r w:rsidRPr="00A12289">
        <w:rPr>
          <w:rFonts w:ascii="Times New Roman" w:eastAsia="Times New Roman" w:hAnsi="Times New Roman"/>
          <w:sz w:val="24"/>
          <w:szCs w:val="24"/>
          <w:lang w:val="ro-RO"/>
        </w:rPr>
        <w:t>lor</w:t>
      </w:r>
      <w:r w:rsidRPr="00A12289">
        <w:rPr>
          <w:rFonts w:ascii="Times New Roman" w:eastAsia="Times New Roman" w:hAnsi="Times New Roman"/>
          <w:sz w:val="24"/>
          <w:szCs w:val="24"/>
          <w:lang w:val="en-US"/>
        </w:rPr>
        <w:t xml:space="preserve"> informative </w:t>
      </w:r>
      <w:r w:rsidRPr="00A12289">
        <w:rPr>
          <w:rFonts w:ascii="Times New Roman" w:eastAsia="Times New Roman" w:hAnsi="Times New Roman"/>
          <w:sz w:val="24"/>
          <w:szCs w:val="24"/>
          <w:lang w:val="ro-RO"/>
        </w:rPr>
        <w:t xml:space="preserve">în jurul </w:t>
      </w:r>
      <w:r w:rsidRPr="00A12289">
        <w:rPr>
          <w:rFonts w:ascii="Times New Roman" w:eastAsia="Times New Roman" w:hAnsi="Times New Roman"/>
          <w:sz w:val="24"/>
          <w:szCs w:val="24"/>
          <w:lang w:val="en-US"/>
        </w:rPr>
        <w:t xml:space="preserve">canalului  Anenii Noi- </w:t>
      </w:r>
      <w:r w:rsidRPr="00E475A1">
        <w:rPr>
          <w:rFonts w:ascii="Times New Roman" w:eastAsia="Times New Roman" w:hAnsi="Times New Roman"/>
          <w:b/>
          <w:bCs/>
          <w:iCs/>
          <w:sz w:val="24"/>
          <w:szCs w:val="24"/>
          <w:lang w:val="en-US"/>
        </w:rPr>
        <w:t xml:space="preserve">2416,00 mi lei </w:t>
      </w:r>
    </w:p>
    <w:p w:rsidR="00BF0B3A" w:rsidRPr="0013726E" w:rsidRDefault="00BF0B3A" w:rsidP="00BF0B3A">
      <w:pPr>
        <w:spacing w:after="0" w:line="240" w:lineRule="auto"/>
        <w:jc w:val="both"/>
        <w:rPr>
          <w:rFonts w:ascii="Times New Roman" w:eastAsia="Times New Roman" w:hAnsi="Times New Roman" w:cs="Times New Roman"/>
          <w:b/>
          <w:bCs/>
          <w:iCs/>
          <w:sz w:val="24"/>
          <w:szCs w:val="24"/>
          <w:lang w:val="en-US"/>
        </w:rPr>
      </w:pPr>
      <w:r>
        <w:rPr>
          <w:rFonts w:ascii="Times New Roman" w:hAnsi="Times New Roman" w:cs="Times New Roman"/>
          <w:sz w:val="24"/>
          <w:szCs w:val="24"/>
          <w:lang w:val="en-US"/>
        </w:rPr>
        <w:t xml:space="preserve">            Instalarea </w:t>
      </w:r>
      <w:r w:rsidRPr="0013726E">
        <w:rPr>
          <w:rFonts w:ascii="Times New Roman" w:hAnsi="Times New Roman" w:cs="Times New Roman"/>
          <w:sz w:val="24"/>
          <w:szCs w:val="24"/>
          <w:lang w:val="en-US"/>
        </w:rPr>
        <w:t>panou</w:t>
      </w:r>
      <w:r>
        <w:rPr>
          <w:rFonts w:ascii="Times New Roman" w:hAnsi="Times New Roman" w:cs="Times New Roman"/>
          <w:sz w:val="24"/>
          <w:szCs w:val="24"/>
          <w:lang w:val="en-US"/>
        </w:rPr>
        <w:t>rilor</w:t>
      </w:r>
      <w:r w:rsidRPr="0013726E">
        <w:rPr>
          <w:rFonts w:ascii="Times New Roman" w:hAnsi="Times New Roman" w:cs="Times New Roman"/>
          <w:sz w:val="24"/>
          <w:szCs w:val="24"/>
          <w:lang w:val="en-US"/>
        </w:rPr>
        <w:t xml:space="preserve"> informative str.Chisinaului 22-24</w:t>
      </w:r>
      <w:r>
        <w:rPr>
          <w:rFonts w:ascii="Times New Roman" w:hAnsi="Times New Roman" w:cs="Times New Roman"/>
          <w:sz w:val="24"/>
          <w:szCs w:val="24"/>
          <w:lang w:val="en-US"/>
        </w:rPr>
        <w:t xml:space="preserve"> - </w:t>
      </w:r>
      <w:r w:rsidRPr="0013726E">
        <w:rPr>
          <w:rFonts w:ascii="Times New Roman" w:hAnsi="Times New Roman" w:cs="Times New Roman"/>
          <w:b/>
          <w:sz w:val="24"/>
          <w:szCs w:val="24"/>
          <w:lang w:val="en-US"/>
        </w:rPr>
        <w:t>1896-00lei</w:t>
      </w:r>
    </w:p>
    <w:p w:rsidR="00BF0B3A" w:rsidRDefault="00BF0B3A" w:rsidP="00BF0B3A">
      <w:pPr>
        <w:pStyle w:val="a9"/>
        <w:ind w:left="510"/>
        <w:contextualSpacing w:val="0"/>
        <w:jc w:val="both"/>
      </w:pPr>
      <w:r>
        <w:t xml:space="preserve">  S-au procurat </w:t>
      </w:r>
      <w:r w:rsidRPr="00807AE6">
        <w:t>casute p/u comert 4buc</w:t>
      </w:r>
      <w:r>
        <w:t>ăți, mese şi scaune - 2</w:t>
      </w:r>
      <w:r w:rsidRPr="00807AE6">
        <w:t>32395-71lei</w:t>
      </w:r>
      <w:r>
        <w:t>, ce sunt utilizate la diferite activităţi desfăşurate în oraş.</w:t>
      </w:r>
    </w:p>
    <w:p w:rsidR="00BF0B3A" w:rsidRDefault="00BF0B3A" w:rsidP="00BF0B3A">
      <w:pPr>
        <w:pStyle w:val="a9"/>
        <w:ind w:left="510"/>
        <w:contextualSpacing w:val="0"/>
        <w:jc w:val="both"/>
      </w:pPr>
    </w:p>
    <w:p w:rsidR="00BF2656" w:rsidRPr="00BF2656" w:rsidRDefault="00BF0B3A" w:rsidP="00BF2656">
      <w:pPr>
        <w:tabs>
          <w:tab w:val="left" w:pos="510"/>
        </w:tabs>
        <w:spacing w:after="0"/>
        <w:jc w:val="both"/>
        <w:rPr>
          <w:rFonts w:ascii="Times New Roman" w:hAnsi="Times New Roman" w:cs="Times New Roman"/>
          <w:sz w:val="24"/>
          <w:szCs w:val="24"/>
          <w:lang w:val="en-US"/>
        </w:rPr>
      </w:pPr>
      <w:r w:rsidRPr="00BF2656">
        <w:rPr>
          <w:rFonts w:ascii="Times New Roman" w:hAnsi="Times New Roman" w:cs="Times New Roman"/>
          <w:sz w:val="24"/>
          <w:szCs w:val="24"/>
          <w:u w:val="single"/>
          <w:lang w:val="en-US"/>
        </w:rPr>
        <w:t>Serviciul de salubrizare</w:t>
      </w:r>
      <w:r w:rsidRPr="00BF2656">
        <w:rPr>
          <w:rFonts w:ascii="Times New Roman" w:hAnsi="Times New Roman" w:cs="Times New Roman"/>
          <w:sz w:val="24"/>
          <w:szCs w:val="24"/>
          <w:lang w:val="en-US"/>
        </w:rPr>
        <w:t>: au fost evacuate 2194 tone deșeuri menajere și 9,14 tone plastic</w:t>
      </w:r>
      <w:r w:rsidR="00BF2656" w:rsidRPr="00BF2656">
        <w:rPr>
          <w:rFonts w:ascii="Times New Roman" w:hAnsi="Times New Roman" w:cs="Times New Roman"/>
          <w:sz w:val="24"/>
          <w:szCs w:val="24"/>
          <w:lang w:val="en-US"/>
        </w:rPr>
        <w:t xml:space="preserve">, </w:t>
      </w:r>
    </w:p>
    <w:p w:rsidR="00BF2656" w:rsidRPr="00BF2656" w:rsidRDefault="00BF2656" w:rsidP="00BF2656">
      <w:pPr>
        <w:tabs>
          <w:tab w:val="left" w:pos="510"/>
        </w:tabs>
        <w:spacing w:after="0"/>
        <w:jc w:val="both"/>
        <w:rPr>
          <w:rFonts w:ascii="Times New Roman" w:hAnsi="Times New Roman" w:cs="Times New Roman"/>
          <w:sz w:val="24"/>
          <w:szCs w:val="24"/>
          <w:lang w:val="en-US"/>
        </w:rPr>
      </w:pPr>
      <w:r w:rsidRPr="00BF2656">
        <w:rPr>
          <w:rFonts w:ascii="Times New Roman" w:hAnsi="Times New Roman" w:cs="Times New Roman"/>
          <w:sz w:val="24"/>
          <w:szCs w:val="24"/>
          <w:lang w:val="en-US"/>
        </w:rPr>
        <w:t xml:space="preserve">S-au efectuat lucrări de </w:t>
      </w:r>
      <w:r>
        <w:rPr>
          <w:rFonts w:ascii="Times New Roman" w:hAnsi="Times New Roman" w:cs="Times New Roman"/>
          <w:sz w:val="24"/>
          <w:szCs w:val="24"/>
          <w:lang w:val="en-US"/>
        </w:rPr>
        <w:t>defriş</w:t>
      </w:r>
      <w:r w:rsidRPr="00BF2656">
        <w:rPr>
          <w:rFonts w:ascii="Times New Roman" w:hAnsi="Times New Roman" w:cs="Times New Roman"/>
          <w:sz w:val="24"/>
          <w:szCs w:val="24"/>
          <w:lang w:val="en-US"/>
        </w:rPr>
        <w:t xml:space="preserve">are si curăţire a arborilor, combaterea ambroziei (inclusiv inverzire, intreţinerea drumurilor în perioada rece) </w:t>
      </w:r>
      <w:r>
        <w:rPr>
          <w:rFonts w:ascii="Times New Roman" w:hAnsi="Times New Roman" w:cs="Times New Roman"/>
          <w:sz w:val="24"/>
          <w:szCs w:val="24"/>
          <w:lang w:val="en-US"/>
        </w:rPr>
        <w:t>–</w:t>
      </w:r>
      <w:r w:rsidRPr="00BF2656">
        <w:rPr>
          <w:rFonts w:ascii="Times New Roman" w:hAnsi="Times New Roman" w:cs="Times New Roman"/>
          <w:sz w:val="24"/>
          <w:szCs w:val="24"/>
          <w:lang w:val="en-US"/>
        </w:rPr>
        <w:t xml:space="preserve"> </w:t>
      </w:r>
      <w:r>
        <w:rPr>
          <w:rFonts w:ascii="Times New Roman" w:hAnsi="Times New Roman" w:cs="Times New Roman"/>
          <w:sz w:val="24"/>
          <w:szCs w:val="24"/>
          <w:lang w:val="en-US"/>
        </w:rPr>
        <w:t>2406307,</w:t>
      </w:r>
      <w:r w:rsidRPr="00BF2656">
        <w:rPr>
          <w:rFonts w:ascii="Times New Roman" w:hAnsi="Times New Roman" w:cs="Times New Roman"/>
          <w:sz w:val="24"/>
          <w:szCs w:val="24"/>
          <w:lang w:val="en-US"/>
        </w:rPr>
        <w:t>68lei</w:t>
      </w:r>
    </w:p>
    <w:p w:rsidR="00BF0B3A" w:rsidRPr="007132D2" w:rsidRDefault="00BF0B3A" w:rsidP="00BF0B3A">
      <w:pPr>
        <w:pStyle w:val="a9"/>
        <w:ind w:left="510"/>
        <w:contextualSpacing w:val="0"/>
        <w:jc w:val="both"/>
      </w:pPr>
    </w:p>
    <w:p w:rsidR="00BF0B3A" w:rsidRPr="00BA1D85" w:rsidRDefault="00DB2ACD" w:rsidP="00BF0B3A">
      <w:pPr>
        <w:spacing w:after="0" w:line="240" w:lineRule="auto"/>
        <w:rPr>
          <w:rFonts w:ascii="Times New Roman" w:eastAsia="Times New Roman" w:hAnsi="Times New Roman"/>
          <w:bCs/>
          <w:iCs/>
          <w:sz w:val="24"/>
          <w:szCs w:val="24"/>
          <w:u w:val="single"/>
          <w:lang w:val="en-US"/>
        </w:rPr>
      </w:pPr>
      <w:r>
        <w:rPr>
          <w:rFonts w:ascii="Times New Roman" w:eastAsia="Times New Roman" w:hAnsi="Times New Roman"/>
          <w:b/>
          <w:i/>
          <w:sz w:val="24"/>
          <w:szCs w:val="24"/>
          <w:lang w:val="en-US"/>
        </w:rPr>
        <w:t xml:space="preserve">        </w:t>
      </w:r>
      <w:r w:rsidR="00BF0B3A" w:rsidRPr="00BA1D85">
        <w:rPr>
          <w:rFonts w:ascii="Times New Roman" w:eastAsia="Times New Roman" w:hAnsi="Times New Roman"/>
          <w:bCs/>
          <w:iCs/>
          <w:sz w:val="24"/>
          <w:szCs w:val="24"/>
          <w:u w:val="single"/>
          <w:lang w:val="en-US"/>
        </w:rPr>
        <w:t>Terenuri de joacă pentru copii, spații pentru agrement și sport</w:t>
      </w:r>
    </w:p>
    <w:p w:rsidR="00BF0B3A" w:rsidRPr="008D1AB5" w:rsidRDefault="00BF0B3A" w:rsidP="00BF0B3A">
      <w:pPr>
        <w:spacing w:after="0" w:line="240" w:lineRule="auto"/>
        <w:jc w:val="both"/>
        <w:rPr>
          <w:rFonts w:ascii="Times New Roman" w:eastAsia="Times New Roman" w:hAnsi="Times New Roman"/>
          <w:sz w:val="24"/>
          <w:szCs w:val="24"/>
          <w:lang w:val="en-US"/>
        </w:rPr>
      </w:pPr>
      <w:r w:rsidRPr="008D1AB5">
        <w:rPr>
          <w:rFonts w:ascii="Times New Roman" w:eastAsia="Times New Roman" w:hAnsi="Times New Roman"/>
          <w:sz w:val="24"/>
          <w:szCs w:val="24"/>
          <w:lang w:val="en-US"/>
        </w:rPr>
        <w:tab/>
        <w:t>Una din solicitările principale față de primărie rămâne a fi amen</w:t>
      </w:r>
      <w:r w:rsidR="00DB2ACD">
        <w:rPr>
          <w:rFonts w:ascii="Times New Roman" w:eastAsia="Times New Roman" w:hAnsi="Times New Roman"/>
          <w:sz w:val="24"/>
          <w:szCs w:val="24"/>
          <w:lang w:val="en-US"/>
        </w:rPr>
        <w:t>a</w:t>
      </w:r>
      <w:r w:rsidRPr="008D1AB5">
        <w:rPr>
          <w:rFonts w:ascii="Times New Roman" w:eastAsia="Times New Roman" w:hAnsi="Times New Roman"/>
          <w:sz w:val="24"/>
          <w:szCs w:val="24"/>
          <w:lang w:val="en-US"/>
        </w:rPr>
        <w:t>jarea terenurilor de joacă pentru copii, a spațiilor pentru agrement și sport. Respectiv, ne-am străduit prin toate modalitățile posibile să atragem mijloace pentru amenajarea noilor terenuri, să implicăm activ locuitorii, agenții economici, migranți și băștinași ai orașului Anenii Noi în realizarea unor inițiative.</w:t>
      </w:r>
    </w:p>
    <w:p w:rsidR="00BF0B3A" w:rsidRDefault="00BF0B3A" w:rsidP="00BF0B3A">
      <w:pPr>
        <w:spacing w:after="0" w:line="240" w:lineRule="auto"/>
        <w:jc w:val="both"/>
        <w:rPr>
          <w:rFonts w:ascii="Times New Roman" w:eastAsia="Times New Roman" w:hAnsi="Times New Roman"/>
          <w:b/>
          <w:bCs/>
          <w:iCs/>
          <w:sz w:val="24"/>
          <w:szCs w:val="24"/>
          <w:lang w:val="ro-RO"/>
        </w:rPr>
      </w:pPr>
      <w:r>
        <w:rPr>
          <w:rFonts w:ascii="Times New Roman" w:eastAsia="Times New Roman" w:hAnsi="Times New Roman"/>
          <w:sz w:val="24"/>
          <w:szCs w:val="24"/>
          <w:lang w:val="en-US"/>
        </w:rPr>
        <w:lastRenderedPageBreak/>
        <w:tab/>
        <w:t>Astfel în perioada anului 2023</w:t>
      </w:r>
      <w:r w:rsidRPr="008D1AB5">
        <w:rPr>
          <w:rFonts w:ascii="Times New Roman" w:eastAsia="Times New Roman" w:hAnsi="Times New Roman"/>
          <w:sz w:val="24"/>
          <w:szCs w:val="24"/>
          <w:lang w:val="en-US"/>
        </w:rPr>
        <w:t xml:space="preserve"> în teritoriul primăriei or. Anenii Noi au fost dotate cu inventar sportiv nou, precum şi efectuate lucrări de reparaţie a echipamentului de joacă </w:t>
      </w:r>
      <w:r w:rsidRPr="008D1AB5">
        <w:rPr>
          <w:rFonts w:ascii="Times New Roman" w:eastAsia="Times New Roman" w:hAnsi="Times New Roman"/>
          <w:b/>
          <w:sz w:val="24"/>
          <w:szCs w:val="24"/>
          <w:lang w:val="en-US"/>
        </w:rPr>
        <w:t>pe</w:t>
      </w:r>
      <w:r w:rsidR="00DB2ACD">
        <w:rPr>
          <w:rFonts w:ascii="Times New Roman" w:eastAsia="Times New Roman" w:hAnsi="Times New Roman"/>
          <w:b/>
          <w:sz w:val="24"/>
          <w:szCs w:val="24"/>
          <w:lang w:val="en-US"/>
        </w:rPr>
        <w:t xml:space="preserve"> </w:t>
      </w:r>
      <w:r w:rsidRPr="008D1AB5">
        <w:rPr>
          <w:rFonts w:ascii="Times New Roman" w:eastAsia="Times New Roman" w:hAnsi="Times New Roman"/>
          <w:b/>
          <w:bCs/>
          <w:iCs/>
          <w:sz w:val="24"/>
          <w:szCs w:val="24"/>
          <w:lang w:val="ro-RO"/>
        </w:rPr>
        <w:t>adresele:</w:t>
      </w:r>
    </w:p>
    <w:p w:rsidR="00BF0B3A" w:rsidRPr="00A12289" w:rsidRDefault="00BF0B3A" w:rsidP="00BF0B3A">
      <w:pPr>
        <w:numPr>
          <w:ilvl w:val="1"/>
          <w:numId w:val="7"/>
        </w:numPr>
        <w:spacing w:after="0" w:line="240" w:lineRule="auto"/>
        <w:jc w:val="both"/>
        <w:rPr>
          <w:rFonts w:ascii="Times New Roman" w:eastAsia="Times New Roman" w:hAnsi="Times New Roman"/>
          <w:sz w:val="24"/>
          <w:szCs w:val="24"/>
        </w:rPr>
      </w:pPr>
      <w:r w:rsidRPr="00A12289">
        <w:rPr>
          <w:rFonts w:ascii="Times New Roman" w:eastAsia="Times New Roman" w:hAnsi="Times New Roman"/>
          <w:sz w:val="24"/>
          <w:szCs w:val="24"/>
          <w:lang w:val="ro-RO"/>
        </w:rPr>
        <w:t>Str. Chişinaului 18.</w:t>
      </w:r>
    </w:p>
    <w:p w:rsidR="00BF0B3A" w:rsidRPr="00A12289" w:rsidRDefault="00BF0B3A" w:rsidP="00BF0B3A">
      <w:pPr>
        <w:numPr>
          <w:ilvl w:val="1"/>
          <w:numId w:val="7"/>
        </w:numPr>
        <w:spacing w:after="0" w:line="240" w:lineRule="auto"/>
        <w:jc w:val="both"/>
        <w:rPr>
          <w:rFonts w:ascii="Times New Roman" w:eastAsia="Times New Roman" w:hAnsi="Times New Roman"/>
          <w:sz w:val="24"/>
          <w:szCs w:val="24"/>
        </w:rPr>
      </w:pPr>
      <w:r w:rsidRPr="00A12289">
        <w:rPr>
          <w:rFonts w:ascii="Times New Roman" w:eastAsia="Times New Roman" w:hAnsi="Times New Roman"/>
          <w:sz w:val="24"/>
          <w:szCs w:val="24"/>
          <w:lang w:val="ro-RO"/>
        </w:rPr>
        <w:t>Str. 8 Martie,</w:t>
      </w:r>
    </w:p>
    <w:p w:rsidR="00BF0B3A" w:rsidRPr="00A12289" w:rsidRDefault="00BF0B3A" w:rsidP="00BF0B3A">
      <w:pPr>
        <w:numPr>
          <w:ilvl w:val="1"/>
          <w:numId w:val="7"/>
        </w:numPr>
        <w:spacing w:after="0" w:line="240" w:lineRule="auto"/>
        <w:jc w:val="both"/>
        <w:rPr>
          <w:rFonts w:ascii="Times New Roman" w:eastAsia="Times New Roman" w:hAnsi="Times New Roman"/>
          <w:sz w:val="24"/>
          <w:szCs w:val="24"/>
        </w:rPr>
      </w:pPr>
      <w:r w:rsidRPr="00A12289">
        <w:rPr>
          <w:rFonts w:ascii="Times New Roman" w:eastAsia="Times New Roman" w:hAnsi="Times New Roman"/>
          <w:sz w:val="24"/>
          <w:szCs w:val="24"/>
          <w:lang w:val="ro-RO"/>
        </w:rPr>
        <w:t>Str. Luceafărul 21</w:t>
      </w:r>
    </w:p>
    <w:p w:rsidR="00BF0B3A" w:rsidRPr="00A12289" w:rsidRDefault="00BF0B3A" w:rsidP="00BF0B3A">
      <w:pPr>
        <w:spacing w:after="0" w:line="240" w:lineRule="auto"/>
        <w:jc w:val="both"/>
        <w:rPr>
          <w:rFonts w:ascii="Times New Roman" w:eastAsia="Times New Roman" w:hAnsi="Times New Roman"/>
          <w:bCs/>
          <w:i/>
          <w:iCs/>
          <w:sz w:val="24"/>
          <w:szCs w:val="24"/>
          <w:lang w:val="ro-RO"/>
        </w:rPr>
      </w:pPr>
      <w:r w:rsidRPr="0013726E">
        <w:rPr>
          <w:rFonts w:ascii="Times New Roman" w:eastAsia="Times New Roman" w:hAnsi="Times New Roman"/>
          <w:b/>
          <w:bCs/>
          <w:iCs/>
          <w:sz w:val="24"/>
          <w:szCs w:val="24"/>
          <w:lang w:val="ro-RO"/>
        </w:rPr>
        <w:t>Suma totală : 34526,00 mii lei</w:t>
      </w:r>
    </w:p>
    <w:p w:rsidR="00BF0B3A" w:rsidRPr="006A2FC1" w:rsidRDefault="00BF0B3A" w:rsidP="00BF0B3A">
      <w:pPr>
        <w:spacing w:after="0" w:line="240" w:lineRule="auto"/>
        <w:jc w:val="both"/>
        <w:rPr>
          <w:rFonts w:ascii="Times New Roman" w:eastAsia="Times New Roman" w:hAnsi="Times New Roman" w:cs="Times New Roman"/>
          <w:b/>
          <w:bCs/>
          <w:iCs/>
          <w:sz w:val="24"/>
          <w:szCs w:val="24"/>
          <w:lang w:val="ro-RO"/>
        </w:rPr>
      </w:pPr>
      <w:r>
        <w:rPr>
          <w:rFonts w:ascii="Times New Roman" w:eastAsia="Times New Roman" w:hAnsi="Times New Roman"/>
          <w:bCs/>
          <w:iCs/>
          <w:sz w:val="24"/>
          <w:szCs w:val="24"/>
          <w:lang w:val="ro-RO"/>
        </w:rPr>
        <w:tab/>
      </w:r>
      <w:r w:rsidRPr="006A2FC1">
        <w:rPr>
          <w:rFonts w:ascii="Times New Roman" w:eastAsia="Times New Roman" w:hAnsi="Times New Roman" w:cs="Times New Roman"/>
          <w:bCs/>
          <w:iCs/>
          <w:sz w:val="24"/>
          <w:szCs w:val="24"/>
          <w:lang w:val="ro-RO"/>
        </w:rPr>
        <w:t xml:space="preserve">A fost amenajat un pavilion de joacă în s. Hîrbovăţul Nou - </w:t>
      </w:r>
      <w:r w:rsidRPr="006A2FC1">
        <w:rPr>
          <w:rFonts w:ascii="Times New Roman" w:hAnsi="Times New Roman" w:cs="Times New Roman"/>
          <w:b/>
          <w:sz w:val="24"/>
          <w:szCs w:val="24"/>
          <w:lang w:val="en-US"/>
        </w:rPr>
        <w:t xml:space="preserve">255480-00lei </w:t>
      </w:r>
      <w:r w:rsidRPr="006A2FC1">
        <w:rPr>
          <w:rFonts w:ascii="Times New Roman" w:eastAsia="Times New Roman" w:hAnsi="Times New Roman" w:cs="Times New Roman"/>
          <w:b/>
          <w:bCs/>
          <w:iCs/>
          <w:sz w:val="24"/>
          <w:szCs w:val="24"/>
          <w:lang w:val="ro-RO"/>
        </w:rPr>
        <w:t>,</w:t>
      </w:r>
    </w:p>
    <w:p w:rsidR="00BF0B3A" w:rsidRPr="006A2FC1" w:rsidRDefault="00BF0B3A" w:rsidP="00BF0B3A">
      <w:pPr>
        <w:spacing w:after="0" w:line="240" w:lineRule="auto"/>
        <w:jc w:val="both"/>
        <w:rPr>
          <w:rFonts w:ascii="Times New Roman" w:eastAsia="Times New Roman" w:hAnsi="Times New Roman" w:cs="Times New Roman"/>
          <w:bCs/>
          <w:iCs/>
          <w:sz w:val="24"/>
          <w:szCs w:val="24"/>
          <w:lang w:val="ro-RO"/>
        </w:rPr>
      </w:pPr>
      <w:r w:rsidRPr="006A2FC1">
        <w:rPr>
          <w:rFonts w:ascii="Times New Roman" w:eastAsia="Times New Roman" w:hAnsi="Times New Roman" w:cs="Times New Roman"/>
          <w:bCs/>
          <w:iCs/>
          <w:sz w:val="24"/>
          <w:szCs w:val="24"/>
          <w:lang w:val="ro-RO"/>
        </w:rPr>
        <w:t xml:space="preserve">- un teren de joacă în faţa Casei raionale de Cultură - </w:t>
      </w:r>
      <w:r w:rsidRPr="006A2FC1">
        <w:rPr>
          <w:rFonts w:ascii="Times New Roman" w:hAnsi="Times New Roman" w:cs="Times New Roman"/>
          <w:b/>
          <w:sz w:val="24"/>
          <w:szCs w:val="24"/>
          <w:lang w:val="en-US"/>
        </w:rPr>
        <w:t>240000-00lei</w:t>
      </w:r>
      <w:r w:rsidRPr="006A2FC1">
        <w:rPr>
          <w:rFonts w:ascii="Times New Roman" w:eastAsia="Times New Roman" w:hAnsi="Times New Roman" w:cs="Times New Roman"/>
          <w:b/>
          <w:bCs/>
          <w:iCs/>
          <w:sz w:val="24"/>
          <w:szCs w:val="24"/>
          <w:lang w:val="ro-RO"/>
        </w:rPr>
        <w:t>;</w:t>
      </w:r>
    </w:p>
    <w:p w:rsidR="00BF0B3A" w:rsidRPr="006A2FC1" w:rsidRDefault="00BF0B3A" w:rsidP="00BF0B3A">
      <w:pPr>
        <w:spacing w:after="0" w:line="240" w:lineRule="auto"/>
        <w:jc w:val="both"/>
        <w:rPr>
          <w:rFonts w:ascii="Times New Roman" w:eastAsia="Times New Roman" w:hAnsi="Times New Roman" w:cs="Times New Roman"/>
          <w:b/>
          <w:bCs/>
          <w:iCs/>
          <w:sz w:val="24"/>
          <w:szCs w:val="24"/>
          <w:lang w:val="ro-RO"/>
        </w:rPr>
      </w:pPr>
      <w:r w:rsidRPr="006A2FC1">
        <w:rPr>
          <w:rFonts w:ascii="Times New Roman" w:eastAsia="Times New Roman" w:hAnsi="Times New Roman" w:cs="Times New Roman"/>
          <w:bCs/>
          <w:iCs/>
          <w:sz w:val="24"/>
          <w:szCs w:val="24"/>
          <w:lang w:val="ro-RO"/>
        </w:rPr>
        <w:t xml:space="preserve">- s-a procurat şi instalat un ansamblu de scrânciobe în stil modern în localitatea Ruseni - </w:t>
      </w:r>
      <w:r w:rsidRPr="006A2FC1">
        <w:rPr>
          <w:rFonts w:ascii="Times New Roman" w:hAnsi="Times New Roman" w:cs="Times New Roman"/>
          <w:b/>
          <w:sz w:val="24"/>
          <w:szCs w:val="24"/>
          <w:lang w:val="en-US"/>
        </w:rPr>
        <w:t>100000-00lei</w:t>
      </w:r>
    </w:p>
    <w:p w:rsidR="00BF0B3A" w:rsidRPr="006A2FC1" w:rsidRDefault="00BF0B3A" w:rsidP="00BF0B3A">
      <w:pPr>
        <w:pStyle w:val="a9"/>
        <w:numPr>
          <w:ilvl w:val="0"/>
          <w:numId w:val="4"/>
        </w:numPr>
        <w:tabs>
          <w:tab w:val="clear" w:pos="502"/>
          <w:tab w:val="left" w:pos="510"/>
        </w:tabs>
        <w:ind w:left="510"/>
        <w:contextualSpacing w:val="0"/>
        <w:jc w:val="both"/>
      </w:pPr>
      <w:r w:rsidRPr="006A2FC1">
        <w:rPr>
          <w:b/>
        </w:rPr>
        <w:t>21324,00 lei</w:t>
      </w:r>
      <w:r>
        <w:t xml:space="preserve">– alocarea </w:t>
      </w:r>
      <w:r w:rsidRPr="006A2FC1">
        <w:t>contribuţia APL la proiect</w:t>
      </w:r>
      <w:r>
        <w:t>ul</w:t>
      </w:r>
      <w:r w:rsidRPr="00701208">
        <w:t>«</w:t>
      </w:r>
      <w:r w:rsidRPr="006A2FC1">
        <w:t>Sporirea sigurantei terenului de joaca si sport s.Hirbovatul Nou</w:t>
      </w:r>
      <w:r w:rsidRPr="00701208">
        <w:t>»</w:t>
      </w:r>
    </w:p>
    <w:p w:rsidR="00BF0B3A" w:rsidRPr="006A2FC1" w:rsidRDefault="00BF0B3A" w:rsidP="00BF0B3A">
      <w:pPr>
        <w:pStyle w:val="a9"/>
        <w:numPr>
          <w:ilvl w:val="0"/>
          <w:numId w:val="4"/>
        </w:numPr>
        <w:tabs>
          <w:tab w:val="clear" w:pos="502"/>
          <w:tab w:val="left" w:pos="510"/>
        </w:tabs>
        <w:ind w:left="510"/>
        <w:contextualSpacing w:val="0"/>
        <w:jc w:val="both"/>
      </w:pPr>
      <w:r w:rsidRPr="006A2FC1">
        <w:rPr>
          <w:b/>
        </w:rPr>
        <w:t>429375-00 lei</w:t>
      </w:r>
      <w:r>
        <w:t xml:space="preserve">- </w:t>
      </w:r>
      <w:r w:rsidRPr="006A2FC1">
        <w:t>s-au procurat carusel,</w:t>
      </w:r>
      <w:r w:rsidR="00DB2ACD">
        <w:t xml:space="preserve"> </w:t>
      </w:r>
      <w:r w:rsidRPr="006A2FC1">
        <w:t>balansoare, masa de sah, masa cu scaune c</w:t>
      </w:r>
      <w:r>
        <w:t>ăță</w:t>
      </w:r>
      <w:r w:rsidRPr="006A2FC1">
        <w:t>r</w:t>
      </w:r>
      <w:r>
        <w:t>ă</w:t>
      </w:r>
      <w:r w:rsidRPr="006A2FC1">
        <w:t>toare, ansamblu de scrinciobe, covor de iarba, instalate pe Str.Chisinaului 22</w:t>
      </w:r>
    </w:p>
    <w:p w:rsidR="00BF0B3A" w:rsidRPr="008F6ED5" w:rsidRDefault="00BF0B3A" w:rsidP="00BF0B3A">
      <w:pPr>
        <w:spacing w:after="0" w:line="240" w:lineRule="auto"/>
        <w:jc w:val="both"/>
        <w:rPr>
          <w:rFonts w:ascii="Times New Roman" w:eastAsia="Times New Roman" w:hAnsi="Times New Roman"/>
          <w:bCs/>
          <w:iCs/>
          <w:sz w:val="24"/>
          <w:szCs w:val="24"/>
          <w:lang w:val="ro-RO"/>
        </w:rPr>
      </w:pPr>
    </w:p>
    <w:p w:rsidR="00BF0B3A" w:rsidRPr="00D009FD" w:rsidRDefault="00BF0B3A" w:rsidP="00BF0B3A">
      <w:pPr>
        <w:spacing w:after="0" w:line="240" w:lineRule="auto"/>
        <w:rPr>
          <w:rFonts w:ascii="Times New Roman" w:eastAsia="Times New Roman" w:hAnsi="Times New Roman"/>
          <w:b/>
          <w:sz w:val="24"/>
          <w:szCs w:val="24"/>
          <w:lang w:val="ro-RO"/>
        </w:rPr>
      </w:pPr>
      <w:r w:rsidRPr="00D009FD">
        <w:rPr>
          <w:rFonts w:ascii="Times New Roman" w:eastAsia="Times New Roman" w:hAnsi="Times New Roman"/>
          <w:b/>
          <w:sz w:val="24"/>
          <w:szCs w:val="24"/>
          <w:lang w:val="ro-RO"/>
        </w:rPr>
        <w:t xml:space="preserve">Întru îmbunătăţirea traficului rutier s-au efectuat lucrările: </w:t>
      </w:r>
    </w:p>
    <w:p w:rsidR="00BF0B3A" w:rsidRPr="00366AC4" w:rsidRDefault="00BF0B3A" w:rsidP="00BF0B3A">
      <w:pPr>
        <w:spacing w:after="0" w:line="240" w:lineRule="auto"/>
        <w:rPr>
          <w:rFonts w:ascii="Times New Roman" w:eastAsia="Times New Roman" w:hAnsi="Times New Roman"/>
          <w:b/>
          <w:sz w:val="24"/>
          <w:szCs w:val="24"/>
          <w:lang w:val="ro-RO"/>
        </w:rPr>
      </w:pPr>
      <w:r w:rsidRPr="00CB68D1">
        <w:rPr>
          <w:rFonts w:ascii="Times New Roman" w:eastAsia="Times New Roman" w:hAnsi="Times New Roman"/>
          <w:sz w:val="24"/>
          <w:szCs w:val="24"/>
          <w:lang w:val="ro-RO"/>
        </w:rPr>
        <w:t xml:space="preserve">Aplicarea  marcajului  rutier – </w:t>
      </w:r>
      <w:r w:rsidRPr="00366AC4">
        <w:rPr>
          <w:rFonts w:ascii="Times New Roman" w:eastAsia="Times New Roman" w:hAnsi="Times New Roman"/>
          <w:b/>
          <w:sz w:val="24"/>
          <w:szCs w:val="24"/>
          <w:lang w:val="ro-RO"/>
        </w:rPr>
        <w:t>199976,03 lei;</w:t>
      </w:r>
    </w:p>
    <w:p w:rsidR="00BF0B3A" w:rsidRPr="00BC0DAB" w:rsidRDefault="00BF0B3A" w:rsidP="00BF0B3A">
      <w:pPr>
        <w:spacing w:after="0" w:line="240" w:lineRule="auto"/>
        <w:rPr>
          <w:rFonts w:ascii="Times New Roman" w:eastAsia="Times New Roman" w:hAnsi="Times New Roman"/>
          <w:sz w:val="24"/>
          <w:szCs w:val="24"/>
          <w:lang w:val="ro-RO"/>
        </w:rPr>
      </w:pPr>
      <w:r w:rsidRPr="00CB68D1">
        <w:rPr>
          <w:rFonts w:ascii="Times New Roman" w:eastAsia="Times New Roman" w:hAnsi="Times New Roman"/>
          <w:sz w:val="24"/>
          <w:szCs w:val="24"/>
          <w:lang w:val="ro-RO"/>
        </w:rPr>
        <w:t xml:space="preserve">Procurarea şi instalarea semnelor </w:t>
      </w:r>
      <w:r>
        <w:rPr>
          <w:rFonts w:ascii="Times New Roman" w:eastAsia="Times New Roman" w:hAnsi="Times New Roman"/>
          <w:sz w:val="24"/>
          <w:szCs w:val="24"/>
          <w:lang w:val="ro-RO"/>
        </w:rPr>
        <w:t xml:space="preserve">şi indicatoarelor </w:t>
      </w:r>
      <w:r w:rsidRPr="00CB68D1">
        <w:rPr>
          <w:rFonts w:ascii="Times New Roman" w:eastAsia="Times New Roman" w:hAnsi="Times New Roman"/>
          <w:sz w:val="24"/>
          <w:szCs w:val="24"/>
          <w:lang w:val="ro-RO"/>
        </w:rPr>
        <w:t>rutiere</w:t>
      </w:r>
      <w:r>
        <w:rPr>
          <w:rFonts w:ascii="Times New Roman" w:eastAsia="Times New Roman" w:hAnsi="Times New Roman"/>
          <w:sz w:val="24"/>
          <w:szCs w:val="24"/>
          <w:lang w:val="ro-RO"/>
        </w:rPr>
        <w:t xml:space="preserve"> – </w:t>
      </w:r>
      <w:r w:rsidRPr="00366AC4">
        <w:rPr>
          <w:rFonts w:ascii="Times New Roman" w:eastAsia="Times New Roman" w:hAnsi="Times New Roman"/>
          <w:b/>
          <w:sz w:val="24"/>
          <w:szCs w:val="24"/>
          <w:lang w:val="ro-RO"/>
        </w:rPr>
        <w:t>60200 lei</w:t>
      </w:r>
      <w:r>
        <w:rPr>
          <w:rFonts w:ascii="Times New Roman" w:eastAsia="Times New Roman" w:hAnsi="Times New Roman"/>
          <w:sz w:val="24"/>
          <w:szCs w:val="24"/>
          <w:lang w:val="ro-RO"/>
        </w:rPr>
        <w:t>.</w:t>
      </w:r>
    </w:p>
    <w:p w:rsidR="00BF0B3A" w:rsidRDefault="00BF0B3A" w:rsidP="00BF0B3A">
      <w:pPr>
        <w:spacing w:after="0" w:line="240" w:lineRule="auto"/>
        <w:rPr>
          <w:rFonts w:ascii="Times New Roman" w:eastAsia="Times New Roman" w:hAnsi="Times New Roman"/>
          <w:sz w:val="24"/>
          <w:szCs w:val="24"/>
          <w:lang w:val="ro-RO"/>
        </w:rPr>
      </w:pPr>
      <w:r w:rsidRPr="00E2050F">
        <w:rPr>
          <w:rFonts w:ascii="Times New Roman" w:eastAsia="Times New Roman" w:hAnsi="Times New Roman"/>
          <w:color w:val="C00000"/>
          <w:sz w:val="24"/>
          <w:szCs w:val="24"/>
          <w:lang w:val="ro-RO"/>
        </w:rPr>
        <w:tab/>
      </w:r>
      <w:r w:rsidRPr="00E2050F">
        <w:rPr>
          <w:rFonts w:ascii="Times New Roman" w:eastAsia="Times New Roman" w:hAnsi="Times New Roman"/>
          <w:sz w:val="24"/>
          <w:szCs w:val="24"/>
          <w:lang w:val="ro-RO"/>
        </w:rPr>
        <w:t xml:space="preserve">În perioada de raportare </w:t>
      </w:r>
      <w:r>
        <w:rPr>
          <w:rFonts w:ascii="Times New Roman" w:eastAsia="Times New Roman" w:hAnsi="Times New Roman"/>
          <w:sz w:val="24"/>
          <w:szCs w:val="24"/>
          <w:lang w:val="ro-RO"/>
        </w:rPr>
        <w:t>s-au</w:t>
      </w:r>
      <w:r w:rsidRPr="00E2050F">
        <w:rPr>
          <w:rFonts w:ascii="Times New Roman" w:eastAsia="Times New Roman" w:hAnsi="Times New Roman"/>
          <w:sz w:val="24"/>
          <w:szCs w:val="24"/>
          <w:lang w:val="ro-RO"/>
        </w:rPr>
        <w:t xml:space="preserve"> efectuatun şir de lucrări de reparație capitală şi modernizare a străzilor din or. Anenii Noi şi satele din componenţa Primărie</w:t>
      </w:r>
      <w:r>
        <w:rPr>
          <w:rFonts w:ascii="Times New Roman" w:eastAsia="Times New Roman" w:hAnsi="Times New Roman"/>
          <w:sz w:val="24"/>
          <w:szCs w:val="24"/>
          <w:lang w:val="ro-RO"/>
        </w:rPr>
        <w:t>i:</w:t>
      </w:r>
    </w:p>
    <w:p w:rsidR="00BF0B3A" w:rsidRDefault="00BF0B3A" w:rsidP="00BF0B3A">
      <w:pPr>
        <w:spacing w:after="0" w:line="240" w:lineRule="auto"/>
        <w:jc w:val="both"/>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t>Vom menţiona lucrările de instalare a pavajului pe teritoriul din faţa LT „Straistă”, terenul din faţa Casei raionale de Cultură, str. Victoriei, s. Ruseni –</w:t>
      </w:r>
    </w:p>
    <w:p w:rsidR="00BF0B3A" w:rsidRDefault="00BF0B3A" w:rsidP="00BF0B3A">
      <w:pPr>
        <w:spacing w:after="0" w:line="240" w:lineRule="auto"/>
        <w:jc w:val="both"/>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t xml:space="preserve"> total </w:t>
      </w:r>
      <w:r w:rsidRPr="00E2050F">
        <w:rPr>
          <w:rFonts w:ascii="Times New Roman" w:eastAsia="Times New Roman" w:hAnsi="Times New Roman"/>
          <w:b/>
          <w:bCs/>
          <w:iCs/>
          <w:sz w:val="24"/>
          <w:szCs w:val="24"/>
          <w:lang w:val="ro-RO"/>
        </w:rPr>
        <w:t>207660 lei</w:t>
      </w:r>
      <w:r>
        <w:rPr>
          <w:rFonts w:ascii="Times New Roman" w:eastAsia="Times New Roman" w:hAnsi="Times New Roman"/>
          <w:bCs/>
          <w:iCs/>
          <w:sz w:val="24"/>
          <w:szCs w:val="24"/>
          <w:lang w:val="ro-RO"/>
        </w:rPr>
        <w:t>.</w:t>
      </w:r>
    </w:p>
    <w:p w:rsidR="00BF0B3A" w:rsidRDefault="00BF0B3A" w:rsidP="00BF0B3A">
      <w:pPr>
        <w:spacing w:after="0" w:line="240" w:lineRule="auto"/>
        <w:jc w:val="both"/>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tab/>
        <w:t xml:space="preserve">Instalarea pavajului str.str. Chişinăului – </w:t>
      </w:r>
      <w:r w:rsidRPr="00BC0DAB">
        <w:rPr>
          <w:rFonts w:ascii="Times New Roman" w:eastAsia="Times New Roman" w:hAnsi="Times New Roman"/>
          <w:b/>
          <w:bCs/>
          <w:iCs/>
          <w:sz w:val="24"/>
          <w:szCs w:val="24"/>
          <w:lang w:val="ro-RO"/>
        </w:rPr>
        <w:t>196002,59 lei.</w:t>
      </w:r>
    </w:p>
    <w:p w:rsidR="00BF0B3A" w:rsidRDefault="00BF0B3A" w:rsidP="00BF0B3A">
      <w:pPr>
        <w:spacing w:after="0" w:line="240" w:lineRule="auto"/>
        <w:jc w:val="both"/>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tab/>
        <w:t xml:space="preserve">În sumă de </w:t>
      </w:r>
      <w:r w:rsidRPr="00CB68D1">
        <w:rPr>
          <w:rFonts w:ascii="Times New Roman" w:eastAsia="Times New Roman" w:hAnsi="Times New Roman"/>
          <w:b/>
          <w:bCs/>
          <w:iCs/>
          <w:sz w:val="24"/>
          <w:szCs w:val="24"/>
          <w:lang w:val="ro-RO"/>
        </w:rPr>
        <w:t>5559006,22</w:t>
      </w:r>
      <w:r>
        <w:rPr>
          <w:rFonts w:ascii="Times New Roman" w:eastAsia="Times New Roman" w:hAnsi="Times New Roman"/>
          <w:bCs/>
          <w:iCs/>
          <w:sz w:val="24"/>
          <w:szCs w:val="24"/>
          <w:lang w:val="ro-RO"/>
        </w:rPr>
        <w:t xml:space="preserve"> lei s-au efectuat lucrări de reparaţie capitală a străzilor – Victoriei , 8 martie, 9 mai, str. Soarelui, str. gagarin, str. Mărţişor, str. Miciurin, str. Chişinăului, căii de acces public către parcarea auto - între str. Parcului şi traseul naţional R2 Chişinău Bender.</w:t>
      </w:r>
    </w:p>
    <w:p w:rsidR="00BF0B3A" w:rsidRPr="00BC0DAB" w:rsidRDefault="00BF0B3A" w:rsidP="00BF0B3A">
      <w:pPr>
        <w:spacing w:after="0" w:line="240" w:lineRule="auto"/>
        <w:jc w:val="both"/>
        <w:rPr>
          <w:rFonts w:ascii="Times New Roman" w:eastAsia="Times New Roman" w:hAnsi="Times New Roman"/>
          <w:b/>
          <w:bCs/>
          <w:iCs/>
          <w:sz w:val="24"/>
          <w:szCs w:val="24"/>
          <w:lang w:val="ro-RO"/>
        </w:rPr>
      </w:pPr>
      <w:r>
        <w:rPr>
          <w:rFonts w:ascii="Times New Roman" w:eastAsia="Times New Roman" w:hAnsi="Times New Roman"/>
          <w:bCs/>
          <w:iCs/>
          <w:sz w:val="24"/>
          <w:szCs w:val="24"/>
          <w:lang w:val="ro-RO"/>
        </w:rPr>
        <w:t xml:space="preserve">- staţia Hîrbovăţul Nou - </w:t>
      </w:r>
      <w:r w:rsidRPr="00BC0DAB">
        <w:rPr>
          <w:rFonts w:ascii="Times New Roman" w:eastAsia="Times New Roman" w:hAnsi="Times New Roman"/>
          <w:b/>
          <w:bCs/>
          <w:iCs/>
          <w:sz w:val="24"/>
          <w:szCs w:val="24"/>
          <w:lang w:val="ro-RO"/>
        </w:rPr>
        <w:t>120797 lei.</w:t>
      </w:r>
    </w:p>
    <w:p w:rsidR="00BF0B3A" w:rsidRPr="00BC0DAB" w:rsidRDefault="00BF0B3A" w:rsidP="00BF0B3A">
      <w:pPr>
        <w:spacing w:after="0" w:line="240" w:lineRule="auto"/>
        <w:jc w:val="both"/>
        <w:rPr>
          <w:rFonts w:ascii="Times New Roman" w:eastAsia="Times New Roman" w:hAnsi="Times New Roman"/>
          <w:b/>
          <w:bCs/>
          <w:iCs/>
          <w:sz w:val="24"/>
          <w:szCs w:val="24"/>
          <w:lang w:val="ro-RO"/>
        </w:rPr>
      </w:pPr>
      <w:r>
        <w:rPr>
          <w:rFonts w:ascii="Times New Roman" w:eastAsia="Times New Roman" w:hAnsi="Times New Roman"/>
          <w:bCs/>
          <w:iCs/>
          <w:sz w:val="24"/>
          <w:szCs w:val="24"/>
          <w:lang w:val="ro-RO"/>
        </w:rPr>
        <w:t xml:space="preserve">- s-a procurat şi transmis către IP Anenii Noi sistem de supraveghere video – </w:t>
      </w:r>
      <w:r w:rsidRPr="00BC0DAB">
        <w:rPr>
          <w:rFonts w:ascii="Times New Roman" w:eastAsia="Times New Roman" w:hAnsi="Times New Roman"/>
          <w:b/>
          <w:bCs/>
          <w:iCs/>
          <w:sz w:val="24"/>
          <w:szCs w:val="24"/>
          <w:lang w:val="ro-RO"/>
        </w:rPr>
        <w:t>116255,03 lei</w:t>
      </w:r>
    </w:p>
    <w:p w:rsidR="00BF0B3A" w:rsidRPr="00B752DD" w:rsidRDefault="00BF0B3A" w:rsidP="00BF0B3A">
      <w:pPr>
        <w:pStyle w:val="a9"/>
        <w:jc w:val="both"/>
        <w:rPr>
          <w:color w:val="C00000"/>
        </w:rPr>
      </w:pPr>
    </w:p>
    <w:p w:rsidR="00BF0B3A" w:rsidRPr="00734BDB" w:rsidRDefault="00BF0B3A" w:rsidP="008C0E33">
      <w:pPr>
        <w:pStyle w:val="a9"/>
        <w:jc w:val="center"/>
        <w:rPr>
          <w:b/>
          <w:sz w:val="28"/>
          <w:szCs w:val="28"/>
          <w:lang w:val="ro-RO"/>
        </w:rPr>
      </w:pPr>
      <w:r w:rsidRPr="00734BDB">
        <w:rPr>
          <w:b/>
          <w:sz w:val="28"/>
          <w:szCs w:val="28"/>
          <w:lang w:val="ro-RO"/>
        </w:rPr>
        <w:t>3. Educaţie, protecţie socială, tineret şi sport</w:t>
      </w:r>
    </w:p>
    <w:p w:rsidR="00BF0B3A" w:rsidRPr="007F5603" w:rsidRDefault="00BF0B3A" w:rsidP="00BF0B3A">
      <w:pPr>
        <w:spacing w:after="0"/>
        <w:jc w:val="both"/>
        <w:rPr>
          <w:rFonts w:ascii="Times New Roman" w:eastAsia="Times New Roman" w:hAnsi="Times New Roman" w:cs="Times New Roman"/>
          <w:sz w:val="24"/>
          <w:szCs w:val="24"/>
          <w:lang w:val="en-US"/>
        </w:rPr>
      </w:pPr>
      <w:r w:rsidRPr="007F5603">
        <w:rPr>
          <w:rFonts w:ascii="Times New Roman" w:eastAsia="Times New Roman" w:hAnsi="Times New Roman" w:cs="Times New Roman"/>
          <w:sz w:val="24"/>
          <w:szCs w:val="24"/>
          <w:lang w:val="en-US"/>
        </w:rPr>
        <w:t xml:space="preserve">În orașul Anenii Noi avem 3 instituții preșcolare, fiind frecventate de </w:t>
      </w:r>
      <w:r w:rsidR="004D2CA5" w:rsidRPr="004D2CA5">
        <w:rPr>
          <w:rFonts w:ascii="Times New Roman" w:eastAsia="Times New Roman" w:hAnsi="Times New Roman" w:cs="Times New Roman"/>
          <w:sz w:val="24"/>
          <w:szCs w:val="24"/>
          <w:lang w:val="en-US"/>
        </w:rPr>
        <w:t>53</w:t>
      </w:r>
      <w:r w:rsidRPr="004D2CA5">
        <w:rPr>
          <w:rFonts w:ascii="Times New Roman" w:eastAsia="Times New Roman" w:hAnsi="Times New Roman" w:cs="Times New Roman"/>
          <w:sz w:val="24"/>
          <w:szCs w:val="24"/>
          <w:lang w:val="en-US"/>
        </w:rPr>
        <w:t xml:space="preserve">7 </w:t>
      </w:r>
      <w:r w:rsidRPr="007F5603">
        <w:rPr>
          <w:rFonts w:ascii="Times New Roman" w:eastAsia="Times New Roman" w:hAnsi="Times New Roman" w:cs="Times New Roman"/>
          <w:sz w:val="24"/>
          <w:szCs w:val="24"/>
          <w:lang w:val="en-US"/>
        </w:rPr>
        <w:t>de copii.</w:t>
      </w:r>
    </w:p>
    <w:p w:rsidR="00DB2ACD" w:rsidRDefault="00BF0B3A" w:rsidP="00BF0B3A">
      <w:pPr>
        <w:spacing w:after="0"/>
        <w:ind w:firstLine="708"/>
        <w:jc w:val="both"/>
        <w:rPr>
          <w:rFonts w:ascii="Times New Roman" w:hAnsi="Times New Roman" w:cs="Times New Roman"/>
          <w:sz w:val="24"/>
          <w:szCs w:val="24"/>
          <w:lang w:val="ro-RO"/>
        </w:rPr>
      </w:pPr>
      <w:r w:rsidRPr="00977B41">
        <w:rPr>
          <w:rFonts w:ascii="Times New Roman" w:hAnsi="Times New Roman" w:cs="Times New Roman"/>
          <w:b/>
          <w:sz w:val="24"/>
          <w:szCs w:val="24"/>
          <w:u w:val="single"/>
          <w:lang w:val="en-US"/>
        </w:rPr>
        <w:t>IET Andrieș</w:t>
      </w:r>
      <w:r w:rsidR="004D2CA5">
        <w:rPr>
          <w:rFonts w:ascii="Times New Roman" w:hAnsi="Times New Roman" w:cs="Times New Roman"/>
          <w:b/>
          <w:sz w:val="24"/>
          <w:szCs w:val="24"/>
          <w:u w:val="single"/>
          <w:lang w:val="en-US"/>
        </w:rPr>
        <w:t xml:space="preserve"> </w:t>
      </w:r>
      <w:r w:rsidRPr="007F5603">
        <w:rPr>
          <w:rFonts w:ascii="Times New Roman" w:hAnsi="Times New Roman" w:cs="Times New Roman"/>
          <w:sz w:val="24"/>
          <w:szCs w:val="24"/>
          <w:lang w:val="en-US"/>
        </w:rPr>
        <w:t>este</w:t>
      </w:r>
      <w:r w:rsidR="004D2CA5">
        <w:rPr>
          <w:rFonts w:ascii="Times New Roman" w:hAnsi="Times New Roman" w:cs="Times New Roman"/>
          <w:sz w:val="24"/>
          <w:szCs w:val="24"/>
          <w:lang w:val="en-US"/>
        </w:rPr>
        <w:t xml:space="preserve"> </w:t>
      </w:r>
      <w:r w:rsidRPr="007F5603">
        <w:rPr>
          <w:rFonts w:ascii="Times New Roman" w:hAnsi="Times New Roman" w:cs="Times New Roman"/>
          <w:sz w:val="24"/>
          <w:szCs w:val="24"/>
          <w:lang w:val="en-US"/>
        </w:rPr>
        <w:t>frecventată de 273</w:t>
      </w:r>
      <w:r w:rsidR="004D2CA5">
        <w:rPr>
          <w:rFonts w:ascii="Times New Roman" w:hAnsi="Times New Roman" w:cs="Times New Roman"/>
          <w:sz w:val="24"/>
          <w:szCs w:val="24"/>
          <w:lang w:val="en-US"/>
        </w:rPr>
        <w:t xml:space="preserve"> </w:t>
      </w:r>
      <w:r w:rsidRPr="007F5603">
        <w:rPr>
          <w:rFonts w:ascii="Times New Roman" w:hAnsi="Times New Roman" w:cs="Times New Roman"/>
          <w:sz w:val="24"/>
          <w:szCs w:val="24"/>
          <w:lang w:val="en-US"/>
        </w:rPr>
        <w:t xml:space="preserve">copii, în </w:t>
      </w:r>
      <w:r w:rsidR="004D2CA5">
        <w:rPr>
          <w:rFonts w:ascii="Times New Roman" w:hAnsi="Times New Roman" w:cs="Times New Roman"/>
          <w:bCs/>
          <w:iCs/>
          <w:sz w:val="24"/>
          <w:szCs w:val="24"/>
          <w:lang w:val="ro-RO"/>
        </w:rPr>
        <w:t>12 grupe</w:t>
      </w:r>
      <w:r w:rsidRPr="007F5603">
        <w:rPr>
          <w:rFonts w:ascii="Times New Roman" w:hAnsi="Times New Roman" w:cs="Times New Roman"/>
          <w:bCs/>
          <w:iCs/>
          <w:sz w:val="24"/>
          <w:szCs w:val="24"/>
          <w:lang w:val="ro-RO"/>
        </w:rPr>
        <w:t>,</w:t>
      </w:r>
      <w:r w:rsidR="004D2CA5">
        <w:rPr>
          <w:rFonts w:ascii="Times New Roman" w:hAnsi="Times New Roman" w:cs="Times New Roman"/>
          <w:bCs/>
          <w:iCs/>
          <w:sz w:val="24"/>
          <w:szCs w:val="24"/>
          <w:lang w:val="ro-RO"/>
        </w:rPr>
        <w:t xml:space="preserve"> </w:t>
      </w:r>
      <w:r w:rsidRPr="007F5603">
        <w:rPr>
          <w:rFonts w:ascii="Times New Roman" w:hAnsi="Times New Roman" w:cs="Times New Roman"/>
          <w:bCs/>
          <w:iCs/>
          <w:sz w:val="24"/>
          <w:szCs w:val="24"/>
          <w:lang w:val="ro-RO"/>
        </w:rPr>
        <w:t>3 grupe ruse şi 9 grupe romîne. Rata instituționalizării copiilor de la 5-7 ani este de 100% ultimii 5ani , celor de la 3-5 ani este de 92 % și celor de 2-3 ani este de91%.</w:t>
      </w:r>
      <w:r w:rsidRPr="007F5603">
        <w:rPr>
          <w:rFonts w:ascii="Times New Roman" w:hAnsi="Times New Roman" w:cs="Times New Roman"/>
          <w:sz w:val="24"/>
          <w:szCs w:val="24"/>
          <w:lang w:val="ro-RO"/>
        </w:rPr>
        <w:t xml:space="preserve"> Rata frecvenței medii pentru anul 2022 a fost de 76 %.</w:t>
      </w:r>
    </w:p>
    <w:p w:rsidR="00BF0B3A" w:rsidRPr="00DB2ACD" w:rsidRDefault="00BF0B3A" w:rsidP="00BF0B3A">
      <w:pPr>
        <w:spacing w:after="0"/>
        <w:ind w:firstLine="708"/>
        <w:jc w:val="both"/>
        <w:rPr>
          <w:rFonts w:ascii="Times New Roman" w:hAnsi="Times New Roman" w:cs="Times New Roman"/>
          <w:sz w:val="24"/>
          <w:szCs w:val="24"/>
          <w:lang w:val="en-US"/>
        </w:rPr>
      </w:pPr>
      <w:r w:rsidRPr="007F5603">
        <w:rPr>
          <w:rFonts w:ascii="Times New Roman" w:hAnsi="Times New Roman" w:cs="Times New Roman"/>
          <w:color w:val="222222"/>
          <w:sz w:val="24"/>
          <w:szCs w:val="24"/>
          <w:shd w:val="clear" w:color="auto" w:fill="FFFFFF"/>
          <w:lang w:val="en-US"/>
        </w:rPr>
        <w:t xml:space="preserve">Instituţia dispune de resurse umane de calitate, unde încrederea şi loialitatea reprezintăvalorile de bază ale activităţii instituţiei.  </w:t>
      </w:r>
      <w:r w:rsidRPr="007F5603">
        <w:rPr>
          <w:rFonts w:ascii="Times New Roman" w:hAnsi="Times New Roman" w:cs="Times New Roman"/>
          <w:sz w:val="24"/>
          <w:szCs w:val="24"/>
          <w:lang w:val="ro-RO"/>
        </w:rPr>
        <w:t>În instituție activează 18 cadre didactice, c</w:t>
      </w:r>
      <w:r w:rsidRPr="007F5603">
        <w:rPr>
          <w:rFonts w:ascii="Times New Roman" w:hAnsi="Times New Roman" w:cs="Times New Roman"/>
          <w:color w:val="222222"/>
          <w:sz w:val="24"/>
          <w:szCs w:val="24"/>
          <w:shd w:val="clear" w:color="auto" w:fill="FFFFFF"/>
          <w:lang w:val="en-US"/>
        </w:rPr>
        <w:t>adre nedidactice - 25 persoane;</w:t>
      </w:r>
      <w:r w:rsidRPr="007F5603">
        <w:rPr>
          <w:rFonts w:ascii="Times New Roman" w:hAnsi="Times New Roman" w:cs="Times New Roman"/>
          <w:bCs/>
          <w:iCs/>
          <w:sz w:val="24"/>
          <w:szCs w:val="24"/>
          <w:lang w:val="ro-RO"/>
        </w:rPr>
        <w:t xml:space="preserve"> Copiii din instituție beneficiază de alimentație de 3 ori pe zi .</w:t>
      </w:r>
    </w:p>
    <w:p w:rsidR="00BF0B3A" w:rsidRDefault="00BF0B3A" w:rsidP="00BF0B3A">
      <w:pPr>
        <w:spacing w:after="0"/>
        <w:ind w:firstLine="708"/>
        <w:jc w:val="both"/>
        <w:rPr>
          <w:rFonts w:ascii="Times New Roman" w:hAnsi="Times New Roman" w:cs="Times New Roman"/>
          <w:sz w:val="24"/>
          <w:szCs w:val="24"/>
          <w:lang w:val="en-US"/>
        </w:rPr>
      </w:pPr>
    </w:p>
    <w:p w:rsidR="00BF0B3A" w:rsidRPr="00977B41" w:rsidRDefault="00BF0B3A" w:rsidP="00BF0B3A">
      <w:pPr>
        <w:spacing w:after="0"/>
        <w:ind w:firstLine="708"/>
        <w:jc w:val="both"/>
        <w:rPr>
          <w:rFonts w:ascii="Times New Roman" w:hAnsi="Times New Roman" w:cs="Times New Roman"/>
          <w:sz w:val="24"/>
          <w:szCs w:val="24"/>
          <w:u w:val="single"/>
          <w:lang w:val="en-US"/>
        </w:rPr>
      </w:pPr>
      <w:r w:rsidRPr="00977B41">
        <w:rPr>
          <w:rFonts w:ascii="Times New Roman" w:hAnsi="Times New Roman" w:cs="Times New Roman"/>
          <w:sz w:val="24"/>
          <w:szCs w:val="24"/>
          <w:u w:val="single"/>
          <w:lang w:val="ro-RO"/>
        </w:rPr>
        <w:t>Bugetul instituției</w:t>
      </w:r>
      <w:r w:rsidRPr="00977B41">
        <w:rPr>
          <w:rFonts w:ascii="Times New Roman" w:hAnsi="Times New Roman" w:cs="Times New Roman"/>
          <w:bCs/>
          <w:sz w:val="24"/>
          <w:szCs w:val="24"/>
          <w:u w:val="single"/>
          <w:lang w:val="en-US"/>
        </w:rPr>
        <w:t>IET Andrie</w:t>
      </w:r>
      <w:r w:rsidRPr="00977B41">
        <w:rPr>
          <w:rFonts w:ascii="Times New Roman" w:hAnsi="Times New Roman" w:cs="Times New Roman"/>
          <w:bCs/>
          <w:sz w:val="24"/>
          <w:szCs w:val="24"/>
          <w:u w:val="single"/>
          <w:lang w:val="ro-RO"/>
        </w:rPr>
        <w:t>ş</w:t>
      </w:r>
    </w:p>
    <w:p w:rsidR="00BF0B3A" w:rsidRPr="007F5603" w:rsidRDefault="00BF0B3A" w:rsidP="00BF0B3A">
      <w:pPr>
        <w:spacing w:after="0"/>
        <w:rPr>
          <w:rFonts w:ascii="Times New Roman" w:hAnsi="Times New Roman" w:cs="Times New Roman"/>
          <w:sz w:val="24"/>
          <w:szCs w:val="24"/>
          <w:lang w:val="ro-RO"/>
        </w:rPr>
      </w:pPr>
      <w:r w:rsidRPr="00C63E00">
        <w:rPr>
          <w:rFonts w:ascii="Times New Roman" w:hAnsi="Times New Roman" w:cs="Times New Roman"/>
          <w:sz w:val="24"/>
          <w:szCs w:val="24"/>
          <w:lang w:val="ro-RO"/>
        </w:rPr>
        <w:t xml:space="preserve">      Aprobarea ,executarea  și repartizarea efectivă a bugetului de venituri și cheltuieli sa realizat conform prevederilor legale si în vigoare.Nu au existat probleme în proiectarea și execuția bugetară,fiind asigurate cu prioritate cheltuielile de personal respectiv și cele pentru utilități.În prevederile bugetare nu au existat blocaje financiare sau depășiri.Toate fondurile au fost utilizate conform bugetelor apr</w:t>
      </w:r>
      <w:r>
        <w:rPr>
          <w:rFonts w:ascii="Times New Roman" w:hAnsi="Times New Roman" w:cs="Times New Roman"/>
          <w:sz w:val="24"/>
          <w:szCs w:val="24"/>
          <w:lang w:val="ro-RO"/>
        </w:rPr>
        <w:t>obate pentru anul financiar 2023</w:t>
      </w:r>
      <w:r w:rsidRPr="00C63E00">
        <w:rPr>
          <w:rFonts w:ascii="Times New Roman" w:hAnsi="Times New Roman" w:cs="Times New Roman"/>
          <w:sz w:val="24"/>
          <w:szCs w:val="24"/>
          <w:lang w:val="ro-RO"/>
        </w:rPr>
        <w:t>.Prioritar au fost utilizate pentru salarii,bunuri și servicii și pentru alte materiale necesare unei bune funcționări a procesului instructiv educativ,asigurarea unui climat de siguranță pentru copii și angajați.</w:t>
      </w:r>
    </w:p>
    <w:p w:rsidR="00BF0B3A" w:rsidRPr="007F5603" w:rsidRDefault="00BF0B3A" w:rsidP="00BF0B3A">
      <w:pPr>
        <w:spacing w:after="0"/>
        <w:rPr>
          <w:rFonts w:ascii="Times New Roman" w:hAnsi="Times New Roman" w:cs="Times New Roman"/>
          <w:sz w:val="24"/>
          <w:szCs w:val="24"/>
          <w:lang w:val="en-US"/>
        </w:rPr>
      </w:pPr>
      <w:r>
        <w:rPr>
          <w:rFonts w:ascii="Times New Roman" w:hAnsi="Times New Roman" w:cs="Times New Roman"/>
          <w:sz w:val="24"/>
          <w:szCs w:val="24"/>
          <w:lang w:val="en-US"/>
        </w:rPr>
        <w:tab/>
      </w:r>
      <w:r w:rsidRPr="007F5603">
        <w:rPr>
          <w:rFonts w:ascii="Times New Roman" w:hAnsi="Times New Roman" w:cs="Times New Roman"/>
          <w:sz w:val="24"/>
          <w:szCs w:val="24"/>
          <w:lang w:val="en-US"/>
        </w:rPr>
        <w:t xml:space="preserve">Suma cheltuielilor </w:t>
      </w:r>
      <w:r w:rsidRPr="007F5603">
        <w:rPr>
          <w:rFonts w:ascii="Times New Roman" w:hAnsi="Times New Roman" w:cs="Times New Roman"/>
          <w:bCs/>
          <w:sz w:val="24"/>
          <w:szCs w:val="24"/>
          <w:lang w:val="en-US"/>
        </w:rPr>
        <w:t>la Gradinita Andries</w:t>
      </w:r>
      <w:r w:rsidRPr="007F5603">
        <w:rPr>
          <w:rFonts w:ascii="Times New Roman" w:hAnsi="Times New Roman" w:cs="Times New Roman"/>
          <w:sz w:val="24"/>
          <w:szCs w:val="24"/>
          <w:lang w:val="en-US"/>
        </w:rPr>
        <w:t xml:space="preserve"> constituie total – 9612787,90</w:t>
      </w:r>
      <w:r w:rsidRPr="007F5603">
        <w:rPr>
          <w:rFonts w:ascii="Times New Roman" w:hAnsi="Times New Roman" w:cs="Times New Roman"/>
          <w:sz w:val="24"/>
          <w:szCs w:val="24"/>
          <w:lang w:val="ro-RO"/>
        </w:rPr>
        <w:t xml:space="preserve"> lei</w:t>
      </w:r>
      <w:r w:rsidRPr="007F5603">
        <w:rPr>
          <w:rFonts w:ascii="Times New Roman" w:hAnsi="Times New Roman" w:cs="Times New Roman"/>
          <w:sz w:val="24"/>
          <w:szCs w:val="24"/>
          <w:lang w:val="en-US"/>
        </w:rPr>
        <w:t xml:space="preserve"> inclusiv: </w:t>
      </w:r>
    </w:p>
    <w:p w:rsidR="00BF0B3A" w:rsidRPr="007F5603" w:rsidRDefault="00BF0B3A" w:rsidP="00BF0B3A">
      <w:pPr>
        <w:spacing w:after="0"/>
        <w:rPr>
          <w:rFonts w:ascii="Times New Roman" w:hAnsi="Times New Roman" w:cs="Times New Roman"/>
          <w:sz w:val="24"/>
          <w:szCs w:val="24"/>
          <w:lang w:val="en-US"/>
        </w:rPr>
      </w:pPr>
      <w:r w:rsidRPr="007F5603">
        <w:rPr>
          <w:rFonts w:ascii="Times New Roman" w:hAnsi="Times New Roman" w:cs="Times New Roman"/>
          <w:sz w:val="24"/>
          <w:szCs w:val="24"/>
          <w:lang w:val="en-US"/>
        </w:rPr>
        <w:t>- 5870287</w:t>
      </w:r>
      <w:r>
        <w:rPr>
          <w:rFonts w:ascii="Times New Roman" w:hAnsi="Times New Roman" w:cs="Times New Roman"/>
          <w:sz w:val="24"/>
          <w:szCs w:val="24"/>
          <w:lang w:val="en-US"/>
        </w:rPr>
        <w:t>,</w:t>
      </w:r>
      <w:r w:rsidRPr="007F5603">
        <w:rPr>
          <w:rFonts w:ascii="Times New Roman" w:hAnsi="Times New Roman" w:cs="Times New Roman"/>
          <w:sz w:val="24"/>
          <w:szCs w:val="24"/>
          <w:lang w:val="en-US"/>
        </w:rPr>
        <w:t xml:space="preserve">54 </w:t>
      </w:r>
      <w:r>
        <w:rPr>
          <w:rFonts w:ascii="Times New Roman" w:hAnsi="Times New Roman" w:cs="Times New Roman"/>
          <w:sz w:val="24"/>
          <w:szCs w:val="24"/>
          <w:lang w:val="en-US"/>
        </w:rPr>
        <w:t xml:space="preserve">- </w:t>
      </w:r>
      <w:r w:rsidRPr="007F5603">
        <w:rPr>
          <w:rFonts w:ascii="Times New Roman" w:hAnsi="Times New Roman" w:cs="Times New Roman"/>
          <w:sz w:val="24"/>
          <w:szCs w:val="24"/>
          <w:lang w:val="en-US"/>
        </w:rPr>
        <w:t xml:space="preserve">lei remunerarea muncii; </w:t>
      </w:r>
    </w:p>
    <w:p w:rsidR="00BF0B3A" w:rsidRPr="007F5603" w:rsidRDefault="00BF0B3A" w:rsidP="00BF0B3A">
      <w:pPr>
        <w:spacing w:after="0"/>
        <w:rPr>
          <w:rFonts w:ascii="Times New Roman" w:hAnsi="Times New Roman" w:cs="Times New Roman"/>
          <w:sz w:val="24"/>
          <w:szCs w:val="24"/>
          <w:lang w:val="en-US"/>
        </w:rPr>
      </w:pPr>
      <w:r w:rsidRPr="007F5603">
        <w:rPr>
          <w:rFonts w:ascii="Times New Roman" w:hAnsi="Times New Roman" w:cs="Times New Roman"/>
          <w:sz w:val="24"/>
          <w:szCs w:val="24"/>
          <w:lang w:val="en-US"/>
        </w:rPr>
        <w:t xml:space="preserve">   - 1243116</w:t>
      </w:r>
      <w:r>
        <w:rPr>
          <w:rFonts w:ascii="Times New Roman" w:hAnsi="Times New Roman" w:cs="Times New Roman"/>
          <w:sz w:val="24"/>
          <w:szCs w:val="24"/>
          <w:lang w:val="en-US"/>
        </w:rPr>
        <w:t>,</w:t>
      </w:r>
      <w:r w:rsidRPr="007F5603">
        <w:rPr>
          <w:rFonts w:ascii="Times New Roman" w:hAnsi="Times New Roman" w:cs="Times New Roman"/>
          <w:sz w:val="24"/>
          <w:szCs w:val="24"/>
          <w:lang w:val="en-US"/>
        </w:rPr>
        <w:t>97</w:t>
      </w:r>
      <w:r>
        <w:rPr>
          <w:rFonts w:ascii="Times New Roman" w:hAnsi="Times New Roman" w:cs="Times New Roman"/>
          <w:sz w:val="24"/>
          <w:szCs w:val="24"/>
          <w:lang w:val="ro-RO"/>
        </w:rPr>
        <w:t xml:space="preserve">- </w:t>
      </w:r>
      <w:r w:rsidRPr="007F5603">
        <w:rPr>
          <w:rFonts w:ascii="Times New Roman" w:hAnsi="Times New Roman" w:cs="Times New Roman"/>
          <w:sz w:val="24"/>
          <w:szCs w:val="24"/>
          <w:lang w:val="en-US"/>
        </w:rPr>
        <w:t xml:space="preserve">lei alimentatia copiilor; </w:t>
      </w:r>
    </w:p>
    <w:p w:rsidR="00BF0B3A" w:rsidRPr="007F5603" w:rsidRDefault="00BF0B3A" w:rsidP="00BF0B3A">
      <w:pPr>
        <w:spacing w:after="0"/>
        <w:rPr>
          <w:rFonts w:ascii="Times New Roman" w:hAnsi="Times New Roman" w:cs="Times New Roman"/>
          <w:sz w:val="24"/>
          <w:szCs w:val="24"/>
          <w:lang w:val="en-US"/>
        </w:rPr>
      </w:pPr>
      <w:r w:rsidRPr="007F5603">
        <w:rPr>
          <w:rFonts w:ascii="Times New Roman" w:hAnsi="Times New Roman" w:cs="Times New Roman"/>
          <w:sz w:val="24"/>
          <w:szCs w:val="24"/>
          <w:lang w:val="en-US"/>
        </w:rPr>
        <w:t xml:space="preserve"> - 1227360</w:t>
      </w:r>
      <w:r>
        <w:rPr>
          <w:rFonts w:ascii="Times New Roman" w:hAnsi="Times New Roman" w:cs="Times New Roman"/>
          <w:sz w:val="24"/>
          <w:szCs w:val="24"/>
          <w:lang w:val="en-US"/>
        </w:rPr>
        <w:t>,</w:t>
      </w:r>
      <w:r w:rsidRPr="007F5603">
        <w:rPr>
          <w:rFonts w:ascii="Times New Roman" w:hAnsi="Times New Roman" w:cs="Times New Roman"/>
          <w:sz w:val="24"/>
          <w:szCs w:val="24"/>
          <w:lang w:val="en-US"/>
        </w:rPr>
        <w:t>46</w:t>
      </w:r>
      <w:r>
        <w:rPr>
          <w:rFonts w:ascii="Times New Roman" w:hAnsi="Times New Roman" w:cs="Times New Roman"/>
          <w:sz w:val="24"/>
          <w:szCs w:val="24"/>
          <w:lang w:val="ro-RO"/>
        </w:rPr>
        <w:t xml:space="preserve"> - l</w:t>
      </w:r>
      <w:r>
        <w:rPr>
          <w:rFonts w:ascii="Times New Roman" w:hAnsi="Times New Roman" w:cs="Times New Roman"/>
          <w:sz w:val="24"/>
          <w:szCs w:val="24"/>
          <w:lang w:val="en-US"/>
        </w:rPr>
        <w:t xml:space="preserve">ei sursele energetice, </w:t>
      </w:r>
      <w:r w:rsidRPr="007F5603">
        <w:rPr>
          <w:rFonts w:ascii="Times New Roman" w:hAnsi="Times New Roman" w:cs="Times New Roman"/>
          <w:sz w:val="24"/>
          <w:szCs w:val="24"/>
          <w:lang w:val="en-US"/>
        </w:rPr>
        <w:t>apa si canaliza</w:t>
      </w:r>
      <w:r>
        <w:rPr>
          <w:rFonts w:ascii="Times New Roman" w:hAnsi="Times New Roman" w:cs="Times New Roman"/>
          <w:sz w:val="24"/>
          <w:szCs w:val="24"/>
          <w:lang w:val="en-US"/>
        </w:rPr>
        <w:t>re, serv.inform., serv. telecom</w:t>
      </w:r>
      <w:r w:rsidRPr="007F5603">
        <w:rPr>
          <w:rFonts w:ascii="Times New Roman" w:hAnsi="Times New Roman" w:cs="Times New Roman"/>
          <w:sz w:val="24"/>
          <w:szCs w:val="24"/>
          <w:lang w:val="en-US"/>
        </w:rPr>
        <w:t xml:space="preserve">,colectarea gunoiului. </w:t>
      </w:r>
    </w:p>
    <w:p w:rsidR="00BF0B3A" w:rsidRPr="007F5603" w:rsidRDefault="00BF0B3A" w:rsidP="00BF0B3A">
      <w:pPr>
        <w:spacing w:after="0"/>
        <w:rPr>
          <w:rFonts w:ascii="Times New Roman" w:hAnsi="Times New Roman" w:cs="Times New Roman"/>
          <w:sz w:val="24"/>
          <w:szCs w:val="24"/>
          <w:lang w:val="en-US"/>
        </w:rPr>
      </w:pPr>
      <w:r w:rsidRPr="007F5603">
        <w:rPr>
          <w:rFonts w:ascii="Times New Roman" w:hAnsi="Times New Roman" w:cs="Times New Roman"/>
          <w:sz w:val="24"/>
          <w:szCs w:val="24"/>
          <w:lang w:val="en-US"/>
        </w:rPr>
        <w:t xml:space="preserve">  -  224439-99</w:t>
      </w:r>
      <w:r>
        <w:rPr>
          <w:rFonts w:ascii="Times New Roman" w:hAnsi="Times New Roman" w:cs="Times New Roman"/>
          <w:sz w:val="24"/>
          <w:szCs w:val="24"/>
          <w:lang w:val="en-US"/>
        </w:rPr>
        <w:t>lei - marfuri si servicii etc.</w:t>
      </w:r>
    </w:p>
    <w:p w:rsidR="00BF0B3A" w:rsidRPr="007F5603" w:rsidRDefault="00BF0B3A" w:rsidP="00BF0B3A">
      <w:pPr>
        <w:spacing w:after="0"/>
        <w:rPr>
          <w:rFonts w:ascii="Times New Roman" w:hAnsi="Times New Roman" w:cs="Times New Roman"/>
          <w:sz w:val="24"/>
          <w:szCs w:val="24"/>
          <w:lang w:val="en-US"/>
        </w:rPr>
      </w:pPr>
    </w:p>
    <w:p w:rsidR="00BF0B3A" w:rsidRPr="00977B41" w:rsidRDefault="00BF0B3A" w:rsidP="00BF0B3A">
      <w:pPr>
        <w:spacing w:after="0"/>
        <w:rPr>
          <w:rFonts w:ascii="Times New Roman" w:hAnsi="Times New Roman" w:cs="Times New Roman"/>
          <w:sz w:val="24"/>
          <w:szCs w:val="24"/>
          <w:u w:val="single"/>
          <w:lang w:val="ro-RO"/>
        </w:rPr>
      </w:pPr>
      <w:r w:rsidRPr="00977B41">
        <w:rPr>
          <w:rFonts w:ascii="Times New Roman" w:hAnsi="Times New Roman" w:cs="Times New Roman"/>
          <w:sz w:val="24"/>
          <w:szCs w:val="24"/>
          <w:u w:val="single"/>
          <w:lang w:val="ro-RO"/>
        </w:rPr>
        <w:t>Instutuția se co</w:t>
      </w:r>
      <w:r>
        <w:rPr>
          <w:rFonts w:ascii="Times New Roman" w:hAnsi="Times New Roman" w:cs="Times New Roman"/>
          <w:sz w:val="24"/>
          <w:szCs w:val="24"/>
          <w:u w:val="single"/>
          <w:lang w:val="ro-RO"/>
        </w:rPr>
        <w:t xml:space="preserve">nfruntă cu următoarele probleme </w:t>
      </w:r>
      <w:r w:rsidRPr="00977B41">
        <w:rPr>
          <w:rFonts w:ascii="Times New Roman" w:hAnsi="Times New Roman" w:cs="Times New Roman"/>
          <w:sz w:val="24"/>
          <w:szCs w:val="24"/>
          <w:u w:val="single"/>
          <w:lang w:val="ro-RO"/>
        </w:rPr>
        <w:t>:</w:t>
      </w:r>
    </w:p>
    <w:p w:rsidR="00BF0B3A" w:rsidRPr="007F5603" w:rsidRDefault="00BF0B3A" w:rsidP="00BF0B3A">
      <w:pPr>
        <w:pStyle w:val="ad"/>
        <w:tabs>
          <w:tab w:val="left" w:pos="5610"/>
        </w:tabs>
        <w:rPr>
          <w:rFonts w:ascii="Times New Roman" w:eastAsia="Times New Roman" w:hAnsi="Times New Roman" w:cs="Times New Roman"/>
          <w:sz w:val="24"/>
          <w:szCs w:val="24"/>
          <w:lang w:val="en-US" w:eastAsia="en-US"/>
        </w:rPr>
      </w:pPr>
      <w:r w:rsidRPr="007F5603">
        <w:rPr>
          <w:rFonts w:ascii="Times New Roman" w:eastAsia="Times New Roman" w:hAnsi="Times New Roman" w:cs="Times New Roman"/>
          <w:bCs/>
          <w:iCs/>
          <w:sz w:val="24"/>
          <w:szCs w:val="24"/>
          <w:lang w:val="ro-RO" w:eastAsia="en-US"/>
        </w:rPr>
        <w:t>1. Necesitate construcţiei a  2 pavilioane, grupa Garofiţa şi Albinuţa - suma estmativa este de 278000 lei.</w:t>
      </w:r>
    </w:p>
    <w:p w:rsidR="00BF0B3A" w:rsidRPr="007F5603" w:rsidRDefault="00BF0B3A" w:rsidP="00BF0B3A">
      <w:pPr>
        <w:pStyle w:val="ad"/>
        <w:tabs>
          <w:tab w:val="left" w:pos="5610"/>
        </w:tabs>
        <w:rPr>
          <w:rFonts w:ascii="Times New Roman" w:eastAsia="Times New Roman" w:hAnsi="Times New Roman" w:cs="Times New Roman"/>
          <w:sz w:val="24"/>
          <w:szCs w:val="24"/>
          <w:lang w:val="en-US" w:eastAsia="en-US"/>
        </w:rPr>
      </w:pPr>
      <w:r w:rsidRPr="007F5603">
        <w:rPr>
          <w:rFonts w:ascii="Times New Roman" w:eastAsia="Times New Roman" w:hAnsi="Times New Roman" w:cs="Times New Roman"/>
          <w:bCs/>
          <w:iCs/>
          <w:sz w:val="24"/>
          <w:szCs w:val="24"/>
          <w:lang w:val="ro-RO" w:eastAsia="en-US"/>
        </w:rPr>
        <w:t>2. Termoi</w:t>
      </w:r>
      <w:r w:rsidRPr="007F5603">
        <w:rPr>
          <w:rFonts w:ascii="Times New Roman" w:eastAsia="Times New Roman" w:hAnsi="Times New Roman" w:cs="Times New Roman"/>
          <w:bCs/>
          <w:iCs/>
          <w:sz w:val="24"/>
          <w:szCs w:val="24"/>
          <w:lang w:val="en-US" w:eastAsia="en-US"/>
        </w:rPr>
        <w:t>z</w:t>
      </w:r>
      <w:r w:rsidRPr="007F5603">
        <w:rPr>
          <w:rFonts w:ascii="Times New Roman" w:eastAsia="Times New Roman" w:hAnsi="Times New Roman" w:cs="Times New Roman"/>
          <w:bCs/>
          <w:iCs/>
          <w:sz w:val="24"/>
          <w:szCs w:val="24"/>
          <w:lang w:val="ro-RO" w:eastAsia="en-US"/>
        </w:rPr>
        <w:t>olarea clădirii şi instalarea bateriilor solare.</w:t>
      </w:r>
    </w:p>
    <w:p w:rsidR="00BF0B3A" w:rsidRPr="007F5603" w:rsidRDefault="00BF0B3A" w:rsidP="00BF0B3A">
      <w:pPr>
        <w:pStyle w:val="ad"/>
        <w:tabs>
          <w:tab w:val="left" w:pos="5610"/>
        </w:tabs>
        <w:rPr>
          <w:rFonts w:ascii="Times New Roman" w:eastAsia="Times New Roman" w:hAnsi="Times New Roman" w:cs="Times New Roman"/>
          <w:sz w:val="24"/>
          <w:szCs w:val="24"/>
          <w:lang w:val="en-US" w:eastAsia="en-US"/>
        </w:rPr>
      </w:pPr>
      <w:r w:rsidRPr="007F5603">
        <w:rPr>
          <w:rFonts w:ascii="Times New Roman" w:eastAsia="Times New Roman" w:hAnsi="Times New Roman" w:cs="Times New Roman"/>
          <w:bCs/>
          <w:iCs/>
          <w:sz w:val="24"/>
          <w:szCs w:val="24"/>
          <w:lang w:val="ro-RO" w:eastAsia="en-US"/>
        </w:rPr>
        <w:lastRenderedPageBreak/>
        <w:t>3.  Schimbarea reţelei electrice în instituţie, suma estimativă - 480000 lei.</w:t>
      </w:r>
    </w:p>
    <w:p w:rsidR="00BF0B3A" w:rsidRPr="007F5603" w:rsidRDefault="00BF0B3A" w:rsidP="00BF0B3A">
      <w:pPr>
        <w:pStyle w:val="ad"/>
        <w:tabs>
          <w:tab w:val="left" w:pos="5610"/>
        </w:tabs>
        <w:rPr>
          <w:rFonts w:ascii="Times New Roman" w:eastAsia="Times New Roman" w:hAnsi="Times New Roman" w:cs="Times New Roman"/>
          <w:sz w:val="24"/>
          <w:szCs w:val="24"/>
          <w:lang w:val="en-US" w:eastAsia="en-US"/>
        </w:rPr>
      </w:pPr>
      <w:r w:rsidRPr="007F5603">
        <w:rPr>
          <w:rFonts w:ascii="Times New Roman" w:eastAsia="Times New Roman" w:hAnsi="Times New Roman" w:cs="Times New Roman"/>
          <w:bCs/>
          <w:iCs/>
          <w:sz w:val="24"/>
          <w:szCs w:val="24"/>
          <w:lang w:val="ro-RO" w:eastAsia="en-US"/>
        </w:rPr>
        <w:t>4.  Reparaţia capitală a uscatoriei de rufe .</w:t>
      </w:r>
    </w:p>
    <w:p w:rsidR="00BF0B3A" w:rsidRPr="00C95694" w:rsidRDefault="00BF0B3A" w:rsidP="00BF0B3A">
      <w:pPr>
        <w:pStyle w:val="ad"/>
        <w:tabs>
          <w:tab w:val="left" w:pos="5610"/>
        </w:tabs>
        <w:rPr>
          <w:rFonts w:ascii="Times New Roman" w:hAnsi="Times New Roman"/>
          <w:sz w:val="24"/>
          <w:szCs w:val="24"/>
          <w:lang w:val="ro-RO"/>
        </w:rPr>
      </w:pPr>
    </w:p>
    <w:p w:rsidR="00BF0B3A" w:rsidRPr="00977B41" w:rsidRDefault="00BF0B3A" w:rsidP="00BF0B3A">
      <w:pPr>
        <w:pStyle w:val="ab"/>
        <w:spacing w:after="0" w:line="240" w:lineRule="auto"/>
        <w:jc w:val="both"/>
        <w:rPr>
          <w:rFonts w:ascii="Times New Roman" w:hAnsi="Times New Roman" w:cs="Times New Roman"/>
          <w:u w:val="single"/>
          <w:lang w:val="en-US"/>
        </w:rPr>
      </w:pPr>
      <w:r w:rsidRPr="00977B41">
        <w:rPr>
          <w:rFonts w:ascii="Times New Roman" w:hAnsi="Times New Roman" w:cs="Times New Roman"/>
          <w:b/>
          <w:u w:val="single"/>
          <w:lang w:val="en-US"/>
        </w:rPr>
        <w:t>IET Izvoraș</w:t>
      </w:r>
    </w:p>
    <w:p w:rsidR="00BF0B3A" w:rsidRPr="00C95694" w:rsidRDefault="00BF0B3A" w:rsidP="00BF0B3A">
      <w:pPr>
        <w:pStyle w:val="ab"/>
        <w:spacing w:after="0" w:line="240" w:lineRule="auto"/>
        <w:rPr>
          <w:rFonts w:ascii="Times New Roman" w:hAnsi="Times New Roman"/>
          <w:lang w:val="ro-RO"/>
        </w:rPr>
      </w:pPr>
      <w:r w:rsidRPr="00C95694">
        <w:rPr>
          <w:rFonts w:ascii="Times New Roman" w:hAnsi="Times New Roman"/>
          <w:sz w:val="28"/>
          <w:szCs w:val="28"/>
          <w:lang w:val="ro-RO"/>
        </w:rPr>
        <w:tab/>
      </w:r>
      <w:r w:rsidRPr="00C95694">
        <w:rPr>
          <w:rFonts w:ascii="Times New Roman" w:hAnsi="Times New Roman"/>
          <w:lang w:val="ro-RO"/>
        </w:rPr>
        <w:t xml:space="preserve">Grădiniţa  este amplasată într-o zonă de locuit cu intrare accesibilă, stație de transport, teren îngrijit cu iverse  specii de copaci, unde sunt amenajate 10 terenuri de joacă pentru copii şi un teren de sport. </w:t>
      </w:r>
    </w:p>
    <w:p w:rsidR="00BF0B3A" w:rsidRPr="00C95694" w:rsidRDefault="00BF0B3A" w:rsidP="00BF0B3A">
      <w:pPr>
        <w:pStyle w:val="ab"/>
        <w:spacing w:after="0" w:line="240" w:lineRule="auto"/>
        <w:rPr>
          <w:lang w:val="en-US"/>
        </w:rPr>
      </w:pPr>
      <w:r w:rsidRPr="00C95694">
        <w:rPr>
          <w:rFonts w:ascii="Times New Roman" w:hAnsi="Times New Roman"/>
          <w:lang w:val="ro-RO"/>
        </w:rPr>
        <w:tab/>
        <w:t>Edificiul luminos este proiectat pentru 10 grupe, săli de grupă cu o capacitate de 230 de locuri, sală de muzică reparată capital şi dotată cu mobilier , centru metodic dotat  cu literatură metodică nouă, cabinet medical (sală de proceduri, izolator), spălătorie, bloc alimentar renovat capital, bloc sanitar renovat  pentru colaboratori.</w:t>
      </w:r>
    </w:p>
    <w:p w:rsidR="00BF0B3A" w:rsidRDefault="00BF0B3A" w:rsidP="00BF0B3A">
      <w:pPr>
        <w:spacing w:after="0"/>
        <w:ind w:firstLine="708"/>
        <w:rPr>
          <w:rFonts w:ascii="Times New Roman" w:hAnsi="Times New Roman"/>
          <w:sz w:val="24"/>
          <w:szCs w:val="24"/>
          <w:lang w:val="ro-RO"/>
        </w:rPr>
      </w:pPr>
      <w:r w:rsidRPr="00C95694">
        <w:rPr>
          <w:rFonts w:ascii="Times New Roman" w:hAnsi="Times New Roman"/>
          <w:sz w:val="24"/>
          <w:szCs w:val="24"/>
          <w:lang w:val="ro-RO"/>
        </w:rPr>
        <w:t xml:space="preserve">Pentru desfăşurarea cu succes a procesului educațional, în ultimii 5 ani  în toate sălile de grupă au fost efectuate reparaţii cu suport didactic şi parţial cu mobilier nou conform cerinţelor actuale.Copii din instituţie beneficiază de alimentaţie de 3 ori pe zi. </w:t>
      </w:r>
    </w:p>
    <w:p w:rsidR="00BF0B3A" w:rsidRPr="00977B41" w:rsidRDefault="00BF0B3A" w:rsidP="00BF0B3A">
      <w:pPr>
        <w:spacing w:after="0"/>
        <w:ind w:firstLine="708"/>
        <w:rPr>
          <w:rFonts w:ascii="Times New Roman" w:hAnsi="Times New Roman"/>
          <w:sz w:val="24"/>
          <w:szCs w:val="24"/>
          <w:lang w:val="ro-RO"/>
        </w:rPr>
      </w:pPr>
    </w:p>
    <w:p w:rsidR="00BF0B3A" w:rsidRPr="00977B41" w:rsidRDefault="00BF0B3A" w:rsidP="00BF0B3A">
      <w:pPr>
        <w:pStyle w:val="ab"/>
        <w:spacing w:after="0"/>
        <w:rPr>
          <w:rFonts w:ascii="Times New Roman" w:hAnsi="Times New Roman" w:cs="Times New Roman"/>
          <w:bCs/>
          <w:u w:val="single"/>
          <w:lang w:val="ro-RO"/>
        </w:rPr>
      </w:pPr>
      <w:r w:rsidRPr="00977B41">
        <w:rPr>
          <w:rFonts w:ascii="Times New Roman" w:hAnsi="Times New Roman" w:cs="Times New Roman"/>
          <w:bCs/>
          <w:u w:val="single"/>
          <w:lang w:val="ro-RO"/>
        </w:rPr>
        <w:t>Contingentul copiilor:</w:t>
      </w:r>
    </w:p>
    <w:p w:rsidR="00BF0B3A" w:rsidRPr="00977B41" w:rsidRDefault="00BF0B3A" w:rsidP="00BF0B3A">
      <w:pPr>
        <w:pStyle w:val="ab"/>
        <w:rPr>
          <w:rFonts w:ascii="Times New Roman" w:hAnsi="Times New Roman" w:cs="Times New Roman"/>
          <w:lang w:val="en-US"/>
        </w:rPr>
      </w:pPr>
      <w:r>
        <w:rPr>
          <w:rFonts w:ascii="Times New Roman" w:hAnsi="Times New Roman" w:cs="Times New Roman"/>
          <w:bCs/>
          <w:iCs/>
          <w:lang w:val="ro-RO"/>
        </w:rPr>
        <w:tab/>
      </w:r>
      <w:r w:rsidRPr="009753DF">
        <w:rPr>
          <w:rFonts w:ascii="Times New Roman" w:hAnsi="Times New Roman" w:cs="Times New Roman"/>
          <w:bCs/>
          <w:iCs/>
          <w:lang w:val="ro-RO"/>
        </w:rPr>
        <w:t>Numarul de copii care au frecventat grădinița în anul 202</w:t>
      </w:r>
      <w:r w:rsidRPr="009753DF">
        <w:rPr>
          <w:rFonts w:ascii="Times New Roman" w:hAnsi="Times New Roman" w:cs="Times New Roman"/>
          <w:bCs/>
          <w:iCs/>
          <w:lang w:val="en-US"/>
        </w:rPr>
        <w:t>3</w:t>
      </w:r>
      <w:r w:rsidRPr="009753DF">
        <w:rPr>
          <w:rFonts w:ascii="Times New Roman" w:hAnsi="Times New Roman" w:cs="Times New Roman"/>
          <w:bCs/>
          <w:iCs/>
          <w:lang w:val="ro-RO"/>
        </w:rPr>
        <w:t xml:space="preserve"> este 230 copii. Rata instituționalizării copiilor de la 5-7 ani este 100 % ultimii 5 ani,celor de la 3-5 ani este de </w:t>
      </w:r>
      <w:r w:rsidRPr="009753DF">
        <w:rPr>
          <w:rFonts w:ascii="Times New Roman" w:hAnsi="Times New Roman" w:cs="Times New Roman"/>
          <w:bCs/>
          <w:iCs/>
          <w:lang w:val="en-US"/>
        </w:rPr>
        <w:t>8</w:t>
      </w:r>
      <w:r w:rsidRPr="009753DF">
        <w:rPr>
          <w:rFonts w:ascii="Times New Roman" w:hAnsi="Times New Roman" w:cs="Times New Roman"/>
          <w:bCs/>
          <w:iCs/>
          <w:lang w:val="ro-RO"/>
        </w:rPr>
        <w:t xml:space="preserve">5 % și celor de 2-3 ani este de </w:t>
      </w:r>
      <w:r w:rsidRPr="009753DF">
        <w:rPr>
          <w:rFonts w:ascii="Times New Roman" w:hAnsi="Times New Roman" w:cs="Times New Roman"/>
          <w:bCs/>
          <w:iCs/>
          <w:lang w:val="en-US"/>
        </w:rPr>
        <w:t>9</w:t>
      </w:r>
      <w:r w:rsidRPr="009753DF">
        <w:rPr>
          <w:rFonts w:ascii="Times New Roman" w:hAnsi="Times New Roman" w:cs="Times New Roman"/>
          <w:bCs/>
          <w:iCs/>
          <w:lang w:val="ro-RO"/>
        </w:rPr>
        <w:t xml:space="preserve">0 %.Din luna septembrie 2023 instituția a fost redeschisă cu 10 grupe </w:t>
      </w:r>
      <w:r w:rsidRPr="009753DF">
        <w:rPr>
          <w:rFonts w:ascii="Times New Roman" w:hAnsi="Times New Roman" w:cs="Times New Roman"/>
          <w:bCs/>
          <w:iCs/>
          <w:lang w:val="en-US"/>
        </w:rPr>
        <w:t xml:space="preserve">de copii, dintre care  </w:t>
      </w:r>
      <w:r w:rsidRPr="009753DF">
        <w:rPr>
          <w:rFonts w:ascii="Times New Roman" w:hAnsi="Times New Roman" w:cs="Times New Roman"/>
          <w:bCs/>
          <w:iCs/>
          <w:lang w:val="ro-RO"/>
        </w:rPr>
        <w:t>1</w:t>
      </w:r>
      <w:r w:rsidRPr="009753DF">
        <w:rPr>
          <w:rFonts w:ascii="Times New Roman" w:hAnsi="Times New Roman" w:cs="Times New Roman"/>
          <w:bCs/>
          <w:iCs/>
          <w:lang w:val="en-US"/>
        </w:rPr>
        <w:t xml:space="preserve"> grup</w:t>
      </w:r>
      <w:r w:rsidRPr="009753DF">
        <w:rPr>
          <w:rFonts w:ascii="Times New Roman" w:hAnsi="Times New Roman" w:cs="Times New Roman"/>
          <w:bCs/>
          <w:iCs/>
          <w:lang w:val="ro-RO"/>
        </w:rPr>
        <w:t>ăcreșă</w:t>
      </w:r>
      <w:r w:rsidRPr="009753DF">
        <w:rPr>
          <w:rFonts w:ascii="Times New Roman" w:hAnsi="Times New Roman" w:cs="Times New Roman"/>
          <w:bCs/>
          <w:iCs/>
          <w:lang w:val="en-US"/>
        </w:rPr>
        <w:t xml:space="preserve"> (</w:t>
      </w:r>
      <w:r w:rsidRPr="009753DF">
        <w:rPr>
          <w:rFonts w:ascii="Times New Roman" w:hAnsi="Times New Roman" w:cs="Times New Roman"/>
          <w:bCs/>
          <w:iCs/>
          <w:lang w:val="ro-RO"/>
        </w:rPr>
        <w:t>2</w:t>
      </w:r>
      <w:r w:rsidRPr="009753DF">
        <w:rPr>
          <w:rFonts w:ascii="Times New Roman" w:hAnsi="Times New Roman" w:cs="Times New Roman"/>
          <w:bCs/>
          <w:iCs/>
          <w:lang w:val="en-US"/>
        </w:rPr>
        <w:t>-</w:t>
      </w:r>
      <w:r w:rsidRPr="009753DF">
        <w:rPr>
          <w:rFonts w:ascii="Times New Roman" w:hAnsi="Times New Roman" w:cs="Times New Roman"/>
          <w:bCs/>
          <w:iCs/>
          <w:lang w:val="ro-RO"/>
        </w:rPr>
        <w:t>3</w:t>
      </w:r>
      <w:r w:rsidRPr="009753DF">
        <w:rPr>
          <w:rFonts w:ascii="Times New Roman" w:hAnsi="Times New Roman" w:cs="Times New Roman"/>
          <w:bCs/>
          <w:iCs/>
          <w:lang w:val="en-US"/>
        </w:rPr>
        <w:t xml:space="preserve"> ani) ,</w:t>
      </w:r>
      <w:r w:rsidRPr="009753DF">
        <w:rPr>
          <w:rFonts w:ascii="Times New Roman" w:hAnsi="Times New Roman" w:cs="Times New Roman"/>
          <w:bCs/>
          <w:iCs/>
          <w:lang w:val="ro-RO"/>
        </w:rPr>
        <w:t>1</w:t>
      </w:r>
      <w:r w:rsidRPr="009753DF">
        <w:rPr>
          <w:rFonts w:ascii="Times New Roman" w:hAnsi="Times New Roman" w:cs="Times New Roman"/>
          <w:bCs/>
          <w:iCs/>
          <w:lang w:val="en-US"/>
        </w:rPr>
        <w:t xml:space="preserve"> grup</w:t>
      </w:r>
      <w:r w:rsidRPr="009753DF">
        <w:rPr>
          <w:rFonts w:ascii="Times New Roman" w:hAnsi="Times New Roman" w:cs="Times New Roman"/>
          <w:bCs/>
          <w:iCs/>
          <w:lang w:val="ro-RO"/>
        </w:rPr>
        <w:t>ă</w:t>
      </w:r>
      <w:r w:rsidRPr="009753DF">
        <w:rPr>
          <w:rFonts w:ascii="Times New Roman" w:hAnsi="Times New Roman" w:cs="Times New Roman"/>
          <w:bCs/>
          <w:iCs/>
          <w:lang w:val="en-US"/>
        </w:rPr>
        <w:t xml:space="preserve"> m</w:t>
      </w:r>
      <w:r w:rsidRPr="009753DF">
        <w:rPr>
          <w:rFonts w:ascii="Times New Roman" w:hAnsi="Times New Roman" w:cs="Times New Roman"/>
          <w:bCs/>
          <w:iCs/>
          <w:lang w:val="ro-RO"/>
        </w:rPr>
        <w:t>ică</w:t>
      </w:r>
      <w:r w:rsidRPr="009753DF">
        <w:rPr>
          <w:rFonts w:ascii="Times New Roman" w:hAnsi="Times New Roman" w:cs="Times New Roman"/>
          <w:bCs/>
          <w:iCs/>
          <w:lang w:val="en-US"/>
        </w:rPr>
        <w:t xml:space="preserve">( </w:t>
      </w:r>
      <w:r w:rsidRPr="009753DF">
        <w:rPr>
          <w:rFonts w:ascii="Times New Roman" w:hAnsi="Times New Roman" w:cs="Times New Roman"/>
          <w:bCs/>
          <w:iCs/>
          <w:lang w:val="ro-RO"/>
        </w:rPr>
        <w:t>3</w:t>
      </w:r>
      <w:r w:rsidRPr="009753DF">
        <w:rPr>
          <w:rFonts w:ascii="Times New Roman" w:hAnsi="Times New Roman" w:cs="Times New Roman"/>
          <w:bCs/>
          <w:iCs/>
          <w:lang w:val="en-US"/>
        </w:rPr>
        <w:t>-</w:t>
      </w:r>
      <w:r w:rsidRPr="009753DF">
        <w:rPr>
          <w:rFonts w:ascii="Times New Roman" w:hAnsi="Times New Roman" w:cs="Times New Roman"/>
          <w:bCs/>
          <w:iCs/>
          <w:lang w:val="ro-RO"/>
        </w:rPr>
        <w:t>4</w:t>
      </w:r>
      <w:r w:rsidRPr="009753DF">
        <w:rPr>
          <w:rFonts w:ascii="Times New Roman" w:hAnsi="Times New Roman" w:cs="Times New Roman"/>
          <w:bCs/>
          <w:iCs/>
          <w:lang w:val="en-US"/>
        </w:rPr>
        <w:t xml:space="preserve"> ani) , 2 grupe m</w:t>
      </w:r>
      <w:r w:rsidRPr="009753DF">
        <w:rPr>
          <w:rFonts w:ascii="Times New Roman" w:hAnsi="Times New Roman" w:cs="Times New Roman"/>
          <w:bCs/>
          <w:iCs/>
          <w:lang w:val="ro-RO"/>
        </w:rPr>
        <w:t>edii</w:t>
      </w:r>
      <w:r w:rsidRPr="009753DF">
        <w:rPr>
          <w:rFonts w:ascii="Times New Roman" w:hAnsi="Times New Roman" w:cs="Times New Roman"/>
          <w:bCs/>
          <w:iCs/>
          <w:lang w:val="en-US"/>
        </w:rPr>
        <w:t xml:space="preserve"> (</w:t>
      </w:r>
      <w:r w:rsidRPr="009753DF">
        <w:rPr>
          <w:rFonts w:ascii="Times New Roman" w:hAnsi="Times New Roman" w:cs="Times New Roman"/>
          <w:bCs/>
          <w:iCs/>
          <w:lang w:val="ro-RO"/>
        </w:rPr>
        <w:t>4</w:t>
      </w:r>
      <w:r w:rsidRPr="009753DF">
        <w:rPr>
          <w:rFonts w:ascii="Times New Roman" w:hAnsi="Times New Roman" w:cs="Times New Roman"/>
          <w:bCs/>
          <w:iCs/>
          <w:lang w:val="en-US"/>
        </w:rPr>
        <w:t>-</w:t>
      </w:r>
      <w:r w:rsidRPr="009753DF">
        <w:rPr>
          <w:rFonts w:ascii="Times New Roman" w:hAnsi="Times New Roman" w:cs="Times New Roman"/>
          <w:bCs/>
          <w:iCs/>
          <w:lang w:val="ro-RO"/>
        </w:rPr>
        <w:t>5</w:t>
      </w:r>
      <w:r w:rsidRPr="009753DF">
        <w:rPr>
          <w:rFonts w:ascii="Times New Roman" w:hAnsi="Times New Roman" w:cs="Times New Roman"/>
          <w:bCs/>
          <w:iCs/>
          <w:lang w:val="en-US"/>
        </w:rPr>
        <w:t xml:space="preserve"> ani ) </w:t>
      </w:r>
      <w:r w:rsidRPr="009753DF">
        <w:rPr>
          <w:rFonts w:ascii="Times New Roman" w:hAnsi="Times New Roman" w:cs="Times New Roman"/>
          <w:bCs/>
          <w:iCs/>
          <w:lang w:val="ro-RO"/>
        </w:rPr>
        <w:t>,</w:t>
      </w:r>
      <w:r w:rsidRPr="009753DF">
        <w:rPr>
          <w:rFonts w:ascii="Times New Roman" w:hAnsi="Times New Roman" w:cs="Times New Roman"/>
          <w:bCs/>
          <w:iCs/>
          <w:lang w:val="en-US"/>
        </w:rPr>
        <w:t xml:space="preserve"> 3 grupe </w:t>
      </w:r>
      <w:r w:rsidRPr="009753DF">
        <w:rPr>
          <w:rFonts w:ascii="Times New Roman" w:hAnsi="Times New Roman" w:cs="Times New Roman"/>
          <w:bCs/>
          <w:iCs/>
          <w:lang w:val="ro-RO"/>
        </w:rPr>
        <w:t>mari</w:t>
      </w:r>
      <w:r w:rsidRPr="009753DF">
        <w:rPr>
          <w:rFonts w:ascii="Times New Roman" w:hAnsi="Times New Roman" w:cs="Times New Roman"/>
          <w:bCs/>
          <w:iCs/>
          <w:lang w:val="en-US"/>
        </w:rPr>
        <w:t xml:space="preserve"> (</w:t>
      </w:r>
      <w:r w:rsidRPr="009753DF">
        <w:rPr>
          <w:rFonts w:ascii="Times New Roman" w:hAnsi="Times New Roman" w:cs="Times New Roman"/>
          <w:bCs/>
          <w:iCs/>
          <w:lang w:val="ro-RO"/>
        </w:rPr>
        <w:t>5</w:t>
      </w:r>
      <w:r w:rsidRPr="009753DF">
        <w:rPr>
          <w:rFonts w:ascii="Times New Roman" w:hAnsi="Times New Roman" w:cs="Times New Roman"/>
          <w:bCs/>
          <w:iCs/>
          <w:lang w:val="en-US"/>
        </w:rPr>
        <w:t>-</w:t>
      </w:r>
      <w:r w:rsidRPr="009753DF">
        <w:rPr>
          <w:rFonts w:ascii="Times New Roman" w:hAnsi="Times New Roman" w:cs="Times New Roman"/>
          <w:bCs/>
          <w:iCs/>
          <w:lang w:val="ro-RO"/>
        </w:rPr>
        <w:t>6</w:t>
      </w:r>
      <w:r w:rsidRPr="009753DF">
        <w:rPr>
          <w:rFonts w:ascii="Times New Roman" w:hAnsi="Times New Roman" w:cs="Times New Roman"/>
          <w:bCs/>
          <w:iCs/>
          <w:lang w:val="en-US"/>
        </w:rPr>
        <w:t xml:space="preserve"> ani )</w:t>
      </w:r>
      <w:r w:rsidRPr="009753DF">
        <w:rPr>
          <w:rFonts w:ascii="Times New Roman" w:hAnsi="Times New Roman" w:cs="Times New Roman"/>
          <w:bCs/>
          <w:iCs/>
          <w:lang w:val="ro-RO"/>
        </w:rPr>
        <w:t xml:space="preserve"> și 3 grupe pregătitoare (6-7)</w:t>
      </w:r>
      <w:r w:rsidRPr="009753DF">
        <w:rPr>
          <w:rFonts w:ascii="Times New Roman" w:hAnsi="Times New Roman" w:cs="Times New Roman"/>
          <w:bCs/>
          <w:iCs/>
          <w:lang w:val="en-US"/>
        </w:rPr>
        <w:t xml:space="preserve">. </w:t>
      </w:r>
    </w:p>
    <w:p w:rsidR="00BF0B3A" w:rsidRPr="00C63E00" w:rsidRDefault="00BF0B3A" w:rsidP="00BF0B3A">
      <w:pPr>
        <w:pStyle w:val="ab"/>
        <w:spacing w:after="0" w:line="240" w:lineRule="auto"/>
        <w:rPr>
          <w:rFonts w:ascii="Times New Roman" w:hAnsi="Times New Roman" w:cs="Times New Roman"/>
          <w:lang w:val="en-US"/>
        </w:rPr>
      </w:pPr>
      <w:r>
        <w:rPr>
          <w:rFonts w:ascii="Times New Roman" w:hAnsi="Times New Roman" w:cs="Times New Roman"/>
          <w:color w:val="000000"/>
          <w:lang w:val="en-US"/>
        </w:rPr>
        <w:t>Din cei 230  de copii</w:t>
      </w:r>
      <w:r w:rsidRPr="00C63E00">
        <w:rPr>
          <w:rFonts w:ascii="Times New Roman" w:hAnsi="Times New Roman" w:cs="Times New Roman"/>
          <w:color w:val="000000"/>
          <w:lang w:val="en-US"/>
        </w:rPr>
        <w:t xml:space="preserve"> din instituție avem din :</w:t>
      </w:r>
    </w:p>
    <w:p w:rsidR="00BF0B3A" w:rsidRPr="009753DF" w:rsidRDefault="00BF0B3A" w:rsidP="00BF0B3A">
      <w:pPr>
        <w:pStyle w:val="ab"/>
        <w:spacing w:after="0"/>
        <w:rPr>
          <w:rFonts w:ascii="Times New Roman" w:hAnsi="Times New Roman" w:cs="Times New Roman"/>
          <w:color w:val="000000"/>
          <w:lang w:val="en-US"/>
        </w:rPr>
      </w:pPr>
      <w:r w:rsidRPr="009753DF">
        <w:rPr>
          <w:rFonts w:ascii="Times New Roman" w:hAnsi="Times New Roman" w:cs="Times New Roman"/>
          <w:bCs/>
          <w:iCs/>
          <w:color w:val="000000"/>
          <w:lang w:val="en-US"/>
        </w:rPr>
        <w:t>1.or.Anenii Noi – 1</w:t>
      </w:r>
      <w:r w:rsidRPr="009753DF">
        <w:rPr>
          <w:rFonts w:ascii="Times New Roman" w:hAnsi="Times New Roman" w:cs="Times New Roman"/>
          <w:bCs/>
          <w:iCs/>
          <w:color w:val="000000"/>
          <w:lang w:val="ro-RO"/>
        </w:rPr>
        <w:t>30</w:t>
      </w:r>
      <w:r w:rsidRPr="009753DF">
        <w:rPr>
          <w:rFonts w:ascii="Times New Roman" w:hAnsi="Times New Roman" w:cs="Times New Roman"/>
          <w:bCs/>
          <w:iCs/>
          <w:color w:val="000000"/>
          <w:lang w:val="en-US"/>
        </w:rPr>
        <w:t xml:space="preserve"> copii     </w:t>
      </w:r>
    </w:p>
    <w:p w:rsidR="00BF0B3A" w:rsidRDefault="00BF0B3A" w:rsidP="00BF0B3A">
      <w:pPr>
        <w:pStyle w:val="ab"/>
        <w:spacing w:after="0"/>
        <w:rPr>
          <w:rFonts w:ascii="Times New Roman" w:hAnsi="Times New Roman" w:cs="Times New Roman"/>
          <w:color w:val="000000"/>
          <w:lang w:val="en-US"/>
        </w:rPr>
      </w:pPr>
      <w:r>
        <w:rPr>
          <w:rFonts w:ascii="Times New Roman" w:hAnsi="Times New Roman" w:cs="Times New Roman"/>
          <w:bCs/>
          <w:iCs/>
          <w:color w:val="000000"/>
          <w:lang w:val="en-US"/>
        </w:rPr>
        <w:t>2</w:t>
      </w:r>
      <w:r w:rsidRPr="009753DF">
        <w:rPr>
          <w:rFonts w:ascii="Times New Roman" w:hAnsi="Times New Roman" w:cs="Times New Roman"/>
          <w:bCs/>
          <w:iCs/>
          <w:color w:val="000000"/>
          <w:lang w:val="en-US"/>
        </w:rPr>
        <w:t xml:space="preserve">.s.Ruseni – </w:t>
      </w:r>
      <w:r w:rsidRPr="009753DF">
        <w:rPr>
          <w:rFonts w:ascii="Times New Roman" w:hAnsi="Times New Roman" w:cs="Times New Roman"/>
          <w:bCs/>
          <w:iCs/>
          <w:color w:val="000000"/>
          <w:lang w:val="ro-RO"/>
        </w:rPr>
        <w:t>47</w:t>
      </w:r>
      <w:r w:rsidRPr="009753DF">
        <w:rPr>
          <w:rFonts w:ascii="Times New Roman" w:hAnsi="Times New Roman" w:cs="Times New Roman"/>
          <w:bCs/>
          <w:iCs/>
          <w:color w:val="000000"/>
          <w:lang w:val="en-US"/>
        </w:rPr>
        <w:t xml:space="preserve"> copii                                                                                                 </w:t>
      </w:r>
    </w:p>
    <w:p w:rsidR="00BF0B3A" w:rsidRPr="009753DF" w:rsidRDefault="00BF0B3A" w:rsidP="00BF0B3A">
      <w:pPr>
        <w:pStyle w:val="ab"/>
        <w:spacing w:after="0"/>
        <w:rPr>
          <w:rFonts w:ascii="Times New Roman" w:hAnsi="Times New Roman" w:cs="Times New Roman"/>
          <w:color w:val="000000"/>
          <w:lang w:val="en-US"/>
        </w:rPr>
      </w:pPr>
      <w:r w:rsidRPr="009753DF">
        <w:rPr>
          <w:rFonts w:ascii="Times New Roman" w:hAnsi="Times New Roman" w:cs="Times New Roman"/>
          <w:bCs/>
          <w:iCs/>
          <w:color w:val="000000"/>
          <w:lang w:val="en-US"/>
        </w:rPr>
        <w:t>3.s.Albinița -</w:t>
      </w:r>
      <w:r w:rsidRPr="009753DF">
        <w:rPr>
          <w:rFonts w:ascii="Times New Roman" w:hAnsi="Times New Roman" w:cs="Times New Roman"/>
          <w:bCs/>
          <w:iCs/>
          <w:color w:val="000000"/>
          <w:lang w:val="ro-RO"/>
        </w:rPr>
        <w:t xml:space="preserve">9 </w:t>
      </w:r>
      <w:r w:rsidRPr="009753DF">
        <w:rPr>
          <w:rFonts w:ascii="Times New Roman" w:hAnsi="Times New Roman" w:cs="Times New Roman"/>
          <w:bCs/>
          <w:iCs/>
          <w:color w:val="000000"/>
          <w:lang w:val="en-US"/>
        </w:rPr>
        <w:t xml:space="preserve">copii                                                                                             </w:t>
      </w:r>
    </w:p>
    <w:p w:rsidR="00BF0B3A" w:rsidRPr="009753DF" w:rsidRDefault="00BF0B3A" w:rsidP="00BF0B3A">
      <w:pPr>
        <w:pStyle w:val="ab"/>
        <w:spacing w:after="0"/>
        <w:rPr>
          <w:rFonts w:ascii="Times New Roman" w:hAnsi="Times New Roman" w:cs="Times New Roman"/>
          <w:color w:val="000000"/>
          <w:lang w:val="en-US"/>
        </w:rPr>
      </w:pPr>
      <w:r w:rsidRPr="009753DF">
        <w:rPr>
          <w:rFonts w:ascii="Times New Roman" w:hAnsi="Times New Roman" w:cs="Times New Roman"/>
          <w:bCs/>
          <w:iCs/>
          <w:color w:val="000000"/>
          <w:lang w:val="en-US"/>
        </w:rPr>
        <w:t xml:space="preserve">4.s.Socoleni- </w:t>
      </w:r>
      <w:r w:rsidRPr="009753DF">
        <w:rPr>
          <w:rFonts w:ascii="Times New Roman" w:hAnsi="Times New Roman" w:cs="Times New Roman"/>
          <w:bCs/>
          <w:iCs/>
          <w:color w:val="000000"/>
          <w:lang w:val="ro-RO"/>
        </w:rPr>
        <w:t>7</w:t>
      </w:r>
      <w:r w:rsidRPr="009753DF">
        <w:rPr>
          <w:rFonts w:ascii="Times New Roman" w:hAnsi="Times New Roman" w:cs="Times New Roman"/>
          <w:bCs/>
          <w:iCs/>
          <w:color w:val="000000"/>
          <w:lang w:val="en-US"/>
        </w:rPr>
        <w:t xml:space="preserve"> copii                                                                                            </w:t>
      </w:r>
    </w:p>
    <w:p w:rsidR="00BF0B3A" w:rsidRPr="009753DF" w:rsidRDefault="00BF0B3A" w:rsidP="00BF0B3A">
      <w:pPr>
        <w:pStyle w:val="ab"/>
        <w:spacing w:after="0"/>
        <w:rPr>
          <w:rFonts w:ascii="Times New Roman" w:hAnsi="Times New Roman" w:cs="Times New Roman"/>
          <w:color w:val="000000"/>
          <w:lang w:val="en-US"/>
        </w:rPr>
      </w:pPr>
      <w:r w:rsidRPr="009753DF">
        <w:rPr>
          <w:rFonts w:ascii="Times New Roman" w:hAnsi="Times New Roman" w:cs="Times New Roman"/>
          <w:bCs/>
          <w:iCs/>
          <w:color w:val="000000"/>
          <w:lang w:val="ro-RO"/>
        </w:rPr>
        <w:t>5.</w:t>
      </w:r>
      <w:r w:rsidRPr="009753DF">
        <w:rPr>
          <w:rFonts w:ascii="Times New Roman" w:hAnsi="Times New Roman" w:cs="Times New Roman"/>
          <w:bCs/>
          <w:iCs/>
          <w:color w:val="000000"/>
          <w:lang w:val="en-US"/>
        </w:rPr>
        <w:t xml:space="preserve">s.Beriozchi – </w:t>
      </w:r>
      <w:r w:rsidRPr="009753DF">
        <w:rPr>
          <w:rFonts w:ascii="Times New Roman" w:hAnsi="Times New Roman" w:cs="Times New Roman"/>
          <w:bCs/>
          <w:iCs/>
          <w:color w:val="000000"/>
          <w:lang w:val="ro-RO"/>
        </w:rPr>
        <w:t xml:space="preserve">4 </w:t>
      </w:r>
      <w:r w:rsidRPr="009753DF">
        <w:rPr>
          <w:rFonts w:ascii="Times New Roman" w:hAnsi="Times New Roman" w:cs="Times New Roman"/>
          <w:bCs/>
          <w:iCs/>
          <w:color w:val="000000"/>
          <w:lang w:val="en-US"/>
        </w:rPr>
        <w:t>copii</w:t>
      </w:r>
    </w:p>
    <w:p w:rsidR="00BF0B3A" w:rsidRDefault="00BF0B3A" w:rsidP="00BF0B3A">
      <w:pPr>
        <w:pStyle w:val="ab"/>
        <w:spacing w:after="0"/>
        <w:rPr>
          <w:rFonts w:ascii="Times New Roman" w:hAnsi="Times New Roman" w:cs="Times New Roman"/>
          <w:bCs/>
          <w:iCs/>
          <w:color w:val="000000"/>
          <w:lang w:val="en-US"/>
        </w:rPr>
      </w:pPr>
      <w:r>
        <w:rPr>
          <w:rFonts w:ascii="Times New Roman" w:hAnsi="Times New Roman" w:cs="Times New Roman"/>
          <w:bCs/>
          <w:iCs/>
          <w:color w:val="000000"/>
          <w:lang w:val="ro-RO"/>
        </w:rPr>
        <w:t>6. s. Hîrbovățul N</w:t>
      </w:r>
      <w:r w:rsidRPr="009753DF">
        <w:rPr>
          <w:rFonts w:ascii="Times New Roman" w:hAnsi="Times New Roman" w:cs="Times New Roman"/>
          <w:bCs/>
          <w:iCs/>
          <w:color w:val="000000"/>
          <w:lang w:val="ro-RO"/>
        </w:rPr>
        <w:t>ou- 3 copii</w:t>
      </w:r>
    </w:p>
    <w:p w:rsidR="00BF0B3A" w:rsidRPr="009753DF" w:rsidRDefault="00BF0B3A" w:rsidP="00BF0B3A">
      <w:pPr>
        <w:pStyle w:val="ab"/>
        <w:spacing w:after="0"/>
        <w:rPr>
          <w:rFonts w:ascii="Times New Roman" w:hAnsi="Times New Roman" w:cs="Times New Roman"/>
          <w:color w:val="000000"/>
          <w:lang w:val="en-US"/>
        </w:rPr>
      </w:pPr>
    </w:p>
    <w:p w:rsidR="00BF0B3A" w:rsidRPr="00977B41" w:rsidRDefault="00BF0B3A" w:rsidP="00BF0B3A">
      <w:pPr>
        <w:pStyle w:val="ab"/>
        <w:spacing w:after="0" w:line="240" w:lineRule="auto"/>
        <w:rPr>
          <w:rFonts w:ascii="Times New Roman" w:hAnsi="Times New Roman" w:cs="Times New Roman"/>
          <w:i/>
          <w:iCs/>
          <w:u w:val="single"/>
          <w:lang w:val="en-US"/>
        </w:rPr>
      </w:pPr>
      <w:r w:rsidRPr="00977B41">
        <w:rPr>
          <w:rStyle w:val="aa"/>
          <w:rFonts w:ascii="Times New Roman" w:hAnsi="Times New Roman" w:cs="Times New Roman"/>
          <w:i w:val="0"/>
          <w:lang w:val="en-US"/>
        </w:rPr>
        <w:tab/>
      </w:r>
      <w:r w:rsidRPr="00977B41">
        <w:rPr>
          <w:rStyle w:val="aa"/>
          <w:rFonts w:ascii="Times New Roman" w:hAnsi="Times New Roman" w:cs="Times New Roman"/>
          <w:i w:val="0"/>
          <w:u w:val="single"/>
          <w:lang w:val="en-US"/>
        </w:rPr>
        <w:t>Resurse umane</w:t>
      </w:r>
    </w:p>
    <w:p w:rsidR="00BF0B3A" w:rsidRPr="00C63E00" w:rsidRDefault="00BF0B3A" w:rsidP="00BF0B3A">
      <w:pPr>
        <w:pStyle w:val="ab"/>
        <w:spacing w:after="0"/>
        <w:jc w:val="both"/>
        <w:rPr>
          <w:rFonts w:ascii="Times New Roman" w:hAnsi="Times New Roman" w:cs="Times New Roman"/>
          <w:lang w:val="en-US"/>
        </w:rPr>
      </w:pPr>
      <w:r w:rsidRPr="00C63E00">
        <w:rPr>
          <w:rFonts w:ascii="Times New Roman" w:hAnsi="Times New Roman" w:cs="Times New Roman"/>
          <w:color w:val="000000"/>
          <w:lang w:val="en-US"/>
        </w:rPr>
        <w:t xml:space="preserve">     Instituţia dispune de resurse umane de bună calitate, capabile să transforme </w:t>
      </w:r>
      <w:r>
        <w:rPr>
          <w:rFonts w:ascii="Times New Roman" w:hAnsi="Times New Roman" w:cs="Times New Roman"/>
          <w:color w:val="000000"/>
          <w:lang w:val="en-US"/>
        </w:rPr>
        <w:t>procesul didactic într-oactivitate</w:t>
      </w:r>
      <w:r w:rsidRPr="00C63E00">
        <w:rPr>
          <w:rFonts w:ascii="Times New Roman" w:hAnsi="Times New Roman" w:cs="Times New Roman"/>
          <w:color w:val="000000"/>
          <w:lang w:val="en-US"/>
        </w:rPr>
        <w:t xml:space="preserve"> modern</w:t>
      </w:r>
      <w:r>
        <w:rPr>
          <w:rFonts w:ascii="Times New Roman" w:hAnsi="Times New Roman" w:cs="Times New Roman"/>
          <w:color w:val="000000"/>
          <w:lang w:val="en-US"/>
        </w:rPr>
        <w:t>ă</w:t>
      </w:r>
      <w:r w:rsidRPr="00C63E00">
        <w:rPr>
          <w:rFonts w:ascii="Times New Roman" w:hAnsi="Times New Roman" w:cs="Times New Roman"/>
          <w:color w:val="000000"/>
          <w:lang w:val="en-US"/>
        </w:rPr>
        <w:t>, dinamic</w:t>
      </w:r>
      <w:r>
        <w:rPr>
          <w:rFonts w:ascii="Times New Roman" w:hAnsi="Times New Roman" w:cs="Times New Roman"/>
          <w:color w:val="000000"/>
          <w:lang w:val="en-US"/>
        </w:rPr>
        <w:t>ă</w:t>
      </w:r>
      <w:r w:rsidRPr="00C63E00">
        <w:rPr>
          <w:rFonts w:ascii="Times New Roman" w:hAnsi="Times New Roman" w:cs="Times New Roman"/>
          <w:color w:val="000000"/>
          <w:lang w:val="en-US"/>
        </w:rPr>
        <w:t xml:space="preserve"> în pas cu noile orientări din educaţia timpurie şi preşcolară. Personalul didactic încadrat în instituţie este calificat, preocupat de perfecţionarea procesului educaţional şi de perfecţionarea activităţii profesionale şi metodice.</w:t>
      </w:r>
    </w:p>
    <w:p w:rsidR="00BF0B3A" w:rsidRPr="00977B41" w:rsidRDefault="00BF0B3A" w:rsidP="00BF0B3A">
      <w:pPr>
        <w:pStyle w:val="ab"/>
        <w:spacing w:after="0"/>
        <w:jc w:val="both"/>
        <w:rPr>
          <w:rFonts w:ascii="Times New Roman" w:hAnsi="Times New Roman" w:cs="Times New Roman"/>
          <w:bCs/>
          <w:color w:val="000000"/>
          <w:lang w:val="en-US"/>
        </w:rPr>
      </w:pPr>
      <w:r w:rsidRPr="00977B41">
        <w:rPr>
          <w:rStyle w:val="aa"/>
          <w:rFonts w:ascii="Times New Roman" w:hAnsi="Times New Roman" w:cs="Times New Roman"/>
          <w:color w:val="000000"/>
          <w:lang w:val="en-US"/>
        </w:rPr>
        <w:t>Cadre didactice  –  18 persoane</w:t>
      </w:r>
      <w:r w:rsidRPr="00977B41">
        <w:rPr>
          <w:rFonts w:ascii="Times New Roman" w:hAnsi="Times New Roman" w:cs="Times New Roman"/>
          <w:bCs/>
          <w:color w:val="000000"/>
          <w:lang w:val="en-US"/>
        </w:rPr>
        <w:t xml:space="preserve">, </w:t>
      </w:r>
      <w:r w:rsidRPr="00977B41">
        <w:rPr>
          <w:rFonts w:ascii="Times New Roman" w:hAnsi="Times New Roman" w:cs="Times New Roman"/>
          <w:bCs/>
          <w:i/>
          <w:color w:val="000000"/>
          <w:lang w:val="en-US"/>
        </w:rPr>
        <w:t>cadre nedidactice- 22 persoane</w:t>
      </w:r>
    </w:p>
    <w:p w:rsidR="00BF0B3A" w:rsidRDefault="00BF0B3A" w:rsidP="00BF0B3A">
      <w:pPr>
        <w:pStyle w:val="ab"/>
        <w:spacing w:after="0"/>
        <w:jc w:val="both"/>
        <w:rPr>
          <w:rFonts w:ascii="Times New Roman" w:hAnsi="Times New Roman" w:cs="Times New Roman"/>
          <w:b/>
          <w:bCs/>
          <w:color w:val="000000"/>
          <w:lang w:val="en-US"/>
        </w:rPr>
      </w:pPr>
    </w:p>
    <w:p w:rsidR="00BF0B3A" w:rsidRPr="00977B41" w:rsidRDefault="00BF0B3A" w:rsidP="00BF0B3A">
      <w:pPr>
        <w:pStyle w:val="ab"/>
        <w:spacing w:after="0"/>
        <w:rPr>
          <w:rFonts w:ascii="Times New Roman" w:hAnsi="Times New Roman" w:cs="Times New Roman"/>
          <w:u w:val="single"/>
          <w:lang w:val="en-US"/>
        </w:rPr>
      </w:pPr>
      <w:r w:rsidRPr="00977B41">
        <w:rPr>
          <w:rFonts w:ascii="Times New Roman" w:hAnsi="Times New Roman" w:cs="Times New Roman"/>
          <w:bCs/>
          <w:u w:val="single"/>
          <w:lang w:val="en-US"/>
        </w:rPr>
        <w:t xml:space="preserve">Bugetul instituției </w:t>
      </w:r>
    </w:p>
    <w:p w:rsidR="00BF0B3A" w:rsidRDefault="00BF0B3A" w:rsidP="00BF0B3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Proiectarea,</w:t>
      </w:r>
      <w:r w:rsidRPr="00C63E00">
        <w:rPr>
          <w:rFonts w:ascii="Times New Roman" w:hAnsi="Times New Roman" w:cs="Times New Roman"/>
          <w:sz w:val="24"/>
          <w:szCs w:val="24"/>
          <w:lang w:val="en-US"/>
        </w:rPr>
        <w:t xml:space="preserve"> aprobarea,  repartiţia şi execuţia efectivă a bugetului de venituri şi cheltuieli s-a realizat conform prevederilor legale în vigoare. Nu au existat probleme în proiectarea şi execuţia bugetară, fiind asigurate cu prioritate cheltuielile de personal, respective cele pentru utilităţi. Nu au existat blocaje financiare sau depăşiri ale prevederilor bugetare. Fondurile au fost utilizate conform bugetelor apro</w:t>
      </w:r>
      <w:r>
        <w:rPr>
          <w:rFonts w:ascii="Times New Roman" w:hAnsi="Times New Roman" w:cs="Times New Roman"/>
          <w:sz w:val="24"/>
          <w:szCs w:val="24"/>
          <w:lang w:val="en-US"/>
        </w:rPr>
        <w:t>bate pentru anul financiar 2023</w:t>
      </w:r>
      <w:r w:rsidRPr="00C63E00">
        <w:rPr>
          <w:rFonts w:ascii="Times New Roman" w:hAnsi="Times New Roman" w:cs="Times New Roman"/>
          <w:sz w:val="24"/>
          <w:szCs w:val="24"/>
          <w:lang w:val="en-US"/>
        </w:rPr>
        <w:t>. Au fost utilizate pentru salarii,  bunuri şi servicii, pentru alte materiale necesare unei bune funcţionări a procesului instructive-educativ,  creşterea siguranţei în instituție , asigurarea unui climat de siguranţă pentru copii şi angajaţi.</w:t>
      </w:r>
    </w:p>
    <w:p w:rsidR="00BF0B3A" w:rsidRDefault="00BF0B3A" w:rsidP="00BF0B3A">
      <w:pPr>
        <w:pStyle w:val="ab"/>
        <w:spacing w:after="0" w:line="240" w:lineRule="auto"/>
        <w:rPr>
          <w:rFonts w:ascii="Times New Roman" w:hAnsi="Times New Roman" w:cs="Times New Roman"/>
          <w:lang w:val="en-US"/>
        </w:rPr>
      </w:pPr>
    </w:p>
    <w:p w:rsidR="00BF0B3A" w:rsidRPr="00346D69" w:rsidRDefault="00BF0B3A" w:rsidP="00BF0B3A">
      <w:pPr>
        <w:spacing w:after="0" w:line="240" w:lineRule="auto"/>
        <w:rPr>
          <w:rFonts w:ascii="Times New Roman" w:eastAsia="Noto Serif CJK SC" w:hAnsi="Times New Roman" w:cs="Times New Roman"/>
          <w:kern w:val="2"/>
          <w:sz w:val="24"/>
          <w:szCs w:val="24"/>
          <w:lang w:val="en-US" w:eastAsia="zh-CN" w:bidi="hi-IN"/>
        </w:rPr>
      </w:pPr>
      <w:r w:rsidRPr="00346D69">
        <w:rPr>
          <w:rFonts w:ascii="Times New Roman" w:eastAsia="Noto Serif CJK SC" w:hAnsi="Times New Roman" w:cs="Times New Roman"/>
          <w:kern w:val="2"/>
          <w:sz w:val="24"/>
          <w:szCs w:val="24"/>
          <w:lang w:val="ro-RO" w:eastAsia="zh-CN" w:bidi="hi-IN"/>
        </w:rPr>
        <w:t xml:space="preserve">Suma cheltuielilor </w:t>
      </w:r>
      <w:r>
        <w:rPr>
          <w:rFonts w:ascii="Times New Roman" w:eastAsia="Noto Serif CJK SC" w:hAnsi="Times New Roman" w:cs="Times New Roman"/>
          <w:kern w:val="2"/>
          <w:sz w:val="24"/>
          <w:szCs w:val="24"/>
          <w:lang w:val="ro-RO" w:eastAsia="zh-CN" w:bidi="hi-IN"/>
        </w:rPr>
        <w:t>la  IET</w:t>
      </w:r>
      <w:r w:rsidRPr="00346D69">
        <w:rPr>
          <w:rFonts w:ascii="Times New Roman" w:eastAsia="Noto Serif CJK SC" w:hAnsi="Times New Roman" w:cs="Times New Roman"/>
          <w:kern w:val="2"/>
          <w:sz w:val="24"/>
          <w:szCs w:val="24"/>
          <w:lang w:val="ro-RO" w:eastAsia="zh-CN" w:bidi="hi-IN"/>
        </w:rPr>
        <w:t xml:space="preserve">” Grădinița Izvoraș constituie </w:t>
      </w:r>
      <w:r>
        <w:rPr>
          <w:rFonts w:ascii="Times New Roman" w:eastAsia="Noto Serif CJK SC" w:hAnsi="Times New Roman" w:cs="Times New Roman"/>
          <w:kern w:val="2"/>
          <w:sz w:val="24"/>
          <w:szCs w:val="24"/>
          <w:lang w:val="ro-RO" w:eastAsia="zh-CN" w:bidi="hi-IN"/>
        </w:rPr>
        <w:t xml:space="preserve">total – </w:t>
      </w:r>
      <w:r>
        <w:rPr>
          <w:rFonts w:ascii="Times New Roman" w:eastAsia="Noto Serif CJK SC" w:hAnsi="Times New Roman" w:cs="Times New Roman"/>
          <w:kern w:val="2"/>
          <w:sz w:val="24"/>
          <w:szCs w:val="24"/>
          <w:lang w:val="en-US" w:eastAsia="zh-CN" w:bidi="hi-IN"/>
        </w:rPr>
        <w:t>9042794,</w:t>
      </w:r>
      <w:r w:rsidRPr="00346D69">
        <w:rPr>
          <w:rFonts w:ascii="Times New Roman" w:eastAsia="Noto Serif CJK SC" w:hAnsi="Times New Roman" w:cs="Times New Roman"/>
          <w:kern w:val="2"/>
          <w:sz w:val="24"/>
          <w:szCs w:val="24"/>
          <w:lang w:val="en-US" w:eastAsia="zh-CN" w:bidi="hi-IN"/>
        </w:rPr>
        <w:t>80</w:t>
      </w:r>
      <w:r w:rsidRPr="00346D69">
        <w:rPr>
          <w:rFonts w:ascii="Times New Roman" w:eastAsia="Noto Serif CJK SC" w:hAnsi="Times New Roman" w:cs="Times New Roman"/>
          <w:kern w:val="2"/>
          <w:sz w:val="24"/>
          <w:szCs w:val="24"/>
          <w:lang w:val="ro-RO" w:eastAsia="zh-CN" w:bidi="hi-IN"/>
        </w:rPr>
        <w:t xml:space="preserve"> lei inclusiv:</w:t>
      </w:r>
    </w:p>
    <w:p w:rsidR="00BF0B3A" w:rsidRPr="00346D69" w:rsidRDefault="00BF0B3A" w:rsidP="00BF0B3A">
      <w:pPr>
        <w:numPr>
          <w:ilvl w:val="0"/>
          <w:numId w:val="8"/>
        </w:numPr>
        <w:spacing w:after="0" w:line="240" w:lineRule="auto"/>
        <w:rPr>
          <w:rFonts w:ascii="Times New Roman" w:eastAsia="Noto Serif CJK SC" w:hAnsi="Times New Roman" w:cs="Times New Roman"/>
          <w:kern w:val="2"/>
          <w:sz w:val="24"/>
          <w:szCs w:val="24"/>
          <w:lang w:eastAsia="zh-CN" w:bidi="hi-IN"/>
        </w:rPr>
      </w:pPr>
      <w:r w:rsidRPr="00346D69">
        <w:rPr>
          <w:rFonts w:ascii="Times New Roman" w:eastAsia="Noto Serif CJK SC" w:hAnsi="Times New Roman" w:cs="Times New Roman"/>
          <w:kern w:val="2"/>
          <w:sz w:val="24"/>
          <w:szCs w:val="24"/>
          <w:lang w:val="en-US" w:eastAsia="zh-CN" w:bidi="hi-IN"/>
        </w:rPr>
        <w:t>5468307-30</w:t>
      </w:r>
      <w:r w:rsidRPr="00346D69">
        <w:rPr>
          <w:rFonts w:ascii="Times New Roman" w:eastAsia="Noto Serif CJK SC" w:hAnsi="Times New Roman" w:cs="Times New Roman"/>
          <w:kern w:val="2"/>
          <w:sz w:val="24"/>
          <w:szCs w:val="24"/>
          <w:lang w:val="ro-RO" w:eastAsia="zh-CN" w:bidi="hi-IN"/>
        </w:rPr>
        <w:t xml:space="preserve"> lei remunerarea muncii ;</w:t>
      </w:r>
    </w:p>
    <w:p w:rsidR="00BF0B3A" w:rsidRPr="00346D69" w:rsidRDefault="00BF0B3A" w:rsidP="00BF0B3A">
      <w:pPr>
        <w:numPr>
          <w:ilvl w:val="0"/>
          <w:numId w:val="8"/>
        </w:numPr>
        <w:spacing w:after="0" w:line="240" w:lineRule="auto"/>
        <w:rPr>
          <w:rFonts w:ascii="Times New Roman" w:eastAsia="Noto Serif CJK SC" w:hAnsi="Times New Roman" w:cs="Times New Roman"/>
          <w:kern w:val="2"/>
          <w:sz w:val="24"/>
          <w:szCs w:val="24"/>
          <w:lang w:eastAsia="zh-CN" w:bidi="hi-IN"/>
        </w:rPr>
      </w:pPr>
      <w:r w:rsidRPr="00346D69">
        <w:rPr>
          <w:rFonts w:ascii="Times New Roman" w:eastAsia="Noto Serif CJK SC" w:hAnsi="Times New Roman" w:cs="Times New Roman"/>
          <w:kern w:val="2"/>
          <w:sz w:val="24"/>
          <w:szCs w:val="24"/>
          <w:lang w:val="ro-RO" w:eastAsia="zh-CN" w:bidi="hi-IN"/>
        </w:rPr>
        <w:t>10</w:t>
      </w:r>
      <w:r w:rsidRPr="00346D69">
        <w:rPr>
          <w:rFonts w:ascii="Times New Roman" w:eastAsia="Noto Serif CJK SC" w:hAnsi="Times New Roman" w:cs="Times New Roman"/>
          <w:kern w:val="2"/>
          <w:sz w:val="24"/>
          <w:szCs w:val="24"/>
          <w:lang w:val="en-US" w:eastAsia="zh-CN" w:bidi="hi-IN"/>
        </w:rPr>
        <w:t xml:space="preserve">50062-18 </w:t>
      </w:r>
      <w:r w:rsidRPr="00346D69">
        <w:rPr>
          <w:rFonts w:ascii="Times New Roman" w:eastAsia="Noto Serif CJK SC" w:hAnsi="Times New Roman" w:cs="Times New Roman"/>
          <w:kern w:val="2"/>
          <w:sz w:val="24"/>
          <w:szCs w:val="24"/>
          <w:lang w:val="ro-RO" w:eastAsia="zh-CN" w:bidi="hi-IN"/>
        </w:rPr>
        <w:t>lei alimentația copiilor ;</w:t>
      </w:r>
    </w:p>
    <w:p w:rsidR="00BF0B3A" w:rsidRPr="00346D69" w:rsidRDefault="00BF0B3A" w:rsidP="00BF0B3A">
      <w:pPr>
        <w:numPr>
          <w:ilvl w:val="0"/>
          <w:numId w:val="8"/>
        </w:numPr>
        <w:spacing w:after="0" w:line="240" w:lineRule="auto"/>
        <w:rPr>
          <w:rFonts w:ascii="Times New Roman" w:eastAsia="Noto Serif CJK SC" w:hAnsi="Times New Roman" w:cs="Times New Roman"/>
          <w:kern w:val="2"/>
          <w:sz w:val="24"/>
          <w:szCs w:val="24"/>
          <w:lang w:val="en-US" w:eastAsia="zh-CN" w:bidi="hi-IN"/>
        </w:rPr>
      </w:pPr>
      <w:r w:rsidRPr="00346D69">
        <w:rPr>
          <w:rFonts w:ascii="Times New Roman" w:eastAsia="Noto Serif CJK SC" w:hAnsi="Times New Roman" w:cs="Times New Roman"/>
          <w:kern w:val="2"/>
          <w:sz w:val="24"/>
          <w:szCs w:val="24"/>
          <w:lang w:val="en-US" w:eastAsia="zh-CN" w:bidi="hi-IN"/>
        </w:rPr>
        <w:t>1078807-32</w:t>
      </w:r>
      <w:r>
        <w:rPr>
          <w:rFonts w:ascii="Times New Roman" w:eastAsia="Noto Serif CJK SC" w:hAnsi="Times New Roman" w:cs="Times New Roman"/>
          <w:kern w:val="2"/>
          <w:sz w:val="24"/>
          <w:szCs w:val="24"/>
          <w:lang w:val="ro-RO" w:eastAsia="zh-CN" w:bidi="hi-IN"/>
        </w:rPr>
        <w:t xml:space="preserve"> lei sursele energetice</w:t>
      </w:r>
      <w:r w:rsidRPr="00346D69">
        <w:rPr>
          <w:rFonts w:ascii="Times New Roman" w:eastAsia="Noto Serif CJK SC" w:hAnsi="Times New Roman" w:cs="Times New Roman"/>
          <w:kern w:val="2"/>
          <w:sz w:val="24"/>
          <w:szCs w:val="24"/>
          <w:lang w:val="ro-RO" w:eastAsia="zh-CN" w:bidi="hi-IN"/>
        </w:rPr>
        <w:t xml:space="preserve">, apa și canalizare </w:t>
      </w:r>
      <w:r>
        <w:rPr>
          <w:rFonts w:ascii="Times New Roman" w:eastAsia="Noto Serif CJK SC" w:hAnsi="Times New Roman" w:cs="Times New Roman"/>
          <w:kern w:val="2"/>
          <w:sz w:val="24"/>
          <w:szCs w:val="24"/>
          <w:lang w:val="ro-RO" w:eastAsia="zh-CN" w:bidi="hi-IN"/>
        </w:rPr>
        <w:t>, serv. Inform, serv. teleco</w:t>
      </w:r>
      <w:r w:rsidRPr="00346D69">
        <w:rPr>
          <w:rFonts w:ascii="Times New Roman" w:eastAsia="Noto Serif CJK SC" w:hAnsi="Times New Roman" w:cs="Times New Roman"/>
          <w:kern w:val="2"/>
          <w:sz w:val="24"/>
          <w:szCs w:val="24"/>
          <w:lang w:val="ro-RO" w:eastAsia="zh-CN" w:bidi="hi-IN"/>
        </w:rPr>
        <w:t>.,colectarea gunoiului.</w:t>
      </w:r>
    </w:p>
    <w:p w:rsidR="00BF0B3A" w:rsidRPr="00346D69" w:rsidRDefault="00BF0B3A" w:rsidP="00BF0B3A">
      <w:pPr>
        <w:numPr>
          <w:ilvl w:val="0"/>
          <w:numId w:val="8"/>
        </w:numPr>
        <w:spacing w:after="0" w:line="240" w:lineRule="auto"/>
        <w:rPr>
          <w:rFonts w:ascii="Times New Roman" w:hAnsi="Times New Roman" w:cs="Times New Roman"/>
          <w:color w:val="C00000"/>
          <w:sz w:val="24"/>
          <w:szCs w:val="24"/>
          <w:lang w:val="en-US"/>
        </w:rPr>
      </w:pPr>
      <w:r w:rsidRPr="00346D69">
        <w:rPr>
          <w:rFonts w:ascii="Times New Roman" w:eastAsia="Noto Serif CJK SC" w:hAnsi="Times New Roman" w:cs="Times New Roman"/>
          <w:kern w:val="2"/>
          <w:sz w:val="24"/>
          <w:szCs w:val="24"/>
          <w:lang w:val="en-US" w:eastAsia="zh-CN" w:bidi="hi-IN"/>
        </w:rPr>
        <w:t>586953-11</w:t>
      </w:r>
      <w:r w:rsidRPr="00346D69">
        <w:rPr>
          <w:rFonts w:ascii="Times New Roman" w:eastAsia="Noto Serif CJK SC" w:hAnsi="Times New Roman" w:cs="Times New Roman"/>
          <w:kern w:val="2"/>
          <w:sz w:val="24"/>
          <w:szCs w:val="24"/>
          <w:lang w:val="ro-RO" w:eastAsia="zh-CN" w:bidi="hi-IN"/>
        </w:rPr>
        <w:t xml:space="preserve">lei mărfuri și servicii </w:t>
      </w:r>
      <w:r>
        <w:rPr>
          <w:rFonts w:ascii="Times New Roman" w:eastAsia="Noto Serif CJK SC" w:hAnsi="Times New Roman" w:cs="Times New Roman"/>
          <w:kern w:val="2"/>
          <w:sz w:val="24"/>
          <w:szCs w:val="24"/>
          <w:lang w:val="ro-RO" w:eastAsia="zh-CN" w:bidi="hi-IN"/>
        </w:rPr>
        <w:t>etc.</w:t>
      </w:r>
    </w:p>
    <w:p w:rsidR="00BF0B3A" w:rsidRPr="00B752DD" w:rsidRDefault="00BF0B3A" w:rsidP="00BF0B3A">
      <w:pPr>
        <w:spacing w:after="0" w:line="240" w:lineRule="auto"/>
        <w:ind w:left="720"/>
        <w:rPr>
          <w:rFonts w:ascii="Times New Roman" w:hAnsi="Times New Roman" w:cs="Times New Roman"/>
          <w:color w:val="C00000"/>
          <w:sz w:val="24"/>
          <w:szCs w:val="24"/>
          <w:lang w:val="en-US"/>
        </w:rPr>
      </w:pPr>
    </w:p>
    <w:p w:rsidR="00BF0B3A" w:rsidRDefault="00BF0B3A" w:rsidP="00BF0B3A">
      <w:pPr>
        <w:rPr>
          <w:rFonts w:ascii="Times New Roman" w:hAnsi="Times New Roman"/>
          <w:color w:val="C00000"/>
          <w:sz w:val="24"/>
          <w:szCs w:val="24"/>
          <w:lang w:val="ro-RO"/>
        </w:rPr>
      </w:pPr>
      <w:r w:rsidRPr="00E309DE">
        <w:rPr>
          <w:rFonts w:ascii="Times New Roman" w:hAnsi="Times New Roman"/>
          <w:b/>
          <w:sz w:val="24"/>
          <w:szCs w:val="24"/>
          <w:lang w:val="ro-RO"/>
        </w:rPr>
        <w:t>IP s. Hîrbovăţul Nou</w:t>
      </w:r>
    </w:p>
    <w:p w:rsidR="00BF0B3A" w:rsidRPr="00977B41" w:rsidRDefault="00BF0B3A" w:rsidP="00BF0B3A">
      <w:pPr>
        <w:spacing w:after="0"/>
        <w:rPr>
          <w:rFonts w:ascii="Times New Roman" w:hAnsi="Times New Roman" w:cs="Times New Roman"/>
          <w:sz w:val="24"/>
          <w:szCs w:val="24"/>
          <w:lang w:val="en-US"/>
        </w:rPr>
      </w:pPr>
      <w:r>
        <w:rPr>
          <w:rFonts w:ascii="Times New Roman" w:hAnsi="Times New Roman"/>
          <w:color w:val="C00000"/>
          <w:sz w:val="24"/>
          <w:szCs w:val="24"/>
          <w:lang w:val="ro-RO"/>
        </w:rPr>
        <w:tab/>
      </w:r>
      <w:r w:rsidRPr="00977B41">
        <w:rPr>
          <w:rFonts w:ascii="Times New Roman" w:hAnsi="Times New Roman" w:cs="Times New Roman"/>
          <w:bCs/>
          <w:sz w:val="24"/>
          <w:szCs w:val="24"/>
          <w:u w:val="single"/>
          <w:lang w:val="ro-RO"/>
        </w:rPr>
        <w:t>Programul de activitate</w:t>
      </w:r>
      <w:r w:rsidRPr="00977B41">
        <w:rPr>
          <w:rFonts w:ascii="Times New Roman" w:hAnsi="Times New Roman" w:cs="Times New Roman"/>
          <w:sz w:val="24"/>
          <w:szCs w:val="24"/>
          <w:lang w:val="ro-RO"/>
        </w:rPr>
        <w:t xml:space="preserve"> este de 10,3 ore. În Creșă-grădiniță de copii activează 2 grupe, cu un contingent de </w:t>
      </w:r>
      <w:r w:rsidRPr="00977B41">
        <w:rPr>
          <w:rFonts w:ascii="Times New Roman" w:hAnsi="Times New Roman" w:cs="Times New Roman"/>
          <w:sz w:val="24"/>
          <w:szCs w:val="24"/>
          <w:lang w:val="en-US"/>
        </w:rPr>
        <w:t>34</w:t>
      </w:r>
      <w:r w:rsidRPr="00977B41">
        <w:rPr>
          <w:rFonts w:ascii="Times New Roman" w:hAnsi="Times New Roman" w:cs="Times New Roman"/>
          <w:sz w:val="24"/>
          <w:szCs w:val="24"/>
          <w:lang w:val="ro-RO"/>
        </w:rPr>
        <w:t xml:space="preserve"> copii</w:t>
      </w:r>
      <w:r>
        <w:rPr>
          <w:rFonts w:ascii="Times New Roman" w:hAnsi="Times New Roman" w:cs="Times New Roman"/>
          <w:sz w:val="24"/>
          <w:szCs w:val="24"/>
          <w:lang w:val="ro-RO"/>
        </w:rPr>
        <w:t xml:space="preserve">. </w:t>
      </w:r>
      <w:r w:rsidRPr="00977B41">
        <w:rPr>
          <w:rFonts w:ascii="Times New Roman" w:hAnsi="Times New Roman" w:cs="Times New Roman"/>
          <w:sz w:val="24"/>
          <w:szCs w:val="24"/>
          <w:lang w:val="ro-RO"/>
        </w:rPr>
        <w:t xml:space="preserve">Instituția dispune de 2 săli de grupă, 2 dormitoare, bloc alimentar, care este asigurat </w:t>
      </w:r>
      <w:r w:rsidRPr="00977B41">
        <w:rPr>
          <w:rFonts w:ascii="Times New Roman" w:hAnsi="Times New Roman" w:cs="Times New Roman"/>
          <w:sz w:val="24"/>
          <w:szCs w:val="24"/>
          <w:lang w:val="ro-RO"/>
        </w:rPr>
        <w:lastRenderedPageBreak/>
        <w:t>cu utilaj necesar, veselă, depozit pentru păstrarea produselor alimentare dotat cu un frigider și un congelator, beci unde sunt păstrate  legumele și fructele.</w:t>
      </w:r>
    </w:p>
    <w:p w:rsidR="00BF0B3A" w:rsidRDefault="00BF0B3A" w:rsidP="00BF0B3A">
      <w:pPr>
        <w:spacing w:after="0"/>
        <w:rPr>
          <w:rFonts w:ascii="Times New Roman" w:hAnsi="Times New Roman" w:cs="Times New Roman"/>
          <w:sz w:val="24"/>
          <w:szCs w:val="24"/>
          <w:lang w:val="ro-RO"/>
        </w:rPr>
      </w:pPr>
      <w:r w:rsidRPr="00977B41">
        <w:rPr>
          <w:rFonts w:ascii="Times New Roman" w:hAnsi="Times New Roman" w:cs="Times New Roman"/>
          <w:sz w:val="24"/>
          <w:szCs w:val="24"/>
          <w:lang w:val="ro-RO"/>
        </w:rPr>
        <w:tab/>
        <w:t>Grădinița este dotată cu uși și geamuri termopan . Clădirea este conectată la apeduct ,este aprovizionată cu apă caldă ,aceasta fiind generată de un boiler electric. Blocul sanitar din încăpere este ajustat la vârsta copiilor și se află într-o stare bună.Pentru pregătirea instituției către noul an de studii 202</w:t>
      </w:r>
      <w:r w:rsidRPr="00977B41">
        <w:rPr>
          <w:rFonts w:ascii="Times New Roman" w:hAnsi="Times New Roman" w:cs="Times New Roman"/>
          <w:sz w:val="24"/>
          <w:szCs w:val="24"/>
          <w:lang w:val="en-US"/>
        </w:rPr>
        <w:t>3</w:t>
      </w:r>
      <w:r w:rsidRPr="00977B41">
        <w:rPr>
          <w:rFonts w:ascii="Times New Roman" w:hAnsi="Times New Roman" w:cs="Times New Roman"/>
          <w:sz w:val="24"/>
          <w:szCs w:val="24"/>
          <w:lang w:val="ro-RO"/>
        </w:rPr>
        <w:t>-202</w:t>
      </w:r>
      <w:r w:rsidRPr="00977B41">
        <w:rPr>
          <w:rFonts w:ascii="Times New Roman" w:hAnsi="Times New Roman" w:cs="Times New Roman"/>
          <w:sz w:val="24"/>
          <w:szCs w:val="24"/>
          <w:lang w:val="en-US"/>
        </w:rPr>
        <w:t>4</w:t>
      </w:r>
      <w:r w:rsidRPr="00977B41">
        <w:rPr>
          <w:rFonts w:ascii="Times New Roman" w:hAnsi="Times New Roman" w:cs="Times New Roman"/>
          <w:sz w:val="24"/>
          <w:szCs w:val="24"/>
          <w:lang w:val="ro-RO"/>
        </w:rPr>
        <w:t xml:space="preserve"> au fost efectuate lucrări de reparație curentă</w:t>
      </w:r>
      <w:r w:rsidRPr="00977B41">
        <w:rPr>
          <w:rFonts w:ascii="Times New Roman" w:hAnsi="Times New Roman" w:cs="Times New Roman"/>
          <w:sz w:val="24"/>
          <w:szCs w:val="24"/>
          <w:lang w:val="en-US"/>
        </w:rPr>
        <w:t>in suma 9000 lei</w:t>
      </w:r>
      <w:r w:rsidRPr="00977B41">
        <w:rPr>
          <w:rFonts w:ascii="Times New Roman" w:hAnsi="Times New Roman" w:cs="Times New Roman"/>
          <w:sz w:val="24"/>
          <w:szCs w:val="24"/>
          <w:lang w:val="ro-RO"/>
        </w:rPr>
        <w:t xml:space="preserve"> a grupelor,dormitoarelor ,coridoarelor ,blocului alimentar,depozitul de produse alimentare ,a cazangeriei și a beciului . Lucrările de reparație au fost efectuate de către angajații instituției . A fost pregătit și terenul de joacă al copiilor , s-au vopsit în mare parte atributele de joc .În instituție s-a efectuat reparație cosmetică ,dar spațiul necesită reparație capitală</w:t>
      </w:r>
      <w:r w:rsidRPr="00346D69">
        <w:rPr>
          <w:rFonts w:ascii="Times New Roman" w:hAnsi="Times New Roman" w:cs="Times New Roman"/>
          <w:sz w:val="24"/>
          <w:szCs w:val="24"/>
          <w:lang w:val="ro-RO"/>
        </w:rPr>
        <w:t>.</w:t>
      </w:r>
    </w:p>
    <w:p w:rsidR="00BF0B3A" w:rsidRPr="00E309DE" w:rsidRDefault="00BF0B3A" w:rsidP="00BF0B3A">
      <w:pPr>
        <w:spacing w:after="0"/>
        <w:rPr>
          <w:rFonts w:ascii="Times New Roman" w:hAnsi="Times New Roman" w:cs="Times New Roman"/>
          <w:i/>
          <w:sz w:val="24"/>
          <w:szCs w:val="24"/>
          <w:u w:val="single"/>
          <w:lang w:val="en-US"/>
        </w:rPr>
      </w:pPr>
      <w:r w:rsidRPr="00E309DE">
        <w:rPr>
          <w:rFonts w:ascii="Times New Roman" w:hAnsi="Times New Roman" w:cs="Times New Roman"/>
          <w:i/>
          <w:sz w:val="24"/>
          <w:szCs w:val="24"/>
          <w:u w:val="single"/>
          <w:lang w:val="en-US"/>
        </w:rPr>
        <w:t>Statele de personal:</w:t>
      </w:r>
    </w:p>
    <w:tbl>
      <w:tblPr>
        <w:tblStyle w:val="af4"/>
        <w:tblW w:w="0" w:type="auto"/>
        <w:tblLook w:val="04A0"/>
      </w:tblPr>
      <w:tblGrid>
        <w:gridCol w:w="3227"/>
        <w:gridCol w:w="1843"/>
      </w:tblGrid>
      <w:tr w:rsidR="00BF0B3A" w:rsidRPr="00D72DA0" w:rsidTr="00BF0B3A">
        <w:tc>
          <w:tcPr>
            <w:tcW w:w="3227"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Funcţia</w:t>
            </w:r>
          </w:p>
        </w:tc>
        <w:tc>
          <w:tcPr>
            <w:tcW w:w="1843"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Unităţi</w:t>
            </w:r>
          </w:p>
        </w:tc>
      </w:tr>
      <w:tr w:rsidR="00BF0B3A" w:rsidRPr="00D72DA0" w:rsidTr="00BF0B3A">
        <w:tc>
          <w:tcPr>
            <w:tcW w:w="3227"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Director</w:t>
            </w:r>
          </w:p>
        </w:tc>
        <w:tc>
          <w:tcPr>
            <w:tcW w:w="1843"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1,0</w:t>
            </w:r>
          </w:p>
        </w:tc>
      </w:tr>
      <w:tr w:rsidR="00BF0B3A" w:rsidRPr="00D72DA0" w:rsidTr="00BF0B3A">
        <w:tc>
          <w:tcPr>
            <w:tcW w:w="3227"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educatoare</w:t>
            </w:r>
          </w:p>
        </w:tc>
        <w:tc>
          <w:tcPr>
            <w:tcW w:w="1843"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Pr>
                <w:rFonts w:ascii="Times New Roman" w:hAnsi="Times New Roman" w:cs="Times New Roman"/>
                <w:szCs w:val="20"/>
                <w:lang w:val="en-US"/>
              </w:rPr>
              <w:t>1,35</w:t>
            </w:r>
          </w:p>
        </w:tc>
      </w:tr>
      <w:tr w:rsidR="00BF0B3A" w:rsidRPr="00D72DA0" w:rsidTr="00BF0B3A">
        <w:tc>
          <w:tcPr>
            <w:tcW w:w="3227"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educatoare</w:t>
            </w:r>
          </w:p>
        </w:tc>
        <w:tc>
          <w:tcPr>
            <w:tcW w:w="1843"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Pr>
                <w:rFonts w:ascii="Times New Roman" w:hAnsi="Times New Roman" w:cs="Times New Roman"/>
                <w:szCs w:val="20"/>
                <w:lang w:val="en-US"/>
              </w:rPr>
              <w:t>1,35</w:t>
            </w:r>
          </w:p>
        </w:tc>
      </w:tr>
      <w:tr w:rsidR="00BF0B3A" w:rsidRPr="00D72DA0" w:rsidTr="00BF0B3A">
        <w:tc>
          <w:tcPr>
            <w:tcW w:w="3227"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Asistentă medical</w:t>
            </w:r>
          </w:p>
        </w:tc>
        <w:tc>
          <w:tcPr>
            <w:tcW w:w="1843"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0,25</w:t>
            </w:r>
          </w:p>
        </w:tc>
      </w:tr>
      <w:tr w:rsidR="00BF0B3A" w:rsidRPr="00D72DA0" w:rsidTr="00BF0B3A">
        <w:tc>
          <w:tcPr>
            <w:tcW w:w="3227"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Şefă de gospodărie</w:t>
            </w:r>
          </w:p>
        </w:tc>
        <w:tc>
          <w:tcPr>
            <w:tcW w:w="1843"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0,5</w:t>
            </w:r>
          </w:p>
        </w:tc>
      </w:tr>
      <w:tr w:rsidR="00BF0B3A" w:rsidRPr="00D72DA0" w:rsidTr="00BF0B3A">
        <w:tc>
          <w:tcPr>
            <w:tcW w:w="3227"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Spălătoreasă</w:t>
            </w:r>
          </w:p>
        </w:tc>
        <w:tc>
          <w:tcPr>
            <w:tcW w:w="1843"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0,75</w:t>
            </w:r>
          </w:p>
        </w:tc>
      </w:tr>
      <w:tr w:rsidR="00BF0B3A" w:rsidRPr="00D72DA0" w:rsidTr="00BF0B3A">
        <w:tc>
          <w:tcPr>
            <w:tcW w:w="3227"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Asistentă de educatoare</w:t>
            </w:r>
          </w:p>
        </w:tc>
        <w:tc>
          <w:tcPr>
            <w:tcW w:w="1843"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1,15</w:t>
            </w:r>
          </w:p>
        </w:tc>
      </w:tr>
      <w:tr w:rsidR="00BF0B3A" w:rsidRPr="00D72DA0" w:rsidTr="00BF0B3A">
        <w:tc>
          <w:tcPr>
            <w:tcW w:w="3227"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Dădacă</w:t>
            </w:r>
          </w:p>
        </w:tc>
        <w:tc>
          <w:tcPr>
            <w:tcW w:w="1843"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1,3</w:t>
            </w:r>
          </w:p>
        </w:tc>
      </w:tr>
      <w:tr w:rsidR="00BF0B3A" w:rsidRPr="00D72DA0" w:rsidTr="00BF0B3A">
        <w:tc>
          <w:tcPr>
            <w:tcW w:w="3227"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bucătăreasă</w:t>
            </w:r>
          </w:p>
        </w:tc>
        <w:tc>
          <w:tcPr>
            <w:tcW w:w="1843"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1</w:t>
            </w:r>
          </w:p>
        </w:tc>
      </w:tr>
      <w:tr w:rsidR="00BF0B3A" w:rsidRPr="00D72DA0" w:rsidTr="00BF0B3A">
        <w:tc>
          <w:tcPr>
            <w:tcW w:w="3227"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Paznic</w:t>
            </w:r>
          </w:p>
        </w:tc>
        <w:tc>
          <w:tcPr>
            <w:tcW w:w="1843"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1</w:t>
            </w:r>
          </w:p>
        </w:tc>
      </w:tr>
      <w:tr w:rsidR="00BF0B3A" w:rsidRPr="00D72DA0" w:rsidTr="00BF0B3A">
        <w:tc>
          <w:tcPr>
            <w:tcW w:w="3227"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paznic</w:t>
            </w:r>
          </w:p>
        </w:tc>
        <w:tc>
          <w:tcPr>
            <w:tcW w:w="1843" w:type="dxa"/>
            <w:tcBorders>
              <w:top w:val="single" w:sz="4" w:space="0" w:color="auto"/>
              <w:left w:val="single" w:sz="4" w:space="0" w:color="auto"/>
              <w:bottom w:val="single" w:sz="4" w:space="0" w:color="auto"/>
              <w:right w:val="single" w:sz="4" w:space="0" w:color="auto"/>
            </w:tcBorders>
            <w:hideMark/>
          </w:tcPr>
          <w:p w:rsidR="00BF0B3A" w:rsidRPr="00D72DA0" w:rsidRDefault="00BF0B3A" w:rsidP="00BF0B3A">
            <w:pPr>
              <w:rPr>
                <w:rFonts w:ascii="Times New Roman" w:hAnsi="Times New Roman" w:cs="Times New Roman"/>
                <w:szCs w:val="20"/>
                <w:lang w:val="en-US"/>
              </w:rPr>
            </w:pPr>
            <w:r w:rsidRPr="00D72DA0">
              <w:rPr>
                <w:rFonts w:ascii="Times New Roman" w:hAnsi="Times New Roman" w:cs="Times New Roman"/>
                <w:szCs w:val="20"/>
                <w:lang w:val="en-US"/>
              </w:rPr>
              <w:t>1</w:t>
            </w:r>
          </w:p>
        </w:tc>
      </w:tr>
    </w:tbl>
    <w:p w:rsidR="00BF0B3A" w:rsidRPr="00977B41" w:rsidRDefault="00BF0B3A" w:rsidP="00BF0B3A">
      <w:pPr>
        <w:pStyle w:val="ab"/>
        <w:spacing w:after="0"/>
        <w:rPr>
          <w:rFonts w:ascii="Times New Roman" w:hAnsi="Times New Roman" w:cs="Times New Roman"/>
          <w:u w:val="single"/>
          <w:lang w:val="en-US"/>
        </w:rPr>
      </w:pPr>
      <w:r w:rsidRPr="00977B41">
        <w:rPr>
          <w:rFonts w:ascii="Times New Roman" w:hAnsi="Times New Roman" w:cs="Times New Roman"/>
          <w:bCs/>
          <w:lang w:val="en-US"/>
        </w:rPr>
        <w:tab/>
      </w:r>
      <w:r w:rsidRPr="00977B41">
        <w:rPr>
          <w:rFonts w:ascii="Times New Roman" w:hAnsi="Times New Roman" w:cs="Times New Roman"/>
          <w:bCs/>
          <w:u w:val="single"/>
          <w:lang w:val="en-US"/>
        </w:rPr>
        <w:t>Bugetul instituției</w:t>
      </w:r>
    </w:p>
    <w:p w:rsidR="00BF0B3A" w:rsidRDefault="00BF0B3A" w:rsidP="00BF0B3A">
      <w:pPr>
        <w:spacing w:after="0"/>
        <w:rPr>
          <w:rFonts w:ascii="Times New Roman" w:hAnsi="Times New Roman" w:cs="Times New Roman"/>
          <w:sz w:val="24"/>
          <w:szCs w:val="24"/>
          <w:lang w:val="en-US"/>
        </w:rPr>
      </w:pPr>
      <w:r w:rsidRPr="00346D69">
        <w:rPr>
          <w:rFonts w:ascii="Times New Roman" w:eastAsia="Noto Serif CJK SC" w:hAnsi="Times New Roman" w:cs="Times New Roman"/>
          <w:kern w:val="2"/>
          <w:sz w:val="24"/>
          <w:szCs w:val="24"/>
          <w:lang w:val="ro-RO" w:eastAsia="zh-CN" w:bidi="hi-IN"/>
        </w:rPr>
        <w:t xml:space="preserve">Suma cheltuielilor </w:t>
      </w:r>
      <w:r>
        <w:rPr>
          <w:rFonts w:ascii="Times New Roman" w:eastAsia="Noto Serif CJK SC" w:hAnsi="Times New Roman" w:cs="Times New Roman"/>
          <w:kern w:val="2"/>
          <w:sz w:val="24"/>
          <w:szCs w:val="24"/>
          <w:lang w:val="ro-RO" w:eastAsia="zh-CN" w:bidi="hi-IN"/>
        </w:rPr>
        <w:t>la  IET</w:t>
      </w:r>
      <w:r w:rsidRPr="00346D69">
        <w:rPr>
          <w:rFonts w:ascii="Times New Roman" w:eastAsia="Noto Serif CJK SC" w:hAnsi="Times New Roman" w:cs="Times New Roman"/>
          <w:kern w:val="2"/>
          <w:sz w:val="24"/>
          <w:szCs w:val="24"/>
          <w:lang w:val="ro-RO" w:eastAsia="zh-CN" w:bidi="hi-IN"/>
        </w:rPr>
        <w:t xml:space="preserve">” </w:t>
      </w:r>
      <w:r>
        <w:rPr>
          <w:rFonts w:ascii="Times New Roman" w:eastAsia="Noto Serif CJK SC" w:hAnsi="Times New Roman" w:cs="Times New Roman"/>
          <w:kern w:val="2"/>
          <w:sz w:val="24"/>
          <w:szCs w:val="24"/>
          <w:lang w:val="ro-RO" w:eastAsia="zh-CN" w:bidi="hi-IN"/>
        </w:rPr>
        <w:t>Hîrbovăţul Nou”</w:t>
      </w:r>
      <w:r w:rsidRPr="00346D69">
        <w:rPr>
          <w:rFonts w:ascii="Times New Roman" w:eastAsia="Noto Serif CJK SC" w:hAnsi="Times New Roman" w:cs="Times New Roman"/>
          <w:kern w:val="2"/>
          <w:sz w:val="24"/>
          <w:szCs w:val="24"/>
          <w:lang w:val="ro-RO" w:eastAsia="zh-CN" w:bidi="hi-IN"/>
        </w:rPr>
        <w:t xml:space="preserve"> constituie </w:t>
      </w:r>
      <w:r>
        <w:rPr>
          <w:rFonts w:ascii="Times New Roman" w:eastAsia="Noto Serif CJK SC" w:hAnsi="Times New Roman" w:cs="Times New Roman"/>
          <w:kern w:val="2"/>
          <w:sz w:val="24"/>
          <w:szCs w:val="24"/>
          <w:lang w:val="ro-RO" w:eastAsia="zh-CN" w:bidi="hi-IN"/>
        </w:rPr>
        <w:t>total</w:t>
      </w:r>
      <w:r w:rsidRPr="00556366">
        <w:rPr>
          <w:rFonts w:ascii="Times New Roman" w:eastAsia="Noto Serif CJK SC" w:hAnsi="Times New Roman" w:cs="Times New Roman"/>
          <w:b/>
          <w:bCs/>
          <w:kern w:val="2"/>
          <w:sz w:val="24"/>
          <w:szCs w:val="24"/>
          <w:lang w:val="en-US" w:eastAsia="zh-CN" w:bidi="hi-IN"/>
        </w:rPr>
        <w:t>-1622554-81 lei</w:t>
      </w:r>
      <w:r>
        <w:rPr>
          <w:rFonts w:ascii="Times New Roman" w:eastAsia="Noto Serif CJK SC" w:hAnsi="Times New Roman" w:cs="Times New Roman"/>
          <w:b/>
          <w:bCs/>
          <w:kern w:val="2"/>
          <w:sz w:val="24"/>
          <w:szCs w:val="24"/>
          <w:lang w:val="en-US" w:eastAsia="zh-CN" w:bidi="hi-IN"/>
        </w:rPr>
        <w:t>, inclusiv</w:t>
      </w:r>
    </w:p>
    <w:p w:rsidR="00BF0B3A" w:rsidRPr="00556366" w:rsidRDefault="00BF0B3A" w:rsidP="00BF0B3A">
      <w:pPr>
        <w:numPr>
          <w:ilvl w:val="0"/>
          <w:numId w:val="9"/>
        </w:numPr>
        <w:spacing w:after="0"/>
        <w:ind w:left="357" w:hanging="357"/>
        <w:rPr>
          <w:rFonts w:ascii="Times New Roman" w:hAnsi="Times New Roman" w:cs="Times New Roman"/>
          <w:sz w:val="24"/>
          <w:szCs w:val="24"/>
        </w:rPr>
      </w:pPr>
      <w:r w:rsidRPr="00556366">
        <w:rPr>
          <w:rFonts w:ascii="Times New Roman" w:hAnsi="Times New Roman" w:cs="Times New Roman"/>
          <w:sz w:val="24"/>
          <w:szCs w:val="24"/>
        </w:rPr>
        <w:t>1230560</w:t>
      </w:r>
      <w:r>
        <w:rPr>
          <w:rFonts w:ascii="Times New Roman" w:hAnsi="Times New Roman" w:cs="Times New Roman"/>
          <w:sz w:val="24"/>
          <w:szCs w:val="24"/>
          <w:lang w:val="ro-RO"/>
        </w:rPr>
        <w:t>,</w:t>
      </w:r>
      <w:r w:rsidRPr="00556366">
        <w:rPr>
          <w:rFonts w:ascii="Times New Roman" w:hAnsi="Times New Roman" w:cs="Times New Roman"/>
          <w:sz w:val="24"/>
          <w:szCs w:val="24"/>
        </w:rPr>
        <w:t xml:space="preserve">85 </w:t>
      </w:r>
      <w:r>
        <w:rPr>
          <w:rFonts w:ascii="Times New Roman" w:hAnsi="Times New Roman" w:cs="Times New Roman"/>
          <w:sz w:val="24"/>
          <w:szCs w:val="24"/>
          <w:lang w:val="ro-RO"/>
        </w:rPr>
        <w:t>- lei</w:t>
      </w:r>
      <w:r w:rsidRPr="00556366">
        <w:rPr>
          <w:rFonts w:ascii="Times New Roman" w:hAnsi="Times New Roman" w:cs="Times New Roman"/>
          <w:sz w:val="24"/>
          <w:szCs w:val="24"/>
        </w:rPr>
        <w:t xml:space="preserve"> remunerarea muncii;</w:t>
      </w:r>
    </w:p>
    <w:p w:rsidR="00BF0B3A" w:rsidRPr="00556366" w:rsidRDefault="00BF0B3A" w:rsidP="00BF0B3A">
      <w:pPr>
        <w:numPr>
          <w:ilvl w:val="0"/>
          <w:numId w:val="9"/>
        </w:numPr>
        <w:spacing w:after="0"/>
        <w:ind w:left="357" w:hanging="357"/>
        <w:rPr>
          <w:rFonts w:ascii="Times New Roman" w:hAnsi="Times New Roman" w:cs="Times New Roman"/>
          <w:sz w:val="24"/>
          <w:szCs w:val="24"/>
        </w:rPr>
      </w:pPr>
      <w:r w:rsidRPr="00556366">
        <w:rPr>
          <w:rFonts w:ascii="Times New Roman" w:hAnsi="Times New Roman" w:cs="Times New Roman"/>
          <w:sz w:val="24"/>
          <w:szCs w:val="24"/>
          <w:lang w:val="en-US"/>
        </w:rPr>
        <w:t>141112</w:t>
      </w:r>
      <w:r>
        <w:rPr>
          <w:rFonts w:ascii="Times New Roman" w:hAnsi="Times New Roman" w:cs="Times New Roman"/>
          <w:sz w:val="24"/>
          <w:szCs w:val="24"/>
          <w:lang w:val="en-US"/>
        </w:rPr>
        <w:t>,</w:t>
      </w:r>
      <w:r w:rsidRPr="00556366">
        <w:rPr>
          <w:rFonts w:ascii="Times New Roman" w:hAnsi="Times New Roman" w:cs="Times New Roman"/>
          <w:sz w:val="24"/>
          <w:szCs w:val="24"/>
          <w:lang w:val="en-US"/>
        </w:rPr>
        <w:t xml:space="preserve">22 </w:t>
      </w:r>
      <w:r>
        <w:rPr>
          <w:rFonts w:ascii="Times New Roman" w:hAnsi="Times New Roman" w:cs="Times New Roman"/>
          <w:sz w:val="24"/>
          <w:szCs w:val="24"/>
          <w:lang w:val="en-US"/>
        </w:rPr>
        <w:t xml:space="preserve"> - l</w:t>
      </w:r>
      <w:r w:rsidRPr="00556366">
        <w:rPr>
          <w:rFonts w:ascii="Times New Roman" w:hAnsi="Times New Roman" w:cs="Times New Roman"/>
          <w:sz w:val="24"/>
          <w:szCs w:val="24"/>
          <w:lang w:val="en-US"/>
        </w:rPr>
        <w:t>ei alimentarea copilor;</w:t>
      </w:r>
    </w:p>
    <w:p w:rsidR="00BF0B3A" w:rsidRPr="00556366" w:rsidRDefault="00BF0B3A" w:rsidP="00BF0B3A">
      <w:pPr>
        <w:numPr>
          <w:ilvl w:val="0"/>
          <w:numId w:val="9"/>
        </w:numPr>
        <w:spacing w:after="0"/>
        <w:ind w:left="357" w:hanging="357"/>
        <w:rPr>
          <w:rFonts w:ascii="Times New Roman" w:hAnsi="Times New Roman" w:cs="Times New Roman"/>
          <w:sz w:val="24"/>
          <w:szCs w:val="24"/>
          <w:lang w:val="en-US"/>
        </w:rPr>
      </w:pPr>
      <w:r w:rsidRPr="00556366">
        <w:rPr>
          <w:rFonts w:ascii="Times New Roman" w:hAnsi="Times New Roman" w:cs="Times New Roman"/>
          <w:sz w:val="24"/>
          <w:szCs w:val="24"/>
          <w:lang w:val="en-US"/>
        </w:rPr>
        <w:t>12</w:t>
      </w:r>
      <w:r>
        <w:rPr>
          <w:rFonts w:ascii="Times New Roman" w:hAnsi="Times New Roman" w:cs="Times New Roman"/>
          <w:sz w:val="24"/>
          <w:szCs w:val="24"/>
          <w:lang w:val="en-US"/>
        </w:rPr>
        <w:t xml:space="preserve">0220,86 - lei sursele energetice </w:t>
      </w:r>
      <w:r w:rsidRPr="00556366">
        <w:rPr>
          <w:rFonts w:ascii="Times New Roman" w:hAnsi="Times New Roman" w:cs="Times New Roman"/>
          <w:sz w:val="24"/>
          <w:szCs w:val="24"/>
          <w:lang w:val="en-US"/>
        </w:rPr>
        <w:t>, apa,serv.inform,serv.telecom.</w:t>
      </w:r>
    </w:p>
    <w:p w:rsidR="00BF0B3A" w:rsidRDefault="00BF0B3A" w:rsidP="00BF0B3A">
      <w:pPr>
        <w:numPr>
          <w:ilvl w:val="0"/>
          <w:numId w:val="9"/>
        </w:numPr>
        <w:spacing w:after="0"/>
        <w:ind w:left="357" w:hanging="357"/>
        <w:rPr>
          <w:rFonts w:ascii="Times New Roman" w:hAnsi="Times New Roman" w:cs="Times New Roman"/>
          <w:sz w:val="24"/>
          <w:szCs w:val="24"/>
          <w:lang w:val="en-US"/>
        </w:rPr>
      </w:pPr>
      <w:r w:rsidRPr="00556366">
        <w:rPr>
          <w:rFonts w:ascii="Times New Roman" w:hAnsi="Times New Roman" w:cs="Times New Roman"/>
          <w:sz w:val="24"/>
          <w:szCs w:val="24"/>
          <w:lang w:val="en-US"/>
        </w:rPr>
        <w:t>43</w:t>
      </w:r>
      <w:r>
        <w:rPr>
          <w:rFonts w:ascii="Times New Roman" w:hAnsi="Times New Roman" w:cs="Times New Roman"/>
          <w:sz w:val="24"/>
          <w:szCs w:val="24"/>
          <w:lang w:val="en-US"/>
        </w:rPr>
        <w:t>7858,8 - lei marfuri si servicii.</w:t>
      </w:r>
    </w:p>
    <w:p w:rsidR="00BF0B3A" w:rsidRPr="00D72DA0" w:rsidRDefault="00BF0B3A" w:rsidP="00BF0B3A">
      <w:pPr>
        <w:spacing w:after="0"/>
        <w:rPr>
          <w:rFonts w:ascii="Times New Roman" w:hAnsi="Times New Roman" w:cs="Times New Roman"/>
          <w:sz w:val="24"/>
          <w:szCs w:val="24"/>
          <w:lang w:val="en-US"/>
        </w:rPr>
      </w:pPr>
    </w:p>
    <w:p w:rsidR="00BF0B3A" w:rsidRDefault="00BF0B3A" w:rsidP="00BF0B3A">
      <w:pPr>
        <w:spacing w:after="0" w:line="240" w:lineRule="auto"/>
        <w:rPr>
          <w:rFonts w:ascii="Times New Roman" w:hAnsi="Times New Roman" w:cs="Times New Roman"/>
          <w:b/>
          <w:sz w:val="24"/>
          <w:szCs w:val="24"/>
          <w:lang w:val="ro-RO"/>
        </w:rPr>
      </w:pPr>
      <w:r w:rsidRPr="009261F5">
        <w:rPr>
          <w:rFonts w:ascii="Times New Roman" w:hAnsi="Times New Roman" w:cs="Times New Roman"/>
          <w:b/>
          <w:sz w:val="24"/>
          <w:szCs w:val="24"/>
          <w:lang w:val="ro-RO"/>
        </w:rPr>
        <w:t>Şcoală de Arte or. Anenii Noi</w:t>
      </w:r>
    </w:p>
    <w:p w:rsidR="00BF0B3A" w:rsidRPr="00701208" w:rsidRDefault="00BF0B3A" w:rsidP="00BF0B3A">
      <w:pPr>
        <w:spacing w:after="0" w:line="240" w:lineRule="auto"/>
        <w:rPr>
          <w:rFonts w:ascii="Times New Roman" w:hAnsi="Times New Roman" w:cs="Times New Roman"/>
          <w:sz w:val="24"/>
          <w:szCs w:val="24"/>
          <w:lang w:val="en-US"/>
        </w:rPr>
      </w:pPr>
      <w:r>
        <w:rPr>
          <w:rFonts w:ascii="Times New Roman" w:hAnsi="Times New Roman" w:cs="Times New Roman"/>
          <w:bCs/>
          <w:i/>
          <w:iCs/>
          <w:sz w:val="24"/>
          <w:szCs w:val="24"/>
          <w:lang w:val="ro-RO"/>
        </w:rPr>
        <w:tab/>
      </w:r>
      <w:r w:rsidRPr="00701208">
        <w:rPr>
          <w:rFonts w:ascii="Times New Roman" w:hAnsi="Times New Roman" w:cs="Times New Roman"/>
          <w:bCs/>
          <w:sz w:val="24"/>
          <w:szCs w:val="24"/>
          <w:lang w:val="ro-RO"/>
        </w:rPr>
        <w:t>La moment în școală sunt instruiți 1</w:t>
      </w:r>
      <w:r w:rsidRPr="00701208">
        <w:rPr>
          <w:rFonts w:ascii="Times New Roman" w:hAnsi="Times New Roman" w:cs="Times New Roman"/>
          <w:bCs/>
          <w:sz w:val="24"/>
          <w:szCs w:val="24"/>
          <w:lang w:val="en-US"/>
        </w:rPr>
        <w:t>43</w:t>
      </w:r>
      <w:r w:rsidRPr="00701208">
        <w:rPr>
          <w:rFonts w:ascii="Times New Roman" w:hAnsi="Times New Roman" w:cs="Times New Roman"/>
          <w:bCs/>
          <w:sz w:val="24"/>
          <w:szCs w:val="24"/>
          <w:lang w:val="ro-RO"/>
        </w:rPr>
        <w:t xml:space="preserve"> elevi,dintre care </w:t>
      </w:r>
      <w:r w:rsidRPr="00701208">
        <w:rPr>
          <w:rFonts w:ascii="Times New Roman" w:hAnsi="Times New Roman" w:cs="Times New Roman"/>
          <w:bCs/>
          <w:sz w:val="24"/>
          <w:szCs w:val="24"/>
          <w:lang w:val="en-US"/>
        </w:rPr>
        <w:t>80</w:t>
      </w:r>
      <w:r w:rsidRPr="00701208">
        <w:rPr>
          <w:rFonts w:ascii="Times New Roman" w:hAnsi="Times New Roman" w:cs="Times New Roman"/>
          <w:bCs/>
          <w:sz w:val="24"/>
          <w:szCs w:val="24"/>
          <w:lang w:val="ro-RO"/>
        </w:rPr>
        <w:t xml:space="preserve"> elevi din zona urbană a raionului Anenii-Noi, iar </w:t>
      </w:r>
      <w:r w:rsidRPr="00701208">
        <w:rPr>
          <w:rFonts w:ascii="Times New Roman" w:hAnsi="Times New Roman" w:cs="Times New Roman"/>
          <w:bCs/>
          <w:sz w:val="24"/>
          <w:szCs w:val="24"/>
          <w:lang w:val="en-US"/>
        </w:rPr>
        <w:t xml:space="preserve">63 </w:t>
      </w:r>
      <w:r w:rsidRPr="00701208">
        <w:rPr>
          <w:rFonts w:ascii="Times New Roman" w:hAnsi="Times New Roman" w:cs="Times New Roman"/>
          <w:bCs/>
          <w:sz w:val="24"/>
          <w:szCs w:val="24"/>
          <w:lang w:val="ro-RO"/>
        </w:rPr>
        <w:t>elevi din localitățile rurale. Elevii sunt instruiți de 1</w:t>
      </w:r>
      <w:r w:rsidRPr="00701208">
        <w:rPr>
          <w:rFonts w:ascii="Times New Roman" w:hAnsi="Times New Roman" w:cs="Times New Roman"/>
          <w:bCs/>
          <w:sz w:val="24"/>
          <w:szCs w:val="24"/>
          <w:lang w:val="en-US"/>
        </w:rPr>
        <w:t>7</w:t>
      </w:r>
      <w:r w:rsidRPr="00701208">
        <w:rPr>
          <w:rFonts w:ascii="Times New Roman" w:hAnsi="Times New Roman" w:cs="Times New Roman"/>
          <w:bCs/>
          <w:sz w:val="24"/>
          <w:szCs w:val="24"/>
          <w:lang w:val="ro-RO"/>
        </w:rPr>
        <w:t xml:space="preserve"> cadre didactice ,dintre care 1</w:t>
      </w:r>
      <w:r w:rsidRPr="00701208">
        <w:rPr>
          <w:rFonts w:ascii="Times New Roman" w:hAnsi="Times New Roman" w:cs="Times New Roman"/>
          <w:bCs/>
          <w:sz w:val="24"/>
          <w:szCs w:val="24"/>
          <w:lang w:val="en-US"/>
        </w:rPr>
        <w:t>5</w:t>
      </w:r>
      <w:r w:rsidRPr="00701208">
        <w:rPr>
          <w:rFonts w:ascii="Times New Roman" w:hAnsi="Times New Roman" w:cs="Times New Roman"/>
          <w:bCs/>
          <w:sz w:val="24"/>
          <w:szCs w:val="24"/>
          <w:lang w:val="ro-RO"/>
        </w:rPr>
        <w:t xml:space="preserve"> sunt titulari.</w:t>
      </w:r>
    </w:p>
    <w:p w:rsidR="00BF0B3A" w:rsidRPr="00701208" w:rsidRDefault="00BF0B3A" w:rsidP="00BF0B3A">
      <w:pPr>
        <w:spacing w:after="0" w:line="240" w:lineRule="auto"/>
        <w:rPr>
          <w:rFonts w:ascii="Times New Roman" w:hAnsi="Times New Roman" w:cs="Times New Roman"/>
          <w:sz w:val="24"/>
          <w:szCs w:val="24"/>
          <w:lang w:val="en-US"/>
        </w:rPr>
      </w:pPr>
      <w:r w:rsidRPr="00701208">
        <w:rPr>
          <w:rFonts w:ascii="Times New Roman" w:hAnsi="Times New Roman" w:cs="Times New Roman"/>
          <w:bCs/>
          <w:sz w:val="24"/>
          <w:szCs w:val="24"/>
          <w:lang w:val="ro-RO"/>
        </w:rPr>
        <w:t>Școala dispune de două compartimente : compartimentul muzică și compartimentul arte plastice.</w:t>
      </w:r>
    </w:p>
    <w:p w:rsidR="00BF0B3A" w:rsidRPr="00701208" w:rsidRDefault="00BF0B3A" w:rsidP="00BF0B3A">
      <w:pPr>
        <w:spacing w:after="0" w:line="240" w:lineRule="auto"/>
        <w:rPr>
          <w:rFonts w:ascii="Times New Roman" w:hAnsi="Times New Roman" w:cs="Times New Roman"/>
          <w:sz w:val="24"/>
          <w:szCs w:val="24"/>
          <w:u w:val="single"/>
          <w:lang w:val="ro-RO"/>
        </w:rPr>
      </w:pPr>
      <w:r w:rsidRPr="00701208">
        <w:rPr>
          <w:rFonts w:ascii="Times New Roman" w:hAnsi="Times New Roman" w:cs="Times New Roman"/>
          <w:sz w:val="24"/>
          <w:szCs w:val="24"/>
          <w:u w:val="single"/>
          <w:lang w:val="ro-RO"/>
        </w:rPr>
        <w:t xml:space="preserve">Compartiment muzică        </w:t>
      </w:r>
    </w:p>
    <w:p w:rsidR="00BF0B3A" w:rsidRPr="00AB11F8" w:rsidRDefault="00BF0B3A" w:rsidP="00BF0B3A">
      <w:pPr>
        <w:spacing w:after="0" w:line="240" w:lineRule="auto"/>
        <w:rPr>
          <w:rFonts w:ascii="Times New Roman" w:hAnsi="Times New Roman" w:cs="Times New Roman"/>
          <w:sz w:val="24"/>
          <w:szCs w:val="24"/>
          <w:lang w:val="en-US"/>
        </w:rPr>
      </w:pPr>
      <w:r w:rsidRPr="00AB11F8">
        <w:rPr>
          <w:rFonts w:ascii="Times New Roman" w:hAnsi="Times New Roman" w:cs="Times New Roman"/>
          <w:sz w:val="24"/>
          <w:szCs w:val="24"/>
          <w:lang w:val="ro-RO"/>
        </w:rPr>
        <w:t>pian              - 4</w:t>
      </w:r>
      <w:r w:rsidRPr="00AB11F8">
        <w:rPr>
          <w:rFonts w:ascii="Times New Roman" w:hAnsi="Times New Roman" w:cs="Times New Roman"/>
          <w:sz w:val="24"/>
          <w:szCs w:val="24"/>
          <w:lang w:val="en-US"/>
        </w:rPr>
        <w:t>8</w:t>
      </w:r>
      <w:r w:rsidRPr="00AB11F8">
        <w:rPr>
          <w:rFonts w:ascii="Times New Roman" w:hAnsi="Times New Roman" w:cs="Times New Roman"/>
          <w:sz w:val="24"/>
          <w:szCs w:val="24"/>
          <w:lang w:val="ro-RO"/>
        </w:rPr>
        <w:t xml:space="preserve">   elevi</w:t>
      </w:r>
      <w:r w:rsidR="004D2CA5">
        <w:rPr>
          <w:rFonts w:ascii="Times New Roman" w:hAnsi="Times New Roman" w:cs="Times New Roman"/>
          <w:sz w:val="24"/>
          <w:szCs w:val="24"/>
          <w:lang w:val="ro-RO"/>
        </w:rPr>
        <w:t xml:space="preserve">                              </w:t>
      </w:r>
      <w:r w:rsidR="004D2CA5" w:rsidRPr="00AB11F8">
        <w:rPr>
          <w:rFonts w:ascii="Times New Roman" w:hAnsi="Times New Roman" w:cs="Times New Roman"/>
          <w:sz w:val="24"/>
          <w:szCs w:val="24"/>
          <w:lang w:val="ro-RO"/>
        </w:rPr>
        <w:t>chitară            - 11   elevi</w:t>
      </w:r>
    </w:p>
    <w:p w:rsidR="00BF0B3A" w:rsidRPr="00AB11F8" w:rsidRDefault="00BF0B3A" w:rsidP="00BF0B3A">
      <w:pPr>
        <w:spacing w:after="0" w:line="240" w:lineRule="auto"/>
        <w:rPr>
          <w:rFonts w:ascii="Times New Roman" w:hAnsi="Times New Roman" w:cs="Times New Roman"/>
          <w:sz w:val="24"/>
          <w:szCs w:val="24"/>
          <w:lang w:val="en-US"/>
        </w:rPr>
      </w:pPr>
      <w:r w:rsidRPr="00AB11F8">
        <w:rPr>
          <w:rFonts w:ascii="Times New Roman" w:hAnsi="Times New Roman" w:cs="Times New Roman"/>
          <w:sz w:val="24"/>
          <w:szCs w:val="24"/>
          <w:lang w:val="ro-RO"/>
        </w:rPr>
        <w:t xml:space="preserve">vioară           - </w:t>
      </w:r>
      <w:r w:rsidRPr="00AB11F8">
        <w:rPr>
          <w:rFonts w:ascii="Times New Roman" w:hAnsi="Times New Roman" w:cs="Times New Roman"/>
          <w:sz w:val="24"/>
          <w:szCs w:val="24"/>
          <w:lang w:val="en-US"/>
        </w:rPr>
        <w:t>32</w:t>
      </w:r>
      <w:r w:rsidRPr="00AB11F8">
        <w:rPr>
          <w:rFonts w:ascii="Times New Roman" w:hAnsi="Times New Roman" w:cs="Times New Roman"/>
          <w:sz w:val="24"/>
          <w:szCs w:val="24"/>
          <w:lang w:val="ro-RO"/>
        </w:rPr>
        <w:t xml:space="preserve">     elevi</w:t>
      </w:r>
      <w:r w:rsidRPr="00AB11F8">
        <w:rPr>
          <w:rFonts w:ascii="Times New Roman" w:hAnsi="Times New Roman" w:cs="Times New Roman"/>
          <w:sz w:val="24"/>
          <w:szCs w:val="24"/>
          <w:lang w:val="ro-RO"/>
        </w:rPr>
        <w:tab/>
      </w:r>
      <w:r w:rsidRPr="00AB11F8">
        <w:rPr>
          <w:rFonts w:ascii="Times New Roman" w:hAnsi="Times New Roman" w:cs="Times New Roman"/>
          <w:sz w:val="24"/>
          <w:szCs w:val="24"/>
          <w:lang w:val="ro-RO"/>
        </w:rPr>
        <w:tab/>
      </w:r>
      <w:r w:rsidR="004D2CA5">
        <w:rPr>
          <w:rFonts w:ascii="Times New Roman" w:hAnsi="Times New Roman" w:cs="Times New Roman"/>
          <w:sz w:val="24"/>
          <w:szCs w:val="24"/>
          <w:lang w:val="ro-RO"/>
        </w:rPr>
        <w:t xml:space="preserve">         </w:t>
      </w:r>
      <w:r w:rsidR="004D2CA5" w:rsidRPr="00AB11F8">
        <w:rPr>
          <w:rFonts w:ascii="Times New Roman" w:hAnsi="Times New Roman" w:cs="Times New Roman"/>
          <w:sz w:val="24"/>
          <w:szCs w:val="24"/>
          <w:lang w:val="ro-RO"/>
        </w:rPr>
        <w:t xml:space="preserve">acordeon        -  </w:t>
      </w:r>
      <w:r w:rsidR="004D2CA5" w:rsidRPr="00AB11F8">
        <w:rPr>
          <w:rFonts w:ascii="Times New Roman" w:hAnsi="Times New Roman" w:cs="Times New Roman"/>
          <w:sz w:val="24"/>
          <w:szCs w:val="24"/>
          <w:lang w:val="en-US"/>
        </w:rPr>
        <w:t>10</w:t>
      </w:r>
      <w:r w:rsidR="004D2CA5" w:rsidRPr="00AB11F8">
        <w:rPr>
          <w:rFonts w:ascii="Times New Roman" w:hAnsi="Times New Roman" w:cs="Times New Roman"/>
          <w:sz w:val="24"/>
          <w:szCs w:val="24"/>
          <w:lang w:val="ro-RO"/>
        </w:rPr>
        <w:t xml:space="preserve">    elevi </w:t>
      </w:r>
    </w:p>
    <w:p w:rsidR="00BF0B3A" w:rsidRPr="00CD23E1" w:rsidRDefault="00BF0B3A" w:rsidP="00BF0B3A">
      <w:pPr>
        <w:spacing w:after="0" w:line="240" w:lineRule="auto"/>
        <w:rPr>
          <w:rFonts w:ascii="Times New Roman" w:hAnsi="Times New Roman" w:cs="Times New Roman"/>
          <w:b/>
          <w:bCs/>
          <w:iCs/>
          <w:sz w:val="24"/>
          <w:szCs w:val="24"/>
          <w:lang w:val="ro-RO"/>
        </w:rPr>
      </w:pPr>
      <w:r>
        <w:rPr>
          <w:rFonts w:ascii="Times New Roman" w:hAnsi="Times New Roman" w:cs="Times New Roman"/>
          <w:bCs/>
          <w:i/>
          <w:iCs/>
          <w:sz w:val="24"/>
          <w:szCs w:val="24"/>
          <w:lang w:val="ro-RO"/>
        </w:rPr>
        <w:tab/>
      </w:r>
      <w:r w:rsidRPr="00CD23E1">
        <w:rPr>
          <w:rFonts w:ascii="Times New Roman" w:hAnsi="Times New Roman" w:cs="Times New Roman"/>
          <w:b/>
          <w:bCs/>
          <w:iCs/>
          <w:sz w:val="24"/>
          <w:szCs w:val="24"/>
          <w:lang w:val="ro-RO"/>
        </w:rPr>
        <w:t>TOTAL elevi muzică-</w:t>
      </w:r>
      <w:r w:rsidRPr="00CD23E1">
        <w:rPr>
          <w:rFonts w:ascii="Times New Roman" w:hAnsi="Times New Roman" w:cs="Times New Roman"/>
          <w:b/>
          <w:bCs/>
          <w:iCs/>
          <w:sz w:val="24"/>
          <w:szCs w:val="24"/>
          <w:lang w:val="en-US"/>
        </w:rPr>
        <w:t>101</w:t>
      </w:r>
      <w:r w:rsidR="004D2CA5" w:rsidRPr="00CD23E1">
        <w:rPr>
          <w:rFonts w:ascii="Times New Roman" w:hAnsi="Times New Roman" w:cs="Times New Roman"/>
          <w:b/>
          <w:bCs/>
          <w:iCs/>
          <w:sz w:val="24"/>
          <w:szCs w:val="24"/>
          <w:lang w:val="ro-RO"/>
        </w:rPr>
        <w:t xml:space="preserve"> </w:t>
      </w:r>
    </w:p>
    <w:p w:rsidR="008C0E33" w:rsidRDefault="008C0E33" w:rsidP="00BF0B3A">
      <w:pPr>
        <w:spacing w:after="0" w:line="240" w:lineRule="auto"/>
        <w:rPr>
          <w:rFonts w:ascii="Times New Roman" w:hAnsi="Times New Roman" w:cs="Times New Roman"/>
          <w:iCs/>
          <w:sz w:val="24"/>
          <w:szCs w:val="24"/>
          <w:lang w:val="ro-RO"/>
        </w:rPr>
      </w:pPr>
    </w:p>
    <w:p w:rsidR="00BF0B3A" w:rsidRPr="009719E5" w:rsidRDefault="00BF0B3A" w:rsidP="00BF0B3A">
      <w:pPr>
        <w:spacing w:after="0" w:line="240" w:lineRule="auto"/>
        <w:rPr>
          <w:rFonts w:ascii="Times New Roman" w:hAnsi="Times New Roman" w:cs="Times New Roman"/>
          <w:sz w:val="24"/>
          <w:szCs w:val="24"/>
          <w:u w:val="single"/>
          <w:lang w:val="en-US"/>
        </w:rPr>
      </w:pPr>
      <w:r w:rsidRPr="009719E5">
        <w:rPr>
          <w:rFonts w:ascii="Times New Roman" w:hAnsi="Times New Roman" w:cs="Times New Roman"/>
          <w:bCs/>
          <w:iCs/>
          <w:sz w:val="24"/>
          <w:szCs w:val="24"/>
          <w:u w:val="single"/>
          <w:lang w:val="ro-RO"/>
        </w:rPr>
        <w:t>Compartiment</w:t>
      </w:r>
      <w:r w:rsidR="008C0E33">
        <w:rPr>
          <w:rFonts w:ascii="Times New Roman" w:hAnsi="Times New Roman" w:cs="Times New Roman"/>
          <w:bCs/>
          <w:iCs/>
          <w:sz w:val="24"/>
          <w:szCs w:val="24"/>
          <w:u w:val="single"/>
          <w:lang w:val="ro-RO"/>
        </w:rPr>
        <w:t>ul</w:t>
      </w:r>
      <w:r w:rsidRPr="009719E5">
        <w:rPr>
          <w:rFonts w:ascii="Times New Roman" w:hAnsi="Times New Roman" w:cs="Times New Roman"/>
          <w:bCs/>
          <w:iCs/>
          <w:sz w:val="24"/>
          <w:szCs w:val="24"/>
          <w:u w:val="single"/>
          <w:lang w:val="ro-RO"/>
        </w:rPr>
        <w:t xml:space="preserve"> Arte plastice</w:t>
      </w:r>
      <w:r w:rsidR="008C0E33">
        <w:rPr>
          <w:rFonts w:ascii="Times New Roman" w:hAnsi="Times New Roman" w:cs="Times New Roman"/>
          <w:bCs/>
          <w:iCs/>
          <w:sz w:val="24"/>
          <w:szCs w:val="24"/>
          <w:u w:val="single"/>
          <w:lang w:val="ro-RO"/>
        </w:rPr>
        <w:t>:</w:t>
      </w:r>
    </w:p>
    <w:p w:rsidR="00BF0B3A" w:rsidRPr="009719E5" w:rsidRDefault="008C0E33" w:rsidP="00BF0B3A">
      <w:pPr>
        <w:spacing w:after="0" w:line="240" w:lineRule="auto"/>
        <w:rPr>
          <w:rFonts w:ascii="Times New Roman" w:hAnsi="Times New Roman" w:cs="Times New Roman"/>
          <w:sz w:val="24"/>
          <w:szCs w:val="24"/>
          <w:lang w:val="en-US"/>
        </w:rPr>
      </w:pPr>
      <w:r>
        <w:rPr>
          <w:rFonts w:ascii="Times New Roman" w:hAnsi="Times New Roman" w:cs="Times New Roman"/>
          <w:iCs/>
          <w:sz w:val="24"/>
          <w:szCs w:val="24"/>
          <w:lang w:val="ro-RO"/>
        </w:rPr>
        <w:tab/>
      </w:r>
      <w:r w:rsidR="00BF0B3A" w:rsidRPr="009719E5">
        <w:rPr>
          <w:rFonts w:ascii="Times New Roman" w:hAnsi="Times New Roman" w:cs="Times New Roman"/>
          <w:iCs/>
          <w:sz w:val="24"/>
          <w:szCs w:val="24"/>
          <w:lang w:val="ro-RO"/>
        </w:rPr>
        <w:t xml:space="preserve">La compartimentul arte plastice  instruirea se face la desen ,pictură ,compoziție ,artă decorativă,sculptura și istoria artelor- </w:t>
      </w:r>
      <w:r w:rsidR="00BF0B3A" w:rsidRPr="009719E5">
        <w:rPr>
          <w:rFonts w:ascii="Times New Roman" w:hAnsi="Times New Roman" w:cs="Times New Roman"/>
          <w:bCs/>
          <w:iCs/>
          <w:sz w:val="24"/>
          <w:szCs w:val="24"/>
          <w:lang w:val="ro-RO"/>
        </w:rPr>
        <w:t xml:space="preserve">total </w:t>
      </w:r>
      <w:r w:rsidR="00BF0B3A" w:rsidRPr="009719E5">
        <w:rPr>
          <w:rFonts w:ascii="Times New Roman" w:hAnsi="Times New Roman" w:cs="Times New Roman"/>
          <w:bCs/>
          <w:iCs/>
          <w:sz w:val="24"/>
          <w:szCs w:val="24"/>
          <w:lang w:val="en-US"/>
        </w:rPr>
        <w:t>42</w:t>
      </w:r>
      <w:r w:rsidR="00BF0B3A" w:rsidRPr="009719E5">
        <w:rPr>
          <w:rFonts w:ascii="Times New Roman" w:hAnsi="Times New Roman" w:cs="Times New Roman"/>
          <w:bCs/>
          <w:iCs/>
          <w:sz w:val="24"/>
          <w:szCs w:val="24"/>
          <w:lang w:val="ro-RO"/>
        </w:rPr>
        <w:t xml:space="preserve"> elevi</w:t>
      </w:r>
      <w:r w:rsidR="00BF0B3A" w:rsidRPr="009719E5">
        <w:rPr>
          <w:rFonts w:ascii="Times New Roman" w:hAnsi="Times New Roman" w:cs="Times New Roman"/>
          <w:sz w:val="24"/>
          <w:szCs w:val="24"/>
          <w:lang w:val="en-US"/>
        </w:rPr>
        <w:t xml:space="preserve">. </w:t>
      </w:r>
      <w:r w:rsidR="00BF0B3A" w:rsidRPr="009719E5">
        <w:rPr>
          <w:rFonts w:ascii="Times New Roman" w:hAnsi="Times New Roman" w:cs="Times New Roman"/>
          <w:bCs/>
          <w:iCs/>
          <w:sz w:val="24"/>
          <w:szCs w:val="24"/>
          <w:lang w:val="ro-RO"/>
        </w:rPr>
        <w:t>Verificarea cunoștințelor și deprinderilor  elevilor se face sistematic în cadrul concertelor academice ,colocviilor tehnice și a examenelor de promovare și de absolvire.</w:t>
      </w:r>
    </w:p>
    <w:p w:rsidR="00BF0B3A" w:rsidRPr="009719E5" w:rsidRDefault="00BF0B3A" w:rsidP="00BF0B3A">
      <w:pPr>
        <w:spacing w:after="0" w:line="240" w:lineRule="auto"/>
        <w:rPr>
          <w:rFonts w:ascii="Times New Roman" w:hAnsi="Times New Roman" w:cs="Times New Roman"/>
          <w:sz w:val="24"/>
          <w:szCs w:val="24"/>
          <w:lang w:val="en-US"/>
        </w:rPr>
      </w:pPr>
      <w:r w:rsidRPr="009719E5">
        <w:rPr>
          <w:rFonts w:ascii="Times New Roman" w:hAnsi="Times New Roman" w:cs="Times New Roman"/>
          <w:bCs/>
          <w:iCs/>
          <w:sz w:val="24"/>
          <w:szCs w:val="24"/>
          <w:lang w:val="ro-RO"/>
        </w:rPr>
        <w:t>La 31 mai 202</w:t>
      </w:r>
      <w:r w:rsidRPr="009719E5">
        <w:rPr>
          <w:rFonts w:ascii="Times New Roman" w:hAnsi="Times New Roman" w:cs="Times New Roman"/>
          <w:bCs/>
          <w:iCs/>
          <w:sz w:val="24"/>
          <w:szCs w:val="24"/>
          <w:lang w:val="en-US"/>
        </w:rPr>
        <w:t>3</w:t>
      </w:r>
      <w:r w:rsidRPr="009719E5">
        <w:rPr>
          <w:rFonts w:ascii="Times New Roman" w:hAnsi="Times New Roman" w:cs="Times New Roman"/>
          <w:bCs/>
          <w:iCs/>
          <w:sz w:val="24"/>
          <w:szCs w:val="24"/>
          <w:lang w:val="ro-RO"/>
        </w:rPr>
        <w:t>- școala au absolvit-o 1</w:t>
      </w:r>
      <w:r w:rsidRPr="009719E5">
        <w:rPr>
          <w:rFonts w:ascii="Times New Roman" w:hAnsi="Times New Roman" w:cs="Times New Roman"/>
          <w:bCs/>
          <w:iCs/>
          <w:sz w:val="24"/>
          <w:szCs w:val="24"/>
          <w:lang w:val="en-US"/>
        </w:rPr>
        <w:t>8</w:t>
      </w:r>
      <w:r w:rsidRPr="009719E5">
        <w:rPr>
          <w:rFonts w:ascii="Times New Roman" w:hAnsi="Times New Roman" w:cs="Times New Roman"/>
          <w:bCs/>
          <w:iCs/>
          <w:sz w:val="24"/>
          <w:szCs w:val="24"/>
          <w:lang w:val="ro-RO"/>
        </w:rPr>
        <w:t xml:space="preserve"> elevi (</w:t>
      </w:r>
      <w:r w:rsidRPr="009719E5">
        <w:rPr>
          <w:rFonts w:ascii="Times New Roman" w:hAnsi="Times New Roman" w:cs="Times New Roman"/>
          <w:bCs/>
          <w:iCs/>
          <w:sz w:val="24"/>
          <w:szCs w:val="24"/>
          <w:lang w:val="en-US"/>
        </w:rPr>
        <w:t>2</w:t>
      </w:r>
      <w:r w:rsidRPr="009719E5">
        <w:rPr>
          <w:rFonts w:ascii="Times New Roman" w:hAnsi="Times New Roman" w:cs="Times New Roman"/>
          <w:bCs/>
          <w:iCs/>
          <w:sz w:val="24"/>
          <w:szCs w:val="24"/>
          <w:lang w:val="ro-RO"/>
        </w:rPr>
        <w:t xml:space="preserve"> la pian ,1 vioara, 1 acordeon, și</w:t>
      </w:r>
      <w:r w:rsidRPr="009719E5">
        <w:rPr>
          <w:rFonts w:ascii="Times New Roman" w:hAnsi="Times New Roman" w:cs="Times New Roman"/>
          <w:bCs/>
          <w:iCs/>
          <w:sz w:val="24"/>
          <w:szCs w:val="24"/>
          <w:lang w:val="en-US"/>
        </w:rPr>
        <w:t xml:space="preserve"> 14</w:t>
      </w:r>
      <w:r w:rsidRPr="009719E5">
        <w:rPr>
          <w:rFonts w:ascii="Times New Roman" w:hAnsi="Times New Roman" w:cs="Times New Roman"/>
          <w:bCs/>
          <w:iCs/>
          <w:sz w:val="24"/>
          <w:szCs w:val="24"/>
          <w:lang w:val="ro-RO"/>
        </w:rPr>
        <w:t xml:space="preserve">  arte plastice ). </w:t>
      </w:r>
    </w:p>
    <w:p w:rsidR="00BF0B3A" w:rsidRPr="00701208" w:rsidRDefault="00BF0B3A" w:rsidP="00BF0B3A">
      <w:pPr>
        <w:spacing w:after="0" w:line="240" w:lineRule="auto"/>
        <w:rPr>
          <w:rFonts w:ascii="Times New Roman" w:hAnsi="Times New Roman" w:cs="Times New Roman"/>
          <w:sz w:val="24"/>
          <w:szCs w:val="24"/>
          <w:lang w:val="en-US"/>
        </w:rPr>
      </w:pPr>
    </w:p>
    <w:p w:rsidR="00BF0B3A" w:rsidRPr="009719E5" w:rsidRDefault="008C0E33" w:rsidP="00BF0B3A">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ab/>
      </w:r>
      <w:r w:rsidR="00BF0B3A" w:rsidRPr="009719E5">
        <w:rPr>
          <w:rFonts w:ascii="Times New Roman" w:hAnsi="Times New Roman" w:cs="Times New Roman"/>
          <w:sz w:val="24"/>
          <w:szCs w:val="24"/>
          <w:lang w:val="ro-RO"/>
        </w:rPr>
        <w:t>Cele mai importante manifestaţii şcolare şi extraşcolare desfăşurate pe perioada anului 2023:</w:t>
      </w:r>
    </w:p>
    <w:p w:rsidR="00BF0B3A" w:rsidRPr="009719E5" w:rsidRDefault="00BF0B3A" w:rsidP="00BF0B3A">
      <w:pPr>
        <w:spacing w:after="0" w:line="240" w:lineRule="auto"/>
        <w:rPr>
          <w:rFonts w:ascii="Times New Roman" w:hAnsi="Times New Roman" w:cs="Times New Roman"/>
          <w:sz w:val="24"/>
          <w:szCs w:val="24"/>
          <w:lang w:val="en-US"/>
        </w:rPr>
      </w:pPr>
      <w:r w:rsidRPr="009719E5">
        <w:rPr>
          <w:rFonts w:ascii="Times New Roman" w:hAnsi="Times New Roman" w:cs="Times New Roman"/>
          <w:sz w:val="24"/>
          <w:szCs w:val="24"/>
          <w:lang w:val="ro-RO"/>
        </w:rPr>
        <w:t xml:space="preserve">1.Participarea la Concursul Raional </w:t>
      </w:r>
      <w:r w:rsidRPr="009719E5">
        <w:rPr>
          <w:rFonts w:ascii="Times New Roman" w:hAnsi="Times New Roman" w:cs="Times New Roman"/>
          <w:sz w:val="24"/>
          <w:szCs w:val="24"/>
          <w:lang w:val="en-US"/>
        </w:rPr>
        <w:t>‘’ Constealatia Artelor’’</w:t>
      </w:r>
      <w:r w:rsidRPr="009719E5">
        <w:rPr>
          <w:rFonts w:ascii="Times New Roman" w:hAnsi="Times New Roman" w:cs="Times New Roman"/>
          <w:sz w:val="24"/>
          <w:szCs w:val="24"/>
          <w:lang w:val="ro-RO"/>
        </w:rPr>
        <w:t xml:space="preserve"> Satul Varniţa ,april 2023</w:t>
      </w:r>
      <w:r w:rsidRPr="009719E5">
        <w:rPr>
          <w:rFonts w:ascii="Times New Roman" w:hAnsi="Times New Roman" w:cs="Times New Roman"/>
          <w:sz w:val="24"/>
          <w:szCs w:val="24"/>
          <w:lang w:val="en-US"/>
        </w:rPr>
        <w:t xml:space="preserve"> (6 diplome de gradul Isi III diplome de gradul II</w:t>
      </w:r>
    </w:p>
    <w:p w:rsidR="00BF0B3A" w:rsidRPr="009719E5" w:rsidRDefault="00BF0B3A" w:rsidP="00BF0B3A">
      <w:pPr>
        <w:spacing w:after="0" w:line="240" w:lineRule="auto"/>
        <w:rPr>
          <w:rFonts w:ascii="Times New Roman" w:hAnsi="Times New Roman" w:cs="Times New Roman"/>
          <w:sz w:val="24"/>
          <w:szCs w:val="24"/>
          <w:lang w:val="en-US"/>
        </w:rPr>
      </w:pPr>
      <w:r w:rsidRPr="009719E5">
        <w:rPr>
          <w:rFonts w:ascii="Times New Roman" w:hAnsi="Times New Roman" w:cs="Times New Roman"/>
          <w:sz w:val="24"/>
          <w:szCs w:val="24"/>
          <w:lang w:val="ro-RO"/>
        </w:rPr>
        <w:t xml:space="preserve">2. </w:t>
      </w:r>
      <w:r w:rsidRPr="009719E5">
        <w:rPr>
          <w:rFonts w:ascii="Times New Roman" w:hAnsi="Times New Roman" w:cs="Times New Roman"/>
          <w:sz w:val="24"/>
          <w:szCs w:val="24"/>
          <w:lang w:val="en-US"/>
        </w:rPr>
        <w:t xml:space="preserve">Participarea corului Scolii de Arte la festivalul pascal ,organizat de sectia cultura Anenii Noi, aprile 2023. </w:t>
      </w:r>
    </w:p>
    <w:p w:rsidR="00BF0B3A" w:rsidRPr="009719E5" w:rsidRDefault="00BF0B3A" w:rsidP="00BF0B3A">
      <w:pPr>
        <w:spacing w:after="0" w:line="240" w:lineRule="auto"/>
        <w:rPr>
          <w:rFonts w:ascii="Times New Roman" w:hAnsi="Times New Roman" w:cs="Times New Roman"/>
          <w:sz w:val="24"/>
          <w:szCs w:val="24"/>
          <w:lang w:val="en-US"/>
        </w:rPr>
      </w:pPr>
      <w:r w:rsidRPr="009719E5">
        <w:rPr>
          <w:rFonts w:ascii="Times New Roman" w:hAnsi="Times New Roman" w:cs="Times New Roman"/>
          <w:sz w:val="24"/>
          <w:szCs w:val="24"/>
          <w:lang w:val="ro-RO"/>
        </w:rPr>
        <w:t xml:space="preserve">3. </w:t>
      </w:r>
      <w:r w:rsidRPr="009719E5">
        <w:rPr>
          <w:rFonts w:ascii="Times New Roman" w:hAnsi="Times New Roman" w:cs="Times New Roman"/>
          <w:sz w:val="24"/>
          <w:szCs w:val="24"/>
          <w:lang w:val="en-US"/>
        </w:rPr>
        <w:t>Concurs Republican de Arte Plastice ,,Lumea in viziunea copiilor, diploma de gr</w:t>
      </w:r>
      <w:r w:rsidRPr="009719E5">
        <w:rPr>
          <w:rFonts w:ascii="Times New Roman" w:hAnsi="Times New Roman" w:cs="Times New Roman"/>
          <w:sz w:val="24"/>
          <w:szCs w:val="24"/>
          <w:lang w:val="ro-RO"/>
        </w:rPr>
        <w:t>.</w:t>
      </w:r>
      <w:r w:rsidRPr="009719E5">
        <w:rPr>
          <w:rFonts w:ascii="Times New Roman" w:hAnsi="Times New Roman" w:cs="Times New Roman"/>
          <w:sz w:val="24"/>
          <w:szCs w:val="24"/>
          <w:lang w:val="en-US"/>
        </w:rPr>
        <w:t xml:space="preserve"> III.</w:t>
      </w:r>
    </w:p>
    <w:p w:rsidR="00BF0B3A" w:rsidRPr="009719E5" w:rsidRDefault="00BF0B3A" w:rsidP="00BF0B3A">
      <w:pPr>
        <w:spacing w:after="0" w:line="240" w:lineRule="auto"/>
        <w:rPr>
          <w:rFonts w:ascii="Times New Roman" w:hAnsi="Times New Roman" w:cs="Times New Roman"/>
          <w:sz w:val="24"/>
          <w:szCs w:val="24"/>
          <w:lang w:val="en-US"/>
        </w:rPr>
      </w:pPr>
      <w:r w:rsidRPr="009719E5">
        <w:rPr>
          <w:rFonts w:ascii="Times New Roman" w:hAnsi="Times New Roman" w:cs="Times New Roman"/>
          <w:sz w:val="24"/>
          <w:szCs w:val="24"/>
          <w:lang w:val="ro-RO"/>
        </w:rPr>
        <w:t>4. C</w:t>
      </w:r>
      <w:r w:rsidRPr="009719E5">
        <w:rPr>
          <w:rFonts w:ascii="Times New Roman" w:hAnsi="Times New Roman" w:cs="Times New Roman"/>
          <w:sz w:val="24"/>
          <w:szCs w:val="24"/>
          <w:lang w:val="en-US"/>
        </w:rPr>
        <w:t xml:space="preserve">oncert de totalizare </w:t>
      </w:r>
      <w:r w:rsidRPr="009719E5">
        <w:rPr>
          <w:rFonts w:ascii="Times New Roman" w:hAnsi="Times New Roman" w:cs="Times New Roman"/>
          <w:sz w:val="24"/>
          <w:szCs w:val="24"/>
          <w:lang w:val="ro-RO"/>
        </w:rPr>
        <w:t xml:space="preserve">a  </w:t>
      </w:r>
      <w:r w:rsidRPr="009719E5">
        <w:rPr>
          <w:rFonts w:ascii="Times New Roman" w:hAnsi="Times New Roman" w:cs="Times New Roman"/>
          <w:sz w:val="24"/>
          <w:szCs w:val="24"/>
          <w:lang w:val="en-US"/>
        </w:rPr>
        <w:t>anul</w:t>
      </w:r>
      <w:r w:rsidRPr="009719E5">
        <w:rPr>
          <w:rFonts w:ascii="Times New Roman" w:hAnsi="Times New Roman" w:cs="Times New Roman"/>
          <w:sz w:val="24"/>
          <w:szCs w:val="24"/>
          <w:lang w:val="ro-RO"/>
        </w:rPr>
        <w:t>ui</w:t>
      </w:r>
      <w:r w:rsidRPr="009719E5">
        <w:rPr>
          <w:rFonts w:ascii="Times New Roman" w:hAnsi="Times New Roman" w:cs="Times New Roman"/>
          <w:sz w:val="24"/>
          <w:szCs w:val="24"/>
          <w:lang w:val="en-US"/>
        </w:rPr>
        <w:t xml:space="preserve"> de studii 2023-2024, Sala Mare a Casei de Cultur</w:t>
      </w:r>
      <w:r w:rsidRPr="009719E5">
        <w:rPr>
          <w:rFonts w:ascii="Times New Roman" w:hAnsi="Times New Roman" w:cs="Times New Roman"/>
          <w:sz w:val="24"/>
          <w:szCs w:val="24"/>
          <w:lang w:val="ro-RO"/>
        </w:rPr>
        <w:t xml:space="preserve">ă, </w:t>
      </w:r>
      <w:r w:rsidRPr="009719E5">
        <w:rPr>
          <w:rFonts w:ascii="Times New Roman" w:hAnsi="Times New Roman" w:cs="Times New Roman"/>
          <w:sz w:val="24"/>
          <w:szCs w:val="24"/>
          <w:lang w:val="en-US"/>
        </w:rPr>
        <w:t>mai 2023.</w:t>
      </w:r>
    </w:p>
    <w:p w:rsidR="00BF0B3A" w:rsidRPr="009719E5" w:rsidRDefault="00BF0B3A" w:rsidP="00BF0B3A">
      <w:pPr>
        <w:spacing w:after="0" w:line="240" w:lineRule="auto"/>
        <w:rPr>
          <w:rFonts w:ascii="Times New Roman" w:hAnsi="Times New Roman" w:cs="Times New Roman"/>
          <w:sz w:val="24"/>
          <w:szCs w:val="24"/>
          <w:lang w:val="en-US"/>
        </w:rPr>
      </w:pPr>
      <w:r w:rsidRPr="009719E5">
        <w:rPr>
          <w:rFonts w:ascii="Times New Roman" w:hAnsi="Times New Roman" w:cs="Times New Roman"/>
          <w:sz w:val="24"/>
          <w:szCs w:val="24"/>
          <w:lang w:val="ro-RO"/>
        </w:rPr>
        <w:t xml:space="preserve">5. </w:t>
      </w:r>
      <w:r w:rsidRPr="009719E5">
        <w:rPr>
          <w:rFonts w:ascii="Times New Roman" w:hAnsi="Times New Roman" w:cs="Times New Roman"/>
          <w:sz w:val="24"/>
          <w:szCs w:val="24"/>
          <w:lang w:val="en-US"/>
        </w:rPr>
        <w:t>Concert dedicat sarbatorilor de Craciun ,decembrie 2023</w:t>
      </w:r>
      <w:r w:rsidRPr="009719E5">
        <w:rPr>
          <w:rFonts w:ascii="Times New Roman" w:hAnsi="Times New Roman" w:cs="Times New Roman"/>
          <w:sz w:val="24"/>
          <w:szCs w:val="24"/>
          <w:lang w:val="ro-RO"/>
        </w:rPr>
        <w:t>.</w:t>
      </w:r>
    </w:p>
    <w:p w:rsidR="00BF0B3A" w:rsidRPr="009719E5" w:rsidRDefault="00BF0B3A" w:rsidP="00BF0B3A">
      <w:pPr>
        <w:spacing w:after="0" w:line="240" w:lineRule="auto"/>
        <w:rPr>
          <w:rFonts w:ascii="Times New Roman" w:hAnsi="Times New Roman" w:cs="Times New Roman"/>
          <w:sz w:val="24"/>
          <w:szCs w:val="24"/>
          <w:lang w:val="ro-RO"/>
        </w:rPr>
      </w:pPr>
      <w:r w:rsidRPr="009719E5">
        <w:rPr>
          <w:rFonts w:ascii="Times New Roman" w:hAnsi="Times New Roman" w:cs="Times New Roman"/>
          <w:sz w:val="24"/>
          <w:szCs w:val="24"/>
          <w:lang w:val="ro-RO"/>
        </w:rPr>
        <w:t xml:space="preserve">6. </w:t>
      </w:r>
      <w:r w:rsidRPr="009719E5">
        <w:rPr>
          <w:rFonts w:ascii="Times New Roman" w:hAnsi="Times New Roman" w:cs="Times New Roman"/>
          <w:sz w:val="24"/>
          <w:szCs w:val="24"/>
          <w:lang w:val="en-US"/>
        </w:rPr>
        <w:t>Concurs international de arte, Rominia ,Cluj, diploma gradul I,pian, decembrie 2023.</w:t>
      </w:r>
    </w:p>
    <w:p w:rsidR="00BF0B3A" w:rsidRPr="00AB11F8" w:rsidRDefault="00BF0B3A" w:rsidP="00BF0B3A">
      <w:pPr>
        <w:spacing w:after="0" w:line="240" w:lineRule="auto"/>
        <w:rPr>
          <w:rFonts w:ascii="Times New Roman" w:hAnsi="Times New Roman" w:cs="Times New Roman"/>
          <w:i/>
          <w:sz w:val="24"/>
          <w:szCs w:val="24"/>
          <w:lang w:val="en-US"/>
        </w:rPr>
      </w:pPr>
    </w:p>
    <w:p w:rsidR="00BF0B3A" w:rsidRPr="00AB11F8" w:rsidRDefault="00BF0B3A" w:rsidP="00BF0B3A">
      <w:pPr>
        <w:spacing w:after="0" w:line="240" w:lineRule="auto"/>
        <w:rPr>
          <w:rFonts w:ascii="Times New Roman" w:hAnsi="Times New Roman" w:cs="Times New Roman"/>
          <w:sz w:val="24"/>
          <w:szCs w:val="24"/>
          <w:u w:val="single"/>
          <w:lang w:val="en-US"/>
        </w:rPr>
      </w:pPr>
      <w:r>
        <w:rPr>
          <w:rFonts w:ascii="Times New Roman" w:hAnsi="Times New Roman" w:cs="Times New Roman"/>
          <w:b/>
          <w:bCs/>
          <w:sz w:val="24"/>
          <w:szCs w:val="24"/>
          <w:lang w:val="en-US"/>
        </w:rPr>
        <w:tab/>
      </w:r>
      <w:r w:rsidRPr="00AB11F8">
        <w:rPr>
          <w:rFonts w:ascii="Times New Roman" w:hAnsi="Times New Roman" w:cs="Times New Roman"/>
          <w:bCs/>
          <w:sz w:val="24"/>
          <w:szCs w:val="24"/>
          <w:u w:val="single"/>
          <w:lang w:val="en-US"/>
        </w:rPr>
        <w:t>Starea tehnica a localurilor.</w:t>
      </w:r>
    </w:p>
    <w:p w:rsidR="00BF0B3A" w:rsidRPr="00AB11F8" w:rsidRDefault="00BF0B3A" w:rsidP="00BF0B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ro-RO"/>
        </w:rPr>
        <w:tab/>
      </w:r>
      <w:r w:rsidRPr="00AB11F8">
        <w:rPr>
          <w:rFonts w:ascii="Times New Roman" w:hAnsi="Times New Roman" w:cs="Times New Roman"/>
          <w:sz w:val="24"/>
          <w:szCs w:val="24"/>
          <w:lang w:val="ro-RO"/>
        </w:rPr>
        <w:t xml:space="preserve">Şcoala nu necesită reparaţie capitală.În vara anului 2023 sistemului de incalzire a fost </w:t>
      </w:r>
    </w:p>
    <w:p w:rsidR="00BF0B3A" w:rsidRPr="00AB11F8" w:rsidRDefault="00BF0B3A" w:rsidP="00BF0B3A">
      <w:pPr>
        <w:spacing w:after="0" w:line="240" w:lineRule="auto"/>
        <w:rPr>
          <w:rFonts w:ascii="Times New Roman" w:hAnsi="Times New Roman" w:cs="Times New Roman"/>
          <w:sz w:val="24"/>
          <w:szCs w:val="24"/>
          <w:lang w:val="en-US"/>
        </w:rPr>
      </w:pPr>
      <w:r w:rsidRPr="00AB11F8">
        <w:rPr>
          <w:rFonts w:ascii="Times New Roman" w:hAnsi="Times New Roman" w:cs="Times New Roman"/>
          <w:sz w:val="24"/>
          <w:szCs w:val="24"/>
          <w:lang w:val="ro-RO"/>
        </w:rPr>
        <w:lastRenderedPageBreak/>
        <w:t>moderni</w:t>
      </w:r>
      <w:r w:rsidRPr="00AB11F8">
        <w:rPr>
          <w:rFonts w:ascii="Times New Roman" w:hAnsi="Times New Roman" w:cs="Times New Roman"/>
          <w:sz w:val="24"/>
          <w:szCs w:val="24"/>
          <w:lang w:val="en-US"/>
        </w:rPr>
        <w:t>zat.Salile de pictura au fost conectate la apa si canalizare.S-au procurat instrumente muzicale (2 piane).</w:t>
      </w:r>
    </w:p>
    <w:p w:rsidR="00BF0B3A" w:rsidRPr="00AB11F8" w:rsidRDefault="00BF0B3A" w:rsidP="00BF0B3A">
      <w:pPr>
        <w:spacing w:after="0" w:line="240" w:lineRule="auto"/>
        <w:rPr>
          <w:rFonts w:ascii="Times New Roman" w:hAnsi="Times New Roman" w:cs="Times New Roman"/>
          <w:bCs/>
          <w:sz w:val="24"/>
          <w:szCs w:val="24"/>
          <w:u w:val="single"/>
          <w:lang w:val="ro-RO"/>
        </w:rPr>
      </w:pPr>
      <w:r>
        <w:rPr>
          <w:rFonts w:ascii="Times New Roman" w:hAnsi="Times New Roman" w:cs="Times New Roman"/>
          <w:b/>
          <w:bCs/>
          <w:sz w:val="24"/>
          <w:szCs w:val="24"/>
          <w:lang w:val="ro-RO"/>
        </w:rPr>
        <w:tab/>
      </w:r>
      <w:r w:rsidRPr="00AB11F8">
        <w:rPr>
          <w:rFonts w:ascii="Times New Roman" w:hAnsi="Times New Roman" w:cs="Times New Roman"/>
          <w:bCs/>
          <w:sz w:val="24"/>
          <w:szCs w:val="24"/>
          <w:u w:val="single"/>
          <w:lang w:val="ro-RO"/>
        </w:rPr>
        <w:t>Bugetul Instituţiei:</w:t>
      </w:r>
    </w:p>
    <w:p w:rsidR="00BF0B3A" w:rsidRPr="00AB11F8" w:rsidRDefault="00BF0B3A" w:rsidP="00BF0B3A">
      <w:pPr>
        <w:spacing w:after="0" w:line="240" w:lineRule="auto"/>
        <w:rPr>
          <w:rFonts w:ascii="Times New Roman" w:hAnsi="Times New Roman" w:cs="Times New Roman"/>
          <w:sz w:val="24"/>
          <w:szCs w:val="24"/>
          <w:lang w:val="en-US"/>
        </w:rPr>
      </w:pPr>
      <w:r w:rsidRPr="00AB11F8">
        <w:rPr>
          <w:rFonts w:ascii="Times New Roman" w:hAnsi="Times New Roman" w:cs="Times New Roman"/>
          <w:sz w:val="24"/>
          <w:szCs w:val="24"/>
          <w:lang w:val="en-US"/>
        </w:rPr>
        <w:t xml:space="preserve">Suma cheltuielilor </w:t>
      </w:r>
      <w:r w:rsidRPr="00AB11F8">
        <w:rPr>
          <w:rFonts w:ascii="Times New Roman" w:hAnsi="Times New Roman" w:cs="Times New Roman"/>
          <w:b/>
          <w:bCs/>
          <w:sz w:val="24"/>
          <w:szCs w:val="24"/>
          <w:lang w:val="en-US"/>
        </w:rPr>
        <w:t xml:space="preserve">la Scoala de </w:t>
      </w:r>
      <w:r w:rsidRPr="00AB11F8">
        <w:rPr>
          <w:rFonts w:ascii="Times New Roman" w:hAnsi="Times New Roman" w:cs="Times New Roman"/>
          <w:b/>
          <w:bCs/>
          <w:sz w:val="24"/>
          <w:szCs w:val="24"/>
          <w:lang w:val="ro-RO"/>
        </w:rPr>
        <w:t>A</w:t>
      </w:r>
      <w:r w:rsidRPr="00AB11F8">
        <w:rPr>
          <w:rFonts w:ascii="Times New Roman" w:hAnsi="Times New Roman" w:cs="Times New Roman"/>
          <w:b/>
          <w:bCs/>
          <w:sz w:val="24"/>
          <w:szCs w:val="24"/>
          <w:lang w:val="en-US"/>
        </w:rPr>
        <w:t xml:space="preserve">rte </w:t>
      </w:r>
      <w:r w:rsidRPr="00AB11F8">
        <w:rPr>
          <w:rFonts w:ascii="Times New Roman" w:hAnsi="Times New Roman" w:cs="Times New Roman"/>
          <w:b/>
          <w:bCs/>
          <w:sz w:val="24"/>
          <w:szCs w:val="24"/>
          <w:lang w:val="ro-RO"/>
        </w:rPr>
        <w:t>Anenii Noi</w:t>
      </w:r>
      <w:r w:rsidRPr="00AB11F8">
        <w:rPr>
          <w:rFonts w:ascii="Times New Roman" w:hAnsi="Times New Roman" w:cs="Times New Roman"/>
          <w:sz w:val="24"/>
          <w:szCs w:val="24"/>
          <w:lang w:val="ro-RO"/>
        </w:rPr>
        <w:t>total</w:t>
      </w:r>
      <w:r w:rsidRPr="00AB11F8">
        <w:rPr>
          <w:rFonts w:ascii="Times New Roman" w:hAnsi="Times New Roman" w:cs="Times New Roman"/>
          <w:sz w:val="24"/>
          <w:szCs w:val="24"/>
          <w:lang w:val="en-US"/>
        </w:rPr>
        <w:t xml:space="preserve"> constituie -3305332-63 lei</w:t>
      </w:r>
      <w:r w:rsidRPr="00AB11F8">
        <w:rPr>
          <w:rFonts w:ascii="Times New Roman" w:hAnsi="Times New Roman" w:cs="Times New Roman"/>
          <w:sz w:val="24"/>
          <w:szCs w:val="24"/>
          <w:lang w:val="ro-RO"/>
        </w:rPr>
        <w:t xml:space="preserve">, inclusiv: </w:t>
      </w:r>
    </w:p>
    <w:p w:rsidR="00BF0B3A" w:rsidRPr="00AB11F8" w:rsidRDefault="00BF0B3A" w:rsidP="00BF0B3A">
      <w:pPr>
        <w:numPr>
          <w:ilvl w:val="0"/>
          <w:numId w:val="10"/>
        </w:numPr>
        <w:spacing w:after="0" w:line="240" w:lineRule="auto"/>
        <w:rPr>
          <w:rFonts w:ascii="Times New Roman" w:hAnsi="Times New Roman" w:cs="Times New Roman"/>
          <w:sz w:val="24"/>
          <w:szCs w:val="24"/>
        </w:rPr>
      </w:pPr>
      <w:r w:rsidRPr="00AB11F8">
        <w:rPr>
          <w:rFonts w:ascii="Times New Roman" w:hAnsi="Times New Roman" w:cs="Times New Roman"/>
          <w:sz w:val="24"/>
          <w:szCs w:val="24"/>
          <w:lang w:val="en-US"/>
        </w:rPr>
        <w:t>2596233</w:t>
      </w:r>
      <w:r>
        <w:rPr>
          <w:rFonts w:ascii="Times New Roman" w:hAnsi="Times New Roman" w:cs="Times New Roman"/>
          <w:sz w:val="24"/>
          <w:szCs w:val="24"/>
          <w:lang w:val="en-US"/>
        </w:rPr>
        <w:t>,</w:t>
      </w:r>
      <w:r w:rsidRPr="00AB11F8">
        <w:rPr>
          <w:rFonts w:ascii="Times New Roman" w:hAnsi="Times New Roman" w:cs="Times New Roman"/>
          <w:sz w:val="24"/>
          <w:szCs w:val="24"/>
          <w:lang w:val="en-US"/>
        </w:rPr>
        <w:t xml:space="preserve">89 </w:t>
      </w:r>
      <w:r>
        <w:rPr>
          <w:rFonts w:ascii="Times New Roman" w:hAnsi="Times New Roman" w:cs="Times New Roman"/>
          <w:sz w:val="24"/>
          <w:szCs w:val="24"/>
          <w:lang w:val="en-US"/>
        </w:rPr>
        <w:t xml:space="preserve">- </w:t>
      </w:r>
      <w:r w:rsidRPr="00AB11F8">
        <w:rPr>
          <w:rFonts w:ascii="Times New Roman" w:hAnsi="Times New Roman" w:cs="Times New Roman"/>
          <w:sz w:val="24"/>
          <w:szCs w:val="24"/>
          <w:lang w:val="en-US"/>
        </w:rPr>
        <w:t>lei remunerarea muncii;</w:t>
      </w:r>
    </w:p>
    <w:p w:rsidR="00BF0B3A" w:rsidRPr="00AB11F8" w:rsidRDefault="00BF0B3A" w:rsidP="00BF0B3A">
      <w:pPr>
        <w:numPr>
          <w:ilvl w:val="0"/>
          <w:numId w:val="10"/>
        </w:numPr>
        <w:spacing w:after="0" w:line="240" w:lineRule="auto"/>
        <w:rPr>
          <w:rFonts w:ascii="Times New Roman" w:hAnsi="Times New Roman" w:cs="Times New Roman"/>
          <w:sz w:val="24"/>
          <w:szCs w:val="24"/>
          <w:lang w:val="en-US"/>
        </w:rPr>
      </w:pPr>
      <w:r w:rsidRPr="00AB11F8">
        <w:rPr>
          <w:rFonts w:ascii="Times New Roman" w:hAnsi="Times New Roman" w:cs="Times New Roman"/>
          <w:sz w:val="24"/>
          <w:szCs w:val="24"/>
          <w:lang w:val="en-US"/>
        </w:rPr>
        <w:t>96803</w:t>
      </w:r>
      <w:r>
        <w:rPr>
          <w:rFonts w:ascii="Times New Roman" w:hAnsi="Times New Roman" w:cs="Times New Roman"/>
          <w:sz w:val="24"/>
          <w:szCs w:val="24"/>
          <w:lang w:val="en-US"/>
        </w:rPr>
        <w:t>,</w:t>
      </w:r>
      <w:r w:rsidRPr="00AB11F8">
        <w:rPr>
          <w:rFonts w:ascii="Times New Roman" w:hAnsi="Times New Roman" w:cs="Times New Roman"/>
          <w:sz w:val="24"/>
          <w:szCs w:val="24"/>
          <w:lang w:val="en-US"/>
        </w:rPr>
        <w:t xml:space="preserve">60 </w:t>
      </w:r>
      <w:r>
        <w:rPr>
          <w:rFonts w:ascii="Times New Roman" w:hAnsi="Times New Roman" w:cs="Times New Roman"/>
          <w:sz w:val="24"/>
          <w:szCs w:val="24"/>
          <w:lang w:val="en-US"/>
        </w:rPr>
        <w:t xml:space="preserve">- </w:t>
      </w:r>
      <w:r w:rsidRPr="00AB11F8">
        <w:rPr>
          <w:rFonts w:ascii="Times New Roman" w:hAnsi="Times New Roman" w:cs="Times New Roman"/>
          <w:sz w:val="24"/>
          <w:szCs w:val="24"/>
          <w:lang w:val="en-US"/>
        </w:rPr>
        <w:t xml:space="preserve">lei sursele energetice; energ.elect.,gaze, energ.termica, apa, serv.inform., serv.telecom. </w:t>
      </w:r>
    </w:p>
    <w:p w:rsidR="00BF0B3A" w:rsidRPr="00AB11F8" w:rsidRDefault="00BF0B3A" w:rsidP="00BF0B3A">
      <w:pPr>
        <w:numPr>
          <w:ilvl w:val="0"/>
          <w:numId w:val="10"/>
        </w:numPr>
        <w:spacing w:after="0" w:line="240" w:lineRule="auto"/>
        <w:rPr>
          <w:rFonts w:ascii="Times New Roman" w:hAnsi="Times New Roman" w:cs="Times New Roman"/>
          <w:sz w:val="24"/>
          <w:szCs w:val="24"/>
          <w:lang w:val="en-US"/>
        </w:rPr>
      </w:pPr>
      <w:r w:rsidRPr="00AB11F8">
        <w:rPr>
          <w:rFonts w:ascii="Times New Roman" w:hAnsi="Times New Roman" w:cs="Times New Roman"/>
          <w:sz w:val="24"/>
          <w:szCs w:val="24"/>
          <w:lang w:val="en-US"/>
        </w:rPr>
        <w:t>41250</w:t>
      </w:r>
      <w:r>
        <w:rPr>
          <w:rFonts w:ascii="Times New Roman" w:hAnsi="Times New Roman" w:cs="Times New Roman"/>
          <w:sz w:val="24"/>
          <w:szCs w:val="24"/>
          <w:lang w:val="en-US"/>
        </w:rPr>
        <w:t>,</w:t>
      </w:r>
      <w:r w:rsidRPr="00AB11F8">
        <w:rPr>
          <w:rFonts w:ascii="Times New Roman" w:hAnsi="Times New Roman" w:cs="Times New Roman"/>
          <w:sz w:val="24"/>
          <w:szCs w:val="24"/>
          <w:lang w:val="en-US"/>
        </w:rPr>
        <w:t>72</w:t>
      </w:r>
      <w:r>
        <w:rPr>
          <w:rFonts w:ascii="Times New Roman" w:hAnsi="Times New Roman" w:cs="Times New Roman"/>
          <w:sz w:val="24"/>
          <w:szCs w:val="24"/>
          <w:lang w:val="en-US"/>
        </w:rPr>
        <w:t xml:space="preserve"> -</w:t>
      </w:r>
      <w:r w:rsidRPr="00AB11F8">
        <w:rPr>
          <w:rFonts w:ascii="Times New Roman" w:hAnsi="Times New Roman" w:cs="Times New Roman"/>
          <w:sz w:val="24"/>
          <w:szCs w:val="24"/>
          <w:lang w:val="en-US"/>
        </w:rPr>
        <w:t xml:space="preserve">lei marfuri si servicii: serv.editoriale, </w:t>
      </w:r>
    </w:p>
    <w:p w:rsidR="00BF0B3A" w:rsidRPr="00701208" w:rsidRDefault="00BF0B3A" w:rsidP="00BF0B3A">
      <w:pPr>
        <w:numPr>
          <w:ilvl w:val="0"/>
          <w:numId w:val="10"/>
        </w:numPr>
        <w:spacing w:after="0" w:line="240" w:lineRule="auto"/>
        <w:rPr>
          <w:rFonts w:ascii="Times New Roman" w:hAnsi="Times New Roman" w:cs="Times New Roman"/>
          <w:sz w:val="24"/>
          <w:szCs w:val="24"/>
          <w:lang w:val="en-US"/>
        </w:rPr>
      </w:pPr>
      <w:r w:rsidRPr="00AB11F8">
        <w:rPr>
          <w:rFonts w:ascii="Times New Roman" w:hAnsi="Times New Roman" w:cs="Times New Roman"/>
          <w:sz w:val="24"/>
          <w:szCs w:val="24"/>
          <w:lang w:val="en-US"/>
        </w:rPr>
        <w:t xml:space="preserve"> 163664</w:t>
      </w:r>
      <w:r>
        <w:rPr>
          <w:rFonts w:ascii="Times New Roman" w:hAnsi="Times New Roman" w:cs="Times New Roman"/>
          <w:sz w:val="24"/>
          <w:szCs w:val="24"/>
          <w:lang w:val="en-US"/>
        </w:rPr>
        <w:t>,</w:t>
      </w:r>
      <w:r w:rsidRPr="00AB11F8">
        <w:rPr>
          <w:rFonts w:ascii="Times New Roman" w:hAnsi="Times New Roman" w:cs="Times New Roman"/>
          <w:sz w:val="24"/>
          <w:szCs w:val="24"/>
          <w:lang w:val="en-US"/>
        </w:rPr>
        <w:t>04</w:t>
      </w:r>
      <w:r>
        <w:rPr>
          <w:rFonts w:ascii="Times New Roman" w:hAnsi="Times New Roman" w:cs="Times New Roman"/>
          <w:sz w:val="24"/>
          <w:szCs w:val="24"/>
          <w:lang w:val="en-US"/>
        </w:rPr>
        <w:t xml:space="preserve"> -</w:t>
      </w:r>
      <w:r w:rsidRPr="00AB11F8">
        <w:rPr>
          <w:rFonts w:ascii="Times New Roman" w:hAnsi="Times New Roman" w:cs="Times New Roman"/>
          <w:sz w:val="24"/>
          <w:szCs w:val="24"/>
          <w:lang w:val="en-US"/>
        </w:rPr>
        <w:t xml:space="preserve"> lei repar.capit.a cladirii </w:t>
      </w:r>
    </w:p>
    <w:p w:rsidR="00BF0B3A" w:rsidRPr="00AB11F8" w:rsidRDefault="00BF0B3A" w:rsidP="00BF0B3A">
      <w:pPr>
        <w:numPr>
          <w:ilvl w:val="0"/>
          <w:numId w:val="10"/>
        </w:numPr>
        <w:spacing w:after="0" w:line="240" w:lineRule="auto"/>
        <w:rPr>
          <w:rFonts w:ascii="Times New Roman" w:hAnsi="Times New Roman" w:cs="Times New Roman"/>
          <w:sz w:val="24"/>
          <w:szCs w:val="24"/>
        </w:rPr>
      </w:pPr>
      <w:r w:rsidRPr="00AB11F8">
        <w:rPr>
          <w:rFonts w:ascii="Times New Roman" w:hAnsi="Times New Roman" w:cs="Times New Roman"/>
          <w:sz w:val="24"/>
          <w:szCs w:val="24"/>
          <w:lang w:val="en-US"/>
        </w:rPr>
        <w:t xml:space="preserve"> 59520</w:t>
      </w:r>
      <w:r>
        <w:rPr>
          <w:rFonts w:ascii="Times New Roman" w:hAnsi="Times New Roman" w:cs="Times New Roman"/>
          <w:sz w:val="24"/>
          <w:szCs w:val="24"/>
          <w:lang w:val="en-US"/>
        </w:rPr>
        <w:t>,</w:t>
      </w:r>
      <w:r w:rsidRPr="00AB11F8">
        <w:rPr>
          <w:rFonts w:ascii="Times New Roman" w:hAnsi="Times New Roman" w:cs="Times New Roman"/>
          <w:sz w:val="24"/>
          <w:szCs w:val="24"/>
          <w:lang w:val="en-US"/>
        </w:rPr>
        <w:t xml:space="preserve">00 </w:t>
      </w:r>
      <w:r>
        <w:rPr>
          <w:rFonts w:ascii="Times New Roman" w:hAnsi="Times New Roman" w:cs="Times New Roman"/>
          <w:sz w:val="24"/>
          <w:szCs w:val="24"/>
          <w:lang w:val="en-US"/>
        </w:rPr>
        <w:t xml:space="preserve">- </w:t>
      </w:r>
      <w:r w:rsidRPr="00AB11F8">
        <w:rPr>
          <w:rFonts w:ascii="Times New Roman" w:hAnsi="Times New Roman" w:cs="Times New Roman"/>
          <w:sz w:val="24"/>
          <w:szCs w:val="24"/>
          <w:lang w:val="en-US"/>
        </w:rPr>
        <w:t xml:space="preserve">lei costume nationale </w:t>
      </w:r>
    </w:p>
    <w:p w:rsidR="00BF0B3A" w:rsidRPr="00701208" w:rsidRDefault="00BF0B3A" w:rsidP="00BF0B3A">
      <w:pPr>
        <w:numPr>
          <w:ilvl w:val="0"/>
          <w:numId w:val="10"/>
        </w:numPr>
        <w:spacing w:after="0" w:line="240" w:lineRule="auto"/>
        <w:rPr>
          <w:rFonts w:ascii="Times New Roman" w:hAnsi="Times New Roman" w:cs="Times New Roman"/>
          <w:sz w:val="24"/>
          <w:szCs w:val="24"/>
          <w:lang w:val="en-US"/>
        </w:rPr>
      </w:pPr>
      <w:r w:rsidRPr="00AB11F8">
        <w:rPr>
          <w:rFonts w:ascii="Times New Roman" w:hAnsi="Times New Roman" w:cs="Times New Roman"/>
          <w:sz w:val="24"/>
          <w:szCs w:val="24"/>
          <w:lang w:val="en-US"/>
        </w:rPr>
        <w:t>212590</w:t>
      </w:r>
      <w:r>
        <w:rPr>
          <w:rFonts w:ascii="Times New Roman" w:hAnsi="Times New Roman" w:cs="Times New Roman"/>
          <w:sz w:val="24"/>
          <w:szCs w:val="24"/>
          <w:lang w:val="en-US"/>
        </w:rPr>
        <w:t>,</w:t>
      </w:r>
      <w:r w:rsidRPr="00AB11F8">
        <w:rPr>
          <w:rFonts w:ascii="Times New Roman" w:hAnsi="Times New Roman" w:cs="Times New Roman"/>
          <w:sz w:val="24"/>
          <w:szCs w:val="24"/>
          <w:lang w:val="en-US"/>
        </w:rPr>
        <w:t>00</w:t>
      </w:r>
      <w:r>
        <w:rPr>
          <w:rFonts w:ascii="Times New Roman" w:hAnsi="Times New Roman" w:cs="Times New Roman"/>
          <w:sz w:val="24"/>
          <w:szCs w:val="24"/>
          <w:lang w:val="en-US"/>
        </w:rPr>
        <w:t xml:space="preserve"> -</w:t>
      </w:r>
      <w:r w:rsidRPr="00AB11F8">
        <w:rPr>
          <w:rFonts w:ascii="Times New Roman" w:hAnsi="Times New Roman" w:cs="Times New Roman"/>
          <w:sz w:val="24"/>
          <w:szCs w:val="24"/>
          <w:lang w:val="en-US"/>
        </w:rPr>
        <w:t xml:space="preserve"> lei procurarea pian</w:t>
      </w:r>
      <w:r>
        <w:rPr>
          <w:rFonts w:ascii="Times New Roman" w:hAnsi="Times New Roman" w:cs="Times New Roman"/>
          <w:sz w:val="24"/>
          <w:szCs w:val="24"/>
          <w:lang w:val="en-US"/>
        </w:rPr>
        <w:t>ului etc.</w:t>
      </w:r>
    </w:p>
    <w:p w:rsidR="00BF0B3A" w:rsidRPr="00AB11F8" w:rsidRDefault="00BF0B3A" w:rsidP="00BF0B3A">
      <w:pPr>
        <w:spacing w:after="0" w:line="240" w:lineRule="auto"/>
        <w:rPr>
          <w:rFonts w:ascii="Times New Roman" w:hAnsi="Times New Roman" w:cs="Times New Roman"/>
          <w:sz w:val="24"/>
          <w:szCs w:val="24"/>
          <w:lang w:val="en-US"/>
        </w:rPr>
      </w:pPr>
    </w:p>
    <w:p w:rsidR="00BF0B3A" w:rsidRDefault="00BF0B3A" w:rsidP="00BF0B3A">
      <w:pPr>
        <w:spacing w:after="0" w:line="240" w:lineRule="auto"/>
        <w:rPr>
          <w:rFonts w:ascii="Times New Roman" w:hAnsi="Times New Roman" w:cs="Times New Roman"/>
          <w:b/>
          <w:sz w:val="24"/>
          <w:szCs w:val="24"/>
          <w:lang w:val="ro-RO"/>
        </w:rPr>
      </w:pPr>
      <w:r>
        <w:rPr>
          <w:rFonts w:ascii="Times New Roman" w:hAnsi="Times New Roman" w:cs="Times New Roman"/>
          <w:b/>
          <w:color w:val="C00000"/>
          <w:sz w:val="24"/>
          <w:szCs w:val="24"/>
          <w:lang w:val="ro-RO"/>
        </w:rPr>
        <w:tab/>
      </w:r>
      <w:r w:rsidRPr="00AC0044">
        <w:rPr>
          <w:rFonts w:ascii="Times New Roman" w:hAnsi="Times New Roman" w:cs="Times New Roman"/>
          <w:b/>
          <w:sz w:val="24"/>
          <w:szCs w:val="24"/>
          <w:lang w:val="ro-RO"/>
        </w:rPr>
        <w:t>Centru Reabilitare</w:t>
      </w:r>
      <w:r w:rsidRPr="00AC0044">
        <w:rPr>
          <w:rFonts w:ascii="Times New Roman" w:hAnsi="Times New Roman" w:cs="Times New Roman"/>
          <w:b/>
          <w:sz w:val="24"/>
          <w:szCs w:val="24"/>
          <w:lang w:val="en-US"/>
        </w:rPr>
        <w:t>şi Integrare Socială «</w:t>
      </w:r>
      <w:r w:rsidRPr="00AC0044">
        <w:rPr>
          <w:rFonts w:ascii="Times New Roman" w:hAnsi="Times New Roman" w:cs="Times New Roman"/>
          <w:b/>
          <w:sz w:val="24"/>
          <w:szCs w:val="24"/>
        </w:rPr>
        <w:t>Надежда</w:t>
      </w:r>
      <w:r w:rsidRPr="00AC0044">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Pr>
          <w:rFonts w:ascii="Times New Roman" w:hAnsi="Times New Roman" w:cs="Times New Roman"/>
          <w:b/>
          <w:sz w:val="24"/>
          <w:szCs w:val="24"/>
          <w:lang w:val="ro-RO"/>
        </w:rPr>
        <w:t xml:space="preserve"> </w:t>
      </w:r>
    </w:p>
    <w:p w:rsidR="00BF0B3A" w:rsidRDefault="00BF0B3A" w:rsidP="00BF0B3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r w:rsidRPr="00B813B8">
        <w:rPr>
          <w:rFonts w:ascii="Times New Roman" w:hAnsi="Times New Roman" w:cs="Times New Roman"/>
          <w:sz w:val="24"/>
          <w:szCs w:val="24"/>
          <w:lang w:val="ro-RO"/>
        </w:rPr>
        <w:t>De serviciile centrului beneficia</w:t>
      </w:r>
      <w:r>
        <w:rPr>
          <w:rFonts w:ascii="Times New Roman" w:hAnsi="Times New Roman" w:cs="Times New Roman"/>
          <w:sz w:val="24"/>
          <w:szCs w:val="24"/>
          <w:lang w:val="ro-RO"/>
        </w:rPr>
        <w:t>ză</w:t>
      </w:r>
      <w:r w:rsidRPr="00B813B8">
        <w:rPr>
          <w:rFonts w:ascii="Times New Roman" w:hAnsi="Times New Roman" w:cs="Times New Roman"/>
          <w:sz w:val="24"/>
          <w:szCs w:val="24"/>
          <w:lang w:val="ro-RO"/>
        </w:rPr>
        <w:t xml:space="preserve"> lunar 40 persoane din ca</w:t>
      </w:r>
      <w:r>
        <w:rPr>
          <w:rFonts w:ascii="Times New Roman" w:hAnsi="Times New Roman" w:cs="Times New Roman"/>
          <w:sz w:val="24"/>
          <w:szCs w:val="24"/>
          <w:lang w:val="ro-RO"/>
        </w:rPr>
        <w:t>tegoriile social-vulnerabile:</w:t>
      </w:r>
      <w:r w:rsidRPr="00B813B8">
        <w:rPr>
          <w:rFonts w:ascii="Times New Roman" w:hAnsi="Times New Roman" w:cs="Times New Roman"/>
          <w:sz w:val="24"/>
          <w:szCs w:val="24"/>
          <w:lang w:val="ro-RO"/>
        </w:rPr>
        <w:t xml:space="preserve"> fiind alimentaţi din sursele alocate de Primărie</w:t>
      </w:r>
      <w:r>
        <w:rPr>
          <w:rFonts w:ascii="Times New Roman" w:hAnsi="Times New Roman" w:cs="Times New Roman"/>
          <w:sz w:val="24"/>
          <w:szCs w:val="24"/>
          <w:lang w:val="ro-RO"/>
        </w:rPr>
        <w:t xml:space="preserve"> începând cu data de 01.01.2024.</w:t>
      </w:r>
    </w:p>
    <w:p w:rsidR="00BF0B3A" w:rsidRDefault="00BF0B3A" w:rsidP="00BF0B3A">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r w:rsidRPr="00AC0044">
        <w:rPr>
          <w:rFonts w:ascii="Times New Roman" w:hAnsi="Times New Roman" w:cs="Times New Roman"/>
          <w:sz w:val="24"/>
          <w:szCs w:val="24"/>
          <w:lang w:val="ro-RO"/>
        </w:rPr>
        <w:t>Pe lângă asigurarea cu prânz cald, beneficiarii centrului sunt implicaţi în diverse activităţi: confecţionarea suvenirelor  (pentru sărbătorile de iarnă  -</w:t>
      </w:r>
      <w:r w:rsidR="004D2CA5">
        <w:rPr>
          <w:rFonts w:ascii="Times New Roman" w:hAnsi="Times New Roman" w:cs="Times New Roman"/>
          <w:sz w:val="24"/>
          <w:szCs w:val="24"/>
          <w:lang w:val="ro-RO"/>
        </w:rPr>
        <w:t xml:space="preserve"> </w:t>
      </w:r>
      <w:r w:rsidRPr="00AC0044">
        <w:rPr>
          <w:rFonts w:ascii="Times New Roman" w:hAnsi="Times New Roman" w:cs="Times New Roman"/>
          <w:sz w:val="24"/>
          <w:szCs w:val="24"/>
          <w:lang w:val="ro-RO"/>
        </w:rPr>
        <w:t>Crăciun, 23 februarie, 8 martie etc.); dive</w:t>
      </w:r>
      <w:r>
        <w:rPr>
          <w:rFonts w:ascii="Times New Roman" w:hAnsi="Times New Roman" w:cs="Times New Roman"/>
          <w:sz w:val="24"/>
          <w:szCs w:val="24"/>
          <w:lang w:val="ro-RO"/>
        </w:rPr>
        <w:t>rse şezători.</w:t>
      </w:r>
    </w:p>
    <w:p w:rsidR="00BF0B3A" w:rsidRPr="00E13D0C" w:rsidRDefault="00BF0B3A" w:rsidP="00BF0B3A">
      <w:pPr>
        <w:spacing w:after="0" w:line="240" w:lineRule="auto"/>
        <w:rPr>
          <w:rFonts w:ascii="Times New Roman" w:hAnsi="Times New Roman" w:cs="Times New Roman"/>
          <w:sz w:val="24"/>
          <w:szCs w:val="24"/>
          <w:u w:val="single"/>
          <w:lang w:val="ro-RO"/>
        </w:rPr>
      </w:pPr>
      <w:r w:rsidRPr="00E13D0C">
        <w:rPr>
          <w:rFonts w:ascii="Times New Roman" w:hAnsi="Times New Roman" w:cs="Times New Roman"/>
          <w:sz w:val="24"/>
          <w:szCs w:val="24"/>
          <w:lang w:val="ro-RO"/>
        </w:rPr>
        <w:tab/>
      </w:r>
      <w:r w:rsidRPr="00E13D0C">
        <w:rPr>
          <w:rFonts w:ascii="Times New Roman" w:hAnsi="Times New Roman" w:cs="Times New Roman"/>
          <w:sz w:val="24"/>
          <w:szCs w:val="24"/>
          <w:u w:val="single"/>
          <w:lang w:val="ro-RO"/>
        </w:rPr>
        <w:t>Bugetul Instituţiei:</w:t>
      </w:r>
    </w:p>
    <w:p w:rsidR="00BF0B3A" w:rsidRPr="00E13D0C" w:rsidRDefault="00BF0B3A" w:rsidP="00BF0B3A">
      <w:pPr>
        <w:spacing w:after="0" w:line="240" w:lineRule="auto"/>
        <w:rPr>
          <w:rFonts w:ascii="Times New Roman" w:hAnsi="Times New Roman" w:cs="Times New Roman"/>
          <w:sz w:val="24"/>
          <w:szCs w:val="24"/>
          <w:lang w:val="en-US"/>
        </w:rPr>
      </w:pPr>
      <w:r w:rsidRPr="00E13D0C">
        <w:rPr>
          <w:rFonts w:ascii="Times New Roman" w:hAnsi="Times New Roman" w:cs="Times New Roman"/>
          <w:sz w:val="24"/>
          <w:szCs w:val="24"/>
          <w:lang w:val="en-US"/>
        </w:rPr>
        <w:t xml:space="preserve">Suma cheltuielilor </w:t>
      </w:r>
      <w:r w:rsidRPr="00E13D0C">
        <w:rPr>
          <w:rFonts w:ascii="Times New Roman" w:hAnsi="Times New Roman" w:cs="Times New Roman"/>
          <w:b/>
          <w:bCs/>
          <w:sz w:val="24"/>
          <w:szCs w:val="24"/>
          <w:lang w:val="en-US"/>
        </w:rPr>
        <w:t>la Centru de reabilitare Nadejda</w:t>
      </w:r>
      <w:r w:rsidRPr="00E13D0C">
        <w:rPr>
          <w:rFonts w:ascii="Times New Roman" w:hAnsi="Times New Roman" w:cs="Times New Roman"/>
          <w:sz w:val="24"/>
          <w:szCs w:val="24"/>
          <w:lang w:val="en-US"/>
        </w:rPr>
        <w:t xml:space="preserve"> constituie</w:t>
      </w:r>
      <w:r>
        <w:rPr>
          <w:rFonts w:ascii="Times New Roman" w:hAnsi="Times New Roman" w:cs="Times New Roman"/>
          <w:sz w:val="24"/>
          <w:szCs w:val="24"/>
          <w:lang w:val="en-US"/>
        </w:rPr>
        <w:t xml:space="preserve"> total </w:t>
      </w:r>
      <w:r w:rsidRPr="00E13D0C">
        <w:rPr>
          <w:rFonts w:ascii="Times New Roman" w:hAnsi="Times New Roman" w:cs="Times New Roman"/>
          <w:b/>
          <w:bCs/>
          <w:i/>
          <w:iCs/>
          <w:sz w:val="24"/>
          <w:szCs w:val="24"/>
          <w:u w:val="single"/>
          <w:lang w:val="en-US"/>
        </w:rPr>
        <w:t>717146-40 lei</w:t>
      </w:r>
      <w:r w:rsidRPr="00E13D0C">
        <w:rPr>
          <w:rFonts w:ascii="Times New Roman" w:hAnsi="Times New Roman" w:cs="Times New Roman"/>
          <w:sz w:val="24"/>
          <w:szCs w:val="24"/>
          <w:lang w:val="en-US"/>
        </w:rPr>
        <w:t xml:space="preserve">, inclusiv: </w:t>
      </w:r>
    </w:p>
    <w:p w:rsidR="00BF0B3A" w:rsidRPr="00701208" w:rsidRDefault="00BF0B3A" w:rsidP="00BF0B3A">
      <w:pPr>
        <w:numPr>
          <w:ilvl w:val="0"/>
          <w:numId w:val="11"/>
        </w:numPr>
        <w:spacing w:after="0" w:line="240" w:lineRule="auto"/>
        <w:rPr>
          <w:rFonts w:ascii="Times New Roman" w:hAnsi="Times New Roman" w:cs="Times New Roman"/>
          <w:sz w:val="24"/>
          <w:szCs w:val="24"/>
        </w:rPr>
      </w:pPr>
      <w:r w:rsidRPr="00701208">
        <w:rPr>
          <w:rFonts w:ascii="Times New Roman" w:hAnsi="Times New Roman" w:cs="Times New Roman"/>
          <w:b/>
          <w:bCs/>
          <w:sz w:val="24"/>
          <w:szCs w:val="24"/>
          <w:lang w:val="ro-RO"/>
        </w:rPr>
        <w:t>3</w:t>
      </w:r>
      <w:r w:rsidRPr="00701208">
        <w:rPr>
          <w:rFonts w:ascii="Times New Roman" w:hAnsi="Times New Roman" w:cs="Times New Roman"/>
          <w:b/>
          <w:bCs/>
          <w:sz w:val="24"/>
          <w:szCs w:val="24"/>
          <w:lang w:val="en-US"/>
        </w:rPr>
        <w:t>93006</w:t>
      </w:r>
      <w:r>
        <w:rPr>
          <w:rFonts w:ascii="Times New Roman" w:hAnsi="Times New Roman" w:cs="Times New Roman"/>
          <w:b/>
          <w:bCs/>
          <w:sz w:val="24"/>
          <w:szCs w:val="24"/>
          <w:lang w:val="en-US"/>
        </w:rPr>
        <w:t>,</w:t>
      </w:r>
      <w:r w:rsidRPr="00701208">
        <w:rPr>
          <w:rFonts w:ascii="Times New Roman" w:hAnsi="Times New Roman" w:cs="Times New Roman"/>
          <w:b/>
          <w:bCs/>
          <w:sz w:val="24"/>
          <w:szCs w:val="24"/>
          <w:lang w:val="en-US"/>
        </w:rPr>
        <w:t>89 lei</w:t>
      </w:r>
      <w:r w:rsidRPr="00701208">
        <w:rPr>
          <w:rFonts w:ascii="Times New Roman" w:hAnsi="Times New Roman" w:cs="Times New Roman"/>
          <w:sz w:val="24"/>
          <w:szCs w:val="24"/>
          <w:lang w:val="ro-RO"/>
        </w:rPr>
        <w:t xml:space="preserve">– remunerarea muncii </w:t>
      </w:r>
    </w:p>
    <w:p w:rsidR="00BF0B3A" w:rsidRPr="00701208" w:rsidRDefault="00BF0B3A" w:rsidP="00BF0B3A">
      <w:pPr>
        <w:numPr>
          <w:ilvl w:val="0"/>
          <w:numId w:val="11"/>
        </w:numPr>
        <w:spacing w:after="0" w:line="240" w:lineRule="auto"/>
        <w:rPr>
          <w:rFonts w:ascii="Times New Roman" w:hAnsi="Times New Roman" w:cs="Times New Roman"/>
          <w:sz w:val="24"/>
          <w:szCs w:val="24"/>
          <w:lang w:val="en-US"/>
        </w:rPr>
      </w:pPr>
      <w:r w:rsidRPr="00701208">
        <w:rPr>
          <w:rFonts w:ascii="Times New Roman" w:hAnsi="Times New Roman" w:cs="Times New Roman"/>
          <w:b/>
          <w:bCs/>
          <w:sz w:val="24"/>
          <w:szCs w:val="24"/>
          <w:lang w:val="en-US"/>
        </w:rPr>
        <w:t>75227</w:t>
      </w:r>
      <w:r>
        <w:rPr>
          <w:rFonts w:ascii="Times New Roman" w:hAnsi="Times New Roman" w:cs="Times New Roman"/>
          <w:b/>
          <w:bCs/>
          <w:sz w:val="24"/>
          <w:szCs w:val="24"/>
          <w:lang w:val="en-US"/>
        </w:rPr>
        <w:t>,</w:t>
      </w:r>
      <w:r w:rsidRPr="00701208">
        <w:rPr>
          <w:rFonts w:ascii="Times New Roman" w:hAnsi="Times New Roman" w:cs="Times New Roman"/>
          <w:b/>
          <w:bCs/>
          <w:sz w:val="24"/>
          <w:szCs w:val="24"/>
          <w:lang w:val="en-US"/>
        </w:rPr>
        <w:t>18</w:t>
      </w:r>
      <w:r w:rsidRPr="00701208">
        <w:rPr>
          <w:rFonts w:ascii="Times New Roman" w:hAnsi="Times New Roman" w:cs="Times New Roman"/>
          <w:b/>
          <w:bCs/>
          <w:sz w:val="24"/>
          <w:szCs w:val="24"/>
          <w:lang w:val="ro-RO"/>
        </w:rPr>
        <w:t xml:space="preserve"> lei </w:t>
      </w:r>
      <w:r w:rsidRPr="00701208">
        <w:rPr>
          <w:rFonts w:ascii="Times New Roman" w:hAnsi="Times New Roman" w:cs="Times New Roman"/>
          <w:sz w:val="24"/>
          <w:szCs w:val="24"/>
          <w:lang w:val="ro-RO"/>
        </w:rPr>
        <w:t>– sursele energetice , energ.elect,gaze ,energ.termica,apa și canalizare etc.</w:t>
      </w:r>
    </w:p>
    <w:p w:rsidR="00BF0B3A" w:rsidRPr="0026295F" w:rsidRDefault="00BF0B3A" w:rsidP="00BF0B3A">
      <w:pPr>
        <w:numPr>
          <w:ilvl w:val="0"/>
          <w:numId w:val="11"/>
        </w:numPr>
        <w:spacing w:after="0" w:line="240" w:lineRule="auto"/>
        <w:rPr>
          <w:rFonts w:ascii="Times New Roman" w:hAnsi="Times New Roman" w:cs="Times New Roman"/>
          <w:sz w:val="24"/>
          <w:szCs w:val="24"/>
          <w:lang w:val="en-US"/>
        </w:rPr>
      </w:pPr>
      <w:r w:rsidRPr="00701208">
        <w:rPr>
          <w:rFonts w:ascii="Times New Roman" w:hAnsi="Times New Roman" w:cs="Times New Roman"/>
          <w:b/>
          <w:bCs/>
          <w:sz w:val="24"/>
          <w:szCs w:val="24"/>
          <w:lang w:val="en-US"/>
        </w:rPr>
        <w:t>232207</w:t>
      </w:r>
      <w:r>
        <w:rPr>
          <w:rFonts w:ascii="Times New Roman" w:hAnsi="Times New Roman" w:cs="Times New Roman"/>
          <w:b/>
          <w:bCs/>
          <w:sz w:val="24"/>
          <w:szCs w:val="24"/>
          <w:lang w:val="en-US"/>
        </w:rPr>
        <w:t>,</w:t>
      </w:r>
      <w:r w:rsidRPr="00701208">
        <w:rPr>
          <w:rFonts w:ascii="Times New Roman" w:hAnsi="Times New Roman" w:cs="Times New Roman"/>
          <w:b/>
          <w:bCs/>
          <w:sz w:val="24"/>
          <w:szCs w:val="24"/>
          <w:lang w:val="en-US"/>
        </w:rPr>
        <w:t>40</w:t>
      </w:r>
      <w:r w:rsidRPr="00701208">
        <w:rPr>
          <w:rFonts w:ascii="Times New Roman" w:hAnsi="Times New Roman" w:cs="Times New Roman"/>
          <w:b/>
          <w:bCs/>
          <w:sz w:val="24"/>
          <w:szCs w:val="24"/>
          <w:lang w:val="ro-RO"/>
        </w:rPr>
        <w:t xml:space="preserve"> lei </w:t>
      </w:r>
      <w:r w:rsidRPr="00701208">
        <w:rPr>
          <w:rFonts w:ascii="Times New Roman" w:hAnsi="Times New Roman" w:cs="Times New Roman"/>
          <w:sz w:val="24"/>
          <w:szCs w:val="24"/>
          <w:lang w:val="ro-RO"/>
        </w:rPr>
        <w:t xml:space="preserve">– alimentația familii social vulnerabili </w:t>
      </w:r>
    </w:p>
    <w:p w:rsidR="008C0E33" w:rsidRDefault="00BF0B3A" w:rsidP="00BF0B3A">
      <w:pPr>
        <w:numPr>
          <w:ilvl w:val="0"/>
          <w:numId w:val="11"/>
        </w:numPr>
        <w:spacing w:after="0" w:line="240" w:lineRule="auto"/>
        <w:rPr>
          <w:rFonts w:ascii="Times New Roman" w:hAnsi="Times New Roman" w:cs="Times New Roman"/>
          <w:sz w:val="24"/>
          <w:szCs w:val="24"/>
          <w:lang w:val="en-US"/>
        </w:rPr>
      </w:pPr>
      <w:r w:rsidRPr="00701208">
        <w:rPr>
          <w:rFonts w:ascii="Times New Roman" w:hAnsi="Times New Roman" w:cs="Times New Roman"/>
          <w:b/>
          <w:bCs/>
          <w:sz w:val="24"/>
          <w:szCs w:val="24"/>
          <w:lang w:val="en-US"/>
        </w:rPr>
        <w:t>12191</w:t>
      </w:r>
      <w:r>
        <w:rPr>
          <w:rFonts w:ascii="Times New Roman" w:hAnsi="Times New Roman" w:cs="Times New Roman"/>
          <w:b/>
          <w:bCs/>
          <w:sz w:val="24"/>
          <w:szCs w:val="24"/>
          <w:lang w:val="en-US"/>
        </w:rPr>
        <w:t>,</w:t>
      </w:r>
      <w:r w:rsidRPr="00701208">
        <w:rPr>
          <w:rFonts w:ascii="Times New Roman" w:hAnsi="Times New Roman" w:cs="Times New Roman"/>
          <w:b/>
          <w:bCs/>
          <w:sz w:val="24"/>
          <w:szCs w:val="24"/>
          <w:lang w:val="en-US"/>
        </w:rPr>
        <w:t>89</w:t>
      </w:r>
      <w:r w:rsidRPr="00701208">
        <w:rPr>
          <w:rFonts w:ascii="Times New Roman" w:hAnsi="Times New Roman" w:cs="Times New Roman"/>
          <w:b/>
          <w:bCs/>
          <w:sz w:val="24"/>
          <w:szCs w:val="24"/>
          <w:lang w:val="ro-RO"/>
        </w:rPr>
        <w:t xml:space="preserve"> lei </w:t>
      </w:r>
      <w:r w:rsidRPr="00701208">
        <w:rPr>
          <w:rFonts w:ascii="Times New Roman" w:hAnsi="Times New Roman" w:cs="Times New Roman"/>
          <w:sz w:val="24"/>
          <w:szCs w:val="24"/>
          <w:lang w:val="ro-RO"/>
        </w:rPr>
        <w:t xml:space="preserve">– marfuri și servicii </w:t>
      </w:r>
      <w:r w:rsidRPr="00701208">
        <w:rPr>
          <w:rFonts w:ascii="Times New Roman" w:hAnsi="Times New Roman" w:cs="Times New Roman"/>
          <w:sz w:val="24"/>
          <w:szCs w:val="24"/>
          <w:lang w:val="en-US"/>
        </w:rPr>
        <w:t>,</w:t>
      </w:r>
      <w:r w:rsidR="008C0E33">
        <w:rPr>
          <w:rFonts w:ascii="Times New Roman" w:hAnsi="Times New Roman" w:cs="Times New Roman"/>
          <w:sz w:val="24"/>
          <w:szCs w:val="24"/>
          <w:lang w:val="en-US"/>
        </w:rPr>
        <w:t xml:space="preserve"> etc.</w:t>
      </w:r>
    </w:p>
    <w:p w:rsidR="00BF0B3A" w:rsidRPr="008C0E33" w:rsidRDefault="00BF0B3A" w:rsidP="00BF0B3A">
      <w:pPr>
        <w:numPr>
          <w:ilvl w:val="0"/>
          <w:numId w:val="11"/>
        </w:numPr>
        <w:spacing w:after="0" w:line="240" w:lineRule="auto"/>
        <w:rPr>
          <w:rFonts w:ascii="Times New Roman" w:hAnsi="Times New Roman" w:cs="Times New Roman"/>
          <w:sz w:val="24"/>
          <w:szCs w:val="24"/>
          <w:lang w:val="en-US"/>
        </w:rPr>
      </w:pPr>
      <w:r w:rsidRPr="008C0E33">
        <w:rPr>
          <w:rFonts w:ascii="Times New Roman" w:hAnsi="Times New Roman" w:cs="Times New Roman"/>
          <w:b/>
          <w:bCs/>
          <w:i/>
          <w:iCs/>
          <w:sz w:val="24"/>
          <w:szCs w:val="24"/>
          <w:lang w:val="en-US"/>
        </w:rPr>
        <w:tab/>
      </w:r>
    </w:p>
    <w:p w:rsidR="00BF0B3A" w:rsidRDefault="00BF0B3A" w:rsidP="00BF0B3A">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b/>
      </w:r>
      <w:r>
        <w:rPr>
          <w:rFonts w:ascii="Times New Roman" w:hAnsi="Times New Roman" w:cs="Times New Roman"/>
          <w:b/>
          <w:sz w:val="24"/>
          <w:szCs w:val="24"/>
          <w:lang w:val="ro-RO"/>
        </w:rPr>
        <w:tab/>
      </w:r>
      <w:r w:rsidRPr="00CD376D">
        <w:rPr>
          <w:rFonts w:ascii="Times New Roman" w:hAnsi="Times New Roman" w:cs="Times New Roman"/>
          <w:b/>
          <w:sz w:val="24"/>
          <w:szCs w:val="24"/>
          <w:lang w:val="ro-RO"/>
        </w:rPr>
        <w:t>Centrul de Plasament Temporar pentru Refugiaţi or. Anenii Noi</w:t>
      </w:r>
    </w:p>
    <w:p w:rsidR="00BF0B3A" w:rsidRDefault="00BF0B3A" w:rsidP="00BF0B3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 Şi-a iniţiat activitatea la data de 18.03.2022, prin ordinul Agenţiei Naţionale Asistenţă Socială nr. 126, din 16.03.2022 . Cu eforturi comune acea clădire, de pe str. Z. Kosmodemianskaia, care era în stare delăsată a fost reabilitată prin lucrări de salubrizare, amenajare, dotarea cu cele necesare pentru a crea condiţiile necesare de trai.</w:t>
      </w:r>
    </w:p>
    <w:p w:rsidR="00BF0B3A" w:rsidRDefault="00BF0B3A" w:rsidP="00BF0B3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 La situaţia 01.01.2023 în Centru locuiau 22 refugiaţi, inclusiv 7 copii. În perioada ianuarie – septembrie a anului 2023</w:t>
      </w:r>
      <w:r w:rsidR="00CD23E1">
        <w:rPr>
          <w:rFonts w:ascii="Times New Roman" w:hAnsi="Times New Roman" w:cs="Times New Roman"/>
          <w:sz w:val="24"/>
          <w:szCs w:val="24"/>
          <w:lang w:val="ro-RO"/>
        </w:rPr>
        <w:t xml:space="preserve"> </w:t>
      </w:r>
      <w:r>
        <w:rPr>
          <w:rFonts w:ascii="Times New Roman" w:hAnsi="Times New Roman" w:cs="Times New Roman"/>
          <w:sz w:val="24"/>
          <w:szCs w:val="24"/>
          <w:lang w:val="ro-RO"/>
        </w:rPr>
        <w:t>în acest centru au fost înregistrate 87 persoane din localităţie Odesa, Kiev, Poltava, Nicolaev, Herson. Centrul şi-a încheiat activitatea la data de 30.09.2023.</w:t>
      </w:r>
    </w:p>
    <w:p w:rsidR="00BF0B3A" w:rsidRPr="0048497A" w:rsidRDefault="00BF0B3A" w:rsidP="00BF0B3A">
      <w:pPr>
        <w:spacing w:after="0" w:line="240" w:lineRule="auto"/>
        <w:jc w:val="both"/>
        <w:rPr>
          <w:rFonts w:ascii="Times New Roman" w:hAnsi="Times New Roman" w:cs="Times New Roman"/>
          <w:bCs/>
          <w:sz w:val="24"/>
          <w:szCs w:val="24"/>
          <w:lang w:val="ro-RO"/>
        </w:rPr>
      </w:pPr>
      <w:r>
        <w:rPr>
          <w:rFonts w:ascii="Times New Roman" w:hAnsi="Times New Roman" w:cs="Times New Roman"/>
          <w:b/>
          <w:bCs/>
          <w:sz w:val="24"/>
          <w:szCs w:val="24"/>
          <w:lang w:val="en-US"/>
        </w:rPr>
        <w:tab/>
      </w:r>
      <w:r w:rsidRPr="0048497A">
        <w:rPr>
          <w:rFonts w:ascii="Times New Roman" w:hAnsi="Times New Roman" w:cs="Times New Roman"/>
          <w:bCs/>
          <w:sz w:val="24"/>
          <w:szCs w:val="24"/>
          <w:lang w:val="en-US"/>
        </w:rPr>
        <w:t>F</w:t>
      </w:r>
      <w:r w:rsidRPr="0048497A">
        <w:rPr>
          <w:rFonts w:ascii="Times New Roman" w:hAnsi="Times New Roman" w:cs="Times New Roman"/>
          <w:bCs/>
          <w:sz w:val="24"/>
          <w:szCs w:val="24"/>
          <w:lang w:val="vi-VN"/>
        </w:rPr>
        <w:t>amilii</w:t>
      </w:r>
      <w:r w:rsidRPr="0048497A">
        <w:rPr>
          <w:rFonts w:ascii="Times New Roman" w:hAnsi="Times New Roman" w:cs="Times New Roman"/>
          <w:bCs/>
          <w:sz w:val="24"/>
          <w:szCs w:val="24"/>
          <w:lang w:val="en-US"/>
        </w:rPr>
        <w:t>le</w:t>
      </w:r>
      <w:r w:rsidRPr="0048497A">
        <w:rPr>
          <w:rFonts w:ascii="Times New Roman" w:hAnsi="Times New Roman" w:cs="Times New Roman"/>
          <w:bCs/>
          <w:sz w:val="24"/>
          <w:szCs w:val="24"/>
          <w:lang w:val="vi-VN"/>
        </w:rPr>
        <w:t xml:space="preserve"> de ucraineni stabilite temporar pe teritoriul primăriei Anenii Noi au beneficiat de ajutor </w:t>
      </w:r>
      <w:r w:rsidRPr="0048497A">
        <w:rPr>
          <w:rFonts w:ascii="Times New Roman" w:hAnsi="Times New Roman" w:cs="Times New Roman"/>
          <w:bCs/>
          <w:sz w:val="24"/>
          <w:szCs w:val="24"/>
          <w:lang w:val="ro-RO"/>
        </w:rPr>
        <w:t>atît din partea APL cât şi</w:t>
      </w:r>
      <w:r w:rsidRPr="0048497A">
        <w:rPr>
          <w:rFonts w:ascii="Times New Roman" w:hAnsi="Times New Roman" w:cs="Times New Roman"/>
          <w:bCs/>
          <w:sz w:val="24"/>
          <w:szCs w:val="24"/>
          <w:lang w:val="vi-VN"/>
        </w:rPr>
        <w:t xml:space="preserve"> din partea a mai multor organizații internaționale - CONCORDIA Moldova, UNFPA Moldova şi Solidarites International Moldova</w:t>
      </w:r>
      <w:r w:rsidR="00CD23E1">
        <w:rPr>
          <w:rFonts w:ascii="Times New Roman" w:hAnsi="Times New Roman" w:cs="Times New Roman"/>
          <w:bCs/>
          <w:sz w:val="24"/>
          <w:szCs w:val="24"/>
          <w:lang w:val="en-US"/>
        </w:rPr>
        <w:t>, Crucea Rosie</w:t>
      </w:r>
      <w:r w:rsidRPr="0048497A">
        <w:rPr>
          <w:rFonts w:ascii="Times New Roman" w:hAnsi="Times New Roman" w:cs="Times New Roman"/>
          <w:bCs/>
          <w:sz w:val="24"/>
          <w:szCs w:val="24"/>
          <w:lang w:val="en-US"/>
        </w:rPr>
        <w:t>,</w:t>
      </w:r>
      <w:r w:rsidR="00CD23E1">
        <w:rPr>
          <w:rFonts w:ascii="Times New Roman" w:hAnsi="Times New Roman" w:cs="Times New Roman"/>
          <w:bCs/>
          <w:sz w:val="24"/>
          <w:szCs w:val="24"/>
          <w:lang w:val="en-US"/>
        </w:rPr>
        <w:t xml:space="preserve"> </w:t>
      </w:r>
      <w:r w:rsidRPr="0048497A">
        <w:rPr>
          <w:rFonts w:ascii="Times New Roman" w:hAnsi="Times New Roman" w:cs="Times New Roman"/>
          <w:bCs/>
          <w:sz w:val="24"/>
          <w:szCs w:val="24"/>
          <w:lang w:val="en-US"/>
        </w:rPr>
        <w:t>Diaconia</w:t>
      </w:r>
      <w:r w:rsidRPr="0048497A">
        <w:rPr>
          <w:rFonts w:ascii="Times New Roman" w:hAnsi="Times New Roman" w:cs="Times New Roman"/>
          <w:bCs/>
          <w:sz w:val="24"/>
          <w:szCs w:val="24"/>
          <w:lang w:val="vi-VN"/>
        </w:rPr>
        <w:t>. Cetățenii ucraineni au primit atât produse alimentare, cât şi produse igienice de primă necesitate menite să-i ajute să depăşească situația în care se află din cauza războiului din Ucraina</w:t>
      </w:r>
    </w:p>
    <w:p w:rsidR="00BF0B3A" w:rsidRPr="00E13D0C" w:rsidRDefault="00BF0B3A" w:rsidP="00BF0B3A">
      <w:pPr>
        <w:spacing w:after="0" w:line="240" w:lineRule="auto"/>
        <w:jc w:val="both"/>
        <w:rPr>
          <w:rFonts w:ascii="Times New Roman" w:hAnsi="Times New Roman" w:cs="Times New Roman"/>
          <w:sz w:val="24"/>
          <w:szCs w:val="24"/>
          <w:lang w:val="ro-RO"/>
        </w:rPr>
      </w:pPr>
    </w:p>
    <w:p w:rsidR="00BF0B3A" w:rsidRPr="009C08C9" w:rsidRDefault="00BF0B3A" w:rsidP="00BF0B3A">
      <w:pPr>
        <w:autoSpaceDE w:val="0"/>
        <w:autoSpaceDN w:val="0"/>
        <w:adjustRightInd w:val="0"/>
        <w:spacing w:after="0"/>
        <w:jc w:val="center"/>
        <w:rPr>
          <w:rFonts w:ascii="Times New Roman" w:hAnsi="Times New Roman" w:cs="Times New Roman"/>
          <w:b/>
          <w:bCs/>
          <w:sz w:val="24"/>
          <w:szCs w:val="24"/>
          <w:lang w:val="ro-RO"/>
        </w:rPr>
      </w:pPr>
      <w:r w:rsidRPr="009C08C9">
        <w:rPr>
          <w:rFonts w:ascii="Times New Roman" w:hAnsi="Times New Roman" w:cs="Times New Roman"/>
          <w:b/>
          <w:bCs/>
          <w:sz w:val="24"/>
          <w:szCs w:val="24"/>
          <w:lang w:val="en-US"/>
        </w:rPr>
        <w:t>Serviciului de asistenț</w:t>
      </w:r>
      <w:r w:rsidRPr="009C08C9">
        <w:rPr>
          <w:rFonts w:ascii="Times New Roman" w:hAnsi="Times New Roman" w:cs="Times New Roman"/>
          <w:b/>
          <w:bCs/>
          <w:sz w:val="24"/>
          <w:szCs w:val="24"/>
          <w:lang w:val="ro-RO"/>
        </w:rPr>
        <w:t>ă socială comunitară</w:t>
      </w:r>
    </w:p>
    <w:p w:rsidR="00BF0B3A" w:rsidRPr="009C08C9" w:rsidRDefault="00DB2ACD" w:rsidP="00BF0B3A">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ab/>
      </w:r>
      <w:r w:rsidR="00BF0B3A" w:rsidRPr="009C08C9">
        <w:rPr>
          <w:rFonts w:ascii="Times New Roman" w:hAnsi="Times New Roman" w:cs="Times New Roman"/>
          <w:sz w:val="24"/>
          <w:szCs w:val="24"/>
          <w:lang w:val="en-US"/>
        </w:rPr>
        <w:t>Scopul serviciului este: susținerea beneficiarilor în dep</w:t>
      </w:r>
      <w:r w:rsidR="00BF0B3A" w:rsidRPr="009C08C9">
        <w:rPr>
          <w:rFonts w:ascii="Times New Roman" w:hAnsi="Times New Roman" w:cs="Times New Roman"/>
          <w:sz w:val="24"/>
          <w:szCs w:val="24"/>
          <w:lang w:val="ro-RO"/>
        </w:rPr>
        <w:t xml:space="preserve">ășirea problemelor de ordin financiar, social și emoțional de a le oferi condiții pentru o viață decentă; </w:t>
      </w:r>
      <w:r w:rsidR="00BF0B3A" w:rsidRPr="009C08C9">
        <w:rPr>
          <w:rFonts w:ascii="Times New Roman" w:hAnsi="Times New Roman" w:cs="Times New Roman"/>
          <w:sz w:val="24"/>
          <w:szCs w:val="24"/>
          <w:lang w:val="en-US"/>
        </w:rPr>
        <w:t>referirea beneficiarilor c</w:t>
      </w:r>
      <w:r w:rsidR="00BF0B3A" w:rsidRPr="009C08C9">
        <w:rPr>
          <w:rFonts w:ascii="Times New Roman" w:hAnsi="Times New Roman" w:cs="Times New Roman"/>
          <w:sz w:val="24"/>
          <w:szCs w:val="24"/>
          <w:lang w:val="ro-RO"/>
        </w:rPr>
        <w:t xml:space="preserve">ătre alte servicii specializate, </w:t>
      </w:r>
      <w:r w:rsidR="00BF0B3A" w:rsidRPr="009C08C9">
        <w:rPr>
          <w:rFonts w:ascii="Times New Roman" w:hAnsi="Times New Roman" w:cs="Times New Roman"/>
          <w:sz w:val="24"/>
          <w:szCs w:val="24"/>
          <w:lang w:val="en-US"/>
        </w:rPr>
        <w:t>prestarea serviciului în form</w:t>
      </w:r>
      <w:r w:rsidR="00BF0B3A" w:rsidRPr="009C08C9">
        <w:rPr>
          <w:rFonts w:ascii="Times New Roman" w:hAnsi="Times New Roman" w:cs="Times New Roman"/>
          <w:sz w:val="24"/>
          <w:szCs w:val="24"/>
          <w:lang w:val="ro-RO"/>
        </w:rPr>
        <w:t xml:space="preserve">ă de sprijin familial primar și sprijin familial secundar oferite famiilor cu copii la nivel comunitar pentru prevenirea și înlăturarea factorilor care pot conduce la situații de risc; </w:t>
      </w:r>
      <w:r w:rsidR="00BF0B3A" w:rsidRPr="009C08C9">
        <w:rPr>
          <w:rFonts w:ascii="Times New Roman" w:hAnsi="Times New Roman" w:cs="Times New Roman"/>
          <w:sz w:val="24"/>
          <w:szCs w:val="24"/>
          <w:lang w:val="en-US"/>
        </w:rPr>
        <w:t>protecția familiei și a copilului în scopul prevenirii separ</w:t>
      </w:r>
      <w:r w:rsidR="00BF0B3A" w:rsidRPr="009C08C9">
        <w:rPr>
          <w:rFonts w:ascii="Times New Roman" w:hAnsi="Times New Roman" w:cs="Times New Roman"/>
          <w:sz w:val="24"/>
          <w:szCs w:val="24"/>
          <w:lang w:val="ro-RO"/>
        </w:rPr>
        <w:t xml:space="preserve">ării copilului de familie, precum și a pregătirii familiei pentru reintegrarea copilului; </w:t>
      </w:r>
      <w:r w:rsidR="00BF0B3A" w:rsidRPr="009C08C9">
        <w:rPr>
          <w:rFonts w:ascii="Times New Roman" w:hAnsi="Times New Roman" w:cs="Times New Roman"/>
          <w:sz w:val="24"/>
          <w:szCs w:val="24"/>
          <w:lang w:val="en-US"/>
        </w:rPr>
        <w:t>m</w:t>
      </w:r>
      <w:r w:rsidR="00BF0B3A" w:rsidRPr="009C08C9">
        <w:rPr>
          <w:rFonts w:ascii="Times New Roman" w:hAnsi="Times New Roman" w:cs="Times New Roman"/>
          <w:sz w:val="24"/>
          <w:szCs w:val="24"/>
          <w:lang w:val="ro-RO"/>
        </w:rPr>
        <w:t xml:space="preserve">ăsuri de distribuție financiară acordate persoanelor sau familiilor în funcție de nevoi și după caz,veniturile acestora; </w:t>
      </w:r>
      <w:r w:rsidR="00BF0B3A" w:rsidRPr="009C08C9">
        <w:rPr>
          <w:rFonts w:ascii="Times New Roman" w:hAnsi="Times New Roman" w:cs="Times New Roman"/>
          <w:sz w:val="24"/>
          <w:szCs w:val="24"/>
          <w:lang w:val="en-US"/>
        </w:rPr>
        <w:t>ajutoare beneficiarilor în a conștientiza anumite nevoi, emoții, gînduri negative, comportamente și situații problematice</w:t>
      </w:r>
      <w:r w:rsidR="00BF0B3A" w:rsidRPr="009C08C9">
        <w:rPr>
          <w:rFonts w:ascii="Times New Roman" w:hAnsi="Times New Roman" w:cs="Times New Roman"/>
          <w:sz w:val="24"/>
          <w:szCs w:val="24"/>
          <w:lang w:val="ro-RO"/>
        </w:rPr>
        <w:t xml:space="preserve">; </w:t>
      </w:r>
      <w:r w:rsidR="00BF0B3A" w:rsidRPr="009C08C9">
        <w:rPr>
          <w:rFonts w:ascii="Times New Roman" w:hAnsi="Times New Roman" w:cs="Times New Roman"/>
          <w:sz w:val="24"/>
          <w:szCs w:val="24"/>
          <w:lang w:val="en-US"/>
        </w:rPr>
        <w:t xml:space="preserve"> prevenirea primar</w:t>
      </w:r>
      <w:r w:rsidR="00BF0B3A" w:rsidRPr="009C08C9">
        <w:rPr>
          <w:rFonts w:ascii="Times New Roman" w:hAnsi="Times New Roman" w:cs="Times New Roman"/>
          <w:sz w:val="24"/>
          <w:szCs w:val="24"/>
          <w:lang w:val="ro-RO"/>
        </w:rPr>
        <w:t>ă a violenței și neglijării drepturilor și obligațiunilor părintești în familie.</w:t>
      </w:r>
    </w:p>
    <w:p w:rsidR="00BF0B3A" w:rsidRPr="009C08C9" w:rsidRDefault="00BF0B3A" w:rsidP="00BF0B3A">
      <w:pPr>
        <w:autoSpaceDE w:val="0"/>
        <w:autoSpaceDN w:val="0"/>
        <w:adjustRightInd w:val="0"/>
        <w:spacing w:after="0" w:line="240" w:lineRule="auto"/>
        <w:jc w:val="both"/>
        <w:rPr>
          <w:rFonts w:ascii="Times New Roman" w:hAnsi="Times New Roman" w:cs="Times New Roman"/>
          <w:sz w:val="24"/>
          <w:szCs w:val="24"/>
          <w:lang w:val="ro-RO"/>
        </w:rPr>
      </w:pPr>
      <w:r w:rsidRPr="009C08C9">
        <w:rPr>
          <w:rFonts w:ascii="Times New Roman" w:hAnsi="Times New Roman" w:cs="Times New Roman"/>
          <w:sz w:val="24"/>
          <w:szCs w:val="24"/>
          <w:lang w:val="ro-RO"/>
        </w:rPr>
        <w:tab/>
        <w:t xml:space="preserve"> </w:t>
      </w:r>
      <w:r w:rsidR="00DB2ACD">
        <w:rPr>
          <w:rFonts w:ascii="Times New Roman" w:hAnsi="Times New Roman" w:cs="Times New Roman"/>
          <w:sz w:val="24"/>
          <w:szCs w:val="24"/>
          <w:lang w:val="ro-RO"/>
        </w:rPr>
        <w:t>La moment asistenţii sociali</w:t>
      </w:r>
      <w:r w:rsidRPr="009C08C9">
        <w:rPr>
          <w:rFonts w:ascii="Times New Roman" w:hAnsi="Times New Roman" w:cs="Times New Roman"/>
          <w:sz w:val="24"/>
          <w:szCs w:val="24"/>
          <w:lang w:val="ro-RO"/>
        </w:rPr>
        <w:t xml:space="preserve"> </w:t>
      </w:r>
      <w:r w:rsidR="004D2CA5" w:rsidRPr="004D2CA5">
        <w:rPr>
          <w:rFonts w:ascii="Times New Roman" w:hAnsi="Times New Roman" w:cs="Times New Roman"/>
          <w:sz w:val="24"/>
          <w:szCs w:val="24"/>
          <w:lang w:val="ro-RO"/>
        </w:rPr>
        <w:t>responsabili de</w:t>
      </w:r>
      <w:r w:rsidRPr="004D2CA5">
        <w:rPr>
          <w:rFonts w:ascii="Times New Roman" w:hAnsi="Times New Roman" w:cs="Times New Roman"/>
          <w:sz w:val="24"/>
          <w:szCs w:val="24"/>
          <w:lang w:val="ro-RO"/>
        </w:rPr>
        <w:t xml:space="preserve"> </w:t>
      </w:r>
      <w:r w:rsidR="00DB2ACD" w:rsidRPr="004D2CA5">
        <w:rPr>
          <w:rFonts w:ascii="Times New Roman" w:hAnsi="Times New Roman" w:cs="Times New Roman"/>
          <w:sz w:val="24"/>
          <w:szCs w:val="24"/>
          <w:lang w:val="ro-RO"/>
        </w:rPr>
        <w:t>populaţia</w:t>
      </w:r>
      <w:r w:rsidRPr="004D2CA5">
        <w:rPr>
          <w:rFonts w:ascii="Times New Roman" w:hAnsi="Times New Roman" w:cs="Times New Roman"/>
          <w:sz w:val="24"/>
          <w:szCs w:val="24"/>
          <w:lang w:val="ro-RO"/>
        </w:rPr>
        <w:t xml:space="preserve"> or. Anenii Noi</w:t>
      </w:r>
      <w:r w:rsidRPr="009C08C9">
        <w:rPr>
          <w:rFonts w:ascii="Times New Roman" w:hAnsi="Times New Roman" w:cs="Times New Roman"/>
          <w:sz w:val="24"/>
          <w:szCs w:val="24"/>
          <w:lang w:val="ro-RO"/>
        </w:rPr>
        <w:t xml:space="preserve"> îşi desfăşoară activitatea într-o încăpere separată , dotată cu mobilier şi aparataj necesar.</w:t>
      </w:r>
    </w:p>
    <w:p w:rsidR="00BF0B3A" w:rsidRPr="009C08C9" w:rsidRDefault="004D2CA5" w:rsidP="00BF0B3A">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b/>
          <w:i/>
          <w:sz w:val="24"/>
          <w:szCs w:val="24"/>
          <w:lang w:val="ro-RO"/>
        </w:rPr>
        <w:tab/>
      </w:r>
      <w:r w:rsidR="00BF0B3A" w:rsidRPr="009C08C9">
        <w:rPr>
          <w:rFonts w:ascii="Times New Roman" w:hAnsi="Times New Roman" w:cs="Times New Roman"/>
          <w:b/>
          <w:i/>
          <w:sz w:val="24"/>
          <w:szCs w:val="24"/>
          <w:lang w:val="ro-RO"/>
        </w:rPr>
        <w:t>A</w:t>
      </w:r>
      <w:r w:rsidR="00BF0B3A" w:rsidRPr="009C08C9">
        <w:rPr>
          <w:rFonts w:ascii="Times New Roman" w:hAnsi="Times New Roman" w:cs="Times New Roman"/>
          <w:b/>
          <w:i/>
          <w:sz w:val="24"/>
          <w:szCs w:val="24"/>
          <w:lang w:val="en-US"/>
        </w:rPr>
        <w:t>ctivit</w:t>
      </w:r>
      <w:r w:rsidR="00BF0B3A" w:rsidRPr="009C08C9">
        <w:rPr>
          <w:rFonts w:ascii="Times New Roman" w:hAnsi="Times New Roman" w:cs="Times New Roman"/>
          <w:b/>
          <w:i/>
          <w:sz w:val="24"/>
          <w:szCs w:val="24"/>
          <w:lang w:val="ro-RO"/>
        </w:rPr>
        <w:t>ățile cu privire la mobilizarea comunițății</w:t>
      </w:r>
      <w:r w:rsidR="00BF0B3A" w:rsidRPr="009C08C9">
        <w:rPr>
          <w:rFonts w:ascii="Times New Roman" w:hAnsi="Times New Roman" w:cs="Times New Roman"/>
          <w:sz w:val="24"/>
          <w:szCs w:val="24"/>
          <w:lang w:val="ro-RO"/>
        </w:rPr>
        <w:t xml:space="preserve"> au fost realizate cu succes, dintre care sunt: </w:t>
      </w:r>
      <w:r w:rsidR="00BF0B3A" w:rsidRPr="009C08C9">
        <w:rPr>
          <w:rFonts w:ascii="Times New Roman" w:hAnsi="Times New Roman" w:cs="Times New Roman"/>
          <w:sz w:val="24"/>
          <w:szCs w:val="24"/>
          <w:lang w:val="en-US"/>
        </w:rPr>
        <w:t>accesul pensionarilor și persoanelor cu dizabiliț</w:t>
      </w:r>
      <w:r w:rsidR="00BF0B3A" w:rsidRPr="009C08C9">
        <w:rPr>
          <w:rFonts w:ascii="Times New Roman" w:hAnsi="Times New Roman" w:cs="Times New Roman"/>
          <w:sz w:val="24"/>
          <w:szCs w:val="24"/>
          <w:lang w:val="ro-RO"/>
        </w:rPr>
        <w:t xml:space="preserve">ăți la cantina socială pentru a se alimenta; </w:t>
      </w:r>
      <w:r w:rsidR="00BF0B3A" w:rsidRPr="009C08C9">
        <w:rPr>
          <w:rFonts w:ascii="Times New Roman" w:hAnsi="Times New Roman" w:cs="Times New Roman"/>
          <w:sz w:val="24"/>
          <w:szCs w:val="24"/>
          <w:lang w:val="en-US"/>
        </w:rPr>
        <w:t>plasarea famiilor în instituții rezidențiale în scopul prevenirii situației de risc</w:t>
      </w:r>
      <w:r w:rsidR="00BF0B3A" w:rsidRPr="009C08C9">
        <w:rPr>
          <w:rFonts w:ascii="Times New Roman" w:hAnsi="Times New Roman" w:cs="Times New Roman"/>
          <w:sz w:val="24"/>
          <w:szCs w:val="24"/>
          <w:lang w:val="ro-RO"/>
        </w:rPr>
        <w:t xml:space="preserve">; </w:t>
      </w:r>
      <w:r w:rsidR="00BF0B3A" w:rsidRPr="009C08C9">
        <w:rPr>
          <w:rFonts w:ascii="Times New Roman" w:hAnsi="Times New Roman" w:cs="Times New Roman"/>
          <w:sz w:val="24"/>
          <w:szCs w:val="24"/>
          <w:lang w:val="en-US"/>
        </w:rPr>
        <w:t>conlucrarea eficient</w:t>
      </w:r>
      <w:r w:rsidR="00BF0B3A" w:rsidRPr="009C08C9">
        <w:rPr>
          <w:rFonts w:ascii="Times New Roman" w:hAnsi="Times New Roman" w:cs="Times New Roman"/>
          <w:sz w:val="24"/>
          <w:szCs w:val="24"/>
          <w:lang w:val="ro-RO"/>
        </w:rPr>
        <w:t xml:space="preserve">ă cu beneficiarii și echipa multidisciplinară pentru depășirea situației de risc; </w:t>
      </w:r>
      <w:r w:rsidR="00BF0B3A" w:rsidRPr="009C08C9">
        <w:rPr>
          <w:rFonts w:ascii="Times New Roman" w:hAnsi="Times New Roman" w:cs="Times New Roman"/>
          <w:sz w:val="24"/>
          <w:szCs w:val="24"/>
          <w:lang w:val="en-US"/>
        </w:rPr>
        <w:t>comunitatea este informat</w:t>
      </w:r>
      <w:r w:rsidR="00BF0B3A" w:rsidRPr="009C08C9">
        <w:rPr>
          <w:rFonts w:ascii="Times New Roman" w:hAnsi="Times New Roman" w:cs="Times New Roman"/>
          <w:sz w:val="24"/>
          <w:szCs w:val="24"/>
          <w:lang w:val="ro-RO"/>
        </w:rPr>
        <w:t>ă permanent, prin actualizarea informației pe panoul informativ .</w:t>
      </w:r>
    </w:p>
    <w:p w:rsidR="00BF0B3A" w:rsidRPr="009C08C9" w:rsidRDefault="00BF0B3A" w:rsidP="00BF0B3A">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9C08C9">
        <w:rPr>
          <w:rFonts w:ascii="Times New Roman" w:hAnsi="Times New Roman" w:cs="Times New Roman"/>
          <w:color w:val="C00000"/>
          <w:sz w:val="24"/>
          <w:szCs w:val="24"/>
          <w:lang w:val="ro-RO"/>
        </w:rPr>
        <w:tab/>
      </w:r>
      <w:r w:rsidRPr="009C08C9">
        <w:rPr>
          <w:rFonts w:ascii="Times New Roman" w:hAnsi="Times New Roman" w:cs="Times New Roman"/>
          <w:color w:val="000000" w:themeColor="text1"/>
          <w:sz w:val="24"/>
          <w:szCs w:val="24"/>
          <w:lang w:val="en-US"/>
        </w:rPr>
        <w:t xml:space="preserve">Pentru susţinerea persoanelor din categoriile defavorizate, în perioada anului 2023, primăria a venit cu un şir de măsuri: au beneficiat de ajutor material (din soldul disponibil al primăriei) 64persoane, în sumă </w:t>
      </w:r>
      <w:r w:rsidRPr="009C08C9">
        <w:rPr>
          <w:rFonts w:ascii="Times New Roman" w:hAnsi="Times New Roman" w:cs="Times New Roman"/>
          <w:color w:val="000000" w:themeColor="text1"/>
          <w:sz w:val="24"/>
          <w:szCs w:val="24"/>
          <w:lang w:val="en-US"/>
        </w:rPr>
        <w:lastRenderedPageBreak/>
        <w:t>totală de 92900 lei; ajutor material din fondul de rezervă 101persoane, în sumă totală de – 83000 lei; pentru naşterea copilului – 46 familii, în sumă totală de 46000 lei; 18 familii au fost scutite de plata pentru grădiniţă; s-au repartizat 250 pachete alimentare şi 200 vaucere a câte 200 lei (pentru produse alimentare); 150 familii au beneficiat de lemne pentru foc.</w:t>
      </w:r>
    </w:p>
    <w:p w:rsidR="00BF0B3A" w:rsidRDefault="00BF0B3A" w:rsidP="00BF0B3A">
      <w:pPr>
        <w:autoSpaceDE w:val="0"/>
        <w:autoSpaceDN w:val="0"/>
        <w:adjustRightInd w:val="0"/>
        <w:spacing w:after="0" w:line="240" w:lineRule="auto"/>
        <w:jc w:val="both"/>
        <w:rPr>
          <w:rFonts w:ascii="Times New Roman" w:hAnsi="Times New Roman" w:cs="Times New Roman"/>
          <w:sz w:val="24"/>
          <w:szCs w:val="24"/>
          <w:lang w:val="en-US"/>
        </w:rPr>
      </w:pPr>
      <w:r w:rsidRPr="009C08C9">
        <w:rPr>
          <w:rFonts w:ascii="Times New Roman" w:hAnsi="Times New Roman" w:cs="Times New Roman"/>
          <w:color w:val="C00000"/>
          <w:sz w:val="24"/>
          <w:szCs w:val="24"/>
          <w:lang w:val="en-US"/>
        </w:rPr>
        <w:tab/>
      </w:r>
      <w:r w:rsidRPr="009C08C9">
        <w:rPr>
          <w:rFonts w:ascii="Times New Roman" w:hAnsi="Times New Roman" w:cs="Times New Roman"/>
          <w:sz w:val="24"/>
          <w:szCs w:val="24"/>
          <w:lang w:val="en-US"/>
        </w:rPr>
        <w:t>Au fost întocmite</w:t>
      </w:r>
      <w:r>
        <w:rPr>
          <w:rFonts w:ascii="Times New Roman" w:hAnsi="Times New Roman" w:cs="Times New Roman"/>
          <w:sz w:val="24"/>
          <w:szCs w:val="24"/>
          <w:lang w:val="en-US"/>
        </w:rPr>
        <w:t xml:space="preserve"> dosare prentru ajutorul social</w:t>
      </w:r>
      <w:r w:rsidRPr="009C08C9">
        <w:rPr>
          <w:rFonts w:ascii="Times New Roman" w:hAnsi="Times New Roman" w:cs="Times New Roman"/>
          <w:sz w:val="24"/>
          <w:szCs w:val="24"/>
          <w:lang w:val="en-US"/>
        </w:rPr>
        <w:t xml:space="preserve">– </w:t>
      </w:r>
      <w:r>
        <w:rPr>
          <w:rFonts w:ascii="Times New Roman" w:hAnsi="Times New Roman" w:cs="Times New Roman"/>
          <w:sz w:val="24"/>
          <w:szCs w:val="24"/>
          <w:lang w:val="en-US"/>
        </w:rPr>
        <w:t>139 cereri</w:t>
      </w:r>
      <w:r w:rsidRPr="009C08C9">
        <w:rPr>
          <w:rFonts w:ascii="Times New Roman" w:hAnsi="Times New Roman" w:cs="Times New Roman"/>
          <w:sz w:val="24"/>
          <w:szCs w:val="24"/>
          <w:lang w:val="en-US"/>
        </w:rPr>
        <w:t>; sprijin familia</w:t>
      </w:r>
      <w:r>
        <w:rPr>
          <w:rFonts w:ascii="Times New Roman" w:hAnsi="Times New Roman" w:cs="Times New Roman"/>
          <w:sz w:val="24"/>
          <w:szCs w:val="24"/>
          <w:lang w:val="en-US"/>
        </w:rPr>
        <w:t>l pentru familiile cu copii - 15</w:t>
      </w:r>
      <w:r w:rsidRPr="009C08C9">
        <w:rPr>
          <w:rFonts w:ascii="Times New Roman" w:hAnsi="Times New Roman" w:cs="Times New Roman"/>
          <w:sz w:val="24"/>
          <w:szCs w:val="24"/>
          <w:lang w:val="en-US"/>
        </w:rPr>
        <w:t xml:space="preserve"> (în suma - </w:t>
      </w:r>
      <w:r>
        <w:rPr>
          <w:rFonts w:ascii="Times New Roman" w:hAnsi="Times New Roman" w:cs="Times New Roman"/>
          <w:sz w:val="24"/>
          <w:szCs w:val="24"/>
          <w:lang w:val="en-US"/>
        </w:rPr>
        <w:t>99</w:t>
      </w:r>
      <w:r w:rsidRPr="009C08C9">
        <w:rPr>
          <w:rFonts w:ascii="Times New Roman" w:hAnsi="Times New Roman" w:cs="Times New Roman"/>
          <w:sz w:val="24"/>
          <w:szCs w:val="24"/>
          <w:lang w:val="en-US"/>
        </w:rPr>
        <w:t>000</w:t>
      </w:r>
      <w:r>
        <w:rPr>
          <w:rFonts w:ascii="Times New Roman" w:hAnsi="Times New Roman" w:cs="Times New Roman"/>
          <w:sz w:val="24"/>
          <w:szCs w:val="24"/>
          <w:lang w:val="en-US"/>
        </w:rPr>
        <w:t xml:space="preserve"> lei); suport monetar - 7</w:t>
      </w:r>
      <w:r w:rsidRPr="009C08C9">
        <w:rPr>
          <w:rFonts w:ascii="Times New Roman" w:hAnsi="Times New Roman" w:cs="Times New Roman"/>
          <w:sz w:val="24"/>
          <w:szCs w:val="24"/>
          <w:lang w:val="en-US"/>
        </w:rPr>
        <w:t xml:space="preserve"> persoane social vulnerabile (în sum</w:t>
      </w:r>
      <w:r w:rsidRPr="009C08C9">
        <w:rPr>
          <w:rFonts w:ascii="Times New Roman" w:hAnsi="Times New Roman" w:cs="Times New Roman"/>
          <w:sz w:val="24"/>
          <w:szCs w:val="24"/>
          <w:lang w:val="ro-RO"/>
        </w:rPr>
        <w:t xml:space="preserve">ă de </w:t>
      </w:r>
      <w:r>
        <w:rPr>
          <w:rFonts w:ascii="Times New Roman" w:hAnsi="Times New Roman" w:cs="Times New Roman"/>
          <w:sz w:val="24"/>
          <w:szCs w:val="24"/>
          <w:lang w:val="ro-RO"/>
        </w:rPr>
        <w:t>49</w:t>
      </w:r>
      <w:r w:rsidRPr="009C08C9">
        <w:rPr>
          <w:rFonts w:ascii="Times New Roman" w:hAnsi="Times New Roman" w:cs="Times New Roman"/>
          <w:sz w:val="24"/>
          <w:szCs w:val="24"/>
          <w:lang w:val="ro-RO"/>
        </w:rPr>
        <w:t>000 lei</w:t>
      </w:r>
      <w:r w:rsidRPr="009C08C9">
        <w:rPr>
          <w:rFonts w:ascii="Times New Roman" w:hAnsi="Times New Roman" w:cs="Times New Roman"/>
          <w:sz w:val="24"/>
          <w:szCs w:val="24"/>
          <w:lang w:val="en-US"/>
        </w:rPr>
        <w:t xml:space="preserve">); </w:t>
      </w:r>
      <w:r>
        <w:rPr>
          <w:rFonts w:ascii="Times New Roman" w:hAnsi="Times New Roman" w:cs="Times New Roman"/>
          <w:sz w:val="24"/>
          <w:szCs w:val="24"/>
          <w:lang w:val="en-US"/>
        </w:rPr>
        <w:t>cereri înregistrate pe platform compensaţii gov. md. - 1138</w:t>
      </w:r>
      <w:r w:rsidRPr="009C08C9">
        <w:rPr>
          <w:rFonts w:ascii="Times New Roman" w:hAnsi="Times New Roman" w:cs="Times New Roman"/>
          <w:sz w:val="24"/>
          <w:szCs w:val="24"/>
          <w:lang w:val="en-US"/>
        </w:rPr>
        <w:t>;  ajutor umanitar oferit de Crucea Roșie Anenii Noi sub form</w:t>
      </w:r>
      <w:r w:rsidRPr="009C08C9">
        <w:rPr>
          <w:rFonts w:ascii="Times New Roman" w:hAnsi="Times New Roman" w:cs="Times New Roman"/>
          <w:sz w:val="24"/>
          <w:szCs w:val="24"/>
          <w:lang w:val="ro-RO"/>
        </w:rPr>
        <w:t>ă de produse alimentare</w:t>
      </w:r>
      <w:r w:rsidRPr="009C08C9">
        <w:rPr>
          <w:rFonts w:ascii="Times New Roman" w:hAnsi="Times New Roman" w:cs="Times New Roman"/>
          <w:sz w:val="24"/>
          <w:szCs w:val="24"/>
          <w:lang w:val="en-US"/>
        </w:rPr>
        <w:t>; ajutor material din partea APL nivelul 1, pentru diferite categorii ale populației/persoane în etate, inclusive colete alimentare pentru persoanele afectate de război.</w:t>
      </w:r>
    </w:p>
    <w:p w:rsidR="00BF0B3A" w:rsidRPr="009C08C9" w:rsidRDefault="00BF0B3A" w:rsidP="00BF0B3A">
      <w:pPr>
        <w:autoSpaceDE w:val="0"/>
        <w:autoSpaceDN w:val="0"/>
        <w:adjustRightInd w:val="0"/>
        <w:spacing w:after="0" w:line="240" w:lineRule="auto"/>
        <w:jc w:val="both"/>
        <w:rPr>
          <w:rFonts w:ascii="Times New Roman" w:hAnsi="Times New Roman" w:cs="Times New Roman"/>
          <w:sz w:val="24"/>
          <w:szCs w:val="24"/>
          <w:lang w:val="en-US"/>
        </w:rPr>
      </w:pPr>
    </w:p>
    <w:p w:rsidR="00BF0B3A" w:rsidRPr="009C08C9" w:rsidRDefault="00BF0B3A" w:rsidP="00BF0B3A">
      <w:pPr>
        <w:autoSpaceDE w:val="0"/>
        <w:autoSpaceDN w:val="0"/>
        <w:adjustRightInd w:val="0"/>
        <w:spacing w:after="0" w:line="240" w:lineRule="auto"/>
        <w:jc w:val="both"/>
        <w:rPr>
          <w:rFonts w:ascii="Times New Roman" w:hAnsi="Times New Roman" w:cs="Times New Roman"/>
          <w:color w:val="C00000"/>
          <w:sz w:val="24"/>
          <w:szCs w:val="24"/>
          <w:lang w:val="en-US"/>
        </w:rPr>
      </w:pPr>
      <w:r w:rsidRPr="009C08C9">
        <w:rPr>
          <w:rFonts w:ascii="Times New Roman" w:hAnsi="Times New Roman" w:cs="Times New Roman"/>
          <w:color w:val="C00000"/>
          <w:sz w:val="24"/>
          <w:szCs w:val="24"/>
          <w:lang w:val="en-US"/>
        </w:rPr>
        <w:tab/>
      </w:r>
      <w:r w:rsidRPr="009C08C9">
        <w:rPr>
          <w:rFonts w:ascii="Times New Roman" w:hAnsi="Times New Roman" w:cs="Times New Roman"/>
          <w:b/>
          <w:i/>
          <w:sz w:val="24"/>
          <w:szCs w:val="24"/>
          <w:lang w:val="en-US"/>
        </w:rPr>
        <w:t xml:space="preserve">La fel au fost desfăşurarte </w:t>
      </w:r>
      <w:r w:rsidRPr="009C08C9">
        <w:rPr>
          <w:rFonts w:ascii="Times New Roman" w:hAnsi="Times New Roman" w:cs="Times New Roman"/>
          <w:b/>
          <w:bCs/>
          <w:i/>
          <w:sz w:val="24"/>
          <w:szCs w:val="24"/>
          <w:lang w:val="en-US"/>
        </w:rPr>
        <w:t>activit</w:t>
      </w:r>
      <w:r w:rsidRPr="009C08C9">
        <w:rPr>
          <w:rFonts w:ascii="Times New Roman" w:hAnsi="Times New Roman" w:cs="Times New Roman"/>
          <w:b/>
          <w:bCs/>
          <w:i/>
          <w:sz w:val="24"/>
          <w:szCs w:val="24"/>
          <w:lang w:val="ro-RO"/>
        </w:rPr>
        <w:t>ăti legate de prestarea serviciului</w:t>
      </w:r>
      <w:r w:rsidRPr="009C08C9">
        <w:rPr>
          <w:rFonts w:ascii="Times New Roman" w:hAnsi="Times New Roman" w:cs="Times New Roman"/>
          <w:b/>
          <w:bCs/>
          <w:sz w:val="24"/>
          <w:szCs w:val="24"/>
          <w:lang w:val="ro-RO"/>
        </w:rPr>
        <w:t>:</w:t>
      </w:r>
    </w:p>
    <w:p w:rsidR="00BF0B3A" w:rsidRPr="009C08C9" w:rsidRDefault="00BF0B3A" w:rsidP="00BF0B3A">
      <w:pPr>
        <w:autoSpaceDE w:val="0"/>
        <w:autoSpaceDN w:val="0"/>
        <w:adjustRightInd w:val="0"/>
        <w:spacing w:after="0" w:line="240" w:lineRule="auto"/>
        <w:rPr>
          <w:rFonts w:ascii="Times New Roman" w:hAnsi="Times New Roman" w:cs="Times New Roman"/>
          <w:sz w:val="24"/>
          <w:szCs w:val="24"/>
          <w:lang w:val="en-US"/>
        </w:rPr>
      </w:pPr>
      <w:r w:rsidRPr="009C08C9">
        <w:rPr>
          <w:rFonts w:ascii="Times New Roman" w:hAnsi="Times New Roman" w:cs="Times New Roman"/>
          <w:sz w:val="24"/>
          <w:szCs w:val="24"/>
          <w:lang w:val="en-US"/>
        </w:rPr>
        <w:t>- vizite la domiciliu</w:t>
      </w:r>
    </w:p>
    <w:p w:rsidR="00BF0B3A" w:rsidRPr="009C08C9" w:rsidRDefault="00BF0B3A" w:rsidP="00BF0B3A">
      <w:pPr>
        <w:autoSpaceDE w:val="0"/>
        <w:autoSpaceDN w:val="0"/>
        <w:adjustRightInd w:val="0"/>
        <w:spacing w:after="0" w:line="240" w:lineRule="auto"/>
        <w:rPr>
          <w:rFonts w:ascii="Times New Roman" w:hAnsi="Times New Roman" w:cs="Times New Roman"/>
          <w:sz w:val="24"/>
          <w:szCs w:val="24"/>
          <w:lang w:val="en-US"/>
        </w:rPr>
      </w:pPr>
      <w:r w:rsidRPr="009C08C9">
        <w:rPr>
          <w:rFonts w:ascii="Times New Roman" w:hAnsi="Times New Roman" w:cs="Times New Roman"/>
          <w:sz w:val="24"/>
          <w:szCs w:val="24"/>
          <w:lang w:val="en-US"/>
        </w:rPr>
        <w:t>- managemente de caz</w:t>
      </w:r>
    </w:p>
    <w:p w:rsidR="00BF0B3A" w:rsidRPr="009C08C9" w:rsidRDefault="00BF0B3A" w:rsidP="00BF0B3A">
      <w:pPr>
        <w:autoSpaceDE w:val="0"/>
        <w:autoSpaceDN w:val="0"/>
        <w:adjustRightInd w:val="0"/>
        <w:spacing w:after="0" w:line="240" w:lineRule="auto"/>
        <w:rPr>
          <w:rFonts w:ascii="Times New Roman" w:hAnsi="Times New Roman" w:cs="Times New Roman"/>
          <w:sz w:val="24"/>
          <w:szCs w:val="24"/>
          <w:lang w:val="en-US"/>
        </w:rPr>
      </w:pPr>
      <w:r w:rsidRPr="009C08C9">
        <w:rPr>
          <w:rFonts w:ascii="Times New Roman" w:hAnsi="Times New Roman" w:cs="Times New Roman"/>
          <w:sz w:val="24"/>
          <w:szCs w:val="24"/>
          <w:lang w:val="en-US"/>
        </w:rPr>
        <w:t>- colectarea informației și elaborarea listelor solicitate</w:t>
      </w:r>
    </w:p>
    <w:p w:rsidR="00BF0B3A" w:rsidRPr="009C08C9" w:rsidRDefault="00BF0B3A" w:rsidP="00BF0B3A">
      <w:pPr>
        <w:autoSpaceDE w:val="0"/>
        <w:autoSpaceDN w:val="0"/>
        <w:adjustRightInd w:val="0"/>
        <w:spacing w:after="0" w:line="240" w:lineRule="auto"/>
        <w:rPr>
          <w:rFonts w:ascii="Times New Roman" w:hAnsi="Times New Roman" w:cs="Times New Roman"/>
          <w:sz w:val="24"/>
          <w:szCs w:val="24"/>
          <w:lang w:val="ro-RO"/>
        </w:rPr>
      </w:pPr>
      <w:r w:rsidRPr="009C08C9">
        <w:rPr>
          <w:rFonts w:ascii="Times New Roman" w:hAnsi="Times New Roman" w:cs="Times New Roman"/>
          <w:sz w:val="24"/>
          <w:szCs w:val="24"/>
          <w:lang w:val="en-US"/>
        </w:rPr>
        <w:t>- mobilizarea comuniț</w:t>
      </w:r>
      <w:r w:rsidRPr="009C08C9">
        <w:rPr>
          <w:rFonts w:ascii="Times New Roman" w:hAnsi="Times New Roman" w:cs="Times New Roman"/>
          <w:sz w:val="24"/>
          <w:szCs w:val="24"/>
          <w:lang w:val="ro-RO"/>
        </w:rPr>
        <w:t>ății și agenților economici cu scopul susținerii populației vulnerabile a primariei or.Anenii Noi și a organizării diferitor activițăți</w:t>
      </w:r>
    </w:p>
    <w:p w:rsidR="00BF0B3A" w:rsidRPr="009C08C9" w:rsidRDefault="00BF0B3A" w:rsidP="00BF0B3A">
      <w:pPr>
        <w:autoSpaceDE w:val="0"/>
        <w:autoSpaceDN w:val="0"/>
        <w:adjustRightInd w:val="0"/>
        <w:spacing w:after="0" w:line="240" w:lineRule="auto"/>
        <w:rPr>
          <w:rFonts w:ascii="Times New Roman" w:hAnsi="Times New Roman" w:cs="Times New Roman"/>
          <w:sz w:val="24"/>
          <w:szCs w:val="24"/>
          <w:lang w:val="en-US"/>
        </w:rPr>
      </w:pPr>
      <w:r w:rsidRPr="009C08C9">
        <w:rPr>
          <w:rFonts w:ascii="Times New Roman" w:hAnsi="Times New Roman" w:cs="Times New Roman"/>
          <w:sz w:val="24"/>
          <w:szCs w:val="24"/>
          <w:lang w:val="en-US"/>
        </w:rPr>
        <w:t>-lucrul cu persoanele refugiate di UK.  Baza de date refugiati/copii</w:t>
      </w:r>
    </w:p>
    <w:p w:rsidR="00BF0B3A" w:rsidRPr="009C08C9" w:rsidRDefault="00BF0B3A" w:rsidP="00BF0B3A">
      <w:pPr>
        <w:autoSpaceDE w:val="0"/>
        <w:autoSpaceDN w:val="0"/>
        <w:adjustRightInd w:val="0"/>
        <w:spacing w:after="0" w:line="240" w:lineRule="auto"/>
        <w:rPr>
          <w:rFonts w:ascii="Times New Roman" w:hAnsi="Times New Roman" w:cs="Times New Roman"/>
          <w:sz w:val="24"/>
          <w:szCs w:val="24"/>
          <w:lang w:val="en-US"/>
        </w:rPr>
      </w:pPr>
      <w:r w:rsidRPr="009C08C9">
        <w:rPr>
          <w:rFonts w:ascii="Times New Roman" w:hAnsi="Times New Roman" w:cs="Times New Roman"/>
          <w:sz w:val="24"/>
          <w:szCs w:val="24"/>
          <w:lang w:val="en-US"/>
        </w:rPr>
        <w:t>-ajutor la contor</w:t>
      </w:r>
    </w:p>
    <w:p w:rsidR="00BF0B3A" w:rsidRPr="009C08C9" w:rsidRDefault="00BF0B3A" w:rsidP="00BF0B3A">
      <w:pPr>
        <w:autoSpaceDE w:val="0"/>
        <w:autoSpaceDN w:val="0"/>
        <w:adjustRightInd w:val="0"/>
        <w:spacing w:after="0" w:line="240" w:lineRule="auto"/>
        <w:rPr>
          <w:rFonts w:ascii="Times New Roman" w:hAnsi="Times New Roman" w:cs="Times New Roman"/>
          <w:sz w:val="24"/>
          <w:szCs w:val="24"/>
          <w:lang w:val="en-US"/>
        </w:rPr>
      </w:pPr>
      <w:r w:rsidRPr="009C08C9">
        <w:rPr>
          <w:rFonts w:ascii="Times New Roman" w:hAnsi="Times New Roman" w:cs="Times New Roman"/>
          <w:sz w:val="24"/>
          <w:szCs w:val="24"/>
          <w:lang w:val="en-US"/>
        </w:rPr>
        <w:t xml:space="preserve">-Ajutoru material unic </w:t>
      </w:r>
    </w:p>
    <w:p w:rsidR="00BF0B3A" w:rsidRDefault="00BF0B3A" w:rsidP="00BF0B3A">
      <w:pPr>
        <w:autoSpaceDE w:val="0"/>
        <w:autoSpaceDN w:val="0"/>
        <w:adjustRightInd w:val="0"/>
        <w:spacing w:after="0" w:line="240" w:lineRule="auto"/>
        <w:jc w:val="both"/>
        <w:rPr>
          <w:rFonts w:ascii="Times New Roman" w:hAnsi="Times New Roman" w:cs="Times New Roman"/>
          <w:sz w:val="24"/>
          <w:szCs w:val="24"/>
          <w:lang w:val="en-US"/>
        </w:rPr>
      </w:pPr>
      <w:r w:rsidRPr="009C08C9">
        <w:rPr>
          <w:rFonts w:ascii="Times New Roman" w:hAnsi="Times New Roman" w:cs="Times New Roman"/>
          <w:sz w:val="24"/>
          <w:szCs w:val="24"/>
          <w:lang w:val="en-US"/>
        </w:rPr>
        <w:t>-Ajutor financiar de urgent</w:t>
      </w:r>
    </w:p>
    <w:p w:rsidR="00BF0B3A" w:rsidRPr="009C08C9" w:rsidRDefault="00BF0B3A" w:rsidP="00BF0B3A">
      <w:pPr>
        <w:autoSpaceDE w:val="0"/>
        <w:autoSpaceDN w:val="0"/>
        <w:adjustRightInd w:val="0"/>
        <w:spacing w:after="0" w:line="240" w:lineRule="auto"/>
        <w:jc w:val="both"/>
        <w:rPr>
          <w:rFonts w:ascii="Times New Roman" w:hAnsi="Times New Roman" w:cs="Times New Roman"/>
          <w:sz w:val="24"/>
          <w:szCs w:val="24"/>
          <w:lang w:val="en-US"/>
        </w:rPr>
      </w:pPr>
    </w:p>
    <w:p w:rsidR="00BF0B3A" w:rsidRPr="009C08C9" w:rsidRDefault="00BF0B3A" w:rsidP="00BF0B3A">
      <w:pPr>
        <w:autoSpaceDE w:val="0"/>
        <w:autoSpaceDN w:val="0"/>
        <w:adjustRightInd w:val="0"/>
        <w:spacing w:after="0" w:line="240" w:lineRule="auto"/>
        <w:jc w:val="both"/>
        <w:rPr>
          <w:rFonts w:ascii="Times New Roman" w:hAnsi="Times New Roman" w:cs="Times New Roman"/>
          <w:sz w:val="24"/>
          <w:szCs w:val="24"/>
          <w:lang w:val="en-US"/>
        </w:rPr>
      </w:pPr>
      <w:r w:rsidRPr="009C08C9">
        <w:rPr>
          <w:rFonts w:ascii="Times New Roman" w:hAnsi="Times New Roman" w:cs="Times New Roman"/>
          <w:b/>
          <w:bCs/>
          <w:i/>
          <w:sz w:val="24"/>
          <w:szCs w:val="24"/>
          <w:lang w:val="en-US"/>
        </w:rPr>
        <w:t xml:space="preserve">       Rezultatele atinse la nivel de comunitate</w:t>
      </w:r>
      <w:r w:rsidRPr="009C08C9">
        <w:rPr>
          <w:rFonts w:ascii="Times New Roman" w:hAnsi="Times New Roman" w:cs="Times New Roman"/>
          <w:b/>
          <w:bCs/>
          <w:sz w:val="24"/>
          <w:szCs w:val="24"/>
          <w:lang w:val="en-US"/>
        </w:rPr>
        <w:t>:</w:t>
      </w:r>
    </w:p>
    <w:p w:rsidR="00BF0B3A" w:rsidRPr="009C08C9" w:rsidRDefault="00BF0B3A" w:rsidP="00BF0B3A">
      <w:pPr>
        <w:autoSpaceDE w:val="0"/>
        <w:autoSpaceDN w:val="0"/>
        <w:adjustRightInd w:val="0"/>
        <w:spacing w:after="0" w:line="240" w:lineRule="auto"/>
        <w:rPr>
          <w:rFonts w:ascii="Times New Roman" w:hAnsi="Times New Roman" w:cs="Times New Roman"/>
          <w:sz w:val="24"/>
          <w:szCs w:val="24"/>
          <w:lang w:val="ro-RO"/>
        </w:rPr>
      </w:pPr>
      <w:r w:rsidRPr="009C08C9">
        <w:rPr>
          <w:rFonts w:ascii="Times New Roman" w:hAnsi="Times New Roman" w:cs="Times New Roman"/>
          <w:b/>
          <w:bCs/>
          <w:sz w:val="24"/>
          <w:szCs w:val="24"/>
          <w:lang w:val="en-US"/>
        </w:rPr>
        <w:t>-</w:t>
      </w:r>
      <w:r w:rsidRPr="009C08C9">
        <w:rPr>
          <w:rFonts w:ascii="Times New Roman" w:hAnsi="Times New Roman" w:cs="Times New Roman"/>
          <w:sz w:val="24"/>
          <w:szCs w:val="24"/>
          <w:lang w:val="en-US"/>
        </w:rPr>
        <w:t>activit</w:t>
      </w:r>
      <w:r w:rsidRPr="009C08C9">
        <w:rPr>
          <w:rFonts w:ascii="Times New Roman" w:hAnsi="Times New Roman" w:cs="Times New Roman"/>
          <w:sz w:val="24"/>
          <w:szCs w:val="24"/>
          <w:lang w:val="ro-RO"/>
        </w:rPr>
        <w:t>ățile cu privire la mobilizarea comunițății au fost realizate cu succes</w:t>
      </w:r>
    </w:p>
    <w:p w:rsidR="00BF0B3A" w:rsidRPr="009C08C9" w:rsidRDefault="00BF0B3A" w:rsidP="00BF0B3A">
      <w:pPr>
        <w:autoSpaceDE w:val="0"/>
        <w:autoSpaceDN w:val="0"/>
        <w:adjustRightInd w:val="0"/>
        <w:spacing w:after="0" w:line="240" w:lineRule="auto"/>
        <w:rPr>
          <w:rFonts w:ascii="Times New Roman" w:hAnsi="Times New Roman" w:cs="Times New Roman"/>
          <w:sz w:val="24"/>
          <w:szCs w:val="24"/>
          <w:lang w:val="ro-RO"/>
        </w:rPr>
      </w:pPr>
      <w:r w:rsidRPr="009C08C9">
        <w:rPr>
          <w:rFonts w:ascii="Times New Roman" w:hAnsi="Times New Roman" w:cs="Times New Roman"/>
          <w:sz w:val="24"/>
          <w:szCs w:val="24"/>
          <w:lang w:val="en-US"/>
        </w:rPr>
        <w:t>- accesul pensionarilor și persoanelor cu dizabiliț</w:t>
      </w:r>
      <w:r w:rsidRPr="009C08C9">
        <w:rPr>
          <w:rFonts w:ascii="Times New Roman" w:hAnsi="Times New Roman" w:cs="Times New Roman"/>
          <w:sz w:val="24"/>
          <w:szCs w:val="24"/>
          <w:lang w:val="ro-RO"/>
        </w:rPr>
        <w:t>ăți la cantina socială pentru a se alimenta</w:t>
      </w:r>
    </w:p>
    <w:p w:rsidR="00BF0B3A" w:rsidRPr="009C08C9" w:rsidRDefault="00BF0B3A" w:rsidP="00BF0B3A">
      <w:pPr>
        <w:autoSpaceDE w:val="0"/>
        <w:autoSpaceDN w:val="0"/>
        <w:adjustRightInd w:val="0"/>
        <w:spacing w:after="0" w:line="240" w:lineRule="auto"/>
        <w:rPr>
          <w:rFonts w:ascii="Times New Roman" w:hAnsi="Times New Roman" w:cs="Times New Roman"/>
          <w:sz w:val="24"/>
          <w:szCs w:val="24"/>
          <w:lang w:val="en-US"/>
        </w:rPr>
      </w:pPr>
      <w:r w:rsidRPr="009C08C9">
        <w:rPr>
          <w:rFonts w:ascii="Times New Roman" w:hAnsi="Times New Roman" w:cs="Times New Roman"/>
          <w:sz w:val="24"/>
          <w:szCs w:val="24"/>
          <w:lang w:val="en-US"/>
        </w:rPr>
        <w:t>- plasarea famiilor în instituții rezidențiale în scopul prevenirii situației de risc</w:t>
      </w:r>
    </w:p>
    <w:p w:rsidR="00BF0B3A" w:rsidRPr="009C08C9" w:rsidRDefault="00BF0B3A" w:rsidP="00BF0B3A">
      <w:pPr>
        <w:autoSpaceDE w:val="0"/>
        <w:autoSpaceDN w:val="0"/>
        <w:adjustRightInd w:val="0"/>
        <w:spacing w:after="0" w:line="240" w:lineRule="auto"/>
        <w:rPr>
          <w:rFonts w:ascii="Times New Roman" w:hAnsi="Times New Roman" w:cs="Times New Roman"/>
          <w:sz w:val="24"/>
          <w:szCs w:val="24"/>
          <w:lang w:val="ro-RO"/>
        </w:rPr>
      </w:pPr>
      <w:r w:rsidRPr="009C08C9">
        <w:rPr>
          <w:rFonts w:ascii="Times New Roman" w:hAnsi="Times New Roman" w:cs="Times New Roman"/>
          <w:sz w:val="24"/>
          <w:szCs w:val="24"/>
          <w:lang w:val="en-US"/>
        </w:rPr>
        <w:t>-conlucrarea eficient</w:t>
      </w:r>
      <w:r w:rsidRPr="009C08C9">
        <w:rPr>
          <w:rFonts w:ascii="Times New Roman" w:hAnsi="Times New Roman" w:cs="Times New Roman"/>
          <w:sz w:val="24"/>
          <w:szCs w:val="24"/>
          <w:lang w:val="ro-RO"/>
        </w:rPr>
        <w:t>ă cu beneficiarii și echipa  multidisciplinară pentru depășirea situației de risc</w:t>
      </w:r>
    </w:p>
    <w:p w:rsidR="00BF0B3A" w:rsidRPr="009C08C9" w:rsidRDefault="00BF0B3A" w:rsidP="00BF0B3A">
      <w:pPr>
        <w:autoSpaceDE w:val="0"/>
        <w:autoSpaceDN w:val="0"/>
        <w:adjustRightInd w:val="0"/>
        <w:spacing w:after="0" w:line="240" w:lineRule="auto"/>
        <w:rPr>
          <w:rFonts w:ascii="Times New Roman" w:hAnsi="Times New Roman" w:cs="Times New Roman"/>
          <w:sz w:val="24"/>
          <w:szCs w:val="24"/>
          <w:lang w:val="ro-RO"/>
        </w:rPr>
      </w:pPr>
      <w:r w:rsidRPr="009C08C9">
        <w:rPr>
          <w:rFonts w:ascii="Times New Roman" w:hAnsi="Times New Roman" w:cs="Times New Roman"/>
          <w:sz w:val="24"/>
          <w:szCs w:val="24"/>
          <w:lang w:val="en-US"/>
        </w:rPr>
        <w:t>- comunitatea este informat</w:t>
      </w:r>
      <w:r w:rsidRPr="009C08C9">
        <w:rPr>
          <w:rFonts w:ascii="Times New Roman" w:hAnsi="Times New Roman" w:cs="Times New Roman"/>
          <w:sz w:val="24"/>
          <w:szCs w:val="24"/>
          <w:lang w:val="ro-RO"/>
        </w:rPr>
        <w:t xml:space="preserve">ă permanent, prin actualizarea informației pe panoul informativ </w:t>
      </w:r>
    </w:p>
    <w:p w:rsidR="00BF0B3A" w:rsidRPr="00E009B4" w:rsidRDefault="00BF0B3A" w:rsidP="00BF0B3A">
      <w:pPr>
        <w:autoSpaceDE w:val="0"/>
        <w:autoSpaceDN w:val="0"/>
        <w:adjustRightInd w:val="0"/>
        <w:jc w:val="both"/>
        <w:rPr>
          <w:rFonts w:ascii="Times New Roman" w:hAnsi="Times New Roman" w:cs="Times New Roman"/>
          <w:sz w:val="24"/>
          <w:szCs w:val="24"/>
          <w:lang w:val="ro-RO"/>
        </w:rPr>
      </w:pPr>
      <w:r w:rsidRPr="009C08C9">
        <w:rPr>
          <w:rFonts w:ascii="Times New Roman" w:hAnsi="Times New Roman" w:cs="Times New Roman"/>
          <w:b/>
          <w:i/>
          <w:color w:val="C00000"/>
          <w:sz w:val="24"/>
          <w:szCs w:val="24"/>
          <w:lang w:val="en-US"/>
        </w:rPr>
        <w:tab/>
      </w:r>
      <w:r w:rsidRPr="009C08C9">
        <w:rPr>
          <w:rFonts w:ascii="Times New Roman" w:hAnsi="Times New Roman" w:cs="Times New Roman"/>
          <w:sz w:val="24"/>
          <w:szCs w:val="24"/>
          <w:lang w:val="en-US"/>
        </w:rPr>
        <w:t>Insuccesile în lucru sunt din cauza unor categorii de beneficiari care nu doresc s</w:t>
      </w:r>
      <w:r w:rsidRPr="009C08C9">
        <w:rPr>
          <w:rFonts w:ascii="Times New Roman" w:hAnsi="Times New Roman" w:cs="Times New Roman"/>
          <w:sz w:val="24"/>
          <w:szCs w:val="24"/>
          <w:lang w:val="ro-RO"/>
        </w:rPr>
        <w:t>ă depună efort pentru a depăși situația de criză din familie, ştiind ca APL Anenii Noi nu-i va lăsa fără atenţie.</w:t>
      </w:r>
    </w:p>
    <w:p w:rsidR="00BF0B3A" w:rsidRDefault="00BF0B3A" w:rsidP="00BF0B3A">
      <w:pPr>
        <w:tabs>
          <w:tab w:val="left" w:pos="682"/>
        </w:tabs>
        <w:spacing w:after="0" w:line="240" w:lineRule="auto"/>
        <w:ind w:left="6"/>
        <w:jc w:val="center"/>
        <w:rPr>
          <w:rFonts w:ascii="Times New Roman" w:eastAsia="Times New Roman" w:hAnsi="Times New Roman"/>
          <w:b/>
          <w:sz w:val="24"/>
          <w:szCs w:val="24"/>
          <w:lang w:val="en-US"/>
        </w:rPr>
      </w:pPr>
      <w:r w:rsidRPr="00850F58">
        <w:rPr>
          <w:rFonts w:ascii="Times New Roman" w:eastAsia="Times New Roman" w:hAnsi="Times New Roman"/>
          <w:b/>
          <w:sz w:val="24"/>
          <w:szCs w:val="24"/>
          <w:lang w:val="en-US"/>
        </w:rPr>
        <w:t>Domeniul tineret și sport</w:t>
      </w:r>
    </w:p>
    <w:p w:rsidR="00BF0B3A" w:rsidRDefault="00BF0B3A" w:rsidP="00BF0B3A">
      <w:pPr>
        <w:tabs>
          <w:tab w:val="left" w:pos="682"/>
        </w:tabs>
        <w:spacing w:after="0" w:line="240" w:lineRule="auto"/>
        <w:ind w:left="6"/>
        <w:rPr>
          <w:rFonts w:ascii="Times New Roman" w:eastAsia="Times New Roman" w:hAnsi="Times New Roman"/>
          <w:sz w:val="24"/>
          <w:szCs w:val="24"/>
          <w:lang w:val="en-US"/>
        </w:rPr>
      </w:pPr>
      <w:r>
        <w:rPr>
          <w:rFonts w:ascii="Times New Roman" w:eastAsia="Times New Roman" w:hAnsi="Times New Roman"/>
          <w:b/>
          <w:sz w:val="24"/>
          <w:szCs w:val="24"/>
          <w:lang w:val="en-US"/>
        </w:rPr>
        <w:tab/>
      </w:r>
      <w:r>
        <w:rPr>
          <w:rFonts w:ascii="Times New Roman" w:eastAsia="Times New Roman" w:hAnsi="Times New Roman"/>
          <w:sz w:val="24"/>
          <w:szCs w:val="24"/>
          <w:lang w:val="en-US"/>
        </w:rPr>
        <w:t>În anul 2023activităţile sportive s-au desfăşurat</w:t>
      </w:r>
      <w:r w:rsidRPr="00850F58">
        <w:rPr>
          <w:rFonts w:ascii="Times New Roman" w:eastAsia="Times New Roman" w:hAnsi="Times New Roman"/>
          <w:sz w:val="24"/>
          <w:szCs w:val="24"/>
          <w:lang w:val="en-US"/>
        </w:rPr>
        <w:t xml:space="preserve"> conform Planului de acţiuni cultural-sportive în conformitate cu Legea nr.279-XIV din 11 februarie 1999 cu privire la tineret, Legea nr.330 din 25.03.1999 cu privire la culltura fizică şi sport, au fost organizate diverse activităţi cultural-sportive în oraşul  Anenii Noi: volei (femei, barbaţi), minifotbal veteran etc.</w:t>
      </w:r>
    </w:p>
    <w:p w:rsidR="00BF0B3A" w:rsidRPr="00B07EFF" w:rsidRDefault="00BF0B3A" w:rsidP="00BF0B3A">
      <w:pPr>
        <w:tabs>
          <w:tab w:val="left" w:pos="682"/>
        </w:tabs>
        <w:spacing w:after="0" w:line="240" w:lineRule="auto"/>
        <w:ind w:left="6"/>
        <w:rPr>
          <w:rFonts w:ascii="Times New Roman" w:eastAsia="Times New Roman" w:hAnsi="Times New Roman"/>
          <w:sz w:val="24"/>
          <w:szCs w:val="24"/>
          <w:lang w:val="en-US"/>
        </w:rPr>
      </w:pPr>
      <w:r>
        <w:rPr>
          <w:rFonts w:ascii="Times New Roman" w:eastAsia="Times New Roman" w:hAnsi="Times New Roman"/>
          <w:b/>
          <w:bCs/>
          <w:sz w:val="24"/>
          <w:szCs w:val="24"/>
          <w:lang w:val="en-US"/>
        </w:rPr>
        <w:tab/>
      </w:r>
      <w:r w:rsidRPr="00B07EFF">
        <w:rPr>
          <w:rFonts w:ascii="Times New Roman" w:eastAsia="Times New Roman" w:hAnsi="Times New Roman"/>
          <w:sz w:val="24"/>
          <w:szCs w:val="24"/>
          <w:lang w:val="en-US"/>
        </w:rPr>
        <w:t>Anul a început cu un eveniment sportiv la care Primaria Anenii Noi a fost gazda si copartener , e vorba de Cursa Sportiva RUBICON 2023 organizat de Asociatia Obsteasca Clubul Sportiv SPORTER in parteneriat cu Federatia Sportiva Nationala de Triatlon din Republica Moldova. Startul evenimentului a fost dat la 03.02.2023 in satul Palanca, raionul Stefan Voda si a ajuns in orasul Anenii Noi la 04.02.2023, ora 1.40. Primaria Anenii Noi si-a asumat responsabilitatea de-a intilni delegatia, de a le oferi participantilor la eveniment cite o bautura calda.</w:t>
      </w:r>
    </w:p>
    <w:p w:rsidR="00BF0B3A" w:rsidRPr="00850F58" w:rsidRDefault="00BF0B3A" w:rsidP="00BF0B3A">
      <w:pPr>
        <w:spacing w:after="0" w:line="240" w:lineRule="auto"/>
        <w:ind w:left="6"/>
        <w:jc w:val="both"/>
        <w:rPr>
          <w:rFonts w:ascii="Times New Roman" w:eastAsia="Times New Roman" w:hAnsi="Times New Roman"/>
          <w:sz w:val="24"/>
          <w:szCs w:val="24"/>
          <w:lang w:val="en-US"/>
        </w:rPr>
      </w:pPr>
      <w:r w:rsidRPr="00B07EFF">
        <w:rPr>
          <w:rFonts w:ascii="Times New Roman" w:eastAsia="Times New Roman" w:hAnsi="Times New Roman"/>
          <w:sz w:val="24"/>
          <w:szCs w:val="24"/>
          <w:lang w:val="en-US"/>
        </w:rPr>
        <w:tab/>
        <w:t>Pe întreaga perioadă de raportare sportivii din Anenii Noi au participat la diverse competiţii orăşeneşti şi</w:t>
      </w:r>
      <w:r w:rsidRPr="00850F58">
        <w:rPr>
          <w:rFonts w:ascii="Times New Roman" w:eastAsia="Times New Roman" w:hAnsi="Times New Roman"/>
          <w:sz w:val="24"/>
          <w:szCs w:val="24"/>
          <w:lang w:val="en-US"/>
        </w:rPr>
        <w:t xml:space="preserve"> raionale la care s-au ales cu rezultate</w:t>
      </w:r>
      <w:r>
        <w:rPr>
          <w:rFonts w:ascii="Times New Roman" w:eastAsia="Times New Roman" w:hAnsi="Times New Roman"/>
          <w:sz w:val="24"/>
          <w:szCs w:val="24"/>
          <w:lang w:val="en-US"/>
        </w:rPr>
        <w:t xml:space="preserve"> impunătoare</w:t>
      </w:r>
      <w:r w:rsidRPr="00850F58">
        <w:rPr>
          <w:rFonts w:ascii="Times New Roman" w:eastAsia="Times New Roman" w:hAnsi="Times New Roman"/>
          <w:sz w:val="24"/>
          <w:szCs w:val="24"/>
          <w:lang w:val="en-US"/>
        </w:rPr>
        <w:t>:</w:t>
      </w:r>
    </w:p>
    <w:p w:rsidR="00BF0B3A" w:rsidRDefault="00BF0B3A" w:rsidP="00BF0B3A">
      <w:pPr>
        <w:spacing w:after="0" w:line="240" w:lineRule="auto"/>
        <w:ind w:left="6"/>
        <w:jc w:val="both"/>
        <w:rPr>
          <w:rFonts w:ascii="Times New Roman" w:eastAsia="Times New Roman" w:hAnsi="Times New Roman"/>
          <w:sz w:val="24"/>
          <w:szCs w:val="24"/>
          <w:lang w:val="en-US"/>
        </w:rPr>
      </w:pPr>
      <w:r w:rsidRPr="00850F58">
        <w:rPr>
          <w:rFonts w:ascii="Times New Roman" w:eastAsia="Times New Roman" w:hAnsi="Times New Roman"/>
          <w:sz w:val="24"/>
          <w:szCs w:val="24"/>
          <w:lang w:val="en-US"/>
        </w:rPr>
        <w:t>Echip</w:t>
      </w:r>
      <w:r>
        <w:rPr>
          <w:rFonts w:ascii="Times New Roman" w:eastAsia="Times New Roman" w:hAnsi="Times New Roman"/>
          <w:sz w:val="24"/>
          <w:szCs w:val="24"/>
          <w:lang w:val="en-US"/>
        </w:rPr>
        <w:t>a de fotbal s. Ruseni (seniori)– locul IV (devizia A</w:t>
      </w:r>
      <w:r w:rsidRPr="00850F58">
        <w:rPr>
          <w:rFonts w:ascii="Times New Roman" w:eastAsia="Times New Roman" w:hAnsi="Times New Roman"/>
          <w:sz w:val="24"/>
          <w:szCs w:val="24"/>
          <w:lang w:val="en-US"/>
        </w:rPr>
        <w:t>) la Campionatul Raional Anenii Noi;</w:t>
      </w:r>
    </w:p>
    <w:p w:rsidR="00BF0B3A" w:rsidRDefault="00BF0B3A" w:rsidP="00BF0B3A">
      <w:pPr>
        <w:spacing w:after="0" w:line="240" w:lineRule="auto"/>
        <w:ind w:left="6"/>
        <w:jc w:val="both"/>
        <w:rPr>
          <w:rFonts w:ascii="Times New Roman" w:eastAsia="Times New Roman" w:hAnsi="Times New Roman"/>
          <w:sz w:val="24"/>
          <w:szCs w:val="24"/>
          <w:lang w:val="en-US"/>
        </w:rPr>
      </w:pPr>
      <w:r>
        <w:rPr>
          <w:rFonts w:ascii="Times New Roman" w:eastAsia="Times New Roman" w:hAnsi="Times New Roman"/>
          <w:sz w:val="24"/>
          <w:szCs w:val="24"/>
          <w:lang w:val="en-US"/>
        </w:rPr>
        <w:t>Echipa “Anina” –(devizia B) locul I la campionatul raional şi deţinători ai Cupei preşedintelui raionului.</w:t>
      </w:r>
    </w:p>
    <w:p w:rsidR="00BF0B3A" w:rsidRDefault="00BF0B3A" w:rsidP="00BF0B3A">
      <w:pPr>
        <w:spacing w:after="0" w:line="240" w:lineRule="auto"/>
        <w:ind w:left="6"/>
        <w:jc w:val="both"/>
        <w:rPr>
          <w:rFonts w:ascii="Times New Roman" w:eastAsia="Times New Roman" w:hAnsi="Times New Roman"/>
          <w:sz w:val="24"/>
          <w:szCs w:val="24"/>
          <w:lang w:val="en-US"/>
        </w:rPr>
      </w:pPr>
      <w:r>
        <w:rPr>
          <w:rFonts w:ascii="Times New Roman" w:eastAsia="Times New Roman" w:hAnsi="Times New Roman"/>
          <w:sz w:val="24"/>
          <w:szCs w:val="24"/>
          <w:lang w:val="en-US"/>
        </w:rPr>
        <w:t>La inaugurarea terenului de minifotbal a LT “A. Puşkin” s-au desfăşurat competiţii de minifotbal în format de 1+6, unde au participat echipele amatori de la CALM, CCR, CDA, FC “Ruseni”şi FC “Anina”.</w:t>
      </w:r>
    </w:p>
    <w:p w:rsidR="00BF0B3A" w:rsidRPr="009328F7" w:rsidRDefault="00BF0B3A" w:rsidP="00BF0B3A">
      <w:pPr>
        <w:spacing w:after="0" w:line="240" w:lineRule="auto"/>
        <w:ind w:left="6"/>
        <w:jc w:val="both"/>
        <w:rPr>
          <w:rFonts w:ascii="Times New Roman" w:eastAsia="Times New Roman" w:hAnsi="Times New Roman"/>
          <w:sz w:val="24"/>
          <w:szCs w:val="24"/>
          <w:u w:val="single"/>
          <w:lang w:val="en-US"/>
        </w:rPr>
      </w:pPr>
      <w:r>
        <w:rPr>
          <w:rFonts w:ascii="Times New Roman" w:eastAsia="Times New Roman" w:hAnsi="Times New Roman"/>
          <w:sz w:val="24"/>
          <w:szCs w:val="24"/>
          <w:lang w:val="en-US"/>
        </w:rPr>
        <w:tab/>
      </w:r>
      <w:r w:rsidRPr="009328F7">
        <w:rPr>
          <w:rFonts w:ascii="Times New Roman" w:eastAsia="Times New Roman" w:hAnsi="Times New Roman"/>
          <w:sz w:val="24"/>
          <w:szCs w:val="24"/>
          <w:u w:val="single"/>
          <w:lang w:val="en-US"/>
        </w:rPr>
        <w:t>Echipa joc de dame:</w:t>
      </w:r>
    </w:p>
    <w:p w:rsidR="00BF0B3A" w:rsidRDefault="00BF0B3A" w:rsidP="00BF0B3A">
      <w:pPr>
        <w:spacing w:after="0" w:line="240" w:lineRule="auto"/>
        <w:ind w:left="6"/>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Martie 2023 la Fistivalul raional de şah, au participat copii din or. Anenii Noi care au obţinut locul I, II, III. </w:t>
      </w:r>
    </w:p>
    <w:p w:rsidR="00BF0B3A" w:rsidRDefault="00BF0B3A" w:rsidP="00BF0B3A">
      <w:pPr>
        <w:spacing w:after="0" w:line="240" w:lineRule="auto"/>
        <w:ind w:left="6"/>
        <w:jc w:val="both"/>
        <w:rPr>
          <w:rFonts w:ascii="Times New Roman" w:eastAsia="Times New Roman" w:hAnsi="Times New Roman"/>
          <w:sz w:val="24"/>
          <w:szCs w:val="24"/>
          <w:lang w:val="en-US"/>
        </w:rPr>
      </w:pPr>
      <w:r>
        <w:rPr>
          <w:rFonts w:ascii="Times New Roman" w:eastAsia="Times New Roman" w:hAnsi="Times New Roman"/>
          <w:sz w:val="24"/>
          <w:szCs w:val="24"/>
          <w:lang w:val="en-US"/>
        </w:rPr>
        <w:t>În cadrul festivalului republican la şah, desfăşurat de Ziua Internaţională a copiilor, în or. Chişinău reprezentantul or. Aneni Noi a obţinut  locul VI.</w:t>
      </w:r>
    </w:p>
    <w:p w:rsidR="00BF0B3A" w:rsidRDefault="00BF0B3A" w:rsidP="00BF0B3A">
      <w:pPr>
        <w:spacing w:after="0" w:line="240" w:lineRule="auto"/>
        <w:ind w:left="6"/>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Tradiţional, în fiecare an este organizat turneu de şah, consacrat Hramului localităţii – în anul 2023 au participat circa 10 copii. Pentru bun desfăşurare a activităţii a grupelor şe şah şi dame Primăria a procurat literatură în valoare de 6600 lei şi inventar în valoare de 12000 lei.</w:t>
      </w:r>
    </w:p>
    <w:p w:rsidR="00BF0B3A" w:rsidRDefault="00BF0B3A" w:rsidP="00BF0B3A">
      <w:pPr>
        <w:spacing w:after="0" w:line="240" w:lineRule="auto"/>
        <w:ind w:left="6"/>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sidRPr="00635C05">
        <w:rPr>
          <w:rFonts w:ascii="Times New Roman" w:eastAsia="Times New Roman" w:hAnsi="Times New Roman"/>
          <w:sz w:val="24"/>
          <w:szCs w:val="24"/>
          <w:lang w:val="en-US"/>
        </w:rPr>
        <w:t>Pentru rezultatele obţinute au fost înmânate cadouri, diplome, cupe şi vaucere în cadrul măsurii ,,Gala Laureaţilor sezonului sportiv 2023”, desfăşurată în incinta primăriei, la data de 27.12.2022. Total au fost menţionate 30 persoane.</w:t>
      </w:r>
    </w:p>
    <w:p w:rsidR="00BF0B3A" w:rsidRDefault="00BF0B3A" w:rsidP="00BF0B3A">
      <w:pPr>
        <w:spacing w:after="0" w:line="240" w:lineRule="auto"/>
        <w:ind w:left="6"/>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sidRPr="00850F58">
        <w:rPr>
          <w:rFonts w:ascii="Times New Roman" w:eastAsia="Times New Roman" w:hAnsi="Times New Roman"/>
          <w:sz w:val="24"/>
          <w:szCs w:val="24"/>
          <w:lang w:val="en-US"/>
        </w:rPr>
        <w:t>La S</w:t>
      </w:r>
      <w:r w:rsidR="00DB2ACD">
        <w:rPr>
          <w:rFonts w:ascii="Times New Roman" w:eastAsia="Times New Roman" w:hAnsi="Times New Roman"/>
          <w:sz w:val="24"/>
          <w:szCs w:val="24"/>
          <w:lang w:val="en-US"/>
        </w:rPr>
        <w:t>partachiada raională</w:t>
      </w:r>
      <w:r>
        <w:rPr>
          <w:rFonts w:ascii="Times New Roman" w:eastAsia="Times New Roman" w:hAnsi="Times New Roman"/>
          <w:sz w:val="24"/>
          <w:szCs w:val="24"/>
          <w:lang w:val="en-US"/>
        </w:rPr>
        <w:t xml:space="preserve"> 2023</w:t>
      </w:r>
      <w:r w:rsidRPr="00850F58">
        <w:rPr>
          <w:rFonts w:ascii="Times New Roman" w:eastAsia="Times New Roman" w:hAnsi="Times New Roman"/>
          <w:sz w:val="24"/>
          <w:szCs w:val="24"/>
          <w:lang w:val="en-US"/>
        </w:rPr>
        <w:t xml:space="preserve"> sportivii din Primăria or. Anenii Noi au obţinut </w:t>
      </w:r>
      <w:r>
        <w:rPr>
          <w:rFonts w:ascii="Times New Roman" w:eastAsia="Times New Roman" w:hAnsi="Times New Roman"/>
          <w:sz w:val="24"/>
          <w:szCs w:val="24"/>
          <w:lang w:val="en-US"/>
        </w:rPr>
        <w:t>sumar locul II</w:t>
      </w:r>
      <w:r w:rsidRPr="00850F58">
        <w:rPr>
          <w:rFonts w:ascii="Times New Roman" w:eastAsia="Times New Roman" w:hAnsi="Times New Roman"/>
          <w:sz w:val="24"/>
          <w:szCs w:val="24"/>
          <w:lang w:val="en-US"/>
        </w:rPr>
        <w:t>.</w:t>
      </w:r>
    </w:p>
    <w:p w:rsidR="00BF0B3A" w:rsidRDefault="00DB2ACD" w:rsidP="00BF0B3A">
      <w:pPr>
        <w:spacing w:after="0" w:line="240" w:lineRule="auto"/>
        <w:ind w:left="6"/>
        <w:jc w:val="both"/>
        <w:rPr>
          <w:rFonts w:ascii="Times New Roman" w:eastAsia="Times New Roman" w:hAnsi="Times New Roman"/>
          <w:b/>
          <w:sz w:val="24"/>
          <w:szCs w:val="24"/>
          <w:lang w:val="en-US"/>
        </w:rPr>
      </w:pPr>
      <w:r>
        <w:rPr>
          <w:rFonts w:ascii="Times New Roman" w:eastAsia="Times New Roman" w:hAnsi="Times New Roman"/>
          <w:sz w:val="24"/>
          <w:szCs w:val="24"/>
          <w:lang w:val="en-US"/>
        </w:rPr>
        <w:lastRenderedPageBreak/>
        <w:tab/>
      </w:r>
      <w:r w:rsidR="00BF0B3A">
        <w:rPr>
          <w:rFonts w:ascii="Times New Roman" w:eastAsia="Times New Roman" w:hAnsi="Times New Roman"/>
          <w:sz w:val="24"/>
          <w:szCs w:val="24"/>
          <w:lang w:val="en-US"/>
        </w:rPr>
        <w:t xml:space="preserve">Cu susţinerea financiară a Primăriei or. Anenii Noi sportivii au obţinut locul I la campionatul European la </w:t>
      </w:r>
      <w:r w:rsidR="00BF0B3A" w:rsidRPr="00850F58">
        <w:rPr>
          <w:rFonts w:ascii="Times New Roman" w:eastAsia="Times New Roman" w:hAnsi="Times New Roman"/>
          <w:b/>
          <w:sz w:val="24"/>
          <w:szCs w:val="24"/>
          <w:lang w:val="en-US"/>
        </w:rPr>
        <w:t>powerlifting</w:t>
      </w:r>
      <w:r w:rsidR="00BF0B3A">
        <w:rPr>
          <w:rFonts w:ascii="Times New Roman" w:eastAsia="Times New Roman" w:hAnsi="Times New Roman"/>
          <w:b/>
          <w:sz w:val="24"/>
          <w:szCs w:val="24"/>
          <w:lang w:val="en-US"/>
        </w:rPr>
        <w:t>.</w:t>
      </w:r>
    </w:p>
    <w:p w:rsidR="00BF0B3A" w:rsidRDefault="00BF0B3A" w:rsidP="00BF0B3A">
      <w:pPr>
        <w:spacing w:after="0" w:line="240" w:lineRule="auto"/>
        <w:ind w:left="6"/>
        <w:jc w:val="both"/>
        <w:rPr>
          <w:rFonts w:ascii="Times New Roman" w:eastAsia="Times New Roman" w:hAnsi="Times New Roman"/>
          <w:sz w:val="24"/>
          <w:szCs w:val="24"/>
          <w:lang w:val="en-US"/>
        </w:rPr>
      </w:pPr>
      <w:r>
        <w:rPr>
          <w:rFonts w:ascii="Times New Roman" w:eastAsia="Times New Roman" w:hAnsi="Times New Roman"/>
          <w:sz w:val="24"/>
          <w:szCs w:val="24"/>
          <w:lang w:val="en-US"/>
        </w:rPr>
        <w:t>Campionatul Mondial la powerlifting  pe probe - locul I, locul II, locul - III.</w:t>
      </w:r>
    </w:p>
    <w:p w:rsidR="00BF0B3A" w:rsidRDefault="00BF0B3A" w:rsidP="00BF0B3A">
      <w:pPr>
        <w:spacing w:after="0" w:line="240" w:lineRule="auto"/>
        <w:ind w:left="6"/>
        <w:jc w:val="both"/>
        <w:rPr>
          <w:rFonts w:ascii="Times New Roman" w:eastAsia="Times New Roman" w:hAnsi="Times New Roman"/>
          <w:sz w:val="24"/>
          <w:szCs w:val="24"/>
          <w:lang w:val="en-US"/>
        </w:rPr>
      </w:pPr>
      <w:r>
        <w:rPr>
          <w:rFonts w:ascii="Times New Roman" w:eastAsia="Times New Roman" w:hAnsi="Times New Roman"/>
          <w:sz w:val="24"/>
          <w:szCs w:val="24"/>
          <w:lang w:val="en-US"/>
        </w:rPr>
        <w:t>Campionatul Republican la Powerlifting  - locul II pe echipe.</w:t>
      </w:r>
    </w:p>
    <w:p w:rsidR="00BF0B3A" w:rsidRDefault="00BF0B3A" w:rsidP="00BF0B3A">
      <w:pPr>
        <w:spacing w:after="0" w:line="240" w:lineRule="auto"/>
        <w:ind w:left="6"/>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În perioada 17-18 iunie s-a desfăşurat campionatul Primarului or. Anenii Noi la </w:t>
      </w:r>
      <w:r w:rsidRPr="00850F58">
        <w:rPr>
          <w:rFonts w:ascii="Times New Roman" w:eastAsia="Times New Roman" w:hAnsi="Times New Roman"/>
          <w:b/>
          <w:sz w:val="24"/>
          <w:szCs w:val="24"/>
          <w:lang w:val="en-US"/>
        </w:rPr>
        <w:t>powerlifting</w:t>
      </w:r>
      <w:r>
        <w:rPr>
          <w:rFonts w:ascii="Times New Roman" w:eastAsia="Times New Roman" w:hAnsi="Times New Roman"/>
          <w:sz w:val="24"/>
          <w:szCs w:val="24"/>
          <w:lang w:val="en-US"/>
        </w:rPr>
        <w:t xml:space="preserve">, unde sportivii au obţinut locul I pe echipe. </w:t>
      </w:r>
    </w:p>
    <w:p w:rsidR="00BF0B3A" w:rsidRDefault="00BF0B3A" w:rsidP="00BF0B3A">
      <w:pPr>
        <w:spacing w:after="0" w:line="240" w:lineRule="auto"/>
        <w:ind w:left="6"/>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E de menţonat şi faptul semnării unui Acord de colaborare între Federaţia de Powerlifting  din RM şi primăria or. Anenii Noi.</w:t>
      </w:r>
    </w:p>
    <w:p w:rsidR="00BF0B3A" w:rsidRDefault="00BF0B3A" w:rsidP="00BF0B3A">
      <w:pPr>
        <w:spacing w:after="0" w:line="240" w:lineRule="auto"/>
        <w:ind w:left="6"/>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Campionatul Raional la JUDO – locul I, locul II, locul III.</w:t>
      </w:r>
    </w:p>
    <w:p w:rsidR="00BF0B3A" w:rsidRDefault="00BF0B3A" w:rsidP="00BF0B3A">
      <w:pPr>
        <w:spacing w:after="0" w:line="240" w:lineRule="auto"/>
        <w:ind w:left="6"/>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Maratonul de ciclism, o măsură organizată de către Primăria or. Anenii Noi în luna iulie, care a implicat cetăţeni de diferite categorii de vârste.</w:t>
      </w:r>
    </w:p>
    <w:p w:rsidR="00BF0B3A" w:rsidRPr="004736C5" w:rsidRDefault="00BF0B3A" w:rsidP="00BF0B3A">
      <w:pPr>
        <w:spacing w:after="0" w:line="240" w:lineRule="auto"/>
        <w:ind w:left="6"/>
        <w:jc w:val="both"/>
        <w:rPr>
          <w:rFonts w:ascii="Times New Roman" w:eastAsia="Times New Roman" w:hAnsi="Times New Roman"/>
          <w:sz w:val="24"/>
          <w:szCs w:val="24"/>
          <w:lang w:val="en-US"/>
        </w:rPr>
      </w:pPr>
    </w:p>
    <w:p w:rsidR="00BF0B3A" w:rsidRPr="00B07EFF" w:rsidRDefault="00BF0B3A" w:rsidP="00BF0B3A">
      <w:pPr>
        <w:tabs>
          <w:tab w:val="left" w:pos="510"/>
        </w:tabs>
        <w:spacing w:after="0" w:line="240" w:lineRule="auto"/>
        <w:textAlignment w:val="baseline"/>
        <w:rPr>
          <w:rFonts w:ascii="Times New Roman" w:eastAsia="Times New Roman" w:hAnsi="Times New Roman" w:cs="Times New Roman"/>
          <w:sz w:val="24"/>
          <w:szCs w:val="24"/>
          <w:lang w:val="en-US"/>
        </w:rPr>
      </w:pPr>
      <w:r w:rsidRPr="00B07EFF">
        <w:rPr>
          <w:rFonts w:ascii="Times New Roman" w:eastAsia="Times New Roman" w:hAnsi="Times New Roman" w:cs="Times New Roman"/>
          <w:shadow/>
          <w:color w:val="000000"/>
          <w:kern w:val="24"/>
          <w:sz w:val="24"/>
          <w:szCs w:val="24"/>
          <w:u w:val="single"/>
          <w:lang w:val="ro-RO"/>
        </w:rPr>
        <w:t xml:space="preserve">Suma cheltuielilor la grupa ”sport”constituie </w:t>
      </w:r>
      <w:r w:rsidRPr="00B07EFF">
        <w:rPr>
          <w:rFonts w:ascii="Times New Roman" w:eastAsia="Times New Roman" w:hAnsi="Times New Roman" w:cs="Times New Roman"/>
          <w:shadow/>
          <w:color w:val="000000"/>
          <w:kern w:val="24"/>
          <w:sz w:val="24"/>
          <w:szCs w:val="24"/>
          <w:u w:val="single"/>
          <w:lang w:val="en-US"/>
        </w:rPr>
        <w:t>3063130 -11 lei</w:t>
      </w:r>
      <w:r w:rsidRPr="00B07EFF">
        <w:rPr>
          <w:rFonts w:ascii="Times New Roman" w:eastAsia="Times New Roman" w:hAnsi="Times New Roman" w:cs="Times New Roman"/>
          <w:shadow/>
          <w:color w:val="000000"/>
          <w:kern w:val="24"/>
          <w:sz w:val="24"/>
          <w:szCs w:val="24"/>
          <w:u w:val="single"/>
          <w:lang w:val="ro-RO"/>
        </w:rPr>
        <w:t>, inclusiv</w:t>
      </w:r>
      <w:r w:rsidRPr="00B07EFF">
        <w:rPr>
          <w:rFonts w:ascii="Times New Roman" w:eastAsia="Times New Roman" w:hAnsi="Times New Roman" w:cs="Times New Roman"/>
          <w:color w:val="000000"/>
          <w:kern w:val="24"/>
          <w:sz w:val="24"/>
          <w:szCs w:val="24"/>
          <w:lang w:val="ro-RO"/>
        </w:rPr>
        <w:t>:</w:t>
      </w:r>
    </w:p>
    <w:p w:rsidR="00BF0B3A" w:rsidRPr="00B07EFF" w:rsidRDefault="00BF0B3A" w:rsidP="00BF0B3A">
      <w:pPr>
        <w:numPr>
          <w:ilvl w:val="0"/>
          <w:numId w:val="19"/>
        </w:numPr>
        <w:tabs>
          <w:tab w:val="left" w:pos="510"/>
        </w:tabs>
        <w:spacing w:after="0" w:line="240" w:lineRule="auto"/>
        <w:ind w:left="994"/>
        <w:contextualSpacing/>
        <w:textAlignment w:val="baseline"/>
        <w:rPr>
          <w:rFonts w:ascii="Times New Roman" w:eastAsia="Times New Roman" w:hAnsi="Times New Roman" w:cs="Times New Roman"/>
          <w:sz w:val="24"/>
          <w:szCs w:val="24"/>
        </w:rPr>
      </w:pPr>
      <w:r w:rsidRPr="00B07EFF">
        <w:rPr>
          <w:rFonts w:ascii="Times New Roman" w:eastAsia="Times New Roman" w:hAnsi="Times New Roman" w:cs="Times New Roman"/>
          <w:shadow/>
          <w:color w:val="000000"/>
          <w:kern w:val="24"/>
          <w:sz w:val="24"/>
          <w:szCs w:val="24"/>
          <w:lang w:val="en-US"/>
        </w:rPr>
        <w:t>70000-00</w:t>
      </w:r>
      <w:r w:rsidRPr="00B07EFF">
        <w:rPr>
          <w:rFonts w:ascii="Times New Roman" w:eastAsia="Times New Roman" w:hAnsi="Times New Roman" w:cs="Times New Roman"/>
          <w:shadow/>
          <w:color w:val="000000"/>
          <w:kern w:val="24"/>
          <w:sz w:val="24"/>
          <w:szCs w:val="24"/>
          <w:lang w:val="ro-RO"/>
        </w:rPr>
        <w:t xml:space="preserve"> lei </w:t>
      </w:r>
      <w:r w:rsidRPr="00B07EFF">
        <w:rPr>
          <w:rFonts w:ascii="Times New Roman" w:eastAsia="Times New Roman" w:hAnsi="Times New Roman" w:cs="Times New Roman"/>
          <w:color w:val="000000"/>
          <w:kern w:val="24"/>
          <w:sz w:val="24"/>
          <w:szCs w:val="24"/>
          <w:lang w:val="ro-RO"/>
        </w:rPr>
        <w:t>Servicii de transoport</w:t>
      </w:r>
    </w:p>
    <w:p w:rsidR="00BF0B3A" w:rsidRPr="00B07EFF" w:rsidRDefault="00BF0B3A" w:rsidP="00BF0B3A">
      <w:pPr>
        <w:numPr>
          <w:ilvl w:val="0"/>
          <w:numId w:val="19"/>
        </w:numPr>
        <w:tabs>
          <w:tab w:val="left" w:pos="510"/>
        </w:tabs>
        <w:spacing w:after="0" w:line="240" w:lineRule="auto"/>
        <w:ind w:left="994"/>
        <w:contextualSpacing/>
        <w:textAlignment w:val="baseline"/>
        <w:rPr>
          <w:rFonts w:ascii="Times New Roman" w:eastAsia="Times New Roman" w:hAnsi="Times New Roman" w:cs="Times New Roman"/>
          <w:sz w:val="24"/>
          <w:szCs w:val="24"/>
          <w:lang w:val="en-US"/>
        </w:rPr>
      </w:pPr>
      <w:r w:rsidRPr="00B07EFF">
        <w:rPr>
          <w:rFonts w:ascii="Times New Roman" w:eastAsia="Times New Roman" w:hAnsi="Times New Roman" w:cs="Times New Roman"/>
          <w:shadow/>
          <w:color w:val="000000"/>
          <w:kern w:val="24"/>
          <w:sz w:val="24"/>
          <w:szCs w:val="24"/>
          <w:lang w:val="en-US"/>
        </w:rPr>
        <w:t>35766-07 lei</w:t>
      </w:r>
      <w:r w:rsidRPr="00B07EFF">
        <w:rPr>
          <w:rFonts w:ascii="Times New Roman" w:eastAsia="Times New Roman" w:hAnsi="Times New Roman" w:cs="Times New Roman"/>
          <w:color w:val="000000"/>
          <w:kern w:val="24"/>
          <w:sz w:val="24"/>
          <w:szCs w:val="24"/>
          <w:lang w:val="ro-RO"/>
        </w:rPr>
        <w:t>– hrana participant la spartachiada raională</w:t>
      </w:r>
    </w:p>
    <w:p w:rsidR="00BF0B3A" w:rsidRPr="00DB2ACD" w:rsidRDefault="00BF0B3A" w:rsidP="00BF0B3A">
      <w:pPr>
        <w:numPr>
          <w:ilvl w:val="0"/>
          <w:numId w:val="19"/>
        </w:numPr>
        <w:tabs>
          <w:tab w:val="left" w:pos="510"/>
        </w:tabs>
        <w:spacing w:after="0" w:line="240" w:lineRule="auto"/>
        <w:ind w:left="994"/>
        <w:contextualSpacing/>
        <w:textAlignment w:val="baseline"/>
        <w:rPr>
          <w:rFonts w:ascii="Times New Roman" w:eastAsia="Times New Roman" w:hAnsi="Times New Roman" w:cs="Times New Roman"/>
          <w:sz w:val="24"/>
          <w:szCs w:val="24"/>
          <w:lang w:val="en-US"/>
        </w:rPr>
      </w:pPr>
      <w:r w:rsidRPr="00B07EFF">
        <w:rPr>
          <w:rFonts w:ascii="Times New Roman" w:eastAsia="Times New Roman" w:hAnsi="Times New Roman" w:cs="Times New Roman"/>
          <w:shadow/>
          <w:color w:val="000000"/>
          <w:kern w:val="24"/>
          <w:sz w:val="24"/>
          <w:szCs w:val="24"/>
          <w:lang w:val="en-US"/>
        </w:rPr>
        <w:t xml:space="preserve">22000 </w:t>
      </w:r>
      <w:r w:rsidRPr="00B07EFF">
        <w:rPr>
          <w:rFonts w:ascii="Times New Roman" w:eastAsia="Times New Roman" w:hAnsi="Times New Roman" w:cs="Times New Roman"/>
          <w:shadow/>
          <w:color w:val="000000"/>
          <w:kern w:val="24"/>
          <w:sz w:val="24"/>
          <w:szCs w:val="24"/>
          <w:lang w:val="ro-RO"/>
        </w:rPr>
        <w:t xml:space="preserve">lei </w:t>
      </w:r>
      <w:r w:rsidR="00DB2ACD">
        <w:rPr>
          <w:rFonts w:ascii="Times New Roman" w:eastAsia="Times New Roman" w:hAnsi="Times New Roman" w:cs="Times New Roman"/>
          <w:color w:val="000000"/>
          <w:kern w:val="24"/>
          <w:sz w:val="24"/>
          <w:szCs w:val="24"/>
          <w:lang w:val="ro-RO"/>
        </w:rPr>
        <w:t>– cotizţii</w:t>
      </w:r>
      <w:r w:rsidRPr="00B07EFF">
        <w:rPr>
          <w:rFonts w:ascii="Times New Roman" w:eastAsia="Times New Roman" w:hAnsi="Times New Roman" w:cs="Times New Roman"/>
          <w:color w:val="000000"/>
          <w:kern w:val="24"/>
          <w:sz w:val="24"/>
          <w:szCs w:val="24"/>
          <w:lang w:val="ro-RO"/>
        </w:rPr>
        <w:t xml:space="preserve"> Asociația de fotbal </w:t>
      </w:r>
    </w:p>
    <w:p w:rsidR="00BF0B3A" w:rsidRPr="00B07EFF" w:rsidRDefault="00BF0B3A" w:rsidP="00BF0B3A">
      <w:pPr>
        <w:numPr>
          <w:ilvl w:val="0"/>
          <w:numId w:val="19"/>
        </w:numPr>
        <w:tabs>
          <w:tab w:val="left" w:pos="510"/>
        </w:tabs>
        <w:spacing w:after="0" w:line="240" w:lineRule="auto"/>
        <w:ind w:left="994"/>
        <w:contextualSpacing/>
        <w:textAlignment w:val="baseline"/>
        <w:rPr>
          <w:rFonts w:ascii="Times New Roman" w:eastAsia="Times New Roman" w:hAnsi="Times New Roman" w:cs="Times New Roman"/>
          <w:sz w:val="24"/>
          <w:szCs w:val="24"/>
          <w:lang w:val="en-US"/>
        </w:rPr>
      </w:pPr>
      <w:r w:rsidRPr="00B07EFF">
        <w:rPr>
          <w:rFonts w:ascii="Times New Roman" w:eastAsia="Times New Roman" w:hAnsi="Times New Roman" w:cs="Times New Roman"/>
          <w:shadow/>
          <w:color w:val="000000"/>
          <w:kern w:val="24"/>
          <w:sz w:val="24"/>
          <w:szCs w:val="24"/>
          <w:lang w:val="en-US"/>
        </w:rPr>
        <w:t>12800-00 lei –</w:t>
      </w:r>
      <w:r w:rsidRPr="00B07EFF">
        <w:rPr>
          <w:rFonts w:ascii="Times New Roman" w:eastAsia="Times New Roman" w:hAnsi="Times New Roman" w:cs="Times New Roman"/>
          <w:color w:val="000000"/>
          <w:kern w:val="24"/>
          <w:sz w:val="24"/>
          <w:szCs w:val="24"/>
          <w:lang w:val="en-US"/>
        </w:rPr>
        <w:t>mentionarea particip</w:t>
      </w:r>
      <w:r w:rsidR="00DB2ACD">
        <w:rPr>
          <w:rFonts w:ascii="Times New Roman" w:eastAsia="Times New Roman" w:hAnsi="Times New Roman" w:cs="Times New Roman"/>
          <w:color w:val="000000"/>
          <w:kern w:val="24"/>
          <w:sz w:val="24"/>
          <w:szCs w:val="24"/>
          <w:lang w:val="en-US"/>
        </w:rPr>
        <w:t>anţilor</w:t>
      </w:r>
      <w:r w:rsidRPr="00B07EFF">
        <w:rPr>
          <w:rFonts w:ascii="Times New Roman" w:eastAsia="Times New Roman" w:hAnsi="Times New Roman" w:cs="Times New Roman"/>
          <w:color w:val="000000"/>
          <w:kern w:val="24"/>
          <w:sz w:val="24"/>
          <w:szCs w:val="24"/>
          <w:lang w:val="en-US"/>
        </w:rPr>
        <w:t xml:space="preserve"> la campionatul de powerlifting al primarului</w:t>
      </w:r>
    </w:p>
    <w:p w:rsidR="00BF0B3A" w:rsidRPr="00DB2ACD" w:rsidRDefault="00BF0B3A" w:rsidP="00BF0B3A">
      <w:pPr>
        <w:numPr>
          <w:ilvl w:val="0"/>
          <w:numId w:val="19"/>
        </w:numPr>
        <w:tabs>
          <w:tab w:val="left" w:pos="510"/>
        </w:tabs>
        <w:spacing w:after="0" w:line="240" w:lineRule="auto"/>
        <w:ind w:left="994"/>
        <w:contextualSpacing/>
        <w:textAlignment w:val="baseline"/>
        <w:rPr>
          <w:rFonts w:ascii="Times New Roman" w:eastAsia="Times New Roman" w:hAnsi="Times New Roman" w:cs="Times New Roman"/>
          <w:sz w:val="24"/>
          <w:szCs w:val="24"/>
          <w:lang w:val="en-US"/>
        </w:rPr>
      </w:pPr>
      <w:r w:rsidRPr="00B07EFF">
        <w:rPr>
          <w:rFonts w:ascii="Times New Roman" w:eastAsia="Times New Roman" w:hAnsi="Times New Roman" w:cs="Times New Roman"/>
          <w:shadow/>
          <w:color w:val="000000"/>
          <w:kern w:val="24"/>
          <w:sz w:val="24"/>
          <w:szCs w:val="24"/>
          <w:lang w:val="en-US"/>
        </w:rPr>
        <w:t xml:space="preserve">45980 -00 </w:t>
      </w:r>
      <w:r w:rsidRPr="00B07EFF">
        <w:rPr>
          <w:rFonts w:ascii="Times New Roman" w:eastAsia="Times New Roman" w:hAnsi="Times New Roman" w:cs="Times New Roman"/>
          <w:shadow/>
          <w:color w:val="000000"/>
          <w:kern w:val="24"/>
          <w:sz w:val="24"/>
          <w:szCs w:val="24"/>
          <w:lang w:val="ro-RO"/>
        </w:rPr>
        <w:t xml:space="preserve">lei </w:t>
      </w:r>
      <w:r w:rsidRPr="00B07EFF">
        <w:rPr>
          <w:rFonts w:ascii="Times New Roman" w:eastAsia="Times New Roman" w:hAnsi="Times New Roman" w:cs="Times New Roman"/>
          <w:color w:val="000000"/>
          <w:kern w:val="24"/>
          <w:sz w:val="24"/>
          <w:szCs w:val="24"/>
          <w:lang w:val="ro-RO"/>
        </w:rPr>
        <w:t xml:space="preserve">– </w:t>
      </w:r>
      <w:r w:rsidRPr="00B07EFF">
        <w:rPr>
          <w:rFonts w:ascii="Times New Roman" w:eastAsia="Times New Roman" w:hAnsi="Times New Roman" w:cs="Times New Roman"/>
          <w:color w:val="000000"/>
          <w:kern w:val="24"/>
          <w:sz w:val="24"/>
          <w:szCs w:val="24"/>
          <w:lang w:val="en-US"/>
        </w:rPr>
        <w:t>echipament fotbal ,</w:t>
      </w:r>
      <w:r w:rsidR="00DB2ACD">
        <w:rPr>
          <w:rFonts w:ascii="Times New Roman" w:eastAsia="Times New Roman" w:hAnsi="Times New Roman" w:cs="Times New Roman"/>
          <w:color w:val="000000"/>
          <w:kern w:val="24"/>
          <w:sz w:val="24"/>
          <w:szCs w:val="24"/>
          <w:lang w:val="en-US"/>
        </w:rPr>
        <w:t xml:space="preserve"> maiouri</w:t>
      </w:r>
      <w:r w:rsidRPr="00B07EFF">
        <w:rPr>
          <w:rFonts w:ascii="Times New Roman" w:eastAsia="Times New Roman" w:hAnsi="Times New Roman" w:cs="Times New Roman"/>
          <w:color w:val="000000"/>
          <w:kern w:val="24"/>
          <w:sz w:val="24"/>
          <w:szCs w:val="24"/>
          <w:lang w:val="en-US"/>
        </w:rPr>
        <w:t>, chipiu</w:t>
      </w:r>
    </w:p>
    <w:p w:rsidR="00BF0B3A" w:rsidRPr="00B07EFF" w:rsidRDefault="00BF0B3A" w:rsidP="00BF0B3A">
      <w:pPr>
        <w:numPr>
          <w:ilvl w:val="0"/>
          <w:numId w:val="19"/>
        </w:numPr>
        <w:tabs>
          <w:tab w:val="left" w:pos="510"/>
        </w:tabs>
        <w:spacing w:after="0" w:line="240" w:lineRule="auto"/>
        <w:ind w:left="994"/>
        <w:contextualSpacing/>
        <w:textAlignment w:val="baseline"/>
        <w:rPr>
          <w:rFonts w:ascii="Times New Roman" w:eastAsia="Times New Roman" w:hAnsi="Times New Roman" w:cs="Times New Roman"/>
          <w:sz w:val="24"/>
          <w:szCs w:val="24"/>
          <w:lang w:val="en-US"/>
        </w:rPr>
      </w:pPr>
      <w:r w:rsidRPr="00B07EFF">
        <w:rPr>
          <w:rFonts w:ascii="Times New Roman" w:eastAsia="Times New Roman" w:hAnsi="Times New Roman" w:cs="Times New Roman"/>
          <w:shadow/>
          <w:color w:val="000000"/>
          <w:kern w:val="24"/>
          <w:sz w:val="24"/>
          <w:szCs w:val="24"/>
          <w:lang w:val="en-US"/>
        </w:rPr>
        <w:t xml:space="preserve">108872-79 </w:t>
      </w:r>
      <w:r w:rsidRPr="00B07EFF">
        <w:rPr>
          <w:rFonts w:ascii="Times New Roman" w:eastAsia="Times New Roman" w:hAnsi="Times New Roman" w:cs="Times New Roman"/>
          <w:shadow/>
          <w:color w:val="000000"/>
          <w:kern w:val="24"/>
          <w:sz w:val="24"/>
          <w:szCs w:val="24"/>
          <w:lang w:val="ro-RO"/>
        </w:rPr>
        <w:t xml:space="preserve">lei </w:t>
      </w:r>
      <w:r w:rsidRPr="00B07EFF">
        <w:rPr>
          <w:rFonts w:ascii="Times New Roman" w:eastAsia="Times New Roman" w:hAnsi="Times New Roman" w:cs="Times New Roman"/>
          <w:color w:val="000000"/>
          <w:kern w:val="24"/>
          <w:sz w:val="24"/>
          <w:szCs w:val="24"/>
          <w:lang w:val="ro-RO"/>
        </w:rPr>
        <w:t xml:space="preserve">– </w:t>
      </w:r>
      <w:r w:rsidR="00DB2ACD">
        <w:rPr>
          <w:rFonts w:ascii="Times New Roman" w:eastAsia="Times New Roman" w:hAnsi="Times New Roman" w:cs="Times New Roman"/>
          <w:color w:val="000000"/>
          <w:kern w:val="24"/>
          <w:sz w:val="24"/>
          <w:szCs w:val="24"/>
          <w:lang w:val="en-US"/>
        </w:rPr>
        <w:t>cupe</w:t>
      </w:r>
      <w:r w:rsidRPr="00B07EFF">
        <w:rPr>
          <w:rFonts w:ascii="Times New Roman" w:eastAsia="Times New Roman" w:hAnsi="Times New Roman" w:cs="Times New Roman"/>
          <w:color w:val="000000"/>
          <w:kern w:val="24"/>
          <w:sz w:val="24"/>
          <w:szCs w:val="24"/>
          <w:lang w:val="en-US"/>
        </w:rPr>
        <w:t>,</w:t>
      </w:r>
      <w:r w:rsidR="00DB2ACD">
        <w:rPr>
          <w:rFonts w:ascii="Times New Roman" w:eastAsia="Times New Roman" w:hAnsi="Times New Roman" w:cs="Times New Roman"/>
          <w:color w:val="000000"/>
          <w:kern w:val="24"/>
          <w:sz w:val="24"/>
          <w:szCs w:val="24"/>
          <w:lang w:val="en-US"/>
        </w:rPr>
        <w:t xml:space="preserve"> </w:t>
      </w:r>
      <w:r w:rsidRPr="00B07EFF">
        <w:rPr>
          <w:rFonts w:ascii="Times New Roman" w:eastAsia="Times New Roman" w:hAnsi="Times New Roman" w:cs="Times New Roman"/>
          <w:color w:val="000000"/>
          <w:kern w:val="24"/>
          <w:sz w:val="24"/>
          <w:szCs w:val="24"/>
          <w:lang w:val="en-US"/>
        </w:rPr>
        <w:t>medalii,</w:t>
      </w:r>
      <w:r w:rsidR="00DB2ACD">
        <w:rPr>
          <w:rFonts w:ascii="Times New Roman" w:eastAsia="Times New Roman" w:hAnsi="Times New Roman" w:cs="Times New Roman"/>
          <w:color w:val="000000"/>
          <w:kern w:val="24"/>
          <w:sz w:val="24"/>
          <w:szCs w:val="24"/>
          <w:lang w:val="en-US"/>
        </w:rPr>
        <w:t xml:space="preserve"> diploma</w:t>
      </w:r>
      <w:r w:rsidRPr="00B07EFF">
        <w:rPr>
          <w:rFonts w:ascii="Times New Roman" w:eastAsia="Times New Roman" w:hAnsi="Times New Roman" w:cs="Times New Roman"/>
          <w:color w:val="000000"/>
          <w:kern w:val="24"/>
          <w:sz w:val="24"/>
          <w:szCs w:val="24"/>
          <w:lang w:val="en-US"/>
        </w:rPr>
        <w:t>,</w:t>
      </w:r>
      <w:r w:rsidR="00DB2ACD">
        <w:rPr>
          <w:rFonts w:ascii="Times New Roman" w:eastAsia="Times New Roman" w:hAnsi="Times New Roman" w:cs="Times New Roman"/>
          <w:color w:val="000000"/>
          <w:kern w:val="24"/>
          <w:sz w:val="24"/>
          <w:szCs w:val="24"/>
          <w:lang w:val="en-US"/>
        </w:rPr>
        <w:t xml:space="preserve"> ceas electronic de sah</w:t>
      </w:r>
      <w:r w:rsidRPr="00B07EFF">
        <w:rPr>
          <w:rFonts w:ascii="Times New Roman" w:eastAsia="Times New Roman" w:hAnsi="Times New Roman" w:cs="Times New Roman"/>
          <w:color w:val="000000"/>
          <w:kern w:val="24"/>
          <w:sz w:val="24"/>
          <w:szCs w:val="24"/>
          <w:lang w:val="en-US"/>
        </w:rPr>
        <w:t>,</w:t>
      </w:r>
      <w:r w:rsidR="00DB2ACD">
        <w:rPr>
          <w:rFonts w:ascii="Times New Roman" w:eastAsia="Times New Roman" w:hAnsi="Times New Roman" w:cs="Times New Roman"/>
          <w:color w:val="000000"/>
          <w:kern w:val="24"/>
          <w:sz w:val="24"/>
          <w:szCs w:val="24"/>
          <w:lang w:val="en-US"/>
        </w:rPr>
        <w:t xml:space="preserve"> </w:t>
      </w:r>
      <w:r w:rsidRPr="00B07EFF">
        <w:rPr>
          <w:rFonts w:ascii="Times New Roman" w:eastAsia="Times New Roman" w:hAnsi="Times New Roman" w:cs="Times New Roman"/>
          <w:color w:val="000000"/>
          <w:kern w:val="24"/>
          <w:sz w:val="24"/>
          <w:szCs w:val="24"/>
          <w:lang w:val="en-US"/>
        </w:rPr>
        <w:t>piese de sah,vaucere</w:t>
      </w:r>
    </w:p>
    <w:p w:rsidR="00BF0B3A" w:rsidRPr="00B07EFF" w:rsidRDefault="00BF0B3A" w:rsidP="00BF0B3A">
      <w:pPr>
        <w:numPr>
          <w:ilvl w:val="0"/>
          <w:numId w:val="19"/>
        </w:numPr>
        <w:tabs>
          <w:tab w:val="left" w:pos="510"/>
        </w:tabs>
        <w:spacing w:after="0" w:line="240" w:lineRule="auto"/>
        <w:ind w:left="994"/>
        <w:contextualSpacing/>
        <w:textAlignment w:val="baseline"/>
        <w:rPr>
          <w:rFonts w:ascii="Times New Roman" w:eastAsia="Times New Roman" w:hAnsi="Times New Roman" w:cs="Times New Roman"/>
          <w:sz w:val="24"/>
          <w:szCs w:val="24"/>
          <w:lang w:val="en-US"/>
        </w:rPr>
      </w:pPr>
      <w:r w:rsidRPr="00B07EFF">
        <w:rPr>
          <w:rFonts w:ascii="Times New Roman" w:eastAsia="Times New Roman" w:hAnsi="Times New Roman" w:cs="Times New Roman"/>
          <w:shadow/>
          <w:color w:val="000000"/>
          <w:kern w:val="24"/>
          <w:sz w:val="24"/>
          <w:szCs w:val="24"/>
          <w:lang w:val="en-US"/>
        </w:rPr>
        <w:t xml:space="preserve">2319312-24 </w:t>
      </w:r>
      <w:r w:rsidRPr="00B07EFF">
        <w:rPr>
          <w:rFonts w:ascii="Times New Roman" w:eastAsia="Times New Roman" w:hAnsi="Times New Roman" w:cs="Times New Roman"/>
          <w:shadow/>
          <w:color w:val="000000"/>
          <w:kern w:val="24"/>
          <w:sz w:val="24"/>
          <w:szCs w:val="24"/>
          <w:lang w:val="ro-RO"/>
        </w:rPr>
        <w:t xml:space="preserve">lei </w:t>
      </w:r>
      <w:r w:rsidRPr="00B07EFF">
        <w:rPr>
          <w:rFonts w:ascii="Times New Roman" w:eastAsia="Times New Roman" w:hAnsi="Times New Roman" w:cs="Times New Roman"/>
          <w:color w:val="000000"/>
          <w:kern w:val="24"/>
          <w:sz w:val="24"/>
          <w:szCs w:val="24"/>
          <w:lang w:val="ro-RO"/>
        </w:rPr>
        <w:t xml:space="preserve">– </w:t>
      </w:r>
      <w:r w:rsidRPr="00B07EFF">
        <w:rPr>
          <w:rFonts w:ascii="Times New Roman" w:eastAsia="Times New Roman" w:hAnsi="Times New Roman" w:cs="Times New Roman"/>
          <w:color w:val="000000"/>
          <w:kern w:val="24"/>
          <w:sz w:val="24"/>
          <w:szCs w:val="24"/>
          <w:lang w:val="en-US"/>
        </w:rPr>
        <w:t>constr.</w:t>
      </w:r>
      <w:r w:rsidR="00DB2ACD">
        <w:rPr>
          <w:rFonts w:ascii="Times New Roman" w:eastAsia="Times New Roman" w:hAnsi="Times New Roman" w:cs="Times New Roman"/>
          <w:color w:val="000000"/>
          <w:kern w:val="24"/>
          <w:sz w:val="24"/>
          <w:szCs w:val="24"/>
          <w:lang w:val="en-US"/>
        </w:rPr>
        <w:t xml:space="preserve"> </w:t>
      </w:r>
      <w:r w:rsidRPr="00B07EFF">
        <w:rPr>
          <w:rFonts w:ascii="Times New Roman" w:eastAsia="Times New Roman" w:hAnsi="Times New Roman" w:cs="Times New Roman"/>
          <w:color w:val="000000"/>
          <w:kern w:val="24"/>
          <w:sz w:val="24"/>
          <w:szCs w:val="24"/>
          <w:lang w:val="en-US"/>
        </w:rPr>
        <w:t>speciale teren mini fotbal Anenii Noi</w:t>
      </w:r>
    </w:p>
    <w:p w:rsidR="00DB2ACD" w:rsidRDefault="00BF0B3A" w:rsidP="00DB2ACD">
      <w:pPr>
        <w:numPr>
          <w:ilvl w:val="0"/>
          <w:numId w:val="19"/>
        </w:numPr>
        <w:tabs>
          <w:tab w:val="left" w:pos="510"/>
        </w:tabs>
        <w:spacing w:after="0" w:line="240" w:lineRule="auto"/>
        <w:ind w:left="994"/>
        <w:contextualSpacing/>
        <w:textAlignment w:val="baseline"/>
        <w:rPr>
          <w:rFonts w:ascii="Times New Roman" w:eastAsia="Times New Roman" w:hAnsi="Times New Roman" w:cs="Times New Roman"/>
          <w:sz w:val="24"/>
          <w:szCs w:val="24"/>
          <w:lang w:val="en-US"/>
        </w:rPr>
      </w:pPr>
      <w:r w:rsidRPr="00B07EFF">
        <w:rPr>
          <w:rFonts w:ascii="Times New Roman" w:eastAsia="Times New Roman" w:hAnsi="Times New Roman" w:cs="Times New Roman"/>
          <w:shadow/>
          <w:color w:val="000000"/>
          <w:kern w:val="24"/>
          <w:sz w:val="24"/>
          <w:szCs w:val="24"/>
          <w:lang w:val="en-US"/>
        </w:rPr>
        <w:t>398399,01</w:t>
      </w:r>
      <w:r w:rsidRPr="00B07EFF">
        <w:rPr>
          <w:rFonts w:ascii="Times New Roman" w:eastAsia="Times New Roman" w:hAnsi="Times New Roman" w:cs="Times New Roman"/>
          <w:shadow/>
          <w:color w:val="000000"/>
          <w:kern w:val="24"/>
          <w:sz w:val="24"/>
          <w:szCs w:val="24"/>
          <w:lang w:val="ro-RO"/>
        </w:rPr>
        <w:t xml:space="preserve"> lei </w:t>
      </w:r>
      <w:r w:rsidRPr="00B07EFF">
        <w:rPr>
          <w:rFonts w:ascii="Times New Roman" w:eastAsia="Times New Roman" w:hAnsi="Times New Roman" w:cs="Times New Roman"/>
          <w:color w:val="000000"/>
          <w:kern w:val="24"/>
          <w:sz w:val="24"/>
          <w:szCs w:val="24"/>
          <w:lang w:val="ro-RO"/>
        </w:rPr>
        <w:t xml:space="preserve">– </w:t>
      </w:r>
      <w:r w:rsidRPr="00B07EFF">
        <w:rPr>
          <w:rFonts w:ascii="Times New Roman" w:eastAsia="Times New Roman" w:hAnsi="Times New Roman" w:cs="Times New Roman"/>
          <w:color w:val="000000"/>
          <w:kern w:val="24"/>
          <w:sz w:val="24"/>
          <w:szCs w:val="24"/>
          <w:lang w:val="en-US"/>
        </w:rPr>
        <w:t>repar.capit.teren mini fotbal L.T.A. Puskin</w:t>
      </w:r>
    </w:p>
    <w:p w:rsidR="00BF0B3A" w:rsidRPr="00DB2ACD" w:rsidRDefault="00BF0B3A" w:rsidP="00DB2ACD">
      <w:pPr>
        <w:numPr>
          <w:ilvl w:val="0"/>
          <w:numId w:val="19"/>
        </w:numPr>
        <w:tabs>
          <w:tab w:val="left" w:pos="510"/>
        </w:tabs>
        <w:spacing w:after="0" w:line="240" w:lineRule="auto"/>
        <w:ind w:left="994"/>
        <w:contextualSpacing/>
        <w:textAlignment w:val="baseline"/>
        <w:rPr>
          <w:rFonts w:ascii="Times New Roman" w:eastAsia="Times New Roman" w:hAnsi="Times New Roman" w:cs="Times New Roman"/>
          <w:sz w:val="24"/>
          <w:szCs w:val="24"/>
          <w:lang w:val="en-US"/>
        </w:rPr>
      </w:pPr>
      <w:r w:rsidRPr="00DB2ACD">
        <w:rPr>
          <w:rFonts w:ascii="Times New Roman" w:eastAsia="Times New Roman" w:hAnsi="Times New Roman" w:cs="Times New Roman"/>
          <w:shadow/>
          <w:color w:val="000000"/>
          <w:kern w:val="24"/>
          <w:sz w:val="24"/>
          <w:szCs w:val="24"/>
          <w:lang w:val="en-US"/>
        </w:rPr>
        <w:t>50000-00</w:t>
      </w:r>
      <w:r w:rsidRPr="00DB2ACD">
        <w:rPr>
          <w:rFonts w:ascii="Times New Roman" w:eastAsia="Times New Roman" w:hAnsi="Times New Roman" w:cs="Times New Roman"/>
          <w:shadow/>
          <w:color w:val="000000"/>
          <w:kern w:val="24"/>
          <w:sz w:val="24"/>
          <w:szCs w:val="24"/>
          <w:lang w:val="ro-RO"/>
        </w:rPr>
        <w:t xml:space="preserve">lei </w:t>
      </w:r>
      <w:r w:rsidRPr="00DB2ACD">
        <w:rPr>
          <w:rFonts w:ascii="Times New Roman" w:eastAsia="Times New Roman" w:hAnsi="Times New Roman" w:cs="Times New Roman"/>
          <w:color w:val="000000"/>
          <w:kern w:val="24"/>
          <w:sz w:val="24"/>
          <w:szCs w:val="24"/>
          <w:lang w:val="ro-RO"/>
        </w:rPr>
        <w:t xml:space="preserve">– </w:t>
      </w:r>
      <w:r w:rsidR="00DB2ACD">
        <w:rPr>
          <w:rFonts w:ascii="Times New Roman" w:eastAsia="Times New Roman" w:hAnsi="Times New Roman" w:cs="Times New Roman"/>
          <w:color w:val="000000"/>
          <w:kern w:val="24"/>
          <w:sz w:val="24"/>
          <w:szCs w:val="24"/>
          <w:lang w:val="en-US"/>
        </w:rPr>
        <w:t xml:space="preserve">porti p/u fotbal LT </w:t>
      </w:r>
      <w:r w:rsidRPr="00DB2ACD">
        <w:rPr>
          <w:rFonts w:ascii="Times New Roman" w:eastAsia="Times New Roman" w:hAnsi="Times New Roman" w:cs="Times New Roman"/>
          <w:color w:val="000000"/>
          <w:kern w:val="24"/>
          <w:sz w:val="24"/>
          <w:szCs w:val="24"/>
          <w:lang w:val="en-US"/>
        </w:rPr>
        <w:t>A.Puskin.</w:t>
      </w:r>
    </w:p>
    <w:p w:rsidR="00BF0B3A" w:rsidRPr="00B07EFF" w:rsidRDefault="00BF0B3A" w:rsidP="00BF0B3A">
      <w:pPr>
        <w:spacing w:line="240" w:lineRule="auto"/>
        <w:ind w:left="3"/>
        <w:jc w:val="center"/>
        <w:rPr>
          <w:rFonts w:ascii="Times New Roman" w:hAnsi="Times New Roman" w:cs="Times New Roman"/>
          <w:b/>
          <w:sz w:val="24"/>
          <w:szCs w:val="24"/>
          <w:lang w:val="en-US"/>
        </w:rPr>
      </w:pPr>
    </w:p>
    <w:p w:rsidR="00BF0B3A" w:rsidRDefault="00BF0B3A" w:rsidP="00BF0B3A">
      <w:pPr>
        <w:spacing w:line="240" w:lineRule="auto"/>
        <w:ind w:left="3"/>
        <w:jc w:val="center"/>
        <w:rPr>
          <w:rFonts w:ascii="Times New Roman" w:hAnsi="Times New Roman" w:cs="Times New Roman"/>
          <w:b/>
          <w:sz w:val="24"/>
          <w:szCs w:val="24"/>
          <w:lang w:val="ro-RO"/>
        </w:rPr>
      </w:pPr>
      <w:r>
        <w:rPr>
          <w:rFonts w:ascii="Times New Roman" w:hAnsi="Times New Roman" w:cs="Times New Roman"/>
          <w:b/>
          <w:sz w:val="24"/>
          <w:szCs w:val="24"/>
          <w:lang w:val="ro-RO"/>
        </w:rPr>
        <w:t>4. PROMOVAREA ORAŞULUI</w:t>
      </w:r>
    </w:p>
    <w:p w:rsidR="00BF0B3A" w:rsidRDefault="00BF0B3A" w:rsidP="00BF0B3A">
      <w:pPr>
        <w:spacing w:line="240" w:lineRule="auto"/>
        <w:ind w:left="3"/>
        <w:jc w:val="center"/>
        <w:rPr>
          <w:rFonts w:ascii="Times New Roman" w:hAnsi="Times New Roman" w:cs="Times New Roman"/>
          <w:b/>
          <w:sz w:val="24"/>
          <w:szCs w:val="24"/>
          <w:lang w:val="ro-RO"/>
        </w:rPr>
      </w:pPr>
      <w:r w:rsidRPr="000F33CF">
        <w:rPr>
          <w:rFonts w:ascii="Times New Roman" w:hAnsi="Times New Roman" w:cs="Times New Roman"/>
          <w:b/>
          <w:sz w:val="24"/>
          <w:szCs w:val="24"/>
          <w:lang w:val="ro-RO"/>
        </w:rPr>
        <w:t>Activităţi socio-culturale, evenimente locale</w:t>
      </w:r>
    </w:p>
    <w:p w:rsidR="00BF0B3A" w:rsidRDefault="00BF0B3A" w:rsidP="00BF0B3A">
      <w:pPr>
        <w:spacing w:after="0" w:line="240" w:lineRule="auto"/>
        <w:ind w:firstLine="705"/>
        <w:jc w:val="both"/>
        <w:rPr>
          <w:rFonts w:ascii="Times New Roman" w:hAnsi="Times New Roman" w:cs="Times New Roman"/>
          <w:bCs/>
          <w:sz w:val="24"/>
          <w:szCs w:val="24"/>
          <w:lang w:val="ro-RO"/>
        </w:rPr>
      </w:pPr>
      <w:r w:rsidRPr="00AA7C92">
        <w:rPr>
          <w:rFonts w:ascii="Times New Roman" w:hAnsi="Times New Roman" w:cs="Times New Roman"/>
          <w:bCs/>
          <w:sz w:val="24"/>
          <w:szCs w:val="24"/>
          <w:lang w:val="ro-RO"/>
        </w:rPr>
        <w:t>Echipa Primăriei orașului Anenii Noi în parteneriat cu instituțiile preșcolare, Școala de Arte,  Centru de Creaţie a Elevilor am încercat să păstrăm tradițiile locale, cautând ca fiecare sărbătoare să fie aniversată într-un mod specific, implicând în aceste activități o paletă cât mai largă din rândul cetățenilor.</w:t>
      </w:r>
    </w:p>
    <w:p w:rsidR="00BF0B3A" w:rsidRPr="008814BB" w:rsidRDefault="00BF0B3A" w:rsidP="00BF0B3A">
      <w:pPr>
        <w:spacing w:after="0" w:line="240" w:lineRule="auto"/>
        <w:ind w:firstLine="705"/>
        <w:jc w:val="both"/>
        <w:rPr>
          <w:rFonts w:ascii="Times New Roman" w:hAnsi="Times New Roman" w:cs="Times New Roman"/>
          <w:bCs/>
          <w:sz w:val="24"/>
          <w:szCs w:val="24"/>
          <w:lang w:val="ro-RO"/>
        </w:rPr>
      </w:pPr>
      <w:r>
        <w:rPr>
          <w:rFonts w:ascii="Times New Roman" w:hAnsi="Times New Roman" w:cs="Times New Roman"/>
          <w:bCs/>
          <w:sz w:val="24"/>
          <w:szCs w:val="24"/>
          <w:lang w:val="ro-RO"/>
        </w:rPr>
        <w:t>Astfel a fost desfășurată în prima ediție Maslenița, unde au participat toți doritorii inclusiv colectivele instituțiilor publice, Primăria. Primăria orașului Anenii Noi a participat la parada Portului Popular, desfășurată cu ocazia Sărbătorilor Naționale.</w:t>
      </w:r>
    </w:p>
    <w:p w:rsidR="00BF0B3A" w:rsidRPr="000F33CF" w:rsidRDefault="00BF0B3A" w:rsidP="00BF0B3A">
      <w:pPr>
        <w:tabs>
          <w:tab w:val="left" w:pos="703"/>
        </w:tabs>
        <w:spacing w:after="0" w:line="240" w:lineRule="auto"/>
        <w:rPr>
          <w:rFonts w:ascii="Times New Roman" w:hAnsi="Times New Roman" w:cs="Times New Roman"/>
          <w:sz w:val="24"/>
          <w:szCs w:val="24"/>
          <w:lang w:val="ro-RO"/>
        </w:rPr>
      </w:pPr>
      <w:r w:rsidRPr="000F33CF">
        <w:rPr>
          <w:rFonts w:ascii="Times New Roman" w:hAnsi="Times New Roman" w:cs="Times New Roman"/>
          <w:sz w:val="24"/>
          <w:szCs w:val="24"/>
          <w:lang w:val="ro-RO"/>
        </w:rPr>
        <w:tab/>
      </w:r>
      <w:r>
        <w:rPr>
          <w:rFonts w:ascii="Times New Roman" w:hAnsi="Times New Roman" w:cs="Times New Roman"/>
          <w:sz w:val="24"/>
          <w:szCs w:val="24"/>
          <w:lang w:val="ro-RO"/>
        </w:rPr>
        <w:t>În anul 2023</w:t>
      </w:r>
      <w:r w:rsidRPr="000F33CF">
        <w:rPr>
          <w:rFonts w:ascii="Times New Roman" w:hAnsi="Times New Roman" w:cs="Times New Roman"/>
          <w:sz w:val="24"/>
          <w:szCs w:val="24"/>
          <w:lang w:val="ro-RO"/>
        </w:rPr>
        <w:t xml:space="preserve"> concursul ,, Oraşul meu – mândria mea</w:t>
      </w:r>
      <w:r w:rsidRPr="000F33CF">
        <w:rPr>
          <w:rFonts w:ascii="Times New Roman" w:hAnsi="Times New Roman" w:cs="Times New Roman"/>
          <w:sz w:val="24"/>
          <w:szCs w:val="24"/>
          <w:lang w:val="en-US"/>
        </w:rPr>
        <w:t>” a motivat fiecare cetăţean sa se implice.  În ziua de Hram al oraşului, cei mai responsabili şi creativi ( cetăţeni şi agenţi economici)  au fost nominalizaţi  şi  menţionaţi cu premii băneşi.</w:t>
      </w:r>
    </w:p>
    <w:p w:rsidR="00BF0B3A" w:rsidRPr="008814BB" w:rsidRDefault="00BF0B3A" w:rsidP="00BF0B3A">
      <w:pPr>
        <w:spacing w:after="0" w:line="240" w:lineRule="auto"/>
        <w:jc w:val="both"/>
        <w:rPr>
          <w:rFonts w:ascii="Times New Roman" w:eastAsia="Times New Roman" w:hAnsi="Times New Roman"/>
          <w:sz w:val="24"/>
          <w:szCs w:val="24"/>
          <w:lang w:val="ro-RO"/>
        </w:rPr>
      </w:pPr>
      <w:r w:rsidRPr="000F33CF">
        <w:rPr>
          <w:rFonts w:ascii="Times New Roman" w:eastAsia="Times New Roman" w:hAnsi="Times New Roman"/>
          <w:sz w:val="24"/>
          <w:szCs w:val="24"/>
          <w:lang w:val="ro-RO"/>
        </w:rPr>
        <w:tab/>
        <w:t xml:space="preserve">De  Hramul oraşului Anenii Noi, 8 noiembrie, APL Anenii Noi a organizat şi desfăşurat o sărbătoare cu implicarea Centrului de creaţie Ciocârlia, Şcoala de Arte, grădiniţele de copii din localitate, Licee, </w:t>
      </w:r>
      <w:r>
        <w:rPr>
          <w:rFonts w:ascii="Times New Roman" w:eastAsia="Times New Roman" w:hAnsi="Times New Roman"/>
          <w:sz w:val="24"/>
          <w:szCs w:val="24"/>
          <w:lang w:val="ro-RO"/>
        </w:rPr>
        <w:t>Agenţi Economici,</w:t>
      </w:r>
      <w:r w:rsidRPr="000F33CF">
        <w:rPr>
          <w:rFonts w:ascii="Times New Roman" w:eastAsia="Times New Roman" w:hAnsi="Times New Roman"/>
          <w:sz w:val="24"/>
          <w:szCs w:val="24"/>
          <w:lang w:val="ro-RO"/>
        </w:rPr>
        <w:t xml:space="preserve"> Consiliul raional </w:t>
      </w:r>
      <w:r>
        <w:rPr>
          <w:rFonts w:ascii="Times New Roman" w:eastAsia="Times New Roman" w:hAnsi="Times New Roman"/>
          <w:sz w:val="24"/>
          <w:szCs w:val="24"/>
          <w:lang w:val="ro-RO"/>
        </w:rPr>
        <w:t>Anenii Noi etc</w:t>
      </w:r>
      <w:r w:rsidRPr="000F33CF">
        <w:rPr>
          <w:rFonts w:ascii="Times New Roman" w:eastAsia="Times New Roman" w:hAnsi="Times New Roman"/>
          <w:sz w:val="24"/>
          <w:szCs w:val="24"/>
          <w:lang w:val="ro-RO"/>
        </w:rPr>
        <w:t>. A avut loc o sărbătoare de amploare cu concert</w:t>
      </w:r>
      <w:r>
        <w:rPr>
          <w:rFonts w:ascii="Times New Roman" w:eastAsia="Times New Roman" w:hAnsi="Times New Roman"/>
          <w:sz w:val="24"/>
          <w:szCs w:val="24"/>
          <w:lang w:val="ro-RO"/>
        </w:rPr>
        <w:t xml:space="preserve"> cu participarea interpreţilor emeriţi ai RM</w:t>
      </w:r>
      <w:r w:rsidRPr="000F33CF">
        <w:rPr>
          <w:rFonts w:ascii="Times New Roman" w:eastAsia="Times New Roman" w:hAnsi="Times New Roman"/>
          <w:sz w:val="24"/>
          <w:szCs w:val="24"/>
          <w:lang w:val="ro-RO"/>
        </w:rPr>
        <w:t xml:space="preserve">, cu </w:t>
      </w:r>
      <w:r>
        <w:rPr>
          <w:rFonts w:ascii="Times New Roman" w:eastAsia="Times New Roman" w:hAnsi="Times New Roman"/>
          <w:sz w:val="24"/>
          <w:szCs w:val="24"/>
          <w:lang w:val="ro-RO"/>
        </w:rPr>
        <w:t xml:space="preserve">foc de artificii, </w:t>
      </w:r>
      <w:r w:rsidRPr="000F33CF">
        <w:rPr>
          <w:rFonts w:ascii="Times New Roman" w:eastAsia="Times New Roman" w:hAnsi="Times New Roman"/>
          <w:sz w:val="24"/>
          <w:szCs w:val="24"/>
          <w:lang w:val="ro-RO"/>
        </w:rPr>
        <w:t xml:space="preserve">diverse premieri </w:t>
      </w:r>
      <w:r>
        <w:rPr>
          <w:rFonts w:ascii="Times New Roman" w:eastAsia="Times New Roman" w:hAnsi="Times New Roman"/>
          <w:sz w:val="24"/>
          <w:szCs w:val="24"/>
          <w:lang w:val="ro-RO"/>
        </w:rPr>
        <w:t>şi cu surprize pentru locuitori</w:t>
      </w:r>
      <w:r w:rsidRPr="000F33CF">
        <w:rPr>
          <w:rFonts w:ascii="Times New Roman" w:eastAsia="Times New Roman" w:hAnsi="Times New Roman"/>
          <w:sz w:val="24"/>
          <w:szCs w:val="24"/>
          <w:lang w:val="ro-RO"/>
        </w:rPr>
        <w:t>.</w:t>
      </w:r>
    </w:p>
    <w:p w:rsidR="00BF0B3A" w:rsidRPr="004D2CA5" w:rsidRDefault="00BF0B3A" w:rsidP="00BF0B3A">
      <w:pPr>
        <w:spacing w:after="0" w:line="240" w:lineRule="auto"/>
        <w:jc w:val="both"/>
        <w:rPr>
          <w:rFonts w:ascii="Times New Roman" w:eastAsia="Times New Roman" w:hAnsi="Times New Roman"/>
          <w:sz w:val="24"/>
          <w:szCs w:val="24"/>
          <w:lang w:val="en-US"/>
        </w:rPr>
      </w:pPr>
      <w:r w:rsidRPr="000F33CF">
        <w:rPr>
          <w:rFonts w:ascii="Times New Roman" w:eastAsia="Times New Roman" w:hAnsi="Times New Roman"/>
          <w:sz w:val="24"/>
          <w:szCs w:val="24"/>
          <w:lang w:val="ro-RO"/>
        </w:rPr>
        <w:tab/>
      </w:r>
      <w:r w:rsidRPr="000F33CF">
        <w:rPr>
          <w:rFonts w:ascii="Times New Roman" w:eastAsia="Times New Roman" w:hAnsi="Times New Roman"/>
          <w:sz w:val="24"/>
          <w:szCs w:val="24"/>
          <w:lang w:val="en-US"/>
        </w:rPr>
        <w:t xml:space="preserve">Anual APL Anenii Noi în colaborare cu APL II, serviciile desconcentrate şi descentralizate din oraş sunt organizate şi desfăşurate activităţi tradiţionale: </w:t>
      </w:r>
      <w:r w:rsidRPr="000F33CF">
        <w:rPr>
          <w:rFonts w:ascii="Times New Roman" w:hAnsi="Times New Roman" w:cs="Times New Roman"/>
          <w:sz w:val="24"/>
          <w:szCs w:val="24"/>
          <w:lang w:val="ro-RO"/>
        </w:rPr>
        <w:t xml:space="preserve">„Pantofiorul de Cristal”; Ziua </w:t>
      </w:r>
      <w:r w:rsidR="00432C43">
        <w:rPr>
          <w:rFonts w:ascii="Times New Roman" w:hAnsi="Times New Roman" w:cs="Times New Roman"/>
          <w:sz w:val="24"/>
          <w:szCs w:val="24"/>
          <w:lang w:val="ro-RO"/>
        </w:rPr>
        <w:t>comemorării celor căzuţi în</w:t>
      </w:r>
      <w:r w:rsidRPr="000F33CF">
        <w:rPr>
          <w:rFonts w:ascii="Times New Roman" w:hAnsi="Times New Roman" w:cs="Times New Roman"/>
          <w:sz w:val="24"/>
          <w:szCs w:val="24"/>
          <w:lang w:val="ro-RO"/>
        </w:rPr>
        <w:t xml:space="preserve"> luptele din Afganistan; Manifestarea dedicata </w:t>
      </w:r>
      <w:r w:rsidR="004D2CA5">
        <w:rPr>
          <w:rFonts w:ascii="Times New Roman" w:hAnsi="Times New Roman" w:cs="Times New Roman"/>
          <w:sz w:val="24"/>
          <w:szCs w:val="24"/>
          <w:lang w:val="ro-RO"/>
        </w:rPr>
        <w:t xml:space="preserve">comemorării </w:t>
      </w:r>
      <w:r w:rsidR="00432C43">
        <w:rPr>
          <w:rFonts w:ascii="Times New Roman" w:hAnsi="Times New Roman" w:cs="Times New Roman"/>
          <w:sz w:val="24"/>
          <w:szCs w:val="24"/>
          <w:lang w:val="ro-RO"/>
        </w:rPr>
        <w:t>a 31</w:t>
      </w:r>
      <w:r w:rsidRPr="000F33CF">
        <w:rPr>
          <w:rFonts w:ascii="Times New Roman" w:hAnsi="Times New Roman" w:cs="Times New Roman"/>
          <w:sz w:val="24"/>
          <w:szCs w:val="24"/>
          <w:lang w:val="ro-RO"/>
        </w:rPr>
        <w:t xml:space="preserve"> ani de la inceputul actiunilor de lupta p/u apararea independentei si integritatii RM (ziua comemorarii); 9 mai- Ziua Biruinţei, Felicitarea instituţiilor educaţionale cu Ultimul sunet, 1 Iunie-Ziua internaţională a copiilor; 1 octombrie - Ziua persoanelor în Etate, 5 octombrie – Ziua pedagogului,  Hramul or.Anenii Noi s.Ruseni, s.Berezchi, s.Hirbovatul Nou, Nunta de Aur, Organizarea Zilei  Donatorului de sâng</w:t>
      </w:r>
      <w:r w:rsidR="00432C43">
        <w:rPr>
          <w:rFonts w:ascii="Times New Roman" w:hAnsi="Times New Roman" w:cs="Times New Roman"/>
          <w:sz w:val="24"/>
          <w:szCs w:val="24"/>
          <w:lang w:val="ro-RO"/>
        </w:rPr>
        <w:t xml:space="preserve"> etc.</w:t>
      </w:r>
      <w:r w:rsidRPr="000F33CF">
        <w:rPr>
          <w:rFonts w:ascii="Times New Roman" w:eastAsia="Times New Roman" w:hAnsi="Times New Roman"/>
          <w:sz w:val="24"/>
          <w:szCs w:val="24"/>
          <w:lang w:val="en-US"/>
        </w:rPr>
        <w:tab/>
      </w:r>
    </w:p>
    <w:p w:rsidR="00BF0B3A" w:rsidRPr="008814BB" w:rsidRDefault="00BF0B3A" w:rsidP="00BF0B3A">
      <w:pPr>
        <w:spacing w:after="0" w:line="240" w:lineRule="auto"/>
        <w:ind w:firstLine="708"/>
        <w:jc w:val="both"/>
        <w:rPr>
          <w:rFonts w:ascii="Times New Roman" w:eastAsia="Times New Roman" w:hAnsi="Times New Roman"/>
          <w:sz w:val="24"/>
          <w:szCs w:val="24"/>
          <w:lang w:val="en-US"/>
        </w:rPr>
      </w:pPr>
      <w:r>
        <w:rPr>
          <w:rFonts w:ascii="Times New Roman" w:eastAsia="Times New Roman" w:hAnsi="Times New Roman"/>
          <w:sz w:val="24"/>
          <w:szCs w:val="24"/>
          <w:lang w:val="en-US"/>
        </w:rPr>
        <w:t>Vom menționa și astfel de evenimente ca d</w:t>
      </w:r>
      <w:r w:rsidRPr="008814BB">
        <w:rPr>
          <w:rFonts w:ascii="Times New Roman" w:eastAsia="Times New Roman" w:hAnsi="Times New Roman"/>
          <w:sz w:val="24"/>
          <w:szCs w:val="24"/>
          <w:lang w:val="en-US"/>
        </w:rPr>
        <w:t>eschiderea terenului de joaca str. Chisinaului,22 si</w:t>
      </w:r>
      <w:r w:rsidR="00432C43">
        <w:rPr>
          <w:rFonts w:ascii="Times New Roman" w:eastAsia="Times New Roman" w:hAnsi="Times New Roman"/>
          <w:sz w:val="24"/>
          <w:szCs w:val="24"/>
          <w:lang w:val="en-US"/>
        </w:rPr>
        <w:t xml:space="preserve"> </w:t>
      </w:r>
      <w:r w:rsidRPr="008814BB">
        <w:rPr>
          <w:rFonts w:ascii="Times New Roman" w:eastAsia="Times New Roman" w:hAnsi="Times New Roman"/>
          <w:sz w:val="24"/>
          <w:szCs w:val="24"/>
          <w:lang w:val="en-US"/>
        </w:rPr>
        <w:t>Deschiderea  Havuzului</w:t>
      </w:r>
      <w:r>
        <w:rPr>
          <w:rFonts w:ascii="Times New Roman" w:eastAsia="Times New Roman" w:hAnsi="Times New Roman"/>
          <w:sz w:val="24"/>
          <w:szCs w:val="24"/>
          <w:lang w:val="en-US"/>
        </w:rPr>
        <w:t xml:space="preserve"> din fața Casei Raionale ce Cultură.</w:t>
      </w:r>
    </w:p>
    <w:p w:rsidR="00BF0B3A" w:rsidRPr="00432C43" w:rsidRDefault="00BF0B3A" w:rsidP="00BF0B3A">
      <w:pPr>
        <w:spacing w:after="0" w:line="240" w:lineRule="auto"/>
        <w:ind w:firstLine="708"/>
        <w:jc w:val="both"/>
        <w:rPr>
          <w:rFonts w:ascii="Times New Roman" w:eastAsia="Times New Roman" w:hAnsi="Times New Roman"/>
          <w:sz w:val="24"/>
          <w:szCs w:val="24"/>
          <w:lang w:val="en-US"/>
        </w:rPr>
      </w:pPr>
      <w:r w:rsidRPr="008814BB">
        <w:rPr>
          <w:rFonts w:ascii="Times New Roman" w:eastAsia="Times New Roman" w:hAnsi="Times New Roman"/>
          <w:sz w:val="24"/>
          <w:szCs w:val="24"/>
          <w:lang w:val="en-US"/>
        </w:rPr>
        <w:t xml:space="preserve">În </w:t>
      </w:r>
      <w:r w:rsidRPr="00432C43">
        <w:rPr>
          <w:rFonts w:ascii="Times New Roman" w:eastAsia="Times New Roman" w:hAnsi="Times New Roman"/>
          <w:sz w:val="24"/>
          <w:szCs w:val="24"/>
          <w:lang w:val="en-US"/>
        </w:rPr>
        <w:t>perioada de iarnă s-a păstrat frumoasa tradiție a colindătorilor, inaugurării Pomului de Crăciun și desigur, cadouri pentru toți copii prezenți la concertul din Piața 31 august, dedicat sărbătorilor de iarnă.</w:t>
      </w:r>
    </w:p>
    <w:p w:rsidR="00BF0B3A" w:rsidRPr="008814BB" w:rsidRDefault="00BF0B3A" w:rsidP="00BF0B3A">
      <w:pPr>
        <w:spacing w:after="0" w:line="240" w:lineRule="auto"/>
        <w:jc w:val="both"/>
        <w:rPr>
          <w:rFonts w:ascii="Times New Roman" w:eastAsia="Times New Roman" w:hAnsi="Times New Roman"/>
          <w:sz w:val="24"/>
          <w:szCs w:val="24"/>
          <w:lang w:val="en-US"/>
        </w:rPr>
      </w:pPr>
      <w:r w:rsidRPr="008814BB">
        <w:rPr>
          <w:rFonts w:ascii="Times New Roman" w:eastAsia="Times New Roman" w:hAnsi="Times New Roman"/>
          <w:sz w:val="24"/>
          <w:szCs w:val="24"/>
          <w:lang w:val="en-US"/>
        </w:rPr>
        <w:tab/>
        <w:t xml:space="preserve"> La fel în perioada anului 2023 au fost organizate şi desfăşurate companii de salubrizare şi Zilele înverzirii oraşului, cu participarea primărieii şi a reprezentanţilor instituţiilor publice, consilierii locali.</w:t>
      </w:r>
    </w:p>
    <w:p w:rsidR="00BF0B3A" w:rsidRDefault="00BF0B3A" w:rsidP="00BF0B3A">
      <w:pPr>
        <w:spacing w:after="0" w:line="240" w:lineRule="auto"/>
        <w:jc w:val="both"/>
        <w:rPr>
          <w:rFonts w:ascii="Times New Roman" w:eastAsia="Times New Roman" w:hAnsi="Times New Roman"/>
          <w:sz w:val="24"/>
          <w:szCs w:val="24"/>
          <w:lang w:val="en-US"/>
        </w:rPr>
      </w:pPr>
    </w:p>
    <w:p w:rsidR="00BF0B3A" w:rsidRPr="00DD20C2" w:rsidRDefault="00BF0B3A" w:rsidP="00BF0B3A">
      <w:pPr>
        <w:jc w:val="center"/>
        <w:rPr>
          <w:rFonts w:ascii="Times New Roman" w:hAnsi="Times New Roman" w:cs="Times New Roman"/>
          <w:b/>
          <w:sz w:val="24"/>
          <w:szCs w:val="24"/>
          <w:lang w:val="ro-RO"/>
        </w:rPr>
      </w:pPr>
      <w:r w:rsidRPr="00DD20C2">
        <w:rPr>
          <w:rFonts w:ascii="Times New Roman" w:hAnsi="Times New Roman" w:cs="Times New Roman"/>
          <w:b/>
          <w:sz w:val="24"/>
          <w:szCs w:val="24"/>
          <w:lang w:val="ro-RO"/>
        </w:rPr>
        <w:t>Proiecte</w:t>
      </w:r>
    </w:p>
    <w:p w:rsidR="00BF0B3A" w:rsidRPr="00DD20C2" w:rsidRDefault="00BF0B3A" w:rsidP="00BF0B3A">
      <w:pPr>
        <w:spacing w:after="0" w:line="240" w:lineRule="auto"/>
        <w:jc w:val="both"/>
        <w:rPr>
          <w:rFonts w:ascii="Times New Roman" w:hAnsi="Times New Roman" w:cs="Times New Roman"/>
          <w:b/>
          <w:sz w:val="24"/>
          <w:szCs w:val="24"/>
          <w:lang w:val="ro-RO"/>
        </w:rPr>
      </w:pPr>
      <w:r w:rsidRPr="00DD20C2">
        <w:rPr>
          <w:rFonts w:ascii="Times New Roman" w:hAnsi="Times New Roman" w:cs="Times New Roman"/>
          <w:b/>
          <w:sz w:val="24"/>
          <w:szCs w:val="24"/>
          <w:lang w:val="ro-RO"/>
        </w:rPr>
        <w:lastRenderedPageBreak/>
        <w:tab/>
      </w:r>
      <w:r w:rsidRPr="004736C5">
        <w:rPr>
          <w:rFonts w:ascii="Times New Roman" w:hAnsi="Times New Roman" w:cs="Times New Roman"/>
          <w:sz w:val="24"/>
          <w:szCs w:val="24"/>
          <w:lang w:val="ro-RO"/>
        </w:rPr>
        <w:t xml:space="preserve">A continuat implementarea </w:t>
      </w:r>
      <w:r>
        <w:rPr>
          <w:rFonts w:ascii="Times New Roman" w:hAnsi="Times New Roman" w:cs="Times New Roman"/>
          <w:sz w:val="24"/>
          <w:szCs w:val="24"/>
          <w:lang w:val="ro-RO"/>
        </w:rPr>
        <w:t xml:space="preserve">proiectului, privind instalarea </w:t>
      </w:r>
      <w:r w:rsidRPr="004736C5">
        <w:rPr>
          <w:rFonts w:ascii="Times New Roman" w:hAnsi="Times New Roman" w:cs="Times New Roman"/>
          <w:sz w:val="24"/>
          <w:szCs w:val="24"/>
          <w:lang w:val="ro-RO"/>
        </w:rPr>
        <w:t>sistemului orăşenesc supraveghere video şi transmis în gestiu</w:t>
      </w:r>
      <w:r>
        <w:rPr>
          <w:rFonts w:ascii="Times New Roman" w:hAnsi="Times New Roman" w:cs="Times New Roman"/>
          <w:sz w:val="24"/>
          <w:szCs w:val="24"/>
          <w:lang w:val="ro-RO"/>
        </w:rPr>
        <w:t>n</w:t>
      </w:r>
      <w:r w:rsidRPr="004736C5">
        <w:rPr>
          <w:rFonts w:ascii="Times New Roman" w:hAnsi="Times New Roman" w:cs="Times New Roman"/>
          <w:sz w:val="24"/>
          <w:szCs w:val="24"/>
          <w:lang w:val="ro-RO"/>
        </w:rPr>
        <w:t>e Inspectoratului de Poliţie Anenii Noi,  care contribuie la asigurarea ordinii publice şi siguranţa cetăţeanului</w:t>
      </w:r>
      <w:r w:rsidRPr="00DD20C2">
        <w:rPr>
          <w:rFonts w:ascii="Times New Roman" w:hAnsi="Times New Roman" w:cs="Times New Roman"/>
          <w:b/>
          <w:sz w:val="24"/>
          <w:szCs w:val="24"/>
          <w:lang w:val="ro-RO"/>
        </w:rPr>
        <w:t xml:space="preserve">.     </w:t>
      </w:r>
    </w:p>
    <w:p w:rsidR="00BF0B3A" w:rsidRPr="00AD6298" w:rsidRDefault="00BF0B3A" w:rsidP="00BF0B3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Primăria oraşului </w:t>
      </w:r>
      <w:r w:rsidRPr="00AD6298">
        <w:rPr>
          <w:rFonts w:ascii="Times New Roman" w:hAnsi="Times New Roman" w:cs="Times New Roman"/>
          <w:sz w:val="24"/>
          <w:szCs w:val="24"/>
          <w:lang w:val="ro-RO"/>
        </w:rPr>
        <w:t xml:space="preserve">împreună cu Direcția economie, dezvoltare regională și atragerea investițiilor din cadrul Consiliului Raional, a continuat implementarea proiectului  - </w:t>
      </w:r>
      <w:r w:rsidRPr="00AD6298">
        <w:rPr>
          <w:rFonts w:ascii="Times New Roman" w:hAnsi="Times New Roman" w:cs="Times New Roman"/>
          <w:i/>
          <w:sz w:val="24"/>
          <w:szCs w:val="24"/>
          <w:lang w:val="ro-RO"/>
        </w:rPr>
        <w:t xml:space="preserve">HUB - național de turism  sportiv  Anenii Noi </w:t>
      </w:r>
      <w:r w:rsidRPr="00AD6298">
        <w:rPr>
          <w:rFonts w:ascii="Times New Roman" w:hAnsi="Times New Roman" w:cs="Times New Roman"/>
          <w:sz w:val="24"/>
          <w:szCs w:val="24"/>
          <w:lang w:val="ro-RO"/>
        </w:rPr>
        <w:t xml:space="preserve"> (ADR Centru), un proiect ambițios  ce ar permite or. Anenii Noi sa devină un centru regional destinat spor</w:t>
      </w:r>
      <w:r>
        <w:rPr>
          <w:rFonts w:ascii="Times New Roman" w:hAnsi="Times New Roman" w:cs="Times New Roman"/>
          <w:sz w:val="24"/>
          <w:szCs w:val="24"/>
          <w:lang w:val="ro-RO"/>
        </w:rPr>
        <w:t>turilor</w:t>
      </w:r>
      <w:r w:rsidRPr="00AD6298">
        <w:rPr>
          <w:rFonts w:ascii="Times New Roman" w:hAnsi="Times New Roman" w:cs="Times New Roman"/>
          <w:sz w:val="24"/>
          <w:szCs w:val="24"/>
          <w:lang w:val="ro-RO"/>
        </w:rPr>
        <w:t>.</w:t>
      </w:r>
    </w:p>
    <w:p w:rsidR="00BF0B3A" w:rsidRPr="004C5FD8" w:rsidRDefault="00BF0B3A" w:rsidP="00BF0B3A">
      <w:pPr>
        <w:suppressAutoHyphens/>
        <w:spacing w:after="0"/>
        <w:jc w:val="both"/>
        <w:rPr>
          <w:rFonts w:ascii="Times New Roman" w:hAnsi="Times New Roman" w:cs="Times New Roman"/>
          <w:sz w:val="24"/>
          <w:szCs w:val="24"/>
          <w:lang w:val="ro-RO"/>
        </w:rPr>
      </w:pPr>
      <w:r w:rsidRPr="004C5FD8">
        <w:rPr>
          <w:rFonts w:ascii="Times New Roman" w:hAnsi="Times New Roman" w:cs="Times New Roman"/>
          <w:sz w:val="24"/>
          <w:szCs w:val="24"/>
          <w:lang w:val="ro-RO"/>
        </w:rPr>
        <w:t>E în derulare  proiectul „Construcţia şi extinderea reţelelor de canalizare în or. Anenii Noi”, cu valoarea de 8 mln. lei cât şi alte proiecte ca:</w:t>
      </w:r>
    </w:p>
    <w:p w:rsidR="00BF0B3A" w:rsidRPr="004C5FD8" w:rsidRDefault="00BF0B3A" w:rsidP="00BF0B3A">
      <w:pPr>
        <w:suppressAutoHyphens/>
        <w:spacing w:after="0"/>
        <w:jc w:val="both"/>
        <w:rPr>
          <w:rFonts w:ascii="Times New Roman" w:hAnsi="Times New Roman" w:cs="Times New Roman"/>
          <w:sz w:val="24"/>
          <w:szCs w:val="24"/>
          <w:lang w:val="en-US"/>
        </w:rPr>
      </w:pPr>
      <w:r w:rsidRPr="004C5FD8">
        <w:rPr>
          <w:rFonts w:ascii="Times New Roman" w:hAnsi="Times New Roman" w:cs="Times New Roman"/>
          <w:sz w:val="24"/>
          <w:szCs w:val="24"/>
          <w:lang w:val="ro-RO"/>
        </w:rPr>
        <w:tab/>
        <w:t xml:space="preserve">- </w:t>
      </w:r>
      <w:r w:rsidRPr="004C5FD8">
        <w:rPr>
          <w:rFonts w:ascii="Times New Roman" w:hAnsi="Times New Roman" w:cs="Times New Roman"/>
          <w:sz w:val="24"/>
          <w:szCs w:val="24"/>
          <w:lang w:val="en-US"/>
        </w:rPr>
        <w:t>Zona rezidentiala spatiu urban confortabil si incluziv</w:t>
      </w:r>
    </w:p>
    <w:p w:rsidR="00BF0B3A" w:rsidRPr="004C5FD8" w:rsidRDefault="00BF0B3A" w:rsidP="00BF0B3A">
      <w:pPr>
        <w:suppressAutoHyphens/>
        <w:spacing w:after="0"/>
        <w:jc w:val="both"/>
        <w:rPr>
          <w:rFonts w:ascii="Times New Roman" w:hAnsi="Times New Roman" w:cs="Times New Roman"/>
          <w:sz w:val="24"/>
          <w:szCs w:val="24"/>
          <w:lang w:val="ro-RO"/>
        </w:rPr>
      </w:pPr>
      <w:r w:rsidRPr="004C5FD8">
        <w:rPr>
          <w:rFonts w:ascii="Times New Roman" w:hAnsi="Times New Roman" w:cs="Times New Roman"/>
          <w:sz w:val="24"/>
          <w:szCs w:val="24"/>
          <w:lang w:val="en-US"/>
        </w:rPr>
        <w:tab/>
        <w:t>- Zona de revitalizare platforma de interactiune economica,</w:t>
      </w:r>
      <w:r>
        <w:rPr>
          <w:rFonts w:ascii="Times New Roman" w:hAnsi="Times New Roman" w:cs="Times New Roman"/>
          <w:sz w:val="24"/>
          <w:szCs w:val="24"/>
          <w:lang w:val="en-US"/>
        </w:rPr>
        <w:t xml:space="preserve"> socială şi civică</w:t>
      </w:r>
      <w:r w:rsidRPr="004C5FD8">
        <w:rPr>
          <w:rFonts w:ascii="Times New Roman" w:hAnsi="Times New Roman" w:cs="Times New Roman"/>
          <w:sz w:val="24"/>
          <w:szCs w:val="24"/>
          <w:lang w:val="ro-RO"/>
        </w:rPr>
        <w:t>”</w:t>
      </w:r>
    </w:p>
    <w:p w:rsidR="00BF0B3A" w:rsidRPr="000257E8" w:rsidRDefault="00BF0B3A" w:rsidP="00BF0B3A">
      <w:pPr>
        <w:pStyle w:val="a9"/>
        <w:suppressAutoHyphens/>
        <w:ind w:left="0"/>
        <w:jc w:val="both"/>
      </w:pPr>
      <w:r>
        <w:rPr>
          <w:lang w:val="ro-RO"/>
        </w:rPr>
        <w:tab/>
      </w:r>
      <w:r w:rsidRPr="00AD6298">
        <w:rPr>
          <w:lang w:val="ro-RO"/>
        </w:rPr>
        <w:t xml:space="preserve">În scopul </w:t>
      </w:r>
      <w:r>
        <w:rPr>
          <w:lang w:val="ro-RO"/>
        </w:rPr>
        <w:t xml:space="preserve">creşterii </w:t>
      </w:r>
      <w:r w:rsidRPr="00AD6298">
        <w:rPr>
          <w:lang w:val="ro-RO"/>
        </w:rPr>
        <w:t>Încrederii locuitorilor oraşului, precum si pentru a spori transparența activității APL, am implementat proiectele</w:t>
      </w:r>
      <w:r>
        <w:rPr>
          <w:lang w:val="ro-RO"/>
        </w:rPr>
        <w:t>:</w:t>
      </w:r>
    </w:p>
    <w:p w:rsidR="00BF0B3A" w:rsidRDefault="00BF0B3A" w:rsidP="00BF0B3A">
      <w:pPr>
        <w:pStyle w:val="a9"/>
        <w:suppressAutoHyphens/>
        <w:ind w:left="0"/>
        <w:jc w:val="both"/>
      </w:pPr>
      <w:r>
        <w:t>-</w:t>
      </w:r>
      <w:r w:rsidRPr="004C5FD8">
        <w:rPr>
          <w:i/>
          <w:lang w:val="ro-RO"/>
        </w:rPr>
        <w:t>Reconstrucția sistemului de apeduct or.Anenii Noi în perimetrul străzilor Soarelui și Tineretului</w:t>
      </w:r>
      <w:r w:rsidRPr="000257E8">
        <w:rPr>
          <w:lang w:val="ro-RO"/>
        </w:rPr>
        <w:t xml:space="preserve"> ”</w:t>
      </w:r>
      <w:r>
        <w:t xml:space="preserve">, valoarea proiectului - </w:t>
      </w:r>
      <w:r w:rsidRPr="000257E8">
        <w:rPr>
          <w:lang w:val="ro-RO"/>
        </w:rPr>
        <w:t>6 315</w:t>
      </w:r>
      <w:r>
        <w:rPr>
          <w:lang w:val="ro-RO"/>
        </w:rPr>
        <w:t> </w:t>
      </w:r>
      <w:r w:rsidRPr="000257E8">
        <w:rPr>
          <w:lang w:val="ro-RO"/>
        </w:rPr>
        <w:t>270</w:t>
      </w:r>
      <w:r>
        <w:rPr>
          <w:lang w:val="ro-RO"/>
        </w:rPr>
        <w:t xml:space="preserve"> lei</w:t>
      </w:r>
    </w:p>
    <w:p w:rsidR="00BF0B3A" w:rsidRDefault="00BF0B3A" w:rsidP="00BF0B3A">
      <w:pPr>
        <w:pStyle w:val="a9"/>
        <w:suppressAutoHyphens/>
        <w:ind w:left="0"/>
        <w:jc w:val="both"/>
      </w:pPr>
      <w:r>
        <w:rPr>
          <w:lang w:val="ro-RO"/>
        </w:rPr>
        <w:t xml:space="preserve">- </w:t>
      </w:r>
      <w:r w:rsidRPr="004C5FD8">
        <w:rPr>
          <w:i/>
        </w:rPr>
        <w:t>Clasa viitorului</w:t>
      </w:r>
      <w:r>
        <w:t xml:space="preserve"> – valoarea proiectului – 333000 lei;</w:t>
      </w:r>
    </w:p>
    <w:p w:rsidR="00BF0B3A" w:rsidRDefault="00BF0B3A" w:rsidP="00BF0B3A">
      <w:pPr>
        <w:pStyle w:val="a9"/>
        <w:suppressAutoHyphens/>
        <w:ind w:left="0"/>
        <w:jc w:val="both"/>
      </w:pPr>
      <w:r>
        <w:t xml:space="preserve">- </w:t>
      </w:r>
      <w:r w:rsidRPr="004C5FD8">
        <w:rPr>
          <w:i/>
          <w:lang w:val="ro-RO"/>
        </w:rPr>
        <w:t>Îmbunătățirea condițiilor de trai a locuitorilor satului Hîrbovățul Nou prin diversificarea oportunităților de agrement și petrecere a timpului liber</w:t>
      </w:r>
      <w:r>
        <w:rPr>
          <w:lang w:val="ro-RO"/>
        </w:rPr>
        <w:t xml:space="preserve">, </w:t>
      </w:r>
      <w:r>
        <w:t>valoarea proiectului – 275197 lei</w:t>
      </w:r>
    </w:p>
    <w:p w:rsidR="00BF0B3A" w:rsidRDefault="00BF0B3A" w:rsidP="00BF0B3A">
      <w:pPr>
        <w:pStyle w:val="a9"/>
        <w:suppressAutoHyphens/>
        <w:ind w:left="0"/>
        <w:jc w:val="both"/>
      </w:pPr>
      <w:r>
        <w:t xml:space="preserve">- </w:t>
      </w:r>
      <w:r w:rsidRPr="004C5FD8">
        <w:rPr>
          <w:i/>
        </w:rPr>
        <w:t>Consilium ROOM’’ la IPLT’’A. Puskin’’edi</w:t>
      </w:r>
      <w:r>
        <w:rPr>
          <w:i/>
        </w:rPr>
        <w:t>ț</w:t>
      </w:r>
      <w:r w:rsidRPr="004C5FD8">
        <w:rPr>
          <w:i/>
        </w:rPr>
        <w:t>ia 2 (finalizat)</w:t>
      </w:r>
      <w:r>
        <w:t xml:space="preserve">, valoarea proiectului – 3400 lei, </w:t>
      </w:r>
    </w:p>
    <w:p w:rsidR="00BF0B3A" w:rsidRPr="004C5FD8" w:rsidRDefault="00BF0B3A" w:rsidP="00BF0B3A">
      <w:pPr>
        <w:pStyle w:val="a9"/>
        <w:suppressAutoHyphens/>
        <w:ind w:left="0"/>
        <w:jc w:val="both"/>
        <w:rPr>
          <w:rFonts w:eastAsia="Microsoft YaHei"/>
          <w:color w:val="000000"/>
          <w:kern w:val="24"/>
        </w:rPr>
      </w:pPr>
      <w:r>
        <w:t xml:space="preserve">- </w:t>
      </w:r>
      <w:r w:rsidRPr="004C5FD8">
        <w:rPr>
          <w:i/>
        </w:rPr>
        <w:t xml:space="preserve">Reconstrucţia staţiei de aşteptare în satul Hîrbovăţul Nou, valoarea proiectului – 53 240 lei, - </w:t>
      </w:r>
      <w:r w:rsidRPr="000257E8">
        <w:rPr>
          <w:rFonts w:eastAsia="Microsoft YaHei"/>
          <w:i/>
          <w:color w:val="000000"/>
          <w:kern w:val="24"/>
        </w:rPr>
        <w:t>Mediu educational inclusiv, rezilient si sigur penttru elevii IPLT’’A.Pu</w:t>
      </w:r>
      <w:r w:rsidRPr="000257E8">
        <w:rPr>
          <w:rFonts w:eastAsia="Microsoft YaHei"/>
          <w:i/>
          <w:color w:val="000000"/>
          <w:kern w:val="24"/>
          <w:lang w:val="ro-RO"/>
        </w:rPr>
        <w:t>şkin</w:t>
      </w:r>
      <w:r w:rsidRPr="000257E8">
        <w:rPr>
          <w:rFonts w:eastAsia="Microsoft YaHei"/>
          <w:i/>
          <w:color w:val="000000"/>
          <w:kern w:val="24"/>
        </w:rPr>
        <w:t>’’ din or.Anenii Noi</w:t>
      </w:r>
      <w:r>
        <w:rPr>
          <w:rFonts w:ascii="Arial" w:eastAsia="Microsoft YaHei" w:hAnsi="Arial" w:cs="Arial"/>
          <w:color w:val="000000"/>
          <w:kern w:val="24"/>
          <w:sz w:val="20"/>
          <w:szCs w:val="20"/>
        </w:rPr>
        <w:t xml:space="preserve">, </w:t>
      </w:r>
      <w:r w:rsidRPr="004C5FD8">
        <w:rPr>
          <w:rFonts w:eastAsia="Microsoft YaHei"/>
          <w:color w:val="000000"/>
          <w:kern w:val="24"/>
        </w:rPr>
        <w:t>valoarea proiectului – 52000 lei;</w:t>
      </w:r>
    </w:p>
    <w:p w:rsidR="00BF0B3A" w:rsidRPr="004C5FD8" w:rsidRDefault="00BF0B3A" w:rsidP="00BF0B3A">
      <w:pPr>
        <w:pStyle w:val="a9"/>
        <w:suppressAutoHyphens/>
        <w:ind w:left="0"/>
        <w:jc w:val="both"/>
      </w:pPr>
      <w:r>
        <w:rPr>
          <w:rFonts w:ascii="Arial" w:eastAsia="Microsoft YaHei" w:hAnsi="Arial" w:cs="Arial"/>
          <w:color w:val="000000"/>
          <w:kern w:val="24"/>
          <w:sz w:val="20"/>
          <w:szCs w:val="20"/>
        </w:rPr>
        <w:t xml:space="preserve">- </w:t>
      </w:r>
      <w:r w:rsidRPr="000257E8">
        <w:rPr>
          <w:rFonts w:eastAsia="Microsoft YaHei"/>
          <w:i/>
          <w:color w:val="000000"/>
          <w:kern w:val="24"/>
        </w:rPr>
        <w:t>Interco</w:t>
      </w:r>
      <w:r>
        <w:rPr>
          <w:rFonts w:eastAsia="Microsoft YaHei"/>
          <w:i/>
          <w:color w:val="000000"/>
          <w:kern w:val="24"/>
        </w:rPr>
        <w:t>nectati prin educatie nonformală</w:t>
      </w:r>
      <w:r w:rsidRPr="000257E8">
        <w:rPr>
          <w:rFonts w:eastAsia="Microsoft YaHei"/>
          <w:i/>
          <w:color w:val="000000"/>
          <w:kern w:val="24"/>
        </w:rPr>
        <w:t xml:space="preserve">  si arta’’,IPLT’’A.Puskin ‘’din or.Anenii Noi’’</w:t>
      </w:r>
      <w:r w:rsidRPr="004C5FD8">
        <w:rPr>
          <w:rFonts w:eastAsia="Microsoft YaHei"/>
          <w:i/>
          <w:color w:val="000000"/>
          <w:kern w:val="24"/>
        </w:rPr>
        <w:t>, valoarea proiectului</w:t>
      </w:r>
      <w:r w:rsidRPr="004C5FD8">
        <w:rPr>
          <w:rFonts w:eastAsia="Microsoft YaHei"/>
          <w:color w:val="000000"/>
          <w:kern w:val="24"/>
        </w:rPr>
        <w:t xml:space="preserve"> -5000 dolari.</w:t>
      </w:r>
    </w:p>
    <w:p w:rsidR="00BF0B3A" w:rsidRPr="00A57CA3" w:rsidRDefault="008C0E33" w:rsidP="008C0E33">
      <w:pPr>
        <w:pStyle w:val="a9"/>
        <w:suppressAutoHyphens/>
        <w:ind w:left="0"/>
        <w:jc w:val="both"/>
        <w:rPr>
          <w:lang w:val="ro-RO"/>
        </w:rPr>
      </w:pPr>
      <w:r>
        <w:rPr>
          <w:lang w:val="ro-RO"/>
        </w:rPr>
        <w:tab/>
      </w:r>
      <w:r w:rsidR="00BF0B3A" w:rsidRPr="00A57CA3">
        <w:rPr>
          <w:lang w:val="ro-RO"/>
        </w:rPr>
        <w:t>Aceste activități sunt cele mai elocv</w:t>
      </w:r>
      <w:r>
        <w:rPr>
          <w:lang w:val="ro-RO"/>
        </w:rPr>
        <w:t>ente din  perioada de raportare. P</w:t>
      </w:r>
      <w:r w:rsidR="00BF0B3A" w:rsidRPr="00A57CA3">
        <w:rPr>
          <w:lang w:val="ro-RO"/>
        </w:rPr>
        <w:t>aralel am participat la consultări, activități culturale si de masa, de identificare și  studiere  a oportunităţilor de dezvoltare, precum și înaintarea demersurilor, cererilor de finanţare către instituții ce pot contrib</w:t>
      </w:r>
      <w:r>
        <w:rPr>
          <w:lang w:val="ro-RO"/>
        </w:rPr>
        <w:t>ui la dezvoltarea or. Anenii Noi.</w:t>
      </w:r>
    </w:p>
    <w:p w:rsidR="00BF0B3A" w:rsidRDefault="00BF0B3A" w:rsidP="00BF0B3A">
      <w:pPr>
        <w:spacing w:after="0"/>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E de menţionat şi faptul că pe final de an am semnat contractele de finanţare:</w:t>
      </w:r>
    </w:p>
    <w:p w:rsidR="00BF0B3A" w:rsidRPr="004441F5" w:rsidRDefault="00BF0B3A" w:rsidP="00BF0B3A">
      <w:pPr>
        <w:spacing w:after="0"/>
        <w:jc w:val="both"/>
        <w:rPr>
          <w:rFonts w:ascii="Times New Roman" w:hAnsi="Times New Roman" w:cs="Times New Roman"/>
          <w:sz w:val="24"/>
          <w:szCs w:val="24"/>
          <w:lang w:val="ro-RO"/>
        </w:rPr>
      </w:pPr>
      <w:r w:rsidRPr="004441F5">
        <w:rPr>
          <w:rFonts w:ascii="Times New Roman" w:hAnsi="Times New Roman" w:cs="Times New Roman"/>
          <w:sz w:val="24"/>
          <w:szCs w:val="24"/>
          <w:lang w:val="ro-RO"/>
        </w:rPr>
        <w:t>- Anenii Noi-oraş mai cu</w:t>
      </w:r>
      <w:r>
        <w:rPr>
          <w:rFonts w:ascii="Times New Roman" w:hAnsi="Times New Roman" w:cs="Times New Roman"/>
          <w:sz w:val="24"/>
          <w:szCs w:val="24"/>
          <w:lang w:val="ro-RO"/>
        </w:rPr>
        <w:t>rat</w:t>
      </w:r>
      <w:r w:rsidRPr="004441F5">
        <w:rPr>
          <w:rFonts w:ascii="Times New Roman" w:hAnsi="Times New Roman" w:cs="Times New Roman"/>
          <w:sz w:val="24"/>
          <w:szCs w:val="24"/>
          <w:lang w:val="ro-RO"/>
        </w:rPr>
        <w:t xml:space="preserve">,mai sănătos şi mai durabil, cu un buget de </w:t>
      </w:r>
      <w:r w:rsidR="00404AA7">
        <w:rPr>
          <w:rFonts w:ascii="Times New Roman" w:hAnsi="Times New Roman" w:cs="Times New Roman"/>
          <w:sz w:val="24"/>
          <w:szCs w:val="24"/>
          <w:lang w:val="ro-RO"/>
        </w:rPr>
        <w:t>351 mii lei.</w:t>
      </w:r>
    </w:p>
    <w:p w:rsidR="00BF0B3A" w:rsidRPr="004441F5" w:rsidRDefault="00BF0B3A" w:rsidP="00BF0B3A">
      <w:pPr>
        <w:spacing w:after="0"/>
        <w:jc w:val="both"/>
        <w:rPr>
          <w:rFonts w:ascii="Times New Roman" w:hAnsi="Times New Roman" w:cs="Times New Roman"/>
          <w:sz w:val="24"/>
          <w:szCs w:val="24"/>
          <w:lang w:val="ro-RO"/>
        </w:rPr>
      </w:pPr>
      <w:r w:rsidRPr="004441F5">
        <w:rPr>
          <w:rFonts w:ascii="Times New Roman" w:hAnsi="Times New Roman" w:cs="Times New Roman"/>
          <w:sz w:val="24"/>
          <w:szCs w:val="24"/>
          <w:lang w:val="ro-RO"/>
        </w:rPr>
        <w:t xml:space="preserve">- </w:t>
      </w:r>
      <w:r>
        <w:rPr>
          <w:rFonts w:ascii="Times New Roman" w:hAnsi="Times New Roman" w:cs="Times New Roman"/>
          <w:sz w:val="24"/>
          <w:szCs w:val="24"/>
          <w:lang w:val="ro-RO"/>
        </w:rPr>
        <w:t>Scara M</w:t>
      </w:r>
      <w:r w:rsidRPr="004441F5">
        <w:rPr>
          <w:rFonts w:ascii="Times New Roman" w:hAnsi="Times New Roman" w:cs="Times New Roman"/>
          <w:sz w:val="24"/>
          <w:szCs w:val="24"/>
          <w:lang w:val="ro-RO"/>
        </w:rPr>
        <w:t>emoriei</w:t>
      </w:r>
      <w:r w:rsidRPr="004441F5">
        <w:rPr>
          <w:rFonts w:ascii="Times New Roman" w:hAnsi="Times New Roman" w:cs="Times New Roman"/>
          <w:sz w:val="24"/>
          <w:szCs w:val="24"/>
          <w:lang w:val="en-US"/>
        </w:rPr>
        <w:t>’’ –</w:t>
      </w:r>
      <w:r w:rsidR="00DB2ACD">
        <w:rPr>
          <w:rFonts w:ascii="Times New Roman" w:hAnsi="Times New Roman" w:cs="Times New Roman"/>
          <w:sz w:val="24"/>
          <w:szCs w:val="24"/>
          <w:lang w:val="en-US"/>
        </w:rPr>
        <w:t xml:space="preserve"> </w:t>
      </w:r>
      <w:r w:rsidRPr="004441F5">
        <w:rPr>
          <w:rFonts w:ascii="Times New Roman" w:hAnsi="Times New Roman" w:cs="Times New Roman"/>
          <w:sz w:val="24"/>
          <w:szCs w:val="24"/>
          <w:lang w:val="en-US"/>
        </w:rPr>
        <w:t>obiectiv turistic,</w:t>
      </w:r>
      <w:r w:rsidR="00DB2ACD">
        <w:rPr>
          <w:rFonts w:ascii="Times New Roman" w:hAnsi="Times New Roman" w:cs="Times New Roman"/>
          <w:sz w:val="24"/>
          <w:szCs w:val="24"/>
          <w:lang w:val="en-US"/>
        </w:rPr>
        <w:t xml:space="preserve"> </w:t>
      </w:r>
      <w:r w:rsidRPr="004441F5">
        <w:rPr>
          <w:rFonts w:ascii="Times New Roman" w:hAnsi="Times New Roman" w:cs="Times New Roman"/>
          <w:sz w:val="24"/>
          <w:szCs w:val="24"/>
          <w:lang w:val="en-US"/>
        </w:rPr>
        <w:t>cale de acces si spa</w:t>
      </w:r>
      <w:r w:rsidRPr="004441F5">
        <w:rPr>
          <w:rFonts w:ascii="Times New Roman" w:hAnsi="Times New Roman" w:cs="Times New Roman"/>
          <w:sz w:val="24"/>
          <w:szCs w:val="24"/>
          <w:lang w:val="ro-RO"/>
        </w:rPr>
        <w:t>ţiu public pentru sociali</w:t>
      </w:r>
      <w:r w:rsidRPr="004441F5">
        <w:rPr>
          <w:rFonts w:ascii="Times New Roman" w:hAnsi="Times New Roman" w:cs="Times New Roman"/>
          <w:sz w:val="24"/>
          <w:szCs w:val="24"/>
          <w:lang w:val="en-US"/>
        </w:rPr>
        <w:t>z</w:t>
      </w:r>
      <w:r w:rsidRPr="004441F5">
        <w:rPr>
          <w:rFonts w:ascii="Times New Roman" w:hAnsi="Times New Roman" w:cs="Times New Roman"/>
          <w:sz w:val="24"/>
          <w:szCs w:val="24"/>
          <w:lang w:val="ro-RO"/>
        </w:rPr>
        <w:t>are ş</w:t>
      </w:r>
      <w:r w:rsidRPr="004441F5">
        <w:rPr>
          <w:rFonts w:ascii="Times New Roman" w:hAnsi="Times New Roman" w:cs="Times New Roman"/>
          <w:sz w:val="24"/>
          <w:szCs w:val="24"/>
          <w:lang w:val="en-US"/>
        </w:rPr>
        <w:t>i interac</w:t>
      </w:r>
      <w:r w:rsidRPr="004441F5">
        <w:rPr>
          <w:rFonts w:ascii="Times New Roman" w:hAnsi="Times New Roman" w:cs="Times New Roman"/>
          <w:sz w:val="24"/>
          <w:szCs w:val="24"/>
          <w:lang w:val="ro-RO"/>
        </w:rPr>
        <w:t>ţiune comunitară</w:t>
      </w:r>
      <w:r>
        <w:rPr>
          <w:rFonts w:ascii="Times New Roman" w:hAnsi="Times New Roman" w:cs="Times New Roman"/>
          <w:sz w:val="24"/>
          <w:szCs w:val="24"/>
          <w:lang w:val="ro-RO"/>
        </w:rPr>
        <w:t xml:space="preserve">, bugetul </w:t>
      </w:r>
      <w:r w:rsidR="00404AA7">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404AA7">
        <w:rPr>
          <w:rFonts w:ascii="Times New Roman" w:hAnsi="Times New Roman" w:cs="Times New Roman"/>
          <w:sz w:val="24"/>
          <w:szCs w:val="24"/>
          <w:lang w:val="ro-RO"/>
        </w:rPr>
        <w:t>7267928 mii lei.</w:t>
      </w:r>
    </w:p>
    <w:p w:rsidR="00BF0B3A" w:rsidRDefault="00BF0B3A" w:rsidP="00BF0B3A">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Am desfăşurat a doua</w:t>
      </w:r>
      <w:r w:rsidRPr="00A57CA3">
        <w:rPr>
          <w:rFonts w:ascii="Times New Roman" w:hAnsi="Times New Roman" w:cs="Times New Roman"/>
          <w:sz w:val="24"/>
          <w:szCs w:val="24"/>
          <w:lang w:val="ro-RO"/>
        </w:rPr>
        <w:t xml:space="preserve"> ediţie de bugetare participativă  - din </w:t>
      </w:r>
      <w:r w:rsidR="00404AA7">
        <w:rPr>
          <w:rFonts w:ascii="Times New Roman" w:hAnsi="Times New Roman" w:cs="Times New Roman"/>
          <w:sz w:val="24"/>
          <w:szCs w:val="24"/>
          <w:lang w:val="ro-RO"/>
        </w:rPr>
        <w:t xml:space="preserve">12 </w:t>
      </w:r>
      <w:r w:rsidRPr="00A57CA3">
        <w:rPr>
          <w:rFonts w:ascii="Times New Roman" w:hAnsi="Times New Roman" w:cs="Times New Roman"/>
          <w:sz w:val="24"/>
          <w:szCs w:val="24"/>
          <w:lang w:val="ro-RO"/>
        </w:rPr>
        <w:t xml:space="preserve">cereri de finanţare </w:t>
      </w:r>
      <w:r>
        <w:rPr>
          <w:rFonts w:ascii="Times New Roman" w:hAnsi="Times New Roman" w:cs="Times New Roman"/>
          <w:sz w:val="24"/>
          <w:szCs w:val="24"/>
          <w:lang w:val="ro-RO"/>
        </w:rPr>
        <w:t>finalizate cu succes au fost :</w:t>
      </w:r>
    </w:p>
    <w:p w:rsidR="00BF0B3A" w:rsidRDefault="00BF0B3A" w:rsidP="00BF0B3A">
      <w:pPr>
        <w:spacing w:after="0"/>
        <w:ind w:left="709"/>
        <w:jc w:val="both"/>
        <w:rPr>
          <w:rFonts w:ascii="Times New Roman" w:hAnsi="Times New Roman" w:cs="Times New Roman"/>
          <w:sz w:val="24"/>
          <w:szCs w:val="24"/>
          <w:lang w:val="ro-RO"/>
        </w:rPr>
      </w:pPr>
      <w:r w:rsidRPr="004441F5">
        <w:rPr>
          <w:rFonts w:ascii="Times New Roman" w:hAnsi="Times New Roman" w:cs="Times New Roman"/>
          <w:sz w:val="24"/>
          <w:szCs w:val="24"/>
          <w:lang w:val="ro-RO"/>
        </w:rPr>
        <w:t>1.Procurarea costumelor populare pentru grădiniț</w:t>
      </w:r>
      <w:r>
        <w:rPr>
          <w:rFonts w:ascii="Times New Roman" w:hAnsi="Times New Roman" w:cs="Times New Roman"/>
          <w:sz w:val="24"/>
          <w:szCs w:val="24"/>
          <w:lang w:val="ro-RO"/>
        </w:rPr>
        <w:t>a ”Izvoraș”- Total 58 520 de lei</w:t>
      </w:r>
    </w:p>
    <w:p w:rsidR="00BF0B3A" w:rsidRPr="004441F5" w:rsidRDefault="00BF0B3A" w:rsidP="00BF0B3A">
      <w:pPr>
        <w:spacing w:after="0"/>
        <w:ind w:left="709"/>
        <w:jc w:val="both"/>
        <w:rPr>
          <w:rFonts w:ascii="Times New Roman" w:hAnsi="Times New Roman" w:cs="Times New Roman"/>
          <w:sz w:val="24"/>
          <w:szCs w:val="24"/>
          <w:lang w:val="en-US"/>
        </w:rPr>
      </w:pPr>
      <w:r w:rsidRPr="004441F5">
        <w:rPr>
          <w:rFonts w:ascii="Times New Roman" w:hAnsi="Times New Roman" w:cs="Times New Roman"/>
          <w:sz w:val="24"/>
          <w:szCs w:val="24"/>
          <w:lang w:val="ro-RO"/>
        </w:rPr>
        <w:t>2. Amenajarea terito</w:t>
      </w:r>
      <w:r>
        <w:rPr>
          <w:rFonts w:ascii="Times New Roman" w:hAnsi="Times New Roman" w:cs="Times New Roman"/>
          <w:sz w:val="24"/>
          <w:szCs w:val="24"/>
          <w:lang w:val="ro-RO"/>
        </w:rPr>
        <w:t>riului grădiniței ”Andrieș”-</w:t>
      </w:r>
      <w:r w:rsidRPr="004441F5">
        <w:rPr>
          <w:rFonts w:ascii="Times New Roman" w:hAnsi="Times New Roman" w:cs="Times New Roman"/>
          <w:sz w:val="24"/>
          <w:szCs w:val="24"/>
          <w:lang w:val="ro-RO"/>
        </w:rPr>
        <w:t xml:space="preserve"> Total 21 440 de lei.</w:t>
      </w:r>
    </w:p>
    <w:p w:rsidR="00BF0B3A" w:rsidRPr="004441F5" w:rsidRDefault="00BF0B3A" w:rsidP="00BF0B3A">
      <w:pPr>
        <w:spacing w:after="0" w:line="240" w:lineRule="auto"/>
        <w:ind w:left="709"/>
        <w:jc w:val="both"/>
        <w:rPr>
          <w:rFonts w:ascii="Times New Roman" w:hAnsi="Times New Roman" w:cs="Times New Roman"/>
          <w:sz w:val="24"/>
          <w:szCs w:val="24"/>
          <w:lang w:val="en-US"/>
        </w:rPr>
      </w:pPr>
      <w:r w:rsidRPr="004441F5">
        <w:rPr>
          <w:rFonts w:ascii="Times New Roman" w:hAnsi="Times New Roman" w:cs="Times New Roman"/>
          <w:sz w:val="24"/>
          <w:szCs w:val="24"/>
          <w:lang w:val="ro-RO"/>
        </w:rPr>
        <w:t>3. Amenajarea fântânii str. Hașdeu, or. Anenii Noi - 49 000 de lei.</w:t>
      </w:r>
    </w:p>
    <w:p w:rsidR="00BF0B3A" w:rsidRPr="004441F5" w:rsidRDefault="00BF0B3A" w:rsidP="00BF0B3A">
      <w:pPr>
        <w:spacing w:after="0" w:line="240" w:lineRule="auto"/>
        <w:ind w:left="709"/>
        <w:jc w:val="both"/>
        <w:rPr>
          <w:rFonts w:ascii="Times New Roman" w:hAnsi="Times New Roman" w:cs="Times New Roman"/>
          <w:sz w:val="24"/>
          <w:szCs w:val="24"/>
          <w:lang w:val="en-US"/>
        </w:rPr>
      </w:pPr>
      <w:r w:rsidRPr="004441F5">
        <w:rPr>
          <w:rFonts w:ascii="Times New Roman" w:hAnsi="Times New Roman" w:cs="Times New Roman"/>
          <w:sz w:val="24"/>
          <w:szCs w:val="24"/>
          <w:lang w:val="ro-RO"/>
        </w:rPr>
        <w:t>4. Amenajarea teritoriului IP LT ”M. Eminescu” –  140 080.</w:t>
      </w:r>
    </w:p>
    <w:p w:rsidR="00BF0B3A" w:rsidRPr="004441F5" w:rsidRDefault="00BF0B3A" w:rsidP="00BF0B3A">
      <w:pPr>
        <w:spacing w:after="0" w:line="240" w:lineRule="auto"/>
        <w:ind w:left="709"/>
        <w:jc w:val="both"/>
        <w:rPr>
          <w:rFonts w:ascii="Times New Roman" w:hAnsi="Times New Roman" w:cs="Times New Roman"/>
          <w:sz w:val="24"/>
          <w:szCs w:val="24"/>
          <w:lang w:val="en-US"/>
        </w:rPr>
      </w:pPr>
      <w:r w:rsidRPr="004441F5">
        <w:rPr>
          <w:rFonts w:ascii="Times New Roman" w:hAnsi="Times New Roman" w:cs="Times New Roman"/>
          <w:sz w:val="24"/>
          <w:szCs w:val="24"/>
          <w:lang w:val="ro-RO"/>
        </w:rPr>
        <w:t xml:space="preserve">5. Procurarea echipamentului audio-video pentru IP LT ”M. Eminescu”  -  43 575 de lei. </w:t>
      </w:r>
    </w:p>
    <w:p w:rsidR="00BF0B3A" w:rsidRPr="00DB2ACD" w:rsidRDefault="00BF0B3A" w:rsidP="00DB2ACD">
      <w:pPr>
        <w:spacing w:after="0" w:line="240" w:lineRule="auto"/>
        <w:ind w:left="709"/>
        <w:jc w:val="both"/>
        <w:rPr>
          <w:rFonts w:ascii="Times New Roman" w:hAnsi="Times New Roman" w:cs="Times New Roman"/>
          <w:sz w:val="24"/>
          <w:szCs w:val="24"/>
          <w:lang w:val="en-US"/>
        </w:rPr>
      </w:pPr>
      <w:r w:rsidRPr="004441F5">
        <w:rPr>
          <w:rFonts w:ascii="Times New Roman" w:hAnsi="Times New Roman" w:cs="Times New Roman"/>
          <w:sz w:val="24"/>
          <w:szCs w:val="24"/>
          <w:lang w:val="ro-RO"/>
        </w:rPr>
        <w:t>6. Amenajarea platformei de colectare a deșeurilor vegetale pe str. Chișinăului 22/24  50 906.</w:t>
      </w:r>
    </w:p>
    <w:p w:rsidR="00BF0B3A" w:rsidRPr="00BE088C" w:rsidRDefault="00BF0B3A" w:rsidP="00BF0B3A">
      <w:pPr>
        <w:spacing w:after="0" w:line="240" w:lineRule="auto"/>
        <w:ind w:firstLine="708"/>
        <w:jc w:val="both"/>
        <w:rPr>
          <w:rFonts w:ascii="Times New Roman" w:hAnsi="Times New Roman" w:cs="Times New Roman"/>
          <w:color w:val="C00000"/>
          <w:sz w:val="24"/>
          <w:szCs w:val="24"/>
          <w:lang w:val="ro-RO"/>
        </w:rPr>
      </w:pPr>
    </w:p>
    <w:p w:rsidR="00BF0B3A" w:rsidRDefault="00BF0B3A" w:rsidP="00BF0B3A">
      <w:pPr>
        <w:jc w:val="center"/>
        <w:rPr>
          <w:rFonts w:ascii="Times New Roman" w:hAnsi="Times New Roman" w:cs="Times New Roman"/>
          <w:b/>
          <w:sz w:val="24"/>
          <w:szCs w:val="24"/>
          <w:lang w:val="ro-RO"/>
        </w:rPr>
      </w:pPr>
      <w:r>
        <w:rPr>
          <w:rFonts w:ascii="Times New Roman" w:hAnsi="Times New Roman" w:cs="Times New Roman"/>
          <w:b/>
          <w:sz w:val="24"/>
          <w:szCs w:val="24"/>
          <w:lang w:val="ro-RO"/>
        </w:rPr>
        <w:t>5. DEZVOLTAREA LOCALĂ</w:t>
      </w:r>
    </w:p>
    <w:p w:rsidR="00BF0B3A" w:rsidRPr="007E0114" w:rsidRDefault="00BF0B3A" w:rsidP="00DB2ACD">
      <w:pPr>
        <w:spacing w:after="0"/>
        <w:rPr>
          <w:rFonts w:ascii="Times New Roman" w:hAnsi="Times New Roman" w:cs="Times New Roman"/>
          <w:b/>
          <w:sz w:val="24"/>
          <w:szCs w:val="24"/>
          <w:lang w:val="ro-RO"/>
        </w:rPr>
      </w:pPr>
      <w:r>
        <w:rPr>
          <w:rFonts w:ascii="Times New Roman" w:hAnsi="Times New Roman" w:cs="Times New Roman"/>
          <w:b/>
          <w:sz w:val="24"/>
          <w:szCs w:val="24"/>
          <w:lang w:val="ro-RO"/>
        </w:rPr>
        <w:t>Î</w:t>
      </w:r>
      <w:r w:rsidRPr="007E0114">
        <w:rPr>
          <w:rFonts w:ascii="Times New Roman" w:hAnsi="Times New Roman" w:cs="Times New Roman"/>
          <w:b/>
          <w:sz w:val="24"/>
          <w:szCs w:val="24"/>
          <w:lang w:val="ro-RO"/>
        </w:rPr>
        <w:t>mbunătăţirea colaborării dintre APL şi comunitate</w:t>
      </w:r>
    </w:p>
    <w:p w:rsidR="00BF0B3A" w:rsidRPr="007E0114" w:rsidRDefault="00BF0B3A" w:rsidP="00DB2ACD">
      <w:pPr>
        <w:spacing w:after="0" w:line="240" w:lineRule="auto"/>
        <w:ind w:firstLine="709"/>
        <w:jc w:val="both"/>
        <w:rPr>
          <w:rFonts w:ascii="Times New Roman" w:hAnsi="Times New Roman" w:cs="Times New Roman"/>
          <w:sz w:val="24"/>
          <w:szCs w:val="24"/>
          <w:lang w:val="ro-RO"/>
        </w:rPr>
      </w:pPr>
      <w:r w:rsidRPr="007E0114">
        <w:rPr>
          <w:rFonts w:ascii="Times New Roman" w:hAnsi="Times New Roman" w:cs="Times New Roman"/>
          <w:sz w:val="24"/>
          <w:szCs w:val="24"/>
          <w:lang w:val="ro-RO"/>
        </w:rPr>
        <w:t xml:space="preserve">Primăria or. Anenii Noi este instituţie publică cu activitate permanentă, </w:t>
      </w:r>
      <w:r>
        <w:rPr>
          <w:rFonts w:ascii="Times New Roman" w:hAnsi="Times New Roman" w:cs="Times New Roman"/>
          <w:sz w:val="24"/>
          <w:szCs w:val="24"/>
          <w:lang w:val="ro-RO"/>
        </w:rPr>
        <w:t xml:space="preserve">în vederea executării </w:t>
      </w:r>
      <w:r w:rsidRPr="007E0114">
        <w:rPr>
          <w:rFonts w:ascii="Times New Roman" w:hAnsi="Times New Roman" w:cs="Times New Roman"/>
          <w:sz w:val="24"/>
          <w:szCs w:val="24"/>
          <w:lang w:val="ro-RO"/>
        </w:rPr>
        <w:t>deciziilor Consi</w:t>
      </w:r>
      <w:r>
        <w:rPr>
          <w:rFonts w:ascii="Times New Roman" w:hAnsi="Times New Roman" w:cs="Times New Roman"/>
          <w:sz w:val="24"/>
          <w:szCs w:val="24"/>
          <w:lang w:val="ro-RO"/>
        </w:rPr>
        <w:t>liului orăşenesc şi soluţionarea</w:t>
      </w:r>
      <w:r w:rsidRPr="007E0114">
        <w:rPr>
          <w:rFonts w:ascii="Times New Roman" w:hAnsi="Times New Roman" w:cs="Times New Roman"/>
          <w:sz w:val="24"/>
          <w:szCs w:val="24"/>
          <w:lang w:val="ro-RO"/>
        </w:rPr>
        <w:t xml:space="preserve"> problemele curente ale cetăţenilor or. Anenii Noi. Activitatea primăriei se bazează pe examinarea constructivă şi soluţionarea colegială a problemelor, luându-se în consideraţie opinia publică, pe responsabilitatea personală a funcţionarilor Primăriei pentru elaborarea, adoptarea şi realizarea deciziilor Consiliului, dispoziţiile primarului.</w:t>
      </w:r>
    </w:p>
    <w:p w:rsidR="00BF0B3A" w:rsidRPr="007E0114" w:rsidRDefault="00BF0B3A" w:rsidP="00BF0B3A">
      <w:pPr>
        <w:spacing w:after="0" w:line="240" w:lineRule="auto"/>
        <w:ind w:firstLine="709"/>
        <w:jc w:val="both"/>
        <w:rPr>
          <w:rFonts w:ascii="Times New Roman" w:hAnsi="Times New Roman" w:cs="Times New Roman"/>
          <w:sz w:val="24"/>
          <w:szCs w:val="24"/>
          <w:lang w:val="ro-RO"/>
        </w:rPr>
      </w:pPr>
      <w:r w:rsidRPr="007E0114">
        <w:rPr>
          <w:rFonts w:ascii="Times New Roman" w:hAnsi="Times New Roman" w:cs="Times New Roman"/>
          <w:b/>
          <w:sz w:val="24"/>
          <w:szCs w:val="24"/>
          <w:lang w:val="ro-RO"/>
        </w:rPr>
        <w:t>Consiliul orăşenesc Anenii Noi</w:t>
      </w:r>
      <w:r w:rsidRPr="007E0114">
        <w:rPr>
          <w:rFonts w:ascii="Times New Roman" w:hAnsi="Times New Roman" w:cs="Times New Roman"/>
          <w:sz w:val="24"/>
          <w:szCs w:val="24"/>
          <w:lang w:val="ro-RO"/>
        </w:rPr>
        <w:t xml:space="preserve">, este autoritate deliberativă (adoptă decizii) în soluţionarea problemelor de interes local şi decide cu privire la modul de realizare a acestora prin realizarea obiectivelor planificate. </w:t>
      </w:r>
    </w:p>
    <w:p w:rsidR="00BF0B3A" w:rsidRDefault="00BF0B3A" w:rsidP="00BF0B3A">
      <w:pPr>
        <w:spacing w:after="0" w:line="240" w:lineRule="auto"/>
        <w:ind w:firstLine="709"/>
        <w:jc w:val="both"/>
        <w:rPr>
          <w:rFonts w:ascii="Times New Roman" w:hAnsi="Times New Roman" w:cs="Times New Roman"/>
          <w:sz w:val="24"/>
          <w:szCs w:val="24"/>
          <w:lang w:val="ro-RO"/>
        </w:rPr>
      </w:pPr>
      <w:r w:rsidRPr="007E0114">
        <w:rPr>
          <w:rFonts w:ascii="Times New Roman" w:hAnsi="Times New Roman" w:cs="Times New Roman"/>
          <w:sz w:val="24"/>
          <w:szCs w:val="24"/>
          <w:lang w:val="ro-RO"/>
        </w:rPr>
        <w:t>Conform planului de activitate, în perioada de referinţă  Consi</w:t>
      </w:r>
      <w:r>
        <w:rPr>
          <w:rFonts w:ascii="Times New Roman" w:hAnsi="Times New Roman" w:cs="Times New Roman"/>
          <w:sz w:val="24"/>
          <w:szCs w:val="24"/>
          <w:lang w:val="ro-RO"/>
        </w:rPr>
        <w:t xml:space="preserve">liul orășenesc s-a întrunit în 8 ședințe: </w:t>
      </w:r>
    </w:p>
    <w:p w:rsidR="00BF0B3A" w:rsidRDefault="00BF0B3A" w:rsidP="00BF0B3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legislatura 2019-2023  a desfăşurat 2 şedinţe ordinare, 3 extraordinare. Consiliul or. Anenii Noi, constituit în rezultatul scrutinului electoral din noiembrie 2023 a desfăşurat trei şedinţe din care: una de constituire, o şedină extraordinară şi o şedinţă ordinară. </w:t>
      </w:r>
    </w:p>
    <w:p w:rsidR="00BF0B3A" w:rsidRDefault="00BF0B3A" w:rsidP="00BF0B3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Consiliul local este autorul a mai multor proiecte de decizii şi două Regulamente :</w:t>
      </w:r>
    </w:p>
    <w:p w:rsidR="00BF0B3A" w:rsidRPr="006D65D8" w:rsidRDefault="00BF0B3A" w:rsidP="00BF0B3A">
      <w:pPr>
        <w:numPr>
          <w:ilvl w:val="0"/>
          <w:numId w:val="13"/>
        </w:numPr>
        <w:spacing w:after="0" w:line="240" w:lineRule="auto"/>
        <w:jc w:val="both"/>
        <w:rPr>
          <w:rFonts w:ascii="Times New Roman" w:hAnsi="Times New Roman" w:cs="Times New Roman"/>
          <w:sz w:val="24"/>
          <w:szCs w:val="24"/>
        </w:rPr>
      </w:pPr>
      <w:r w:rsidRPr="006D65D8">
        <w:rPr>
          <w:rFonts w:ascii="Times New Roman" w:hAnsi="Times New Roman" w:cs="Times New Roman"/>
          <w:sz w:val="24"/>
          <w:szCs w:val="24"/>
          <w:lang w:val="en-US"/>
        </w:rPr>
        <w:lastRenderedPageBreak/>
        <w:t>Regulamentul de stabilire a raporturilor juridice de superficie si locatiune al caror obecte constituie sectoarele de teren proprietae a UAT or. Anenii Noi aprobat prin Decizia nr.4/30 din 30.08.2023.</w:t>
      </w:r>
    </w:p>
    <w:p w:rsidR="00BF0B3A" w:rsidRPr="006D65D8" w:rsidRDefault="00BF0B3A" w:rsidP="00BF0B3A">
      <w:pPr>
        <w:numPr>
          <w:ilvl w:val="0"/>
          <w:numId w:val="13"/>
        </w:numPr>
        <w:spacing w:after="0" w:line="240" w:lineRule="auto"/>
        <w:jc w:val="both"/>
        <w:rPr>
          <w:rFonts w:ascii="Times New Roman" w:hAnsi="Times New Roman" w:cs="Times New Roman"/>
          <w:sz w:val="24"/>
          <w:szCs w:val="24"/>
          <w:lang w:val="en-US"/>
        </w:rPr>
      </w:pPr>
      <w:r w:rsidRPr="006D65D8">
        <w:rPr>
          <w:rFonts w:ascii="Times New Roman" w:hAnsi="Times New Roman" w:cs="Times New Roman"/>
          <w:sz w:val="24"/>
          <w:szCs w:val="24"/>
          <w:lang w:val="en-US"/>
        </w:rPr>
        <w:t xml:space="preserve">Regulamentul cu privire la stabilirea indemnizatiei lunare pentru personalul din cadrul Primariei or.Anenii Noi. </w:t>
      </w:r>
    </w:p>
    <w:p w:rsidR="00BF0B3A" w:rsidRPr="007E0114" w:rsidRDefault="00BF0B3A" w:rsidP="00BF0B3A">
      <w:pPr>
        <w:spacing w:after="0" w:line="240" w:lineRule="auto"/>
        <w:ind w:firstLine="709"/>
        <w:jc w:val="both"/>
        <w:rPr>
          <w:rFonts w:ascii="Times New Roman" w:hAnsi="Times New Roman" w:cs="Times New Roman"/>
          <w:sz w:val="24"/>
          <w:szCs w:val="24"/>
          <w:lang w:val="ro-RO"/>
        </w:rPr>
      </w:pPr>
      <w:r w:rsidRPr="007E0114">
        <w:rPr>
          <w:rFonts w:ascii="Times New Roman" w:hAnsi="Times New Roman" w:cs="Times New Roman"/>
          <w:sz w:val="24"/>
          <w:szCs w:val="24"/>
          <w:lang w:val="ro-RO"/>
        </w:rPr>
        <w:t>Comisiile consultative de specialitate au avizat pozitiv pentru exami</w:t>
      </w:r>
      <w:r>
        <w:rPr>
          <w:rFonts w:ascii="Times New Roman" w:hAnsi="Times New Roman" w:cs="Times New Roman"/>
          <w:sz w:val="24"/>
          <w:szCs w:val="24"/>
          <w:lang w:val="ro-RO"/>
        </w:rPr>
        <w:t xml:space="preserve">nare Consiliului orăşenesc – 149 </w:t>
      </w:r>
      <w:r w:rsidRPr="007E0114">
        <w:rPr>
          <w:rFonts w:ascii="Times New Roman" w:hAnsi="Times New Roman" w:cs="Times New Roman"/>
          <w:sz w:val="24"/>
          <w:szCs w:val="24"/>
          <w:lang w:val="ro-RO"/>
        </w:rPr>
        <w:t xml:space="preserve">proiecte de decizii, deciziile adoptate, ulterior, au </w:t>
      </w:r>
      <w:r>
        <w:rPr>
          <w:rFonts w:ascii="Times New Roman" w:hAnsi="Times New Roman" w:cs="Times New Roman"/>
          <w:sz w:val="24"/>
          <w:szCs w:val="24"/>
          <w:lang w:val="ro-RO"/>
        </w:rPr>
        <w:t>fost plasate în RSAL, inclusiv8</w:t>
      </w:r>
      <w:r w:rsidRPr="007E0114">
        <w:rPr>
          <w:rFonts w:ascii="Times New Roman" w:hAnsi="Times New Roman" w:cs="Times New Roman"/>
          <w:sz w:val="24"/>
          <w:szCs w:val="24"/>
          <w:lang w:val="ro-RO"/>
        </w:rPr>
        <w:t xml:space="preserve"> procese-verbale şi actele aferente acestora.</w:t>
      </w:r>
    </w:p>
    <w:p w:rsidR="00BF0B3A" w:rsidRPr="007E0114" w:rsidRDefault="00BF0B3A" w:rsidP="00BF0B3A">
      <w:pPr>
        <w:spacing w:after="0" w:line="240" w:lineRule="auto"/>
        <w:ind w:firstLine="709"/>
        <w:jc w:val="both"/>
        <w:rPr>
          <w:rFonts w:ascii="Times New Roman" w:hAnsi="Times New Roman" w:cs="Times New Roman"/>
          <w:sz w:val="24"/>
          <w:szCs w:val="24"/>
          <w:lang w:val="ro-RO"/>
        </w:rPr>
      </w:pPr>
      <w:r w:rsidRPr="007E0114">
        <w:rPr>
          <w:rFonts w:ascii="Times New Roman" w:hAnsi="Times New Roman" w:cs="Times New Roman"/>
          <w:sz w:val="24"/>
          <w:szCs w:val="24"/>
          <w:lang w:val="ro-RO"/>
        </w:rPr>
        <w:t>Cele mai importante subiecte de discuţii au vizat:</w:t>
      </w:r>
    </w:p>
    <w:p w:rsidR="00BF0B3A" w:rsidRPr="007E0114" w:rsidRDefault="00BF0B3A" w:rsidP="00BF0B3A">
      <w:pPr>
        <w:pStyle w:val="a9"/>
        <w:numPr>
          <w:ilvl w:val="0"/>
          <w:numId w:val="2"/>
        </w:numPr>
        <w:jc w:val="both"/>
        <w:rPr>
          <w:lang w:val="ro-RO"/>
        </w:rPr>
      </w:pPr>
      <w:r w:rsidRPr="007E0114">
        <w:rPr>
          <w:lang w:val="ro-RO"/>
        </w:rPr>
        <w:t xml:space="preserve">Administrarea publică locală ; </w:t>
      </w:r>
    </w:p>
    <w:p w:rsidR="00BF0B3A" w:rsidRPr="007E0114" w:rsidRDefault="00BF0B3A" w:rsidP="00BF0B3A">
      <w:pPr>
        <w:pStyle w:val="a9"/>
        <w:numPr>
          <w:ilvl w:val="0"/>
          <w:numId w:val="2"/>
        </w:numPr>
        <w:jc w:val="both"/>
        <w:rPr>
          <w:lang w:val="ro-RO"/>
        </w:rPr>
      </w:pPr>
      <w:r w:rsidRPr="007E0114">
        <w:rPr>
          <w:lang w:val="ro-RO"/>
        </w:rPr>
        <w:t>Buget şi finanţe;</w:t>
      </w:r>
    </w:p>
    <w:p w:rsidR="00BF0B3A" w:rsidRPr="007E0114" w:rsidRDefault="00BF0B3A" w:rsidP="00BF0B3A">
      <w:pPr>
        <w:pStyle w:val="a9"/>
        <w:numPr>
          <w:ilvl w:val="0"/>
          <w:numId w:val="2"/>
        </w:numPr>
        <w:jc w:val="both"/>
        <w:rPr>
          <w:lang w:val="ro-RO"/>
        </w:rPr>
      </w:pPr>
      <w:r w:rsidRPr="007E0114">
        <w:rPr>
          <w:lang w:val="ro-RO"/>
        </w:rPr>
        <w:t>Comerţ ;</w:t>
      </w:r>
    </w:p>
    <w:p w:rsidR="00BF0B3A" w:rsidRPr="007E0114" w:rsidRDefault="00BF0B3A" w:rsidP="00BF0B3A">
      <w:pPr>
        <w:pStyle w:val="a9"/>
        <w:numPr>
          <w:ilvl w:val="0"/>
          <w:numId w:val="2"/>
        </w:numPr>
        <w:jc w:val="both"/>
        <w:rPr>
          <w:lang w:val="ro-RO"/>
        </w:rPr>
      </w:pPr>
      <w:r w:rsidRPr="007E0114">
        <w:rPr>
          <w:lang w:val="ro-RO"/>
        </w:rPr>
        <w:t>Construcţii;</w:t>
      </w:r>
    </w:p>
    <w:p w:rsidR="00BF0B3A" w:rsidRPr="007E0114" w:rsidRDefault="00BF0B3A" w:rsidP="00BF0B3A">
      <w:pPr>
        <w:pStyle w:val="a9"/>
        <w:numPr>
          <w:ilvl w:val="0"/>
          <w:numId w:val="2"/>
        </w:numPr>
        <w:jc w:val="both"/>
        <w:rPr>
          <w:lang w:val="ro-RO"/>
        </w:rPr>
      </w:pPr>
      <w:r w:rsidRPr="007E0114">
        <w:rPr>
          <w:lang w:val="ro-RO"/>
        </w:rPr>
        <w:t>Raport serviciu/muncă ;</w:t>
      </w:r>
    </w:p>
    <w:p w:rsidR="00BF0B3A" w:rsidRPr="007E0114" w:rsidRDefault="00BF0B3A" w:rsidP="00BF0B3A">
      <w:pPr>
        <w:pStyle w:val="a9"/>
        <w:numPr>
          <w:ilvl w:val="0"/>
          <w:numId w:val="2"/>
        </w:numPr>
        <w:jc w:val="both"/>
        <w:rPr>
          <w:lang w:val="ro-RO"/>
        </w:rPr>
      </w:pPr>
      <w:r w:rsidRPr="007E0114">
        <w:rPr>
          <w:lang w:val="ro-RO"/>
        </w:rPr>
        <w:t>Relaţii funciare ;</w:t>
      </w:r>
    </w:p>
    <w:p w:rsidR="00BF0B3A" w:rsidRPr="007E0114" w:rsidRDefault="00BF0B3A" w:rsidP="00BF0B3A">
      <w:pPr>
        <w:pStyle w:val="a9"/>
        <w:numPr>
          <w:ilvl w:val="0"/>
          <w:numId w:val="2"/>
        </w:numPr>
        <w:jc w:val="both"/>
        <w:rPr>
          <w:lang w:val="ro-RO"/>
        </w:rPr>
      </w:pPr>
      <w:r w:rsidRPr="007E0114">
        <w:rPr>
          <w:lang w:val="ro-RO"/>
        </w:rPr>
        <w:t>Organizarea licitaţiei;</w:t>
      </w:r>
    </w:p>
    <w:p w:rsidR="00BF0B3A" w:rsidRPr="007E0114" w:rsidRDefault="00BF0B3A" w:rsidP="00BF0B3A">
      <w:pPr>
        <w:pStyle w:val="a9"/>
        <w:numPr>
          <w:ilvl w:val="0"/>
          <w:numId w:val="2"/>
        </w:numPr>
        <w:jc w:val="both"/>
        <w:rPr>
          <w:lang w:val="ro-RO"/>
        </w:rPr>
      </w:pPr>
      <w:r w:rsidRPr="007E0114">
        <w:rPr>
          <w:lang w:val="ro-RO"/>
        </w:rPr>
        <w:t>Gestionarea patrimoniului public;</w:t>
      </w:r>
    </w:p>
    <w:p w:rsidR="00BF0B3A" w:rsidRPr="007E0114" w:rsidRDefault="00BF0B3A" w:rsidP="00BF0B3A">
      <w:pPr>
        <w:spacing w:after="0" w:line="240" w:lineRule="auto"/>
        <w:ind w:firstLine="709"/>
        <w:jc w:val="both"/>
        <w:rPr>
          <w:rFonts w:ascii="Times New Roman" w:hAnsi="Times New Roman" w:cs="Times New Roman"/>
          <w:sz w:val="24"/>
          <w:szCs w:val="24"/>
          <w:lang w:val="ro-RO"/>
        </w:rPr>
      </w:pPr>
      <w:r w:rsidRPr="007E0114">
        <w:rPr>
          <w:rFonts w:ascii="Times New Roman" w:hAnsi="Times New Roman" w:cs="Times New Roman"/>
          <w:sz w:val="24"/>
          <w:szCs w:val="24"/>
          <w:lang w:val="ro-RO"/>
        </w:rPr>
        <w:t xml:space="preserve">Pentru asigurarea principiului transparenţei în procesul decizional, ordinile de zi şi proiectele actelor normative, au fost consultate public (pagina web a primăriei, panoul informaţional). </w:t>
      </w:r>
    </w:p>
    <w:p w:rsidR="00BF0B3A" w:rsidRDefault="00BF0B3A" w:rsidP="00BF0B3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ab/>
      </w:r>
      <w:r w:rsidRPr="00BA3FA7">
        <w:rPr>
          <w:rFonts w:ascii="Times New Roman" w:hAnsi="Times New Roman" w:cs="Times New Roman"/>
          <w:sz w:val="24"/>
          <w:szCs w:val="24"/>
          <w:lang w:val="ro-RO"/>
        </w:rPr>
        <w:t xml:space="preserve"> </w:t>
      </w:r>
      <w:r w:rsidR="00404AA7" w:rsidRPr="00BA3FA7">
        <w:rPr>
          <w:rFonts w:ascii="Times New Roman" w:hAnsi="Times New Roman" w:cs="Times New Roman"/>
          <w:sz w:val="24"/>
          <w:szCs w:val="24"/>
          <w:lang w:val="ro-RO"/>
        </w:rPr>
        <w:t>Pe parcursul anului 2023 s-au defrișat</w:t>
      </w:r>
      <w:r w:rsidRPr="00BA3FA7">
        <w:rPr>
          <w:rFonts w:ascii="Times New Roman" w:hAnsi="Times New Roman" w:cs="Times New Roman"/>
          <w:sz w:val="24"/>
          <w:szCs w:val="24"/>
          <w:lang w:val="ro-RO"/>
        </w:rPr>
        <w:t xml:space="preserve"> circa </w:t>
      </w:r>
      <w:r w:rsidR="00404AA7" w:rsidRPr="00BA3FA7">
        <w:rPr>
          <w:rFonts w:ascii="Times New Roman" w:hAnsi="Times New Roman" w:cs="Times New Roman"/>
          <w:sz w:val="24"/>
          <w:szCs w:val="24"/>
          <w:lang w:val="ro-RO"/>
        </w:rPr>
        <w:t>230</w:t>
      </w:r>
      <w:r w:rsidRPr="00BA3FA7">
        <w:rPr>
          <w:rFonts w:ascii="Times New Roman" w:hAnsi="Times New Roman" w:cs="Times New Roman"/>
          <w:sz w:val="24"/>
          <w:szCs w:val="24"/>
          <w:lang w:val="ro-RO"/>
        </w:rPr>
        <w:t xml:space="preserve"> arbori </w:t>
      </w:r>
      <w:r w:rsidR="00404AA7" w:rsidRPr="00BA3FA7">
        <w:rPr>
          <w:rFonts w:ascii="Times New Roman" w:hAnsi="Times New Roman" w:cs="Times New Roman"/>
          <w:sz w:val="24"/>
          <w:szCs w:val="24"/>
          <w:lang w:val="ro-RO"/>
        </w:rPr>
        <w:t xml:space="preserve">de </w:t>
      </w:r>
      <w:r w:rsidRPr="00BA3FA7">
        <w:rPr>
          <w:rFonts w:ascii="Times New Roman" w:hAnsi="Times New Roman" w:cs="Times New Roman"/>
          <w:sz w:val="24"/>
          <w:szCs w:val="24"/>
          <w:lang w:val="ro-RO"/>
        </w:rPr>
        <w:t>pe teritoriul Primăriei or.Anenii Noi</w:t>
      </w:r>
      <w:r w:rsidR="00404AA7" w:rsidRPr="00BA3FA7">
        <w:rPr>
          <w:rFonts w:ascii="Times New Roman" w:hAnsi="Times New Roman" w:cs="Times New Roman"/>
          <w:sz w:val="24"/>
          <w:szCs w:val="24"/>
          <w:lang w:val="ro-RO"/>
        </w:rPr>
        <w:t>, masa lemnoasă colectate 186 m3, care Conform deciziei Consiliului or. Anenii Noi</w:t>
      </w:r>
      <w:r w:rsidR="00BA3FA7" w:rsidRPr="00BA3FA7">
        <w:rPr>
          <w:rFonts w:ascii="Times New Roman" w:hAnsi="Times New Roman" w:cs="Times New Roman"/>
          <w:sz w:val="24"/>
          <w:szCs w:val="24"/>
          <w:lang w:val="ro-RO"/>
        </w:rPr>
        <w:t xml:space="preserve"> s-a repratizat </w:t>
      </w:r>
      <w:r w:rsidR="00404AA7" w:rsidRPr="00BA3FA7">
        <w:rPr>
          <w:rFonts w:ascii="Times New Roman" w:hAnsi="Times New Roman" w:cs="Times New Roman"/>
          <w:sz w:val="24"/>
          <w:szCs w:val="24"/>
          <w:lang w:val="ro-RO"/>
        </w:rPr>
        <w:t>persoanel</w:t>
      </w:r>
      <w:r w:rsidR="00BA3FA7">
        <w:rPr>
          <w:rFonts w:ascii="Times New Roman" w:hAnsi="Times New Roman" w:cs="Times New Roman"/>
          <w:sz w:val="24"/>
          <w:szCs w:val="24"/>
          <w:lang w:val="ro-RO"/>
        </w:rPr>
        <w:t>or</w:t>
      </w:r>
      <w:r w:rsidR="00404AA7" w:rsidRPr="00BA3FA7">
        <w:rPr>
          <w:rFonts w:ascii="Times New Roman" w:hAnsi="Times New Roman" w:cs="Times New Roman"/>
          <w:sz w:val="24"/>
          <w:szCs w:val="24"/>
          <w:lang w:val="ro-RO"/>
        </w:rPr>
        <w:t xml:space="preserve"> din categorii</w:t>
      </w:r>
      <w:r w:rsidR="00BA3FA7" w:rsidRPr="00BA3FA7">
        <w:rPr>
          <w:rFonts w:ascii="Times New Roman" w:hAnsi="Times New Roman" w:cs="Times New Roman"/>
          <w:sz w:val="24"/>
          <w:szCs w:val="24"/>
          <w:lang w:val="ro-RO"/>
        </w:rPr>
        <w:t xml:space="preserve">le </w:t>
      </w:r>
      <w:r w:rsidR="00404AA7" w:rsidRPr="00BA3FA7">
        <w:rPr>
          <w:rFonts w:ascii="Times New Roman" w:hAnsi="Times New Roman" w:cs="Times New Roman"/>
          <w:sz w:val="24"/>
          <w:szCs w:val="24"/>
          <w:lang w:val="ro-RO"/>
        </w:rPr>
        <w:t xml:space="preserve"> social vulnerabile</w:t>
      </w:r>
      <w:r w:rsidR="00BA3FA7">
        <w:rPr>
          <w:rFonts w:ascii="Times New Roman" w:hAnsi="Times New Roman" w:cs="Times New Roman"/>
          <w:sz w:val="24"/>
          <w:szCs w:val="24"/>
          <w:lang w:val="ro-RO"/>
        </w:rPr>
        <w:t>.</w:t>
      </w:r>
    </w:p>
    <w:p w:rsidR="00BA3FA7" w:rsidRDefault="00BF0B3A" w:rsidP="00BF0B3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A3FA7" w:rsidRPr="00BA3FA7">
        <w:rPr>
          <w:rFonts w:ascii="Times New Roman" w:hAnsi="Times New Roman" w:cs="Times New Roman"/>
          <w:b/>
          <w:sz w:val="24"/>
          <w:szCs w:val="24"/>
          <w:lang w:val="en-US"/>
        </w:rPr>
        <w:t>Compartimentul cadastru</w:t>
      </w:r>
      <w:r w:rsidR="00BA3FA7">
        <w:rPr>
          <w:rFonts w:ascii="Times New Roman" w:hAnsi="Times New Roman" w:cs="Times New Roman"/>
          <w:sz w:val="24"/>
          <w:szCs w:val="24"/>
          <w:lang w:val="en-US"/>
        </w:rPr>
        <w:t xml:space="preserve">: în perioada de raportare au fost recepţionate, examinate şi soluţionate 170 petiţii cu character funciar; </w:t>
      </w:r>
      <w:r w:rsidRPr="00BA3FA7">
        <w:rPr>
          <w:rFonts w:ascii="Times New Roman" w:hAnsi="Times New Roman" w:cs="Times New Roman"/>
          <w:sz w:val="24"/>
          <w:szCs w:val="24"/>
          <w:lang w:val="en-US"/>
        </w:rPr>
        <w:t>au fost înregistrarea rapoa</w:t>
      </w:r>
      <w:r w:rsidR="00BA3FA7" w:rsidRPr="00BA3FA7">
        <w:rPr>
          <w:rFonts w:ascii="Times New Roman" w:hAnsi="Times New Roman" w:cs="Times New Roman"/>
          <w:sz w:val="24"/>
          <w:szCs w:val="24"/>
          <w:lang w:val="en-US"/>
        </w:rPr>
        <w:t xml:space="preserve">rte de delimitare selectivă – </w:t>
      </w:r>
      <w:r w:rsidR="00BA3FA7">
        <w:rPr>
          <w:rFonts w:ascii="Times New Roman" w:hAnsi="Times New Roman" w:cs="Times New Roman"/>
          <w:sz w:val="24"/>
          <w:szCs w:val="24"/>
          <w:lang w:val="en-US"/>
        </w:rPr>
        <w:t>25</w:t>
      </w:r>
      <w:r>
        <w:rPr>
          <w:rFonts w:ascii="Times New Roman" w:hAnsi="Times New Roman" w:cs="Times New Roman"/>
          <w:sz w:val="24"/>
          <w:szCs w:val="24"/>
          <w:lang w:val="en-US"/>
        </w:rPr>
        <w:t xml:space="preserve">, </w:t>
      </w:r>
      <w:r w:rsidR="00BA3FA7">
        <w:rPr>
          <w:rFonts w:ascii="Times New Roman" w:hAnsi="Times New Roman" w:cs="Times New Roman"/>
          <w:sz w:val="24"/>
          <w:szCs w:val="24"/>
          <w:lang w:val="en-US"/>
        </w:rPr>
        <w:t>proiecte de formare a bunurilor immobile – 3; rapoarte de delimitare selectivă înregistrate</w:t>
      </w:r>
      <w:r>
        <w:rPr>
          <w:rFonts w:ascii="Times New Roman" w:hAnsi="Times New Roman" w:cs="Times New Roman"/>
          <w:sz w:val="24"/>
          <w:szCs w:val="24"/>
          <w:lang w:val="en-US"/>
        </w:rPr>
        <w:t xml:space="preserve"> la IP</w:t>
      </w:r>
      <w:r w:rsidR="00BA3FA7">
        <w:rPr>
          <w:rFonts w:ascii="Times New Roman" w:hAnsi="Times New Roman" w:cs="Times New Roman"/>
          <w:sz w:val="24"/>
          <w:szCs w:val="24"/>
          <w:lang w:val="en-US"/>
        </w:rPr>
        <w:t xml:space="preserve"> “Agenţia servicii publice” – 13. </w:t>
      </w:r>
    </w:p>
    <w:p w:rsidR="00BF0B3A" w:rsidRPr="000D0A6B" w:rsidRDefault="00BA3FA7" w:rsidP="00BF0B3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S-a finisat procedura de transmitere </w:t>
      </w:r>
      <w:r w:rsidR="00BF0B3A">
        <w:rPr>
          <w:rFonts w:ascii="Times New Roman" w:hAnsi="Times New Roman" w:cs="Times New Roman"/>
          <w:sz w:val="24"/>
          <w:szCs w:val="24"/>
          <w:lang w:val="en-US"/>
        </w:rPr>
        <w:t>din gestiunea ASP către Primăria or. Anenii Noi, a bunurilor (teren, clădirea, bunuri) amplasate pe str. Z. Kosmodemianskaia 5a.</w:t>
      </w:r>
      <w:r>
        <w:rPr>
          <w:rFonts w:ascii="Times New Roman" w:hAnsi="Times New Roman" w:cs="Times New Roman"/>
          <w:sz w:val="24"/>
          <w:szCs w:val="24"/>
          <w:lang w:val="en-US"/>
        </w:rPr>
        <w:t xml:space="preserve"> </w:t>
      </w:r>
      <w:r w:rsidR="00BF0B3A">
        <w:rPr>
          <w:rFonts w:ascii="Times New Roman" w:hAnsi="Times New Roman" w:cs="Times New Roman"/>
          <w:sz w:val="24"/>
          <w:szCs w:val="24"/>
          <w:lang w:val="en-US"/>
        </w:rPr>
        <w:t xml:space="preserve">S-a iniţiat procedura de acceptare în prorietatea APL a două bunuri: construcţie amplasată </w:t>
      </w:r>
      <w:r>
        <w:rPr>
          <w:rFonts w:ascii="Times New Roman" w:hAnsi="Times New Roman" w:cs="Times New Roman"/>
          <w:sz w:val="24"/>
          <w:szCs w:val="24"/>
          <w:lang w:val="en-US"/>
        </w:rPr>
        <w:t>pe adresa Z. Kosmodemianskaia 2 şi</w:t>
      </w:r>
      <w:r w:rsidR="00BF0B3A">
        <w:rPr>
          <w:rFonts w:ascii="Times New Roman" w:hAnsi="Times New Roman" w:cs="Times New Roman"/>
          <w:sz w:val="24"/>
          <w:szCs w:val="24"/>
          <w:lang w:val="en-US"/>
        </w:rPr>
        <w:t xml:space="preserve"> ½ apartament de pe str. A. Suvorov, 29.</w:t>
      </w:r>
      <w:r>
        <w:rPr>
          <w:rFonts w:ascii="Times New Roman" w:hAnsi="Times New Roman" w:cs="Times New Roman"/>
          <w:sz w:val="24"/>
          <w:szCs w:val="24"/>
          <w:lang w:val="en-US"/>
        </w:rPr>
        <w:t xml:space="preserve"> S-a iniţiat procedura de transmitere în proprietatea Ministerului Justiţie</w:t>
      </w:r>
      <w:r w:rsidR="0032787F">
        <w:rPr>
          <w:rFonts w:ascii="Times New Roman" w:hAnsi="Times New Roman" w:cs="Times New Roman"/>
          <w:sz w:val="24"/>
          <w:szCs w:val="24"/>
          <w:lang w:val="en-US"/>
        </w:rPr>
        <w:t>i</w:t>
      </w:r>
      <w:r>
        <w:rPr>
          <w:rFonts w:ascii="Times New Roman" w:hAnsi="Times New Roman" w:cs="Times New Roman"/>
          <w:sz w:val="24"/>
          <w:szCs w:val="24"/>
          <w:lang w:val="en-US"/>
        </w:rPr>
        <w:t xml:space="preserve"> a bunurilor (teren, construcţie) de pe str. Z. Kosmdemianskaia -5</w:t>
      </w:r>
      <w:r w:rsidR="0032787F">
        <w:rPr>
          <w:rFonts w:ascii="Times New Roman" w:hAnsi="Times New Roman" w:cs="Times New Roman"/>
          <w:sz w:val="24"/>
          <w:szCs w:val="24"/>
          <w:lang w:val="en-US"/>
        </w:rPr>
        <w:t xml:space="preserve">. </w:t>
      </w:r>
    </w:p>
    <w:p w:rsidR="00BF0B3A" w:rsidRPr="000D0A6B" w:rsidRDefault="00BF0B3A" w:rsidP="00BF0B3A">
      <w:pPr>
        <w:spacing w:after="0" w:line="240" w:lineRule="auto"/>
        <w:ind w:firstLine="709"/>
        <w:jc w:val="both"/>
        <w:rPr>
          <w:rFonts w:ascii="Times New Roman" w:hAnsi="Times New Roman" w:cs="Times New Roman"/>
          <w:sz w:val="24"/>
          <w:szCs w:val="24"/>
          <w:lang w:val="en-US"/>
        </w:rPr>
      </w:pPr>
    </w:p>
    <w:p w:rsidR="00BF0B3A" w:rsidRDefault="00BF0B3A" w:rsidP="00BF0B3A">
      <w:pPr>
        <w:spacing w:line="240" w:lineRule="auto"/>
        <w:contextualSpacing/>
        <w:rPr>
          <w:rFonts w:ascii="Times New Roman" w:eastAsia="Noto Serif CJK SC" w:hAnsi="Times New Roman" w:cs="Times New Roman"/>
          <w:b/>
          <w:kern w:val="2"/>
          <w:sz w:val="24"/>
          <w:szCs w:val="24"/>
          <w:lang w:val="ro-RO" w:eastAsia="zh-CN" w:bidi="hi-IN"/>
        </w:rPr>
      </w:pPr>
      <w:r w:rsidRPr="005377EC">
        <w:rPr>
          <w:rFonts w:ascii="Times New Roman" w:eastAsia="Noto Serif CJK SC" w:hAnsi="Times New Roman" w:cs="Times New Roman"/>
          <w:b/>
          <w:kern w:val="2"/>
          <w:sz w:val="24"/>
          <w:szCs w:val="24"/>
          <w:lang w:val="ro-RO" w:eastAsia="zh-CN" w:bidi="hi-IN"/>
        </w:rPr>
        <w:t>Compartimentul juridic</w:t>
      </w:r>
    </w:p>
    <w:p w:rsidR="00BF0B3A" w:rsidRPr="005377EC" w:rsidRDefault="00BF0B3A" w:rsidP="00BF0B3A">
      <w:pPr>
        <w:spacing w:after="0" w:line="240" w:lineRule="auto"/>
        <w:ind w:firstLine="708"/>
        <w:contextualSpacing/>
        <w:jc w:val="both"/>
        <w:rPr>
          <w:rFonts w:ascii="Times New Roman" w:hAnsi="Times New Roman" w:cs="Times New Roman"/>
          <w:sz w:val="24"/>
          <w:szCs w:val="24"/>
          <w:lang w:val="ro-RO"/>
        </w:rPr>
      </w:pPr>
      <w:r w:rsidRPr="005377EC">
        <w:rPr>
          <w:rFonts w:ascii="Times New Roman" w:hAnsi="Times New Roman" w:cs="Times New Roman"/>
          <w:sz w:val="24"/>
          <w:szCs w:val="24"/>
          <w:lang w:val="ro-RO"/>
        </w:rPr>
        <w:t>La caz, prin Decizia Consiliului or. Anenii Noi nr. 1/2 din 22.01.2021 s-a împuternicit avocatul CotunăAndrian din cadrul Biroului Asociat de Avocați «Avornic și Partenerii» să reprezinte interesele şi apărarea drepturilor Consiliului orăşenesc Anenii Noi în toate instanţele de judecată şi alte organe, instituţii ale statului.</w:t>
      </w:r>
    </w:p>
    <w:p w:rsidR="00BF0B3A" w:rsidRPr="005377EC" w:rsidRDefault="00BF0B3A" w:rsidP="00BF0B3A">
      <w:pPr>
        <w:spacing w:after="0" w:line="240" w:lineRule="auto"/>
        <w:contextualSpacing/>
        <w:jc w:val="both"/>
        <w:rPr>
          <w:rFonts w:ascii="Times New Roman" w:hAnsi="Times New Roman" w:cs="Times New Roman"/>
          <w:sz w:val="24"/>
          <w:szCs w:val="24"/>
          <w:lang w:val="ro-RO"/>
        </w:rPr>
      </w:pPr>
      <w:r w:rsidRPr="005377EC">
        <w:rPr>
          <w:rFonts w:ascii="Times New Roman" w:hAnsi="Times New Roman" w:cs="Times New Roman"/>
          <w:sz w:val="24"/>
          <w:szCs w:val="24"/>
          <w:lang w:val="ro-RO"/>
        </w:rPr>
        <w:tab/>
        <w:t xml:space="preserve">La etapa actuală, după </w:t>
      </w:r>
      <w:r>
        <w:rPr>
          <w:rFonts w:ascii="Times New Roman" w:hAnsi="Times New Roman" w:cs="Times New Roman"/>
          <w:sz w:val="24"/>
          <w:szCs w:val="24"/>
          <w:lang w:val="ro-RO"/>
        </w:rPr>
        <w:t xml:space="preserve">data </w:t>
      </w:r>
      <w:r w:rsidRPr="005377EC">
        <w:rPr>
          <w:rFonts w:ascii="Times New Roman" w:hAnsi="Times New Roman" w:cs="Times New Roman"/>
          <w:sz w:val="24"/>
          <w:szCs w:val="24"/>
          <w:lang w:val="ro-RO"/>
        </w:rPr>
        <w:t>ultimei raportări, menționăm următoarele litigii soluționate în mod irevocabil în favoarea APL Anenii Noi, și anume:</w:t>
      </w:r>
    </w:p>
    <w:p w:rsidR="00BF0B3A" w:rsidRPr="005377EC" w:rsidRDefault="00BF0B3A" w:rsidP="00BF0B3A">
      <w:pPr>
        <w:pStyle w:val="a9"/>
        <w:numPr>
          <w:ilvl w:val="0"/>
          <w:numId w:val="1"/>
        </w:numPr>
        <w:spacing w:line="259" w:lineRule="auto"/>
        <w:ind w:left="0"/>
        <w:jc w:val="both"/>
        <w:rPr>
          <w:lang w:val="ro-RO"/>
        </w:rPr>
      </w:pPr>
      <w:r w:rsidRPr="005377EC">
        <w:rPr>
          <w:lang w:val="ro-RO"/>
        </w:rPr>
        <w:t>Chian Ghenadie, Chian Angela către Consiliul or. Anenii Noi privind contestarea actului administrativ (achitată integral taxa de folosință lot de teren proprietate publică);</w:t>
      </w:r>
    </w:p>
    <w:p w:rsidR="00BF0B3A" w:rsidRPr="005377EC" w:rsidRDefault="00BF0B3A" w:rsidP="00BF0B3A">
      <w:pPr>
        <w:pStyle w:val="a9"/>
        <w:numPr>
          <w:ilvl w:val="0"/>
          <w:numId w:val="1"/>
        </w:numPr>
        <w:spacing w:line="259" w:lineRule="auto"/>
        <w:ind w:left="0"/>
        <w:rPr>
          <w:lang w:val="ro-RO"/>
        </w:rPr>
      </w:pPr>
      <w:r w:rsidRPr="005377EC">
        <w:rPr>
          <w:lang w:val="ro-RO"/>
        </w:rPr>
        <w:t>S.A. „Fabrica de Conserve Aneni” către Consiliul or. Anenii Noi privind contestarea actului administrativ (încasată în proces separat taxa de folosință lot de teren proprietate publică);</w:t>
      </w:r>
    </w:p>
    <w:p w:rsidR="00BF0B3A" w:rsidRPr="005377EC" w:rsidRDefault="00BF0B3A" w:rsidP="00BF0B3A">
      <w:pPr>
        <w:pStyle w:val="a9"/>
        <w:numPr>
          <w:ilvl w:val="0"/>
          <w:numId w:val="1"/>
        </w:numPr>
        <w:spacing w:line="259" w:lineRule="auto"/>
        <w:ind w:left="0"/>
        <w:rPr>
          <w:lang w:val="ro-RO"/>
        </w:rPr>
      </w:pPr>
      <w:r w:rsidRPr="005377EC">
        <w:rPr>
          <w:lang w:val="ro-RO"/>
        </w:rPr>
        <w:t>S.A. „Fabrica de Conserve Anenii” către Consiliul or. Anenii Noi privind contestarea actului administrativ (încasată în proces separat taxa de folosință lot de teren proprietate publică);</w:t>
      </w:r>
    </w:p>
    <w:p w:rsidR="00BF0B3A" w:rsidRPr="005377EC" w:rsidRDefault="00BF0B3A" w:rsidP="00BF0B3A">
      <w:pPr>
        <w:pStyle w:val="a9"/>
        <w:numPr>
          <w:ilvl w:val="0"/>
          <w:numId w:val="1"/>
        </w:numPr>
        <w:spacing w:line="259" w:lineRule="auto"/>
        <w:ind w:left="0"/>
        <w:jc w:val="both"/>
        <w:rPr>
          <w:lang w:val="ro-RO"/>
        </w:rPr>
      </w:pPr>
      <w:r w:rsidRPr="005377EC">
        <w:rPr>
          <w:lang w:val="ro-RO"/>
        </w:rPr>
        <w:t>Vdovicenco Vitalii către Primăria or. Anenii Noi privind revendicarea drepturilor salariale (acțiune respinsă integral);</w:t>
      </w:r>
    </w:p>
    <w:p w:rsidR="00BF0B3A" w:rsidRPr="005377EC" w:rsidRDefault="00BF0B3A" w:rsidP="00BF0B3A">
      <w:pPr>
        <w:pStyle w:val="a9"/>
        <w:numPr>
          <w:ilvl w:val="0"/>
          <w:numId w:val="1"/>
        </w:numPr>
        <w:spacing w:line="259" w:lineRule="auto"/>
        <w:ind w:left="0"/>
        <w:rPr>
          <w:lang w:val="ro-RO"/>
        </w:rPr>
      </w:pPr>
      <w:r w:rsidRPr="005377EC">
        <w:rPr>
          <w:lang w:val="ro-RO"/>
        </w:rPr>
        <w:t>Oficiul Teritorial Căușeni a Cancelariei de Stat împotriva Primarului or. Anenii Noi privind anularea actelor administrative, dispoziţia nr.95 „Cu privire la demontarea panoul publicitar”;</w:t>
      </w:r>
    </w:p>
    <w:p w:rsidR="00BF0B3A" w:rsidRPr="005377EC" w:rsidRDefault="00BF0B3A" w:rsidP="00BF0B3A">
      <w:pPr>
        <w:pStyle w:val="a9"/>
        <w:numPr>
          <w:ilvl w:val="0"/>
          <w:numId w:val="1"/>
        </w:numPr>
        <w:spacing w:line="259" w:lineRule="auto"/>
        <w:ind w:left="0"/>
        <w:rPr>
          <w:lang w:val="ro-RO"/>
        </w:rPr>
      </w:pPr>
      <w:r w:rsidRPr="005377EC">
        <w:rPr>
          <w:lang w:val="ro-RO"/>
        </w:rPr>
        <w:t>Oficiul Teritorial Căușeni a Cancelariei de Stat împotriva Deciziei Consiliul orășenesc Anenii Noi nr.08/02 din 19 decembrie 2018 ”Cu privire la aprobarea bugetului primăriei or. Anenii Noi pentru a. 2019 în prima lectură”.</w:t>
      </w:r>
    </w:p>
    <w:p w:rsidR="00BF0B3A" w:rsidRPr="005377EC" w:rsidRDefault="00BF0B3A" w:rsidP="00BF0B3A">
      <w:pPr>
        <w:pStyle w:val="a9"/>
        <w:numPr>
          <w:ilvl w:val="0"/>
          <w:numId w:val="1"/>
        </w:numPr>
        <w:spacing w:line="259" w:lineRule="auto"/>
        <w:ind w:left="0"/>
        <w:rPr>
          <w:lang w:val="ro-RO"/>
        </w:rPr>
      </w:pPr>
      <w:r w:rsidRPr="005377EC">
        <w:rPr>
          <w:lang w:val="ro-RO"/>
        </w:rPr>
        <w:t>Calmîc Eugeniu către Primăria or. Anenii Noi privind contestarea actului administrativ, încasarea sumei;</w:t>
      </w:r>
    </w:p>
    <w:p w:rsidR="00BF0B3A" w:rsidRPr="005377EC" w:rsidRDefault="00BF0B3A" w:rsidP="00BF0B3A">
      <w:pPr>
        <w:pStyle w:val="a9"/>
        <w:numPr>
          <w:ilvl w:val="0"/>
          <w:numId w:val="1"/>
        </w:numPr>
        <w:spacing w:line="259" w:lineRule="auto"/>
        <w:ind w:left="0"/>
        <w:rPr>
          <w:lang w:val="ro-RO"/>
        </w:rPr>
      </w:pPr>
      <w:r w:rsidRPr="005377EC">
        <w:rPr>
          <w:lang w:val="ro-RO"/>
        </w:rPr>
        <w:t>Oficiului Teritorial Căușeni al Cancelariei de Stat împotriva Consiliului or.Anenii Noi, persoană terță AOCS „Sfîntul Mare Mucenic Panteleimon” cu privire laanularea deciziei nr. 4/18 din 20 mai 2022;</w:t>
      </w:r>
    </w:p>
    <w:p w:rsidR="00BF0B3A" w:rsidRPr="005377EC" w:rsidRDefault="00BF0B3A" w:rsidP="00BF0B3A">
      <w:pPr>
        <w:pStyle w:val="a9"/>
        <w:numPr>
          <w:ilvl w:val="0"/>
          <w:numId w:val="1"/>
        </w:numPr>
        <w:spacing w:line="259" w:lineRule="auto"/>
        <w:ind w:left="0"/>
        <w:rPr>
          <w:lang w:val="ro-RO"/>
        </w:rPr>
      </w:pPr>
      <w:r w:rsidRPr="005377EC">
        <w:rPr>
          <w:lang w:val="ro-RO"/>
        </w:rPr>
        <w:t>Primarul orașului Anenii Noi vs. OSETROV MYKOLA;OSETROVA TATIANA privind decăderea din drepturile părintești;</w:t>
      </w:r>
    </w:p>
    <w:p w:rsidR="00BF0B3A" w:rsidRPr="005377EC" w:rsidRDefault="00BF0B3A" w:rsidP="00BF0B3A">
      <w:pPr>
        <w:pStyle w:val="a9"/>
        <w:numPr>
          <w:ilvl w:val="0"/>
          <w:numId w:val="1"/>
        </w:numPr>
        <w:spacing w:line="259" w:lineRule="auto"/>
        <w:ind w:left="0"/>
        <w:rPr>
          <w:lang w:val="ro-RO"/>
        </w:rPr>
      </w:pPr>
      <w:r w:rsidRPr="005377EC">
        <w:rPr>
          <w:lang w:val="ro-RO"/>
        </w:rPr>
        <w:lastRenderedPageBreak/>
        <w:t>Primăria or. Anenii Noi împotriva lui Nițpan Vladimir, intervenienți accesorii DaliEcaterina, Direcția Asistență Socială Tineret și Protecție a Familiei Anenii Noi cu privire la decăderea tatălui din drepturile părintești;</w:t>
      </w:r>
    </w:p>
    <w:p w:rsidR="00BF0B3A" w:rsidRPr="005377EC" w:rsidRDefault="00BF0B3A" w:rsidP="00BF0B3A">
      <w:pPr>
        <w:pStyle w:val="a9"/>
        <w:numPr>
          <w:ilvl w:val="0"/>
          <w:numId w:val="1"/>
        </w:numPr>
        <w:spacing w:line="259" w:lineRule="auto"/>
        <w:ind w:left="0"/>
        <w:rPr>
          <w:lang w:val="ro-RO"/>
        </w:rPr>
      </w:pPr>
      <w:r w:rsidRPr="005377EC">
        <w:rPr>
          <w:lang w:val="ro-RO"/>
        </w:rPr>
        <w:t>Primăria or.Anenii Noi, intervenient principal Dali Ecaterina împotriva lui Nițpan Vladimir cu privirela încasarea pensiei de întreținere a copilului minor și încasarea cheltuielilor de judecată</w:t>
      </w:r>
    </w:p>
    <w:p w:rsidR="00BF0B3A" w:rsidRPr="005377EC" w:rsidRDefault="00BF0B3A" w:rsidP="00BF0B3A">
      <w:pPr>
        <w:spacing w:after="0" w:line="240" w:lineRule="auto"/>
        <w:ind w:firstLine="708"/>
        <w:contextualSpacing/>
        <w:jc w:val="both"/>
        <w:rPr>
          <w:rFonts w:ascii="Times New Roman" w:hAnsi="Times New Roman" w:cs="Times New Roman"/>
          <w:sz w:val="24"/>
          <w:szCs w:val="24"/>
          <w:lang w:val="ro-RO"/>
        </w:rPr>
      </w:pPr>
      <w:r w:rsidRPr="005377EC">
        <w:rPr>
          <w:rFonts w:ascii="Times New Roman" w:hAnsi="Times New Roman" w:cs="Times New Roman"/>
          <w:sz w:val="24"/>
          <w:szCs w:val="24"/>
          <w:lang w:val="ro-RO"/>
        </w:rPr>
        <w:t>Totodată, raportăm soluționarea în mod definitival în favoarea APL Anenii Noi a următoarelor cauze civile,  și anume:</w:t>
      </w:r>
    </w:p>
    <w:p w:rsidR="00BF0B3A" w:rsidRPr="005377EC" w:rsidRDefault="00BF0B3A" w:rsidP="00BF0B3A">
      <w:pPr>
        <w:pStyle w:val="a9"/>
        <w:numPr>
          <w:ilvl w:val="0"/>
          <w:numId w:val="14"/>
        </w:numPr>
        <w:ind w:left="0"/>
        <w:jc w:val="both"/>
        <w:rPr>
          <w:lang w:val="ro-RO"/>
        </w:rPr>
      </w:pPr>
      <w:r w:rsidRPr="005377EC">
        <w:rPr>
          <w:lang w:val="ro-RO"/>
        </w:rPr>
        <w:t>Catană Mihail către Consiliul or. Anenii Noi privind contestarea actului administrativ (taxa de folosință);</w:t>
      </w:r>
    </w:p>
    <w:p w:rsidR="00BF0B3A" w:rsidRPr="00DB2ACD" w:rsidRDefault="00BF0B3A" w:rsidP="00BF0B3A">
      <w:pPr>
        <w:pStyle w:val="a9"/>
        <w:numPr>
          <w:ilvl w:val="0"/>
          <w:numId w:val="14"/>
        </w:numPr>
        <w:ind w:left="0"/>
        <w:jc w:val="both"/>
        <w:rPr>
          <w:lang w:val="ro-RO"/>
        </w:rPr>
      </w:pPr>
      <w:r w:rsidRPr="005377EC">
        <w:rPr>
          <w:lang w:val="ro-RO"/>
        </w:rPr>
        <w:t>SRL „MANARDA” către Primăria și Primarul or. Anenii Noi privind contestarea actului administrativ.</w:t>
      </w:r>
    </w:p>
    <w:p w:rsidR="00BF0B3A" w:rsidRPr="005377EC" w:rsidRDefault="00BF0B3A" w:rsidP="00BF0B3A">
      <w:pPr>
        <w:pStyle w:val="a9"/>
        <w:ind w:left="0"/>
        <w:jc w:val="both"/>
        <w:rPr>
          <w:lang w:val="ro-RO"/>
        </w:rPr>
      </w:pPr>
      <w:r w:rsidRPr="005377EC">
        <w:rPr>
          <w:lang w:val="ro-RO"/>
        </w:rPr>
        <w:t>La fel, menționăm soluționarea în primă instanță, în favoarea APL Anenii Noi a următoarelor cauze civile:</w:t>
      </w:r>
    </w:p>
    <w:p w:rsidR="00BF0B3A" w:rsidRPr="005377EC" w:rsidRDefault="00BF0B3A" w:rsidP="00BF0B3A">
      <w:pPr>
        <w:pStyle w:val="a9"/>
        <w:numPr>
          <w:ilvl w:val="0"/>
          <w:numId w:val="15"/>
        </w:numPr>
        <w:ind w:left="0"/>
        <w:jc w:val="both"/>
        <w:rPr>
          <w:lang w:val="ro-RO"/>
        </w:rPr>
      </w:pPr>
      <w:r w:rsidRPr="005377EC">
        <w:rPr>
          <w:lang w:val="ro-RO"/>
        </w:rPr>
        <w:t>,,Viștaliscaia L.G.” SRL vs. Primăria Anenii Noi, Jizdan Valentin, Jitari Mihail, Filipovici Lidia privind contestarea actului administrativ;</w:t>
      </w:r>
    </w:p>
    <w:p w:rsidR="00BF0B3A" w:rsidRPr="005377EC" w:rsidRDefault="00BF0B3A" w:rsidP="00BF0B3A">
      <w:pPr>
        <w:pStyle w:val="a9"/>
        <w:numPr>
          <w:ilvl w:val="0"/>
          <w:numId w:val="15"/>
        </w:numPr>
        <w:ind w:left="0"/>
        <w:jc w:val="both"/>
        <w:rPr>
          <w:lang w:val="ro-RO"/>
        </w:rPr>
      </w:pPr>
      <w:r w:rsidRPr="005377EC">
        <w:rPr>
          <w:lang w:val="ro-RO"/>
        </w:rPr>
        <w:t>Oficiului Teritorial Căușeni a Cancelariei de Stat către Consiliul or.Anenii Noi privindanularea Deciziei Consiliului or.Anenii Noi nr.8/24 din 07.12.2022 ”Cu privire laexpunerea la licitație publică de vînzare-cumpărare a bunurilor imobile”;</w:t>
      </w:r>
    </w:p>
    <w:p w:rsidR="00BF0B3A" w:rsidRPr="005377EC" w:rsidRDefault="00BF0B3A" w:rsidP="00BF0B3A">
      <w:pPr>
        <w:pStyle w:val="a9"/>
        <w:numPr>
          <w:ilvl w:val="0"/>
          <w:numId w:val="15"/>
        </w:numPr>
        <w:ind w:left="0"/>
        <w:jc w:val="both"/>
        <w:rPr>
          <w:lang w:val="ro-RO"/>
        </w:rPr>
      </w:pPr>
      <w:r w:rsidRPr="005377EC">
        <w:rPr>
          <w:lang w:val="ro-RO"/>
        </w:rPr>
        <w:t>Oficiul Teritorial Căușenia Cancelariei de Stat către Consiliul or.Anenii Noi privind anularea deciziei nr.7/8 din 28.12.2021;</w:t>
      </w:r>
    </w:p>
    <w:p w:rsidR="00BF0B3A" w:rsidRPr="005377EC" w:rsidRDefault="00BF0B3A" w:rsidP="00BF0B3A">
      <w:pPr>
        <w:pStyle w:val="a9"/>
        <w:numPr>
          <w:ilvl w:val="0"/>
          <w:numId w:val="15"/>
        </w:numPr>
        <w:ind w:left="0"/>
        <w:jc w:val="both"/>
        <w:rPr>
          <w:lang w:val="ro-RO"/>
        </w:rPr>
      </w:pPr>
      <w:r w:rsidRPr="005377EC">
        <w:rPr>
          <w:lang w:val="ro-RO"/>
        </w:rPr>
        <w:t>Macar Alexandru și S.R.L. „INNOVA AGRO INVEST” împotrivaPrimăriei or. Anenii Noi, Comisia de licitație cu strigare și reducere a orașului Anenii Noiprivind anularea actului administrativ individual defavorabil.</w:t>
      </w:r>
    </w:p>
    <w:p w:rsidR="00BF0B3A" w:rsidRPr="005377EC" w:rsidRDefault="00BF0B3A" w:rsidP="00BF0B3A">
      <w:pPr>
        <w:spacing w:after="0" w:line="240" w:lineRule="auto"/>
        <w:ind w:firstLine="644"/>
        <w:contextualSpacing/>
        <w:jc w:val="both"/>
        <w:rPr>
          <w:rFonts w:ascii="Times New Roman" w:hAnsi="Times New Roman" w:cs="Times New Roman"/>
          <w:sz w:val="24"/>
          <w:szCs w:val="24"/>
          <w:lang w:val="ro-RO"/>
        </w:rPr>
      </w:pPr>
      <w:r w:rsidRPr="005377EC">
        <w:rPr>
          <w:rFonts w:ascii="Times New Roman" w:hAnsi="Times New Roman" w:cs="Times New Roman"/>
          <w:sz w:val="24"/>
          <w:szCs w:val="24"/>
          <w:lang w:val="ro-RO"/>
        </w:rPr>
        <w:t>La etapa actuală, continuă examinarea cauzelor pronunțate în primă instanță și în instanța de apel în favoarea APL al or. Anenii Noi, fiind vorba de 20 cauze civile, inclusiv:</w:t>
      </w:r>
    </w:p>
    <w:p w:rsidR="00BF0B3A" w:rsidRPr="005377EC" w:rsidRDefault="00BF0B3A" w:rsidP="00BF0B3A">
      <w:pPr>
        <w:pStyle w:val="a9"/>
        <w:numPr>
          <w:ilvl w:val="0"/>
          <w:numId w:val="5"/>
        </w:numPr>
        <w:ind w:left="0"/>
        <w:jc w:val="both"/>
        <w:rPr>
          <w:lang w:val="ro-RO"/>
        </w:rPr>
      </w:pPr>
      <w:r w:rsidRPr="005377EC">
        <w:rPr>
          <w:lang w:val="ro-RO"/>
        </w:rPr>
        <w:t>Ursu Petru către Primăria or. Anenii Noi privind obligarea la repararea drumului;</w:t>
      </w:r>
    </w:p>
    <w:p w:rsidR="00BF0B3A" w:rsidRPr="005377EC" w:rsidRDefault="00BF0B3A" w:rsidP="00BF0B3A">
      <w:pPr>
        <w:pStyle w:val="a9"/>
        <w:numPr>
          <w:ilvl w:val="0"/>
          <w:numId w:val="5"/>
        </w:numPr>
        <w:ind w:left="0"/>
        <w:jc w:val="both"/>
        <w:rPr>
          <w:lang w:val="ro-RO"/>
        </w:rPr>
      </w:pPr>
      <w:r w:rsidRPr="005377EC">
        <w:rPr>
          <w:lang w:val="ro-RO"/>
        </w:rPr>
        <w:t>S.R.L. „Gelino Group” Consiliul or. Anenii Noi privind contestarea actului administrativ (instanța de apel);</w:t>
      </w:r>
    </w:p>
    <w:p w:rsidR="00BF0B3A" w:rsidRPr="005377EC" w:rsidRDefault="00BF0B3A" w:rsidP="00BF0B3A">
      <w:pPr>
        <w:pStyle w:val="a9"/>
        <w:numPr>
          <w:ilvl w:val="0"/>
          <w:numId w:val="5"/>
        </w:numPr>
        <w:ind w:left="0"/>
        <w:jc w:val="both"/>
        <w:rPr>
          <w:lang w:val="ro-RO"/>
        </w:rPr>
      </w:pPr>
      <w:r w:rsidRPr="005377EC">
        <w:rPr>
          <w:lang w:val="ro-RO"/>
        </w:rPr>
        <w:t>Boțan Roman către Primăria or. Anenii Noi privind revendicarea prejudiciului cauzat prin act administrativ ilegal (instanța de apel);</w:t>
      </w:r>
    </w:p>
    <w:p w:rsidR="00BF0B3A" w:rsidRPr="005377EC" w:rsidRDefault="00BF0B3A" w:rsidP="00BF0B3A">
      <w:pPr>
        <w:pStyle w:val="a9"/>
        <w:numPr>
          <w:ilvl w:val="0"/>
          <w:numId w:val="5"/>
        </w:numPr>
        <w:ind w:left="0"/>
        <w:jc w:val="both"/>
        <w:rPr>
          <w:lang w:val="ro-RO"/>
        </w:rPr>
      </w:pPr>
      <w:r w:rsidRPr="005377EC">
        <w:rPr>
          <w:lang w:val="ro-RO"/>
        </w:rPr>
        <w:t>Consiliul or. Anenii Noi și Primăria or. Anenii Noi către Inspecția Financiară privind contestarea actului administrativ (2 cauze);</w:t>
      </w:r>
    </w:p>
    <w:p w:rsidR="00BF0B3A" w:rsidRPr="005377EC" w:rsidRDefault="00BF0B3A" w:rsidP="00BF0B3A">
      <w:pPr>
        <w:pStyle w:val="a9"/>
        <w:numPr>
          <w:ilvl w:val="0"/>
          <w:numId w:val="5"/>
        </w:numPr>
        <w:ind w:left="0"/>
        <w:jc w:val="both"/>
        <w:rPr>
          <w:lang w:val="ro-RO"/>
        </w:rPr>
      </w:pPr>
      <w:r w:rsidRPr="005377EC">
        <w:rPr>
          <w:lang w:val="ro-RO"/>
        </w:rPr>
        <w:t>Acțiuni formulate de Oficiul Teritorial Căușeni al Cancelariei de Stat;</w:t>
      </w:r>
    </w:p>
    <w:p w:rsidR="00BF0B3A" w:rsidRPr="005377EC" w:rsidRDefault="00BF0B3A" w:rsidP="00BF0B3A">
      <w:pPr>
        <w:pStyle w:val="a9"/>
        <w:numPr>
          <w:ilvl w:val="0"/>
          <w:numId w:val="5"/>
        </w:numPr>
        <w:ind w:left="0"/>
        <w:jc w:val="both"/>
        <w:rPr>
          <w:lang w:val="ro-RO"/>
        </w:rPr>
      </w:pPr>
      <w:r w:rsidRPr="005377EC">
        <w:rPr>
          <w:lang w:val="ro-RO"/>
        </w:rPr>
        <w:t>Consiliul or. Anenii Noi, Primăria or. Anenii Noi către SRL „SOMER DECOMUR” privind încasarea prejudiciului cauzat prin excluderea din circuitul agricol a loturilor de teren;</w:t>
      </w:r>
    </w:p>
    <w:p w:rsidR="00BF0B3A" w:rsidRPr="00CC0070" w:rsidRDefault="00BF0B3A" w:rsidP="00CC0070">
      <w:pPr>
        <w:pStyle w:val="a9"/>
        <w:numPr>
          <w:ilvl w:val="0"/>
          <w:numId w:val="5"/>
        </w:numPr>
        <w:ind w:left="0"/>
        <w:jc w:val="both"/>
        <w:rPr>
          <w:lang w:val="ro-RO"/>
        </w:rPr>
      </w:pPr>
      <w:r w:rsidRPr="005377EC">
        <w:rPr>
          <w:lang w:val="ro-RO"/>
        </w:rPr>
        <w:t>Acțiuni privind luarea din familie a copilului minor fără decăderea părinților din drepturile părintești;</w:t>
      </w:r>
      <w:r w:rsidR="00CC0070">
        <w:rPr>
          <w:lang w:val="ro-RO"/>
        </w:rPr>
        <w:t xml:space="preserve"> </w:t>
      </w:r>
      <w:r w:rsidRPr="00CC0070">
        <w:rPr>
          <w:lang w:val="ro-RO"/>
        </w:rPr>
        <w:t>Etc.</w:t>
      </w:r>
    </w:p>
    <w:p w:rsidR="00BF0B3A" w:rsidRDefault="00BF0B3A" w:rsidP="00BF0B3A">
      <w:pPr>
        <w:spacing w:after="0" w:line="240" w:lineRule="auto"/>
        <w:ind w:firstLine="644"/>
        <w:contextualSpacing/>
        <w:jc w:val="both"/>
        <w:rPr>
          <w:rFonts w:ascii="Times New Roman" w:hAnsi="Times New Roman" w:cs="Times New Roman"/>
          <w:sz w:val="24"/>
          <w:szCs w:val="24"/>
          <w:lang w:val="ro-RO"/>
        </w:rPr>
      </w:pPr>
      <w:r w:rsidRPr="005377EC">
        <w:rPr>
          <w:rFonts w:ascii="Times New Roman" w:hAnsi="Times New Roman" w:cs="Times New Roman"/>
          <w:sz w:val="24"/>
          <w:szCs w:val="24"/>
          <w:lang w:val="ro-RO"/>
        </w:rPr>
        <w:t>Totodată, prestatorul de servicii juridice a continuat acțiunile de contribuire la eficiența financiară a APL, prin valorificarea cât mai eficientă a fondului funciar, inclusiv cauza civilă în privința SRL „SOMER DECOMUR” privind încasarea prejudiciului cauzat prin excluderea din circuitul agricol a loturilor de teren; Consiliul or. Anenii Noi și Primăria or. Anenii Noi privind încasarea taxei pentru folosința lotului de teren proprietate publică. La fel, au fost finalizate acțiunile intentate de către APL al or. Anenii Noi privind protejarea patrimoniului orașului Anenii Noi, fiind obținută restituirea în anul 2023, în proprietatea or. Anenii Noi a două loturi de teren (nr. cadastral 1001208.190, 1001208.189).</w:t>
      </w:r>
    </w:p>
    <w:p w:rsidR="00BF0B3A" w:rsidRDefault="00BF0B3A" w:rsidP="00BF0B3A">
      <w:pPr>
        <w:spacing w:after="0" w:line="240" w:lineRule="auto"/>
        <w:ind w:firstLine="644"/>
        <w:contextualSpacing/>
        <w:jc w:val="both"/>
        <w:rPr>
          <w:rFonts w:ascii="Times New Roman" w:hAnsi="Times New Roman" w:cs="Times New Roman"/>
          <w:sz w:val="24"/>
          <w:szCs w:val="24"/>
          <w:lang w:val="ro-RO"/>
        </w:rPr>
      </w:pPr>
    </w:p>
    <w:p w:rsidR="00BF0B3A" w:rsidRPr="005B7FED" w:rsidRDefault="00BF0B3A" w:rsidP="00BF0B3A">
      <w:pPr>
        <w:spacing w:line="240" w:lineRule="auto"/>
        <w:ind w:firstLine="644"/>
        <w:contextualSpacing/>
        <w:jc w:val="both"/>
        <w:rPr>
          <w:rFonts w:ascii="Times New Roman" w:hAnsi="Times New Roman" w:cs="Times New Roman"/>
          <w:b/>
          <w:sz w:val="24"/>
          <w:szCs w:val="24"/>
          <w:lang w:val="ro-RO"/>
        </w:rPr>
      </w:pPr>
      <w:r w:rsidRPr="005B7FED">
        <w:rPr>
          <w:rFonts w:ascii="Times New Roman" w:hAnsi="Times New Roman" w:cs="Times New Roman"/>
          <w:b/>
          <w:sz w:val="24"/>
          <w:szCs w:val="24"/>
          <w:lang w:val="ro-RO"/>
        </w:rPr>
        <w:t>Servicii de arhitectură</w:t>
      </w:r>
    </w:p>
    <w:p w:rsidR="00BF0B3A" w:rsidRPr="005B7FED" w:rsidRDefault="00BF0B3A" w:rsidP="00BF0B3A">
      <w:pPr>
        <w:spacing w:after="0" w:line="240" w:lineRule="auto"/>
        <w:jc w:val="both"/>
        <w:rPr>
          <w:rFonts w:ascii="Times New Roman" w:eastAsia="Times New Roman" w:hAnsi="Times New Roman" w:cs="Times New Roman"/>
          <w:sz w:val="24"/>
          <w:szCs w:val="24"/>
          <w:lang w:val="ro-RO"/>
        </w:rPr>
      </w:pPr>
      <w:r w:rsidRPr="005B7FED">
        <w:rPr>
          <w:rFonts w:ascii="Times New Roman" w:hAnsi="Times New Roman" w:cs="Times New Roman"/>
          <w:sz w:val="24"/>
          <w:szCs w:val="24"/>
          <w:lang w:val="ro-RO"/>
        </w:rPr>
        <w:t>Documente elaborate şi emise:</w:t>
      </w:r>
    </w:p>
    <w:p w:rsidR="00BF0B3A" w:rsidRPr="005B7FED" w:rsidRDefault="00BF0B3A" w:rsidP="00BF0B3A">
      <w:pPr>
        <w:pStyle w:val="a9"/>
        <w:numPr>
          <w:ilvl w:val="0"/>
          <w:numId w:val="3"/>
        </w:numPr>
        <w:suppressAutoHyphens/>
        <w:jc w:val="both"/>
        <w:rPr>
          <w:i/>
        </w:rPr>
      </w:pPr>
      <w:r w:rsidRPr="005B7FED">
        <w:rPr>
          <w:i/>
        </w:rPr>
        <w:t>Certificate de urbanism pentru proiectare- 128</w:t>
      </w:r>
    </w:p>
    <w:p w:rsidR="00BF0B3A" w:rsidRPr="005B7FED" w:rsidRDefault="00BF0B3A" w:rsidP="00BF0B3A">
      <w:pPr>
        <w:pStyle w:val="a9"/>
        <w:numPr>
          <w:ilvl w:val="0"/>
          <w:numId w:val="3"/>
        </w:numPr>
        <w:suppressAutoHyphens/>
        <w:jc w:val="both"/>
        <w:rPr>
          <w:i/>
        </w:rPr>
      </w:pPr>
      <w:r w:rsidRPr="005B7FED">
        <w:rPr>
          <w:i/>
        </w:rPr>
        <w:t>Autorizaţie de construire, desfiinţare - 96</w:t>
      </w:r>
    </w:p>
    <w:p w:rsidR="00BF0B3A" w:rsidRPr="005B7FED" w:rsidRDefault="00BF0B3A" w:rsidP="00BF0B3A">
      <w:pPr>
        <w:spacing w:line="240" w:lineRule="auto"/>
        <w:ind w:firstLine="644"/>
        <w:contextualSpacing/>
        <w:jc w:val="both"/>
        <w:rPr>
          <w:rFonts w:ascii="Times New Roman" w:hAnsi="Times New Roman" w:cs="Times New Roman"/>
          <w:sz w:val="24"/>
          <w:szCs w:val="24"/>
          <w:lang w:val="en-US"/>
        </w:rPr>
      </w:pPr>
    </w:p>
    <w:p w:rsidR="00DB2ACD" w:rsidRDefault="00BF0B3A" w:rsidP="00BF0B3A">
      <w:pPr>
        <w:spacing w:after="0" w:line="240" w:lineRule="auto"/>
        <w:ind w:firstLine="709"/>
        <w:jc w:val="both"/>
        <w:rPr>
          <w:rFonts w:ascii="Times New Roman" w:hAnsi="Times New Roman" w:cs="Times New Roman"/>
          <w:sz w:val="24"/>
          <w:szCs w:val="24"/>
          <w:lang w:val="ro-RO"/>
        </w:rPr>
      </w:pPr>
      <w:r w:rsidRPr="007E0114">
        <w:rPr>
          <w:rFonts w:ascii="Times New Roman" w:hAnsi="Times New Roman" w:cs="Times New Roman"/>
          <w:b/>
          <w:sz w:val="24"/>
          <w:szCs w:val="24"/>
          <w:lang w:val="ro-RO"/>
        </w:rPr>
        <w:t>Ghișeul Unic</w:t>
      </w:r>
    </w:p>
    <w:p w:rsidR="00BF0B3A" w:rsidRPr="00DB2ACD" w:rsidRDefault="00DB2ACD" w:rsidP="00DB2AC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776A4">
        <w:rPr>
          <w:rFonts w:ascii="Times New Roman" w:hAnsi="Times New Roman" w:cs="Times New Roman"/>
          <w:sz w:val="24"/>
          <w:szCs w:val="24"/>
          <w:lang w:val="ro-RO"/>
        </w:rPr>
        <w:t xml:space="preserve">Înfiinţat în septembrie 2020, la moment cu </w:t>
      </w:r>
      <w:r w:rsidR="00BF0B3A">
        <w:rPr>
          <w:rFonts w:ascii="Times New Roman" w:hAnsi="Times New Roman" w:cs="Times New Roman"/>
          <w:sz w:val="24"/>
          <w:szCs w:val="24"/>
          <w:lang w:val="ro-RO"/>
        </w:rPr>
        <w:t>doi specialişti superiori. A</w:t>
      </w:r>
      <w:r w:rsidR="00BF0B3A" w:rsidRPr="00985FE2">
        <w:rPr>
          <w:rFonts w:ascii="Times New Roman" w:hAnsi="Times New Roman" w:cs="Times New Roman"/>
          <w:sz w:val="24"/>
          <w:szCs w:val="24"/>
          <w:lang w:val="ro-RO"/>
        </w:rPr>
        <w:t>ctivitatea de bază fiind lucrul cu cetăţenii or. Anenii Noi și a cinci sate care se atribuie primăriei orașului Anenii Noi</w:t>
      </w:r>
      <w:r w:rsidR="00BF0B3A">
        <w:rPr>
          <w:rFonts w:ascii="Times New Roman" w:eastAsia="Times New Roman" w:hAnsi="Times New Roman" w:cs="Times New Roman"/>
          <w:sz w:val="24"/>
          <w:szCs w:val="24"/>
          <w:lang w:val="ro-RO"/>
        </w:rPr>
        <w:t xml:space="preserve"> </w:t>
      </w:r>
      <w:r w:rsidR="00BF0B3A" w:rsidRPr="007E0114">
        <w:rPr>
          <w:rFonts w:ascii="Times New Roman" w:eastAsia="Times New Roman" w:hAnsi="Times New Roman" w:cs="Times New Roman"/>
          <w:sz w:val="24"/>
          <w:szCs w:val="24"/>
          <w:lang w:val="ro-RO"/>
        </w:rPr>
        <w:t>în special eliberate adeverințe si certificatele de mai multe tipuri  cum ar fi:</w:t>
      </w:r>
      <w:r>
        <w:rPr>
          <w:rFonts w:ascii="Times New Roman" w:eastAsia="Times New Roman" w:hAnsi="Times New Roman" w:cs="Times New Roman"/>
          <w:sz w:val="24"/>
          <w:szCs w:val="24"/>
          <w:lang w:val="ro-RO"/>
        </w:rPr>
        <w:t xml:space="preserve"> </w:t>
      </w:r>
      <w:r w:rsidR="00BF0B3A" w:rsidRPr="007E0114">
        <w:rPr>
          <w:rFonts w:ascii="Times New Roman" w:eastAsia="Times New Roman" w:hAnsi="Times New Roman" w:cs="Times New Roman"/>
          <w:sz w:val="24"/>
          <w:szCs w:val="24"/>
          <w:lang w:val="ro-RO"/>
        </w:rPr>
        <w:t>componența familie, confirmarea domiciliului, existenţa bunurilor, extrase din registrele de evidență a gospodăriilor populației, diferite certificate pentru notar, pentru CTAS, pentru CNAS ș.a</w:t>
      </w:r>
    </w:p>
    <w:p w:rsidR="00BF0B3A" w:rsidRPr="007E0114" w:rsidRDefault="00BF0B3A" w:rsidP="00BF0B3A">
      <w:pPr>
        <w:spacing w:after="0" w:line="240" w:lineRule="auto"/>
        <w:rPr>
          <w:rFonts w:ascii="Times New Roman" w:hAnsi="Times New Roman" w:cs="Times New Roman"/>
          <w:sz w:val="24"/>
          <w:szCs w:val="24"/>
          <w:lang w:val="ro-RO"/>
        </w:rPr>
      </w:pPr>
      <w:r w:rsidRPr="007E0114">
        <w:rPr>
          <w:rFonts w:ascii="Times New Roman" w:hAnsi="Times New Roman" w:cs="Times New Roman"/>
          <w:b/>
          <w:sz w:val="24"/>
          <w:szCs w:val="24"/>
          <w:lang w:val="ro-RO"/>
        </w:rPr>
        <w:t xml:space="preserve">Pe perioada de raport (an. </w:t>
      </w:r>
      <w:r>
        <w:rPr>
          <w:rFonts w:ascii="Times New Roman" w:hAnsi="Times New Roman" w:cs="Times New Roman"/>
          <w:b/>
          <w:sz w:val="24"/>
          <w:szCs w:val="24"/>
          <w:lang w:val="ro-RO"/>
        </w:rPr>
        <w:t>2023</w:t>
      </w:r>
      <w:r w:rsidRPr="007E0114">
        <w:rPr>
          <w:rFonts w:ascii="Times New Roman" w:hAnsi="Times New Roman" w:cs="Times New Roman"/>
          <w:b/>
          <w:sz w:val="24"/>
          <w:szCs w:val="24"/>
          <w:lang w:val="ro-RO"/>
        </w:rPr>
        <w:t>)</w:t>
      </w:r>
      <w:r w:rsidRPr="007E0114">
        <w:rPr>
          <w:rFonts w:ascii="Times New Roman" w:hAnsi="Times New Roman" w:cs="Times New Roman"/>
          <w:sz w:val="24"/>
          <w:szCs w:val="24"/>
          <w:lang w:val="ro-RO"/>
        </w:rPr>
        <w:t xml:space="preserve">  au fost elaborate acte, demersuri,  răspunsuri şi expediate conform destinaţiei:</w:t>
      </w:r>
    </w:p>
    <w:p w:rsidR="00BF0B3A" w:rsidRPr="007E0114" w:rsidRDefault="00BF0B3A" w:rsidP="00BF0B3A">
      <w:pPr>
        <w:spacing w:after="0" w:line="240" w:lineRule="auto"/>
        <w:rPr>
          <w:rFonts w:ascii="Times New Roman" w:hAnsi="Times New Roman" w:cs="Times New Roman"/>
          <w:sz w:val="24"/>
          <w:szCs w:val="24"/>
          <w:lang w:val="ro-RO"/>
        </w:rPr>
      </w:pPr>
      <w:r w:rsidRPr="007E0114">
        <w:rPr>
          <w:rFonts w:ascii="Times New Roman" w:hAnsi="Times New Roman" w:cs="Times New Roman"/>
          <w:sz w:val="24"/>
          <w:szCs w:val="24"/>
          <w:lang w:val="ro-RO"/>
        </w:rPr>
        <w:t xml:space="preserve">     - cereri de la persoane fizice</w:t>
      </w:r>
      <w:r>
        <w:rPr>
          <w:rFonts w:ascii="Times New Roman" w:hAnsi="Times New Roman" w:cs="Times New Roman"/>
          <w:sz w:val="24"/>
          <w:szCs w:val="24"/>
          <w:lang w:val="ro-RO"/>
        </w:rPr>
        <w:t xml:space="preserve"> - 6</w:t>
      </w:r>
      <w:r w:rsidRPr="007E0114">
        <w:rPr>
          <w:rFonts w:ascii="Times New Roman" w:hAnsi="Times New Roman" w:cs="Times New Roman"/>
          <w:sz w:val="24"/>
          <w:szCs w:val="24"/>
          <w:lang w:val="ro-RO"/>
        </w:rPr>
        <w:t>7</w:t>
      </w:r>
      <w:r>
        <w:rPr>
          <w:rFonts w:ascii="Times New Roman" w:hAnsi="Times New Roman" w:cs="Times New Roman"/>
          <w:sz w:val="24"/>
          <w:szCs w:val="24"/>
          <w:lang w:val="ro-RO"/>
        </w:rPr>
        <w:t>6</w:t>
      </w:r>
    </w:p>
    <w:p w:rsidR="00BF0B3A" w:rsidRPr="007E0114" w:rsidRDefault="00BF0B3A" w:rsidP="00BF0B3A">
      <w:pPr>
        <w:spacing w:after="0" w:line="240" w:lineRule="auto"/>
        <w:rPr>
          <w:rFonts w:ascii="Times New Roman" w:hAnsi="Times New Roman" w:cs="Times New Roman"/>
          <w:sz w:val="24"/>
          <w:szCs w:val="24"/>
          <w:lang w:val="ro-RO"/>
        </w:rPr>
      </w:pPr>
      <w:r w:rsidRPr="007E0114">
        <w:rPr>
          <w:rFonts w:ascii="Times New Roman" w:hAnsi="Times New Roman" w:cs="Times New Roman"/>
          <w:sz w:val="24"/>
          <w:szCs w:val="24"/>
          <w:lang w:val="ro-RO"/>
        </w:rPr>
        <w:t xml:space="preserve">     - documente de la persoane juridice</w:t>
      </w:r>
      <w:r>
        <w:rPr>
          <w:rFonts w:ascii="Times New Roman" w:hAnsi="Times New Roman" w:cs="Times New Roman"/>
          <w:sz w:val="24"/>
          <w:szCs w:val="24"/>
          <w:lang w:val="ro-RO"/>
        </w:rPr>
        <w:t>– 1831</w:t>
      </w:r>
    </w:p>
    <w:p w:rsidR="00BF0B3A" w:rsidRPr="007E0114" w:rsidRDefault="00BF0B3A" w:rsidP="00BF0B3A">
      <w:pPr>
        <w:spacing w:after="0" w:line="240" w:lineRule="auto"/>
        <w:rPr>
          <w:rFonts w:ascii="Times New Roman" w:hAnsi="Times New Roman" w:cs="Times New Roman"/>
          <w:sz w:val="24"/>
          <w:szCs w:val="24"/>
          <w:lang w:val="ro-RO"/>
        </w:rPr>
      </w:pPr>
      <w:r w:rsidRPr="007E0114">
        <w:rPr>
          <w:rFonts w:ascii="Times New Roman" w:hAnsi="Times New Roman" w:cs="Times New Roman"/>
          <w:sz w:val="24"/>
          <w:szCs w:val="24"/>
          <w:lang w:val="ro-RO"/>
        </w:rPr>
        <w:t xml:space="preserve">     - documente cu număr de ieșire (raspuns pers. fizice și juridice ) </w:t>
      </w:r>
      <w:r>
        <w:rPr>
          <w:rFonts w:ascii="Times New Roman" w:hAnsi="Times New Roman" w:cs="Times New Roman"/>
          <w:sz w:val="24"/>
          <w:szCs w:val="24"/>
          <w:lang w:val="ro-RO"/>
        </w:rPr>
        <w:t>– 2650</w:t>
      </w:r>
    </w:p>
    <w:p w:rsidR="00BF0B3A" w:rsidRDefault="008C0E33" w:rsidP="00BF0B3A">
      <w:pPr>
        <w:spacing w:after="0"/>
        <w:rPr>
          <w:rFonts w:ascii="Times New Roman" w:eastAsia="Times New Roman" w:hAnsi="Times New Roman" w:cs="Times New Roman"/>
          <w:sz w:val="24"/>
          <w:szCs w:val="24"/>
          <w:lang w:val="ro-RO" w:eastAsia="en-US"/>
        </w:rPr>
      </w:pPr>
      <w:r>
        <w:rPr>
          <w:rFonts w:ascii="Times New Roman" w:eastAsia="Noto Serif CJK SC" w:hAnsi="Times New Roman" w:cs="Times New Roman"/>
          <w:kern w:val="2"/>
          <w:sz w:val="24"/>
          <w:szCs w:val="24"/>
          <w:lang w:val="ro-RO" w:eastAsia="zh-CN" w:bidi="hi-IN"/>
        </w:rPr>
        <w:lastRenderedPageBreak/>
        <w:tab/>
      </w:r>
      <w:r w:rsidR="00BF0B3A">
        <w:rPr>
          <w:rFonts w:ascii="Times New Roman" w:eastAsia="Noto Serif CJK SC" w:hAnsi="Times New Roman" w:cs="Times New Roman"/>
          <w:kern w:val="2"/>
          <w:sz w:val="24"/>
          <w:szCs w:val="24"/>
          <w:lang w:val="ro-RO" w:eastAsia="zh-CN" w:bidi="hi-IN"/>
        </w:rPr>
        <w:t>La începutul anului 2024</w:t>
      </w:r>
      <w:r w:rsidR="00BF0B3A" w:rsidRPr="007E0114">
        <w:rPr>
          <w:rFonts w:ascii="Times New Roman" w:eastAsia="Noto Serif CJK SC" w:hAnsi="Times New Roman" w:cs="Times New Roman"/>
          <w:kern w:val="2"/>
          <w:sz w:val="24"/>
          <w:szCs w:val="24"/>
          <w:lang w:val="ro-RO" w:eastAsia="zh-CN" w:bidi="hi-IN"/>
        </w:rPr>
        <w:t xml:space="preserve"> toate actele întocmite de specialistul de la Ghișeul Unic</w:t>
      </w:r>
      <w:r w:rsidR="00BF0B3A">
        <w:rPr>
          <w:rFonts w:ascii="Times New Roman" w:eastAsia="Noto Serif CJK SC" w:hAnsi="Times New Roman" w:cs="Times New Roman"/>
          <w:kern w:val="2"/>
          <w:sz w:val="24"/>
          <w:szCs w:val="24"/>
          <w:lang w:val="ro-RO" w:eastAsia="zh-CN" w:bidi="hi-IN"/>
        </w:rPr>
        <w:t>, în perioada de activitate 2023</w:t>
      </w:r>
      <w:r w:rsidR="00BF0B3A" w:rsidRPr="007E0114">
        <w:rPr>
          <w:rFonts w:ascii="Times New Roman" w:eastAsia="Noto Serif CJK SC" w:hAnsi="Times New Roman" w:cs="Times New Roman"/>
          <w:kern w:val="2"/>
          <w:sz w:val="24"/>
          <w:szCs w:val="24"/>
          <w:lang w:val="ro-RO" w:eastAsia="zh-CN" w:bidi="hi-IN"/>
        </w:rPr>
        <w:t>, au fost cusute, numerotate, ștampilate, sigilate și sunt păstrate în arhivă 5 ani.</w:t>
      </w:r>
      <w:r w:rsidR="00BF0B3A">
        <w:rPr>
          <w:rFonts w:ascii="Times New Roman" w:eastAsia="Times New Roman" w:hAnsi="Times New Roman" w:cs="Times New Roman"/>
          <w:sz w:val="24"/>
          <w:szCs w:val="24"/>
          <w:lang w:val="ro-RO" w:eastAsia="en-US"/>
        </w:rPr>
        <w:tab/>
      </w:r>
    </w:p>
    <w:p w:rsidR="00BF0B3A" w:rsidRPr="00985FE2" w:rsidRDefault="00BF0B3A" w:rsidP="00BF0B3A">
      <w:pPr>
        <w:spacing w:after="0"/>
        <w:rPr>
          <w:rFonts w:ascii="Times New Roman" w:eastAsia="Times New Roman" w:hAnsi="Times New Roman" w:cs="Times New Roman"/>
          <w:sz w:val="24"/>
          <w:szCs w:val="24"/>
          <w:u w:val="single"/>
          <w:lang w:val="ro-RO" w:eastAsia="en-US"/>
        </w:rPr>
      </w:pPr>
      <w:r w:rsidRPr="00985FE2">
        <w:rPr>
          <w:rFonts w:ascii="Times New Roman" w:eastAsia="Times New Roman" w:hAnsi="Times New Roman" w:cs="Times New Roman"/>
          <w:sz w:val="24"/>
          <w:szCs w:val="24"/>
          <w:u w:val="single"/>
          <w:lang w:val="ro-RO" w:eastAsia="en-US"/>
        </w:rPr>
        <w:t>Regimul de activitate:</w:t>
      </w:r>
    </w:p>
    <w:p w:rsidR="00BF0B3A" w:rsidRPr="00E009B4" w:rsidRDefault="00BF0B3A" w:rsidP="00BF0B3A">
      <w:pPr>
        <w:spacing w:after="0"/>
        <w:rPr>
          <w:rFonts w:ascii="Times New Roman" w:eastAsia="Times New Roman" w:hAnsi="Times New Roman" w:cs="Times New Roman"/>
          <w:sz w:val="24"/>
          <w:szCs w:val="24"/>
          <w:lang w:val="ro-RO" w:eastAsia="en-US"/>
        </w:rPr>
      </w:pPr>
      <w:r w:rsidRPr="007E0114">
        <w:rPr>
          <w:rFonts w:ascii="Times New Roman" w:eastAsia="Noto Serif CJK SC" w:hAnsi="Times New Roman" w:cs="Times New Roman"/>
          <w:kern w:val="2"/>
          <w:sz w:val="24"/>
          <w:szCs w:val="24"/>
          <w:lang w:val="ro-RO" w:eastAsia="zh-CN" w:bidi="hi-IN"/>
        </w:rPr>
        <w:t>Eliberarea orice  tip  de documente - de la orele 08:00 pina la 17:00</w:t>
      </w:r>
      <w:r w:rsidR="00C776A4">
        <w:rPr>
          <w:rFonts w:ascii="Times New Roman" w:eastAsia="Noto Serif CJK SC" w:hAnsi="Times New Roman" w:cs="Times New Roman"/>
          <w:kern w:val="2"/>
          <w:sz w:val="24"/>
          <w:szCs w:val="24"/>
          <w:lang w:val="ro-RO" w:eastAsia="zh-CN" w:bidi="hi-IN"/>
        </w:rPr>
        <w:t xml:space="preserve"> </w:t>
      </w:r>
      <w:r>
        <w:rPr>
          <w:rFonts w:ascii="Times New Roman" w:eastAsia="Noto Serif CJK SC" w:hAnsi="Times New Roman" w:cs="Times New Roman"/>
          <w:kern w:val="2"/>
          <w:sz w:val="24"/>
          <w:szCs w:val="24"/>
          <w:lang w:val="en-US" w:eastAsia="zh-CN" w:bidi="hi-IN"/>
        </w:rPr>
        <w:t>(luni – vineri)</w:t>
      </w:r>
    </w:p>
    <w:p w:rsidR="00BF0B3A" w:rsidRDefault="00BF0B3A" w:rsidP="00BF0B3A">
      <w:pPr>
        <w:spacing w:after="0"/>
        <w:rPr>
          <w:rFonts w:ascii="Times New Roman" w:eastAsia="Noto Serif CJK SC" w:hAnsi="Times New Roman" w:cs="Times New Roman"/>
          <w:kern w:val="2"/>
          <w:sz w:val="24"/>
          <w:szCs w:val="24"/>
          <w:lang w:val="ro-RO" w:eastAsia="zh-CN" w:bidi="hi-IN"/>
        </w:rPr>
      </w:pPr>
      <w:r>
        <w:rPr>
          <w:rFonts w:ascii="Times New Roman" w:eastAsia="Noto Serif CJK SC" w:hAnsi="Times New Roman" w:cs="Times New Roman"/>
          <w:kern w:val="2"/>
          <w:sz w:val="24"/>
          <w:szCs w:val="24"/>
          <w:lang w:val="ro-RO" w:eastAsia="zh-CN" w:bidi="hi-IN"/>
        </w:rPr>
        <w:tab/>
      </w:r>
      <w:r w:rsidRPr="007E0114">
        <w:rPr>
          <w:rFonts w:ascii="Times New Roman" w:eastAsia="Noto Serif CJK SC" w:hAnsi="Times New Roman" w:cs="Times New Roman"/>
          <w:kern w:val="2"/>
          <w:sz w:val="24"/>
          <w:szCs w:val="24"/>
          <w:lang w:val="ro-RO" w:eastAsia="zh-CN" w:bidi="hi-IN"/>
        </w:rPr>
        <w:t xml:space="preserve">În atribuţiile specialiştilor  Ghişeului Unic mai sunt: eliberarea procurilor,  perfectarea contractelor de locațiune care sunt inregistrate la SFS, contractelor de arenda a terenulilor din teritoriul or.Anenii Noi. </w:t>
      </w:r>
    </w:p>
    <w:p w:rsidR="00DB2ACD" w:rsidRPr="00D72DA0" w:rsidRDefault="00DB2ACD" w:rsidP="00BF0B3A">
      <w:pPr>
        <w:spacing w:after="0"/>
        <w:rPr>
          <w:rFonts w:ascii="Times New Roman" w:eastAsia="Noto Serif CJK SC" w:hAnsi="Times New Roman" w:cs="Times New Roman"/>
          <w:kern w:val="2"/>
          <w:sz w:val="24"/>
          <w:szCs w:val="24"/>
          <w:lang w:val="ro-RO" w:eastAsia="zh-CN" w:bidi="hi-IN"/>
        </w:rPr>
      </w:pPr>
    </w:p>
    <w:p w:rsidR="00DB2ACD" w:rsidRDefault="00BF0B3A" w:rsidP="005D12D3">
      <w:pPr>
        <w:spacing w:after="0" w:line="240" w:lineRule="auto"/>
        <w:jc w:val="both"/>
        <w:rPr>
          <w:rFonts w:ascii="Times New Roman" w:hAnsi="Times New Roman"/>
          <w:b/>
          <w:sz w:val="26"/>
          <w:szCs w:val="26"/>
          <w:lang w:val="en-US"/>
        </w:rPr>
      </w:pPr>
      <w:r w:rsidRPr="00B752DD">
        <w:rPr>
          <w:rFonts w:ascii="Times New Roman" w:eastAsia="Times New Roman" w:hAnsi="Times New Roman"/>
          <w:b/>
          <w:color w:val="C00000"/>
          <w:sz w:val="24"/>
          <w:szCs w:val="24"/>
          <w:lang w:val="en-US"/>
        </w:rPr>
        <w:tab/>
      </w:r>
    </w:p>
    <w:p w:rsidR="00C776A4" w:rsidRDefault="00C776A4" w:rsidP="00DE6436">
      <w:pPr>
        <w:jc w:val="center"/>
        <w:rPr>
          <w:rFonts w:ascii="Times New Roman" w:hAnsi="Times New Roman"/>
          <w:b/>
          <w:sz w:val="26"/>
          <w:szCs w:val="26"/>
          <w:lang w:val="en-US"/>
        </w:rPr>
      </w:pPr>
    </w:p>
    <w:p w:rsidR="00C776A4" w:rsidRDefault="00C776A4" w:rsidP="00DE6436">
      <w:pPr>
        <w:jc w:val="center"/>
        <w:rPr>
          <w:rFonts w:ascii="Times New Roman" w:hAnsi="Times New Roman"/>
          <w:b/>
          <w:sz w:val="26"/>
          <w:szCs w:val="26"/>
          <w:lang w:val="en-US"/>
        </w:rPr>
      </w:pPr>
    </w:p>
    <w:p w:rsidR="0032787F" w:rsidRDefault="0032787F" w:rsidP="00DE6436">
      <w:pPr>
        <w:jc w:val="center"/>
        <w:rPr>
          <w:rFonts w:ascii="Times New Roman" w:hAnsi="Times New Roman"/>
          <w:b/>
          <w:sz w:val="26"/>
          <w:szCs w:val="26"/>
          <w:lang w:val="en-US"/>
        </w:rPr>
      </w:pPr>
    </w:p>
    <w:p w:rsidR="0032787F" w:rsidRDefault="0032787F" w:rsidP="00DE6436">
      <w:pPr>
        <w:jc w:val="center"/>
        <w:rPr>
          <w:rFonts w:ascii="Times New Roman" w:hAnsi="Times New Roman"/>
          <w:b/>
          <w:sz w:val="26"/>
          <w:szCs w:val="26"/>
          <w:lang w:val="en-US"/>
        </w:rPr>
      </w:pPr>
    </w:p>
    <w:p w:rsidR="0032787F" w:rsidRDefault="0032787F" w:rsidP="00DE6436">
      <w:pPr>
        <w:jc w:val="center"/>
        <w:rPr>
          <w:rFonts w:ascii="Times New Roman" w:hAnsi="Times New Roman"/>
          <w:b/>
          <w:sz w:val="26"/>
          <w:szCs w:val="26"/>
          <w:lang w:val="en-US"/>
        </w:rPr>
      </w:pPr>
    </w:p>
    <w:p w:rsidR="008C0E33" w:rsidRDefault="008C0E33" w:rsidP="00DE6436">
      <w:pPr>
        <w:jc w:val="center"/>
        <w:rPr>
          <w:rFonts w:ascii="Times New Roman" w:hAnsi="Times New Roman"/>
          <w:b/>
          <w:sz w:val="26"/>
          <w:szCs w:val="26"/>
          <w:lang w:val="en-US"/>
        </w:rPr>
      </w:pPr>
    </w:p>
    <w:p w:rsidR="008C0E33" w:rsidRDefault="008C0E33" w:rsidP="00DE6436">
      <w:pPr>
        <w:jc w:val="center"/>
        <w:rPr>
          <w:rFonts w:ascii="Times New Roman" w:hAnsi="Times New Roman"/>
          <w:b/>
          <w:sz w:val="26"/>
          <w:szCs w:val="26"/>
          <w:lang w:val="en-US"/>
        </w:rPr>
      </w:pPr>
    </w:p>
    <w:sectPr w:rsidR="008C0E33" w:rsidSect="003E68F0">
      <w:footerReference w:type="default" r:id="rId9"/>
      <w:pgSz w:w="11906" w:h="16838"/>
      <w:pgMar w:top="284" w:right="424" w:bottom="0" w:left="993"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F55" w:rsidRDefault="00FD5F55" w:rsidP="00682997">
      <w:pPr>
        <w:spacing w:after="0" w:line="240" w:lineRule="auto"/>
      </w:pPr>
      <w:r>
        <w:separator/>
      </w:r>
    </w:p>
  </w:endnote>
  <w:endnote w:type="continuationSeparator" w:id="1">
    <w:p w:rsidR="00FD5F55" w:rsidRDefault="00FD5F55" w:rsidP="00682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15720"/>
      <w:docPartObj>
        <w:docPartGallery w:val="Page Numbers (Bottom of Page)"/>
        <w:docPartUnique/>
      </w:docPartObj>
    </w:sdtPr>
    <w:sdtContent>
      <w:p w:rsidR="0000311C" w:rsidRDefault="0000311C">
        <w:pPr>
          <w:pStyle w:val="af1"/>
          <w:jc w:val="right"/>
        </w:pPr>
        <w:fldSimple w:instr=" PAGE   \* MERGEFORMAT ">
          <w:r w:rsidR="005D12D3">
            <w:rPr>
              <w:noProof/>
            </w:rPr>
            <w:t>15</w:t>
          </w:r>
        </w:fldSimple>
      </w:p>
    </w:sdtContent>
  </w:sdt>
  <w:p w:rsidR="0000311C" w:rsidRDefault="0000311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F55" w:rsidRDefault="00FD5F55" w:rsidP="00682997">
      <w:pPr>
        <w:spacing w:after="0" w:line="240" w:lineRule="auto"/>
      </w:pPr>
      <w:r>
        <w:separator/>
      </w:r>
    </w:p>
  </w:footnote>
  <w:footnote w:type="continuationSeparator" w:id="1">
    <w:p w:rsidR="00FD5F55" w:rsidRDefault="00FD5F55" w:rsidP="006829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5F7"/>
    <w:multiLevelType w:val="hybridMultilevel"/>
    <w:tmpl w:val="D6EC9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05DE8"/>
    <w:multiLevelType w:val="hybridMultilevel"/>
    <w:tmpl w:val="96C20224"/>
    <w:lvl w:ilvl="0" w:tplc="6026EE78">
      <w:start w:val="1"/>
      <w:numFmt w:val="bullet"/>
      <w:lvlText w:val="•"/>
      <w:lvlJc w:val="left"/>
      <w:pPr>
        <w:tabs>
          <w:tab w:val="num" w:pos="720"/>
        </w:tabs>
        <w:ind w:left="720" w:hanging="360"/>
      </w:pPr>
      <w:rPr>
        <w:rFonts w:ascii="Times New Roman" w:hAnsi="Times New Roman" w:hint="default"/>
      </w:rPr>
    </w:lvl>
    <w:lvl w:ilvl="1" w:tplc="29F2B29E" w:tentative="1">
      <w:start w:val="1"/>
      <w:numFmt w:val="bullet"/>
      <w:lvlText w:val="•"/>
      <w:lvlJc w:val="left"/>
      <w:pPr>
        <w:tabs>
          <w:tab w:val="num" w:pos="1440"/>
        </w:tabs>
        <w:ind w:left="1440" w:hanging="360"/>
      </w:pPr>
      <w:rPr>
        <w:rFonts w:ascii="Times New Roman" w:hAnsi="Times New Roman" w:hint="default"/>
      </w:rPr>
    </w:lvl>
    <w:lvl w:ilvl="2" w:tplc="ED7A1078" w:tentative="1">
      <w:start w:val="1"/>
      <w:numFmt w:val="bullet"/>
      <w:lvlText w:val="•"/>
      <w:lvlJc w:val="left"/>
      <w:pPr>
        <w:tabs>
          <w:tab w:val="num" w:pos="2160"/>
        </w:tabs>
        <w:ind w:left="2160" w:hanging="360"/>
      </w:pPr>
      <w:rPr>
        <w:rFonts w:ascii="Times New Roman" w:hAnsi="Times New Roman" w:hint="default"/>
      </w:rPr>
    </w:lvl>
    <w:lvl w:ilvl="3" w:tplc="3482C716" w:tentative="1">
      <w:start w:val="1"/>
      <w:numFmt w:val="bullet"/>
      <w:lvlText w:val="•"/>
      <w:lvlJc w:val="left"/>
      <w:pPr>
        <w:tabs>
          <w:tab w:val="num" w:pos="2880"/>
        </w:tabs>
        <w:ind w:left="2880" w:hanging="360"/>
      </w:pPr>
      <w:rPr>
        <w:rFonts w:ascii="Times New Roman" w:hAnsi="Times New Roman" w:hint="default"/>
      </w:rPr>
    </w:lvl>
    <w:lvl w:ilvl="4" w:tplc="0FD6C438" w:tentative="1">
      <w:start w:val="1"/>
      <w:numFmt w:val="bullet"/>
      <w:lvlText w:val="•"/>
      <w:lvlJc w:val="left"/>
      <w:pPr>
        <w:tabs>
          <w:tab w:val="num" w:pos="3600"/>
        </w:tabs>
        <w:ind w:left="3600" w:hanging="360"/>
      </w:pPr>
      <w:rPr>
        <w:rFonts w:ascii="Times New Roman" w:hAnsi="Times New Roman" w:hint="default"/>
      </w:rPr>
    </w:lvl>
    <w:lvl w:ilvl="5" w:tplc="2C565CCA" w:tentative="1">
      <w:start w:val="1"/>
      <w:numFmt w:val="bullet"/>
      <w:lvlText w:val="•"/>
      <w:lvlJc w:val="left"/>
      <w:pPr>
        <w:tabs>
          <w:tab w:val="num" w:pos="4320"/>
        </w:tabs>
        <w:ind w:left="4320" w:hanging="360"/>
      </w:pPr>
      <w:rPr>
        <w:rFonts w:ascii="Times New Roman" w:hAnsi="Times New Roman" w:hint="default"/>
      </w:rPr>
    </w:lvl>
    <w:lvl w:ilvl="6" w:tplc="208E4244" w:tentative="1">
      <w:start w:val="1"/>
      <w:numFmt w:val="bullet"/>
      <w:lvlText w:val="•"/>
      <w:lvlJc w:val="left"/>
      <w:pPr>
        <w:tabs>
          <w:tab w:val="num" w:pos="5040"/>
        </w:tabs>
        <w:ind w:left="5040" w:hanging="360"/>
      </w:pPr>
      <w:rPr>
        <w:rFonts w:ascii="Times New Roman" w:hAnsi="Times New Roman" w:hint="default"/>
      </w:rPr>
    </w:lvl>
    <w:lvl w:ilvl="7" w:tplc="A566C35C" w:tentative="1">
      <w:start w:val="1"/>
      <w:numFmt w:val="bullet"/>
      <w:lvlText w:val="•"/>
      <w:lvlJc w:val="left"/>
      <w:pPr>
        <w:tabs>
          <w:tab w:val="num" w:pos="5760"/>
        </w:tabs>
        <w:ind w:left="5760" w:hanging="360"/>
      </w:pPr>
      <w:rPr>
        <w:rFonts w:ascii="Times New Roman" w:hAnsi="Times New Roman" w:hint="default"/>
      </w:rPr>
    </w:lvl>
    <w:lvl w:ilvl="8" w:tplc="5CF2151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D802B8"/>
    <w:multiLevelType w:val="hybridMultilevel"/>
    <w:tmpl w:val="FA94A4A0"/>
    <w:lvl w:ilvl="0" w:tplc="3E942E26">
      <w:start w:val="1"/>
      <w:numFmt w:val="bullet"/>
      <w:lvlText w:val="•"/>
      <w:lvlJc w:val="left"/>
      <w:pPr>
        <w:tabs>
          <w:tab w:val="num" w:pos="720"/>
        </w:tabs>
        <w:ind w:left="720" w:hanging="360"/>
      </w:pPr>
      <w:rPr>
        <w:rFonts w:ascii="Times New Roman" w:hAnsi="Times New Roman" w:hint="default"/>
      </w:rPr>
    </w:lvl>
    <w:lvl w:ilvl="1" w:tplc="B22AA4CC" w:tentative="1">
      <w:start w:val="1"/>
      <w:numFmt w:val="bullet"/>
      <w:lvlText w:val="•"/>
      <w:lvlJc w:val="left"/>
      <w:pPr>
        <w:tabs>
          <w:tab w:val="num" w:pos="1440"/>
        </w:tabs>
        <w:ind w:left="1440" w:hanging="360"/>
      </w:pPr>
      <w:rPr>
        <w:rFonts w:ascii="Times New Roman" w:hAnsi="Times New Roman" w:hint="default"/>
      </w:rPr>
    </w:lvl>
    <w:lvl w:ilvl="2" w:tplc="B2864EEA" w:tentative="1">
      <w:start w:val="1"/>
      <w:numFmt w:val="bullet"/>
      <w:lvlText w:val="•"/>
      <w:lvlJc w:val="left"/>
      <w:pPr>
        <w:tabs>
          <w:tab w:val="num" w:pos="2160"/>
        </w:tabs>
        <w:ind w:left="2160" w:hanging="360"/>
      </w:pPr>
      <w:rPr>
        <w:rFonts w:ascii="Times New Roman" w:hAnsi="Times New Roman" w:hint="default"/>
      </w:rPr>
    </w:lvl>
    <w:lvl w:ilvl="3" w:tplc="FFFC1F7E" w:tentative="1">
      <w:start w:val="1"/>
      <w:numFmt w:val="bullet"/>
      <w:lvlText w:val="•"/>
      <w:lvlJc w:val="left"/>
      <w:pPr>
        <w:tabs>
          <w:tab w:val="num" w:pos="2880"/>
        </w:tabs>
        <w:ind w:left="2880" w:hanging="360"/>
      </w:pPr>
      <w:rPr>
        <w:rFonts w:ascii="Times New Roman" w:hAnsi="Times New Roman" w:hint="default"/>
      </w:rPr>
    </w:lvl>
    <w:lvl w:ilvl="4" w:tplc="92509EAE" w:tentative="1">
      <w:start w:val="1"/>
      <w:numFmt w:val="bullet"/>
      <w:lvlText w:val="•"/>
      <w:lvlJc w:val="left"/>
      <w:pPr>
        <w:tabs>
          <w:tab w:val="num" w:pos="3600"/>
        </w:tabs>
        <w:ind w:left="3600" w:hanging="360"/>
      </w:pPr>
      <w:rPr>
        <w:rFonts w:ascii="Times New Roman" w:hAnsi="Times New Roman" w:hint="default"/>
      </w:rPr>
    </w:lvl>
    <w:lvl w:ilvl="5" w:tplc="E9560F96" w:tentative="1">
      <w:start w:val="1"/>
      <w:numFmt w:val="bullet"/>
      <w:lvlText w:val="•"/>
      <w:lvlJc w:val="left"/>
      <w:pPr>
        <w:tabs>
          <w:tab w:val="num" w:pos="4320"/>
        </w:tabs>
        <w:ind w:left="4320" w:hanging="360"/>
      </w:pPr>
      <w:rPr>
        <w:rFonts w:ascii="Times New Roman" w:hAnsi="Times New Roman" w:hint="default"/>
      </w:rPr>
    </w:lvl>
    <w:lvl w:ilvl="6" w:tplc="4F2C9E68" w:tentative="1">
      <w:start w:val="1"/>
      <w:numFmt w:val="bullet"/>
      <w:lvlText w:val="•"/>
      <w:lvlJc w:val="left"/>
      <w:pPr>
        <w:tabs>
          <w:tab w:val="num" w:pos="5040"/>
        </w:tabs>
        <w:ind w:left="5040" w:hanging="360"/>
      </w:pPr>
      <w:rPr>
        <w:rFonts w:ascii="Times New Roman" w:hAnsi="Times New Roman" w:hint="default"/>
      </w:rPr>
    </w:lvl>
    <w:lvl w:ilvl="7" w:tplc="7332A9EA" w:tentative="1">
      <w:start w:val="1"/>
      <w:numFmt w:val="bullet"/>
      <w:lvlText w:val="•"/>
      <w:lvlJc w:val="left"/>
      <w:pPr>
        <w:tabs>
          <w:tab w:val="num" w:pos="5760"/>
        </w:tabs>
        <w:ind w:left="5760" w:hanging="360"/>
      </w:pPr>
      <w:rPr>
        <w:rFonts w:ascii="Times New Roman" w:hAnsi="Times New Roman" w:hint="default"/>
      </w:rPr>
    </w:lvl>
    <w:lvl w:ilvl="8" w:tplc="1E9CC90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A6544E"/>
    <w:multiLevelType w:val="hybridMultilevel"/>
    <w:tmpl w:val="1B1094D4"/>
    <w:lvl w:ilvl="0" w:tplc="06E257F4">
      <w:start w:val="1"/>
      <w:numFmt w:val="bullet"/>
      <w:lvlText w:val="•"/>
      <w:lvlJc w:val="left"/>
      <w:pPr>
        <w:tabs>
          <w:tab w:val="num" w:pos="644"/>
        </w:tabs>
        <w:ind w:left="644" w:hanging="360"/>
      </w:pPr>
      <w:rPr>
        <w:rFonts w:ascii="Times New Roman" w:hAnsi="Times New Roman" w:hint="default"/>
      </w:rPr>
    </w:lvl>
    <w:lvl w:ilvl="1" w:tplc="AEE28068" w:tentative="1">
      <w:start w:val="1"/>
      <w:numFmt w:val="bullet"/>
      <w:lvlText w:val="•"/>
      <w:lvlJc w:val="left"/>
      <w:pPr>
        <w:tabs>
          <w:tab w:val="num" w:pos="1364"/>
        </w:tabs>
        <w:ind w:left="1364" w:hanging="360"/>
      </w:pPr>
      <w:rPr>
        <w:rFonts w:ascii="Times New Roman" w:hAnsi="Times New Roman" w:hint="default"/>
      </w:rPr>
    </w:lvl>
    <w:lvl w:ilvl="2" w:tplc="755EF19E" w:tentative="1">
      <w:start w:val="1"/>
      <w:numFmt w:val="bullet"/>
      <w:lvlText w:val="•"/>
      <w:lvlJc w:val="left"/>
      <w:pPr>
        <w:tabs>
          <w:tab w:val="num" w:pos="2084"/>
        </w:tabs>
        <w:ind w:left="2084" w:hanging="360"/>
      </w:pPr>
      <w:rPr>
        <w:rFonts w:ascii="Times New Roman" w:hAnsi="Times New Roman" w:hint="default"/>
      </w:rPr>
    </w:lvl>
    <w:lvl w:ilvl="3" w:tplc="C78860D6" w:tentative="1">
      <w:start w:val="1"/>
      <w:numFmt w:val="bullet"/>
      <w:lvlText w:val="•"/>
      <w:lvlJc w:val="left"/>
      <w:pPr>
        <w:tabs>
          <w:tab w:val="num" w:pos="2804"/>
        </w:tabs>
        <w:ind w:left="2804" w:hanging="360"/>
      </w:pPr>
      <w:rPr>
        <w:rFonts w:ascii="Times New Roman" w:hAnsi="Times New Roman" w:hint="default"/>
      </w:rPr>
    </w:lvl>
    <w:lvl w:ilvl="4" w:tplc="8C3EAA1C" w:tentative="1">
      <w:start w:val="1"/>
      <w:numFmt w:val="bullet"/>
      <w:lvlText w:val="•"/>
      <w:lvlJc w:val="left"/>
      <w:pPr>
        <w:tabs>
          <w:tab w:val="num" w:pos="3524"/>
        </w:tabs>
        <w:ind w:left="3524" w:hanging="360"/>
      </w:pPr>
      <w:rPr>
        <w:rFonts w:ascii="Times New Roman" w:hAnsi="Times New Roman" w:hint="default"/>
      </w:rPr>
    </w:lvl>
    <w:lvl w:ilvl="5" w:tplc="623282AE" w:tentative="1">
      <w:start w:val="1"/>
      <w:numFmt w:val="bullet"/>
      <w:lvlText w:val="•"/>
      <w:lvlJc w:val="left"/>
      <w:pPr>
        <w:tabs>
          <w:tab w:val="num" w:pos="4244"/>
        </w:tabs>
        <w:ind w:left="4244" w:hanging="360"/>
      </w:pPr>
      <w:rPr>
        <w:rFonts w:ascii="Times New Roman" w:hAnsi="Times New Roman" w:hint="default"/>
      </w:rPr>
    </w:lvl>
    <w:lvl w:ilvl="6" w:tplc="DA52215A" w:tentative="1">
      <w:start w:val="1"/>
      <w:numFmt w:val="bullet"/>
      <w:lvlText w:val="•"/>
      <w:lvlJc w:val="left"/>
      <w:pPr>
        <w:tabs>
          <w:tab w:val="num" w:pos="4964"/>
        </w:tabs>
        <w:ind w:left="4964" w:hanging="360"/>
      </w:pPr>
      <w:rPr>
        <w:rFonts w:ascii="Times New Roman" w:hAnsi="Times New Roman" w:hint="default"/>
      </w:rPr>
    </w:lvl>
    <w:lvl w:ilvl="7" w:tplc="EEBEA562" w:tentative="1">
      <w:start w:val="1"/>
      <w:numFmt w:val="bullet"/>
      <w:lvlText w:val="•"/>
      <w:lvlJc w:val="left"/>
      <w:pPr>
        <w:tabs>
          <w:tab w:val="num" w:pos="5684"/>
        </w:tabs>
        <w:ind w:left="5684" w:hanging="360"/>
      </w:pPr>
      <w:rPr>
        <w:rFonts w:ascii="Times New Roman" w:hAnsi="Times New Roman" w:hint="default"/>
      </w:rPr>
    </w:lvl>
    <w:lvl w:ilvl="8" w:tplc="2DA68B8C" w:tentative="1">
      <w:start w:val="1"/>
      <w:numFmt w:val="bullet"/>
      <w:lvlText w:val="•"/>
      <w:lvlJc w:val="left"/>
      <w:pPr>
        <w:tabs>
          <w:tab w:val="num" w:pos="6404"/>
        </w:tabs>
        <w:ind w:left="6404" w:hanging="360"/>
      </w:pPr>
      <w:rPr>
        <w:rFonts w:ascii="Times New Roman" w:hAnsi="Times New Roman" w:hint="default"/>
      </w:rPr>
    </w:lvl>
  </w:abstractNum>
  <w:abstractNum w:abstractNumId="4">
    <w:nsid w:val="2065070F"/>
    <w:multiLevelType w:val="hybridMultilevel"/>
    <w:tmpl w:val="E6060C48"/>
    <w:lvl w:ilvl="0" w:tplc="7E0C0918">
      <w:start w:val="1"/>
      <w:numFmt w:val="bullet"/>
      <w:lvlText w:val="•"/>
      <w:lvlJc w:val="left"/>
      <w:pPr>
        <w:tabs>
          <w:tab w:val="num" w:pos="720"/>
        </w:tabs>
        <w:ind w:left="720" w:hanging="360"/>
      </w:pPr>
      <w:rPr>
        <w:rFonts w:ascii="Arial" w:hAnsi="Arial" w:hint="default"/>
      </w:rPr>
    </w:lvl>
    <w:lvl w:ilvl="1" w:tplc="25662490" w:tentative="1">
      <w:start w:val="1"/>
      <w:numFmt w:val="bullet"/>
      <w:lvlText w:val="•"/>
      <w:lvlJc w:val="left"/>
      <w:pPr>
        <w:tabs>
          <w:tab w:val="num" w:pos="1440"/>
        </w:tabs>
        <w:ind w:left="1440" w:hanging="360"/>
      </w:pPr>
      <w:rPr>
        <w:rFonts w:ascii="Arial" w:hAnsi="Arial" w:hint="default"/>
      </w:rPr>
    </w:lvl>
    <w:lvl w:ilvl="2" w:tplc="13B0BB64" w:tentative="1">
      <w:start w:val="1"/>
      <w:numFmt w:val="bullet"/>
      <w:lvlText w:val="•"/>
      <w:lvlJc w:val="left"/>
      <w:pPr>
        <w:tabs>
          <w:tab w:val="num" w:pos="2160"/>
        </w:tabs>
        <w:ind w:left="2160" w:hanging="360"/>
      </w:pPr>
      <w:rPr>
        <w:rFonts w:ascii="Arial" w:hAnsi="Arial" w:hint="default"/>
      </w:rPr>
    </w:lvl>
    <w:lvl w:ilvl="3" w:tplc="7982D36C" w:tentative="1">
      <w:start w:val="1"/>
      <w:numFmt w:val="bullet"/>
      <w:lvlText w:val="•"/>
      <w:lvlJc w:val="left"/>
      <w:pPr>
        <w:tabs>
          <w:tab w:val="num" w:pos="2880"/>
        </w:tabs>
        <w:ind w:left="2880" w:hanging="360"/>
      </w:pPr>
      <w:rPr>
        <w:rFonts w:ascii="Arial" w:hAnsi="Arial" w:hint="default"/>
      </w:rPr>
    </w:lvl>
    <w:lvl w:ilvl="4" w:tplc="574E9CC6" w:tentative="1">
      <w:start w:val="1"/>
      <w:numFmt w:val="bullet"/>
      <w:lvlText w:val="•"/>
      <w:lvlJc w:val="left"/>
      <w:pPr>
        <w:tabs>
          <w:tab w:val="num" w:pos="3600"/>
        </w:tabs>
        <w:ind w:left="3600" w:hanging="360"/>
      </w:pPr>
      <w:rPr>
        <w:rFonts w:ascii="Arial" w:hAnsi="Arial" w:hint="default"/>
      </w:rPr>
    </w:lvl>
    <w:lvl w:ilvl="5" w:tplc="F558E61E" w:tentative="1">
      <w:start w:val="1"/>
      <w:numFmt w:val="bullet"/>
      <w:lvlText w:val="•"/>
      <w:lvlJc w:val="left"/>
      <w:pPr>
        <w:tabs>
          <w:tab w:val="num" w:pos="4320"/>
        </w:tabs>
        <w:ind w:left="4320" w:hanging="360"/>
      </w:pPr>
      <w:rPr>
        <w:rFonts w:ascii="Arial" w:hAnsi="Arial" w:hint="default"/>
      </w:rPr>
    </w:lvl>
    <w:lvl w:ilvl="6" w:tplc="8B525CE0" w:tentative="1">
      <w:start w:val="1"/>
      <w:numFmt w:val="bullet"/>
      <w:lvlText w:val="•"/>
      <w:lvlJc w:val="left"/>
      <w:pPr>
        <w:tabs>
          <w:tab w:val="num" w:pos="5040"/>
        </w:tabs>
        <w:ind w:left="5040" w:hanging="360"/>
      </w:pPr>
      <w:rPr>
        <w:rFonts w:ascii="Arial" w:hAnsi="Arial" w:hint="default"/>
      </w:rPr>
    </w:lvl>
    <w:lvl w:ilvl="7" w:tplc="56C8C0C0" w:tentative="1">
      <w:start w:val="1"/>
      <w:numFmt w:val="bullet"/>
      <w:lvlText w:val="•"/>
      <w:lvlJc w:val="left"/>
      <w:pPr>
        <w:tabs>
          <w:tab w:val="num" w:pos="5760"/>
        </w:tabs>
        <w:ind w:left="5760" w:hanging="360"/>
      </w:pPr>
      <w:rPr>
        <w:rFonts w:ascii="Arial" w:hAnsi="Arial" w:hint="default"/>
      </w:rPr>
    </w:lvl>
    <w:lvl w:ilvl="8" w:tplc="34B8D0DC" w:tentative="1">
      <w:start w:val="1"/>
      <w:numFmt w:val="bullet"/>
      <w:lvlText w:val="•"/>
      <w:lvlJc w:val="left"/>
      <w:pPr>
        <w:tabs>
          <w:tab w:val="num" w:pos="6480"/>
        </w:tabs>
        <w:ind w:left="6480" w:hanging="360"/>
      </w:pPr>
      <w:rPr>
        <w:rFonts w:ascii="Arial" w:hAnsi="Arial" w:hint="default"/>
      </w:rPr>
    </w:lvl>
  </w:abstractNum>
  <w:abstractNum w:abstractNumId="5">
    <w:nsid w:val="20F64658"/>
    <w:multiLevelType w:val="hybridMultilevel"/>
    <w:tmpl w:val="CB4CCC74"/>
    <w:lvl w:ilvl="0" w:tplc="8E3C1910">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6">
    <w:nsid w:val="24701B5D"/>
    <w:multiLevelType w:val="hybridMultilevel"/>
    <w:tmpl w:val="CD6E9AC4"/>
    <w:lvl w:ilvl="0" w:tplc="B6BE4152">
      <w:start w:val="1"/>
      <w:numFmt w:val="bullet"/>
      <w:lvlText w:val="-"/>
      <w:lvlJc w:val="left"/>
      <w:pPr>
        <w:tabs>
          <w:tab w:val="num" w:pos="720"/>
        </w:tabs>
        <w:ind w:left="720" w:hanging="360"/>
      </w:pPr>
      <w:rPr>
        <w:rFonts w:ascii="Times New Roman" w:hAnsi="Times New Roman" w:hint="default"/>
      </w:rPr>
    </w:lvl>
    <w:lvl w:ilvl="1" w:tplc="4D400376" w:tentative="1">
      <w:start w:val="1"/>
      <w:numFmt w:val="bullet"/>
      <w:lvlText w:val="-"/>
      <w:lvlJc w:val="left"/>
      <w:pPr>
        <w:tabs>
          <w:tab w:val="num" w:pos="1440"/>
        </w:tabs>
        <w:ind w:left="1440" w:hanging="360"/>
      </w:pPr>
      <w:rPr>
        <w:rFonts w:ascii="Times New Roman" w:hAnsi="Times New Roman" w:hint="default"/>
      </w:rPr>
    </w:lvl>
    <w:lvl w:ilvl="2" w:tplc="4502DF58" w:tentative="1">
      <w:start w:val="1"/>
      <w:numFmt w:val="bullet"/>
      <w:lvlText w:val="-"/>
      <w:lvlJc w:val="left"/>
      <w:pPr>
        <w:tabs>
          <w:tab w:val="num" w:pos="2160"/>
        </w:tabs>
        <w:ind w:left="2160" w:hanging="360"/>
      </w:pPr>
      <w:rPr>
        <w:rFonts w:ascii="Times New Roman" w:hAnsi="Times New Roman" w:hint="default"/>
      </w:rPr>
    </w:lvl>
    <w:lvl w:ilvl="3" w:tplc="B2A02CE0" w:tentative="1">
      <w:start w:val="1"/>
      <w:numFmt w:val="bullet"/>
      <w:lvlText w:val="-"/>
      <w:lvlJc w:val="left"/>
      <w:pPr>
        <w:tabs>
          <w:tab w:val="num" w:pos="2880"/>
        </w:tabs>
        <w:ind w:left="2880" w:hanging="360"/>
      </w:pPr>
      <w:rPr>
        <w:rFonts w:ascii="Times New Roman" w:hAnsi="Times New Roman" w:hint="default"/>
      </w:rPr>
    </w:lvl>
    <w:lvl w:ilvl="4" w:tplc="D744D732" w:tentative="1">
      <w:start w:val="1"/>
      <w:numFmt w:val="bullet"/>
      <w:lvlText w:val="-"/>
      <w:lvlJc w:val="left"/>
      <w:pPr>
        <w:tabs>
          <w:tab w:val="num" w:pos="3600"/>
        </w:tabs>
        <w:ind w:left="3600" w:hanging="360"/>
      </w:pPr>
      <w:rPr>
        <w:rFonts w:ascii="Times New Roman" w:hAnsi="Times New Roman" w:hint="default"/>
      </w:rPr>
    </w:lvl>
    <w:lvl w:ilvl="5" w:tplc="4B9ABDC4" w:tentative="1">
      <w:start w:val="1"/>
      <w:numFmt w:val="bullet"/>
      <w:lvlText w:val="-"/>
      <w:lvlJc w:val="left"/>
      <w:pPr>
        <w:tabs>
          <w:tab w:val="num" w:pos="4320"/>
        </w:tabs>
        <w:ind w:left="4320" w:hanging="360"/>
      </w:pPr>
      <w:rPr>
        <w:rFonts w:ascii="Times New Roman" w:hAnsi="Times New Roman" w:hint="default"/>
      </w:rPr>
    </w:lvl>
    <w:lvl w:ilvl="6" w:tplc="C19C31CA" w:tentative="1">
      <w:start w:val="1"/>
      <w:numFmt w:val="bullet"/>
      <w:lvlText w:val="-"/>
      <w:lvlJc w:val="left"/>
      <w:pPr>
        <w:tabs>
          <w:tab w:val="num" w:pos="5040"/>
        </w:tabs>
        <w:ind w:left="5040" w:hanging="360"/>
      </w:pPr>
      <w:rPr>
        <w:rFonts w:ascii="Times New Roman" w:hAnsi="Times New Roman" w:hint="default"/>
      </w:rPr>
    </w:lvl>
    <w:lvl w:ilvl="7" w:tplc="767E4462" w:tentative="1">
      <w:start w:val="1"/>
      <w:numFmt w:val="bullet"/>
      <w:lvlText w:val="-"/>
      <w:lvlJc w:val="left"/>
      <w:pPr>
        <w:tabs>
          <w:tab w:val="num" w:pos="5760"/>
        </w:tabs>
        <w:ind w:left="5760" w:hanging="360"/>
      </w:pPr>
      <w:rPr>
        <w:rFonts w:ascii="Times New Roman" w:hAnsi="Times New Roman" w:hint="default"/>
      </w:rPr>
    </w:lvl>
    <w:lvl w:ilvl="8" w:tplc="D9C85B8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D943211"/>
    <w:multiLevelType w:val="hybridMultilevel"/>
    <w:tmpl w:val="5FC8F6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B59BD"/>
    <w:multiLevelType w:val="hybridMultilevel"/>
    <w:tmpl w:val="D82CCAA2"/>
    <w:lvl w:ilvl="0" w:tplc="531483D2">
      <w:start w:val="1"/>
      <w:numFmt w:val="bullet"/>
      <w:lvlText w:val="-"/>
      <w:lvlJc w:val="left"/>
      <w:pPr>
        <w:tabs>
          <w:tab w:val="num" w:pos="720"/>
        </w:tabs>
        <w:ind w:left="720" w:hanging="360"/>
      </w:pPr>
      <w:rPr>
        <w:rFonts w:ascii="Times New Roman" w:hAnsi="Times New Roman" w:hint="default"/>
      </w:rPr>
    </w:lvl>
    <w:lvl w:ilvl="1" w:tplc="814CB8FA" w:tentative="1">
      <w:start w:val="1"/>
      <w:numFmt w:val="bullet"/>
      <w:lvlText w:val="-"/>
      <w:lvlJc w:val="left"/>
      <w:pPr>
        <w:tabs>
          <w:tab w:val="num" w:pos="1440"/>
        </w:tabs>
        <w:ind w:left="1440" w:hanging="360"/>
      </w:pPr>
      <w:rPr>
        <w:rFonts w:ascii="Times New Roman" w:hAnsi="Times New Roman" w:hint="default"/>
      </w:rPr>
    </w:lvl>
    <w:lvl w:ilvl="2" w:tplc="E03610D4" w:tentative="1">
      <w:start w:val="1"/>
      <w:numFmt w:val="bullet"/>
      <w:lvlText w:val="-"/>
      <w:lvlJc w:val="left"/>
      <w:pPr>
        <w:tabs>
          <w:tab w:val="num" w:pos="2160"/>
        </w:tabs>
        <w:ind w:left="2160" w:hanging="360"/>
      </w:pPr>
      <w:rPr>
        <w:rFonts w:ascii="Times New Roman" w:hAnsi="Times New Roman" w:hint="default"/>
      </w:rPr>
    </w:lvl>
    <w:lvl w:ilvl="3" w:tplc="0E7ABA76" w:tentative="1">
      <w:start w:val="1"/>
      <w:numFmt w:val="bullet"/>
      <w:lvlText w:val="-"/>
      <w:lvlJc w:val="left"/>
      <w:pPr>
        <w:tabs>
          <w:tab w:val="num" w:pos="2880"/>
        </w:tabs>
        <w:ind w:left="2880" w:hanging="360"/>
      </w:pPr>
      <w:rPr>
        <w:rFonts w:ascii="Times New Roman" w:hAnsi="Times New Roman" w:hint="default"/>
      </w:rPr>
    </w:lvl>
    <w:lvl w:ilvl="4" w:tplc="FB548C8A" w:tentative="1">
      <w:start w:val="1"/>
      <w:numFmt w:val="bullet"/>
      <w:lvlText w:val="-"/>
      <w:lvlJc w:val="left"/>
      <w:pPr>
        <w:tabs>
          <w:tab w:val="num" w:pos="3600"/>
        </w:tabs>
        <w:ind w:left="3600" w:hanging="360"/>
      </w:pPr>
      <w:rPr>
        <w:rFonts w:ascii="Times New Roman" w:hAnsi="Times New Roman" w:hint="default"/>
      </w:rPr>
    </w:lvl>
    <w:lvl w:ilvl="5" w:tplc="FCD6667A" w:tentative="1">
      <w:start w:val="1"/>
      <w:numFmt w:val="bullet"/>
      <w:lvlText w:val="-"/>
      <w:lvlJc w:val="left"/>
      <w:pPr>
        <w:tabs>
          <w:tab w:val="num" w:pos="4320"/>
        </w:tabs>
        <w:ind w:left="4320" w:hanging="360"/>
      </w:pPr>
      <w:rPr>
        <w:rFonts w:ascii="Times New Roman" w:hAnsi="Times New Roman" w:hint="default"/>
      </w:rPr>
    </w:lvl>
    <w:lvl w:ilvl="6" w:tplc="C76066DC" w:tentative="1">
      <w:start w:val="1"/>
      <w:numFmt w:val="bullet"/>
      <w:lvlText w:val="-"/>
      <w:lvlJc w:val="left"/>
      <w:pPr>
        <w:tabs>
          <w:tab w:val="num" w:pos="5040"/>
        </w:tabs>
        <w:ind w:left="5040" w:hanging="360"/>
      </w:pPr>
      <w:rPr>
        <w:rFonts w:ascii="Times New Roman" w:hAnsi="Times New Roman" w:hint="default"/>
      </w:rPr>
    </w:lvl>
    <w:lvl w:ilvl="7" w:tplc="7A00C12E" w:tentative="1">
      <w:start w:val="1"/>
      <w:numFmt w:val="bullet"/>
      <w:lvlText w:val="-"/>
      <w:lvlJc w:val="left"/>
      <w:pPr>
        <w:tabs>
          <w:tab w:val="num" w:pos="5760"/>
        </w:tabs>
        <w:ind w:left="5760" w:hanging="360"/>
      </w:pPr>
      <w:rPr>
        <w:rFonts w:ascii="Times New Roman" w:hAnsi="Times New Roman" w:hint="default"/>
      </w:rPr>
    </w:lvl>
    <w:lvl w:ilvl="8" w:tplc="9850C6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F004DCE"/>
    <w:multiLevelType w:val="hybridMultilevel"/>
    <w:tmpl w:val="C818D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B5594"/>
    <w:multiLevelType w:val="hybridMultilevel"/>
    <w:tmpl w:val="CB3E8184"/>
    <w:lvl w:ilvl="0" w:tplc="15EA3462">
      <w:start w:val="1"/>
      <w:numFmt w:val="bullet"/>
      <w:lvlText w:val="•"/>
      <w:lvlJc w:val="left"/>
      <w:pPr>
        <w:tabs>
          <w:tab w:val="num" w:pos="720"/>
        </w:tabs>
        <w:ind w:left="720" w:hanging="360"/>
      </w:pPr>
      <w:rPr>
        <w:rFonts w:ascii="Arial" w:hAnsi="Arial" w:hint="default"/>
      </w:rPr>
    </w:lvl>
    <w:lvl w:ilvl="1" w:tplc="F984CAE2">
      <w:start w:val="1"/>
      <w:numFmt w:val="bullet"/>
      <w:lvlText w:val="•"/>
      <w:lvlJc w:val="left"/>
      <w:pPr>
        <w:tabs>
          <w:tab w:val="num" w:pos="1440"/>
        </w:tabs>
        <w:ind w:left="1440" w:hanging="360"/>
      </w:pPr>
      <w:rPr>
        <w:rFonts w:ascii="Arial" w:hAnsi="Arial" w:hint="default"/>
      </w:rPr>
    </w:lvl>
    <w:lvl w:ilvl="2" w:tplc="F65E111A" w:tentative="1">
      <w:start w:val="1"/>
      <w:numFmt w:val="bullet"/>
      <w:lvlText w:val="•"/>
      <w:lvlJc w:val="left"/>
      <w:pPr>
        <w:tabs>
          <w:tab w:val="num" w:pos="2160"/>
        </w:tabs>
        <w:ind w:left="2160" w:hanging="360"/>
      </w:pPr>
      <w:rPr>
        <w:rFonts w:ascii="Arial" w:hAnsi="Arial" w:hint="default"/>
      </w:rPr>
    </w:lvl>
    <w:lvl w:ilvl="3" w:tplc="4FE8014E" w:tentative="1">
      <w:start w:val="1"/>
      <w:numFmt w:val="bullet"/>
      <w:lvlText w:val="•"/>
      <w:lvlJc w:val="left"/>
      <w:pPr>
        <w:tabs>
          <w:tab w:val="num" w:pos="2880"/>
        </w:tabs>
        <w:ind w:left="2880" w:hanging="360"/>
      </w:pPr>
      <w:rPr>
        <w:rFonts w:ascii="Arial" w:hAnsi="Arial" w:hint="default"/>
      </w:rPr>
    </w:lvl>
    <w:lvl w:ilvl="4" w:tplc="5D527050" w:tentative="1">
      <w:start w:val="1"/>
      <w:numFmt w:val="bullet"/>
      <w:lvlText w:val="•"/>
      <w:lvlJc w:val="left"/>
      <w:pPr>
        <w:tabs>
          <w:tab w:val="num" w:pos="3600"/>
        </w:tabs>
        <w:ind w:left="3600" w:hanging="360"/>
      </w:pPr>
      <w:rPr>
        <w:rFonts w:ascii="Arial" w:hAnsi="Arial" w:hint="default"/>
      </w:rPr>
    </w:lvl>
    <w:lvl w:ilvl="5" w:tplc="1CF8CE2A" w:tentative="1">
      <w:start w:val="1"/>
      <w:numFmt w:val="bullet"/>
      <w:lvlText w:val="•"/>
      <w:lvlJc w:val="left"/>
      <w:pPr>
        <w:tabs>
          <w:tab w:val="num" w:pos="4320"/>
        </w:tabs>
        <w:ind w:left="4320" w:hanging="360"/>
      </w:pPr>
      <w:rPr>
        <w:rFonts w:ascii="Arial" w:hAnsi="Arial" w:hint="default"/>
      </w:rPr>
    </w:lvl>
    <w:lvl w:ilvl="6" w:tplc="E19A6C94" w:tentative="1">
      <w:start w:val="1"/>
      <w:numFmt w:val="bullet"/>
      <w:lvlText w:val="•"/>
      <w:lvlJc w:val="left"/>
      <w:pPr>
        <w:tabs>
          <w:tab w:val="num" w:pos="5040"/>
        </w:tabs>
        <w:ind w:left="5040" w:hanging="360"/>
      </w:pPr>
      <w:rPr>
        <w:rFonts w:ascii="Arial" w:hAnsi="Arial" w:hint="default"/>
      </w:rPr>
    </w:lvl>
    <w:lvl w:ilvl="7" w:tplc="F39C5620" w:tentative="1">
      <w:start w:val="1"/>
      <w:numFmt w:val="bullet"/>
      <w:lvlText w:val="•"/>
      <w:lvlJc w:val="left"/>
      <w:pPr>
        <w:tabs>
          <w:tab w:val="num" w:pos="5760"/>
        </w:tabs>
        <w:ind w:left="5760" w:hanging="360"/>
      </w:pPr>
      <w:rPr>
        <w:rFonts w:ascii="Arial" w:hAnsi="Arial" w:hint="default"/>
      </w:rPr>
    </w:lvl>
    <w:lvl w:ilvl="8" w:tplc="8980593E" w:tentative="1">
      <w:start w:val="1"/>
      <w:numFmt w:val="bullet"/>
      <w:lvlText w:val="•"/>
      <w:lvlJc w:val="left"/>
      <w:pPr>
        <w:tabs>
          <w:tab w:val="num" w:pos="6480"/>
        </w:tabs>
        <w:ind w:left="6480" w:hanging="360"/>
      </w:pPr>
      <w:rPr>
        <w:rFonts w:ascii="Arial" w:hAnsi="Arial" w:hint="default"/>
      </w:rPr>
    </w:lvl>
  </w:abstractNum>
  <w:abstractNum w:abstractNumId="11">
    <w:nsid w:val="5F157326"/>
    <w:multiLevelType w:val="hybridMultilevel"/>
    <w:tmpl w:val="04D4A1C4"/>
    <w:lvl w:ilvl="0" w:tplc="807C769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09A30F0"/>
    <w:multiLevelType w:val="hybridMultilevel"/>
    <w:tmpl w:val="253E1DEC"/>
    <w:lvl w:ilvl="0" w:tplc="599876F6">
      <w:start w:val="1"/>
      <w:numFmt w:val="bullet"/>
      <w:lvlText w:val="•"/>
      <w:lvlJc w:val="left"/>
      <w:pPr>
        <w:tabs>
          <w:tab w:val="num" w:pos="720"/>
        </w:tabs>
        <w:ind w:left="720" w:hanging="360"/>
      </w:pPr>
      <w:rPr>
        <w:rFonts w:ascii="Times New Roman" w:hAnsi="Times New Roman" w:hint="default"/>
      </w:rPr>
    </w:lvl>
    <w:lvl w:ilvl="1" w:tplc="15C2FD04" w:tentative="1">
      <w:start w:val="1"/>
      <w:numFmt w:val="bullet"/>
      <w:lvlText w:val="•"/>
      <w:lvlJc w:val="left"/>
      <w:pPr>
        <w:tabs>
          <w:tab w:val="num" w:pos="1440"/>
        </w:tabs>
        <w:ind w:left="1440" w:hanging="360"/>
      </w:pPr>
      <w:rPr>
        <w:rFonts w:ascii="Times New Roman" w:hAnsi="Times New Roman" w:hint="default"/>
      </w:rPr>
    </w:lvl>
    <w:lvl w:ilvl="2" w:tplc="260C1D0E" w:tentative="1">
      <w:start w:val="1"/>
      <w:numFmt w:val="bullet"/>
      <w:lvlText w:val="•"/>
      <w:lvlJc w:val="left"/>
      <w:pPr>
        <w:tabs>
          <w:tab w:val="num" w:pos="2160"/>
        </w:tabs>
        <w:ind w:left="2160" w:hanging="360"/>
      </w:pPr>
      <w:rPr>
        <w:rFonts w:ascii="Times New Roman" w:hAnsi="Times New Roman" w:hint="default"/>
      </w:rPr>
    </w:lvl>
    <w:lvl w:ilvl="3" w:tplc="F06854DE" w:tentative="1">
      <w:start w:val="1"/>
      <w:numFmt w:val="bullet"/>
      <w:lvlText w:val="•"/>
      <w:lvlJc w:val="left"/>
      <w:pPr>
        <w:tabs>
          <w:tab w:val="num" w:pos="2880"/>
        </w:tabs>
        <w:ind w:left="2880" w:hanging="360"/>
      </w:pPr>
      <w:rPr>
        <w:rFonts w:ascii="Times New Roman" w:hAnsi="Times New Roman" w:hint="default"/>
      </w:rPr>
    </w:lvl>
    <w:lvl w:ilvl="4" w:tplc="1D7C6DDA" w:tentative="1">
      <w:start w:val="1"/>
      <w:numFmt w:val="bullet"/>
      <w:lvlText w:val="•"/>
      <w:lvlJc w:val="left"/>
      <w:pPr>
        <w:tabs>
          <w:tab w:val="num" w:pos="3600"/>
        </w:tabs>
        <w:ind w:left="3600" w:hanging="360"/>
      </w:pPr>
      <w:rPr>
        <w:rFonts w:ascii="Times New Roman" w:hAnsi="Times New Roman" w:hint="default"/>
      </w:rPr>
    </w:lvl>
    <w:lvl w:ilvl="5" w:tplc="C4A200D0" w:tentative="1">
      <w:start w:val="1"/>
      <w:numFmt w:val="bullet"/>
      <w:lvlText w:val="•"/>
      <w:lvlJc w:val="left"/>
      <w:pPr>
        <w:tabs>
          <w:tab w:val="num" w:pos="4320"/>
        </w:tabs>
        <w:ind w:left="4320" w:hanging="360"/>
      </w:pPr>
      <w:rPr>
        <w:rFonts w:ascii="Times New Roman" w:hAnsi="Times New Roman" w:hint="default"/>
      </w:rPr>
    </w:lvl>
    <w:lvl w:ilvl="6" w:tplc="98F8C7B8" w:tentative="1">
      <w:start w:val="1"/>
      <w:numFmt w:val="bullet"/>
      <w:lvlText w:val="•"/>
      <w:lvlJc w:val="left"/>
      <w:pPr>
        <w:tabs>
          <w:tab w:val="num" w:pos="5040"/>
        </w:tabs>
        <w:ind w:left="5040" w:hanging="360"/>
      </w:pPr>
      <w:rPr>
        <w:rFonts w:ascii="Times New Roman" w:hAnsi="Times New Roman" w:hint="default"/>
      </w:rPr>
    </w:lvl>
    <w:lvl w:ilvl="7" w:tplc="981C1A5C" w:tentative="1">
      <w:start w:val="1"/>
      <w:numFmt w:val="bullet"/>
      <w:lvlText w:val="•"/>
      <w:lvlJc w:val="left"/>
      <w:pPr>
        <w:tabs>
          <w:tab w:val="num" w:pos="5760"/>
        </w:tabs>
        <w:ind w:left="5760" w:hanging="360"/>
      </w:pPr>
      <w:rPr>
        <w:rFonts w:ascii="Times New Roman" w:hAnsi="Times New Roman" w:hint="default"/>
      </w:rPr>
    </w:lvl>
    <w:lvl w:ilvl="8" w:tplc="9452BCC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1374BF8"/>
    <w:multiLevelType w:val="hybridMultilevel"/>
    <w:tmpl w:val="445CD770"/>
    <w:lvl w:ilvl="0" w:tplc="66A66FD8">
      <w:start w:val="1"/>
      <w:numFmt w:val="decimal"/>
      <w:lvlText w:val="%1."/>
      <w:lvlJc w:val="left"/>
      <w:pPr>
        <w:tabs>
          <w:tab w:val="num" w:pos="720"/>
        </w:tabs>
        <w:ind w:left="720" w:hanging="360"/>
      </w:pPr>
    </w:lvl>
    <w:lvl w:ilvl="1" w:tplc="1D3CCBD8" w:tentative="1">
      <w:start w:val="1"/>
      <w:numFmt w:val="decimal"/>
      <w:lvlText w:val="%2."/>
      <w:lvlJc w:val="left"/>
      <w:pPr>
        <w:tabs>
          <w:tab w:val="num" w:pos="1440"/>
        </w:tabs>
        <w:ind w:left="1440" w:hanging="360"/>
      </w:pPr>
    </w:lvl>
    <w:lvl w:ilvl="2" w:tplc="A3568910" w:tentative="1">
      <w:start w:val="1"/>
      <w:numFmt w:val="decimal"/>
      <w:lvlText w:val="%3."/>
      <w:lvlJc w:val="left"/>
      <w:pPr>
        <w:tabs>
          <w:tab w:val="num" w:pos="2160"/>
        </w:tabs>
        <w:ind w:left="2160" w:hanging="360"/>
      </w:pPr>
    </w:lvl>
    <w:lvl w:ilvl="3" w:tplc="C49E6F42" w:tentative="1">
      <w:start w:val="1"/>
      <w:numFmt w:val="decimal"/>
      <w:lvlText w:val="%4."/>
      <w:lvlJc w:val="left"/>
      <w:pPr>
        <w:tabs>
          <w:tab w:val="num" w:pos="2880"/>
        </w:tabs>
        <w:ind w:left="2880" w:hanging="360"/>
      </w:pPr>
    </w:lvl>
    <w:lvl w:ilvl="4" w:tplc="9BFC7E84" w:tentative="1">
      <w:start w:val="1"/>
      <w:numFmt w:val="decimal"/>
      <w:lvlText w:val="%5."/>
      <w:lvlJc w:val="left"/>
      <w:pPr>
        <w:tabs>
          <w:tab w:val="num" w:pos="3600"/>
        </w:tabs>
        <w:ind w:left="3600" w:hanging="360"/>
      </w:pPr>
    </w:lvl>
    <w:lvl w:ilvl="5" w:tplc="2F7867E4" w:tentative="1">
      <w:start w:val="1"/>
      <w:numFmt w:val="decimal"/>
      <w:lvlText w:val="%6."/>
      <w:lvlJc w:val="left"/>
      <w:pPr>
        <w:tabs>
          <w:tab w:val="num" w:pos="4320"/>
        </w:tabs>
        <w:ind w:left="4320" w:hanging="360"/>
      </w:pPr>
    </w:lvl>
    <w:lvl w:ilvl="6" w:tplc="046E4B1C" w:tentative="1">
      <w:start w:val="1"/>
      <w:numFmt w:val="decimal"/>
      <w:lvlText w:val="%7."/>
      <w:lvlJc w:val="left"/>
      <w:pPr>
        <w:tabs>
          <w:tab w:val="num" w:pos="5040"/>
        </w:tabs>
        <w:ind w:left="5040" w:hanging="360"/>
      </w:pPr>
    </w:lvl>
    <w:lvl w:ilvl="7" w:tplc="E14A6148" w:tentative="1">
      <w:start w:val="1"/>
      <w:numFmt w:val="decimal"/>
      <w:lvlText w:val="%8."/>
      <w:lvlJc w:val="left"/>
      <w:pPr>
        <w:tabs>
          <w:tab w:val="num" w:pos="5760"/>
        </w:tabs>
        <w:ind w:left="5760" w:hanging="360"/>
      </w:pPr>
    </w:lvl>
    <w:lvl w:ilvl="8" w:tplc="6D060CDC" w:tentative="1">
      <w:start w:val="1"/>
      <w:numFmt w:val="decimal"/>
      <w:lvlText w:val="%9."/>
      <w:lvlJc w:val="left"/>
      <w:pPr>
        <w:tabs>
          <w:tab w:val="num" w:pos="6480"/>
        </w:tabs>
        <w:ind w:left="6480" w:hanging="360"/>
      </w:pPr>
    </w:lvl>
  </w:abstractNum>
  <w:abstractNum w:abstractNumId="14">
    <w:nsid w:val="640025CE"/>
    <w:multiLevelType w:val="hybridMultilevel"/>
    <w:tmpl w:val="1414A450"/>
    <w:lvl w:ilvl="0" w:tplc="40B0F928">
      <w:start w:val="1"/>
      <w:numFmt w:val="bullet"/>
      <w:lvlText w:val="•"/>
      <w:lvlJc w:val="left"/>
      <w:pPr>
        <w:tabs>
          <w:tab w:val="num" w:pos="720"/>
        </w:tabs>
        <w:ind w:left="720" w:hanging="360"/>
      </w:pPr>
      <w:rPr>
        <w:rFonts w:ascii="Times New Roman" w:hAnsi="Times New Roman" w:hint="default"/>
      </w:rPr>
    </w:lvl>
    <w:lvl w:ilvl="1" w:tplc="1A129C94" w:tentative="1">
      <w:start w:val="1"/>
      <w:numFmt w:val="bullet"/>
      <w:lvlText w:val="•"/>
      <w:lvlJc w:val="left"/>
      <w:pPr>
        <w:tabs>
          <w:tab w:val="num" w:pos="1440"/>
        </w:tabs>
        <w:ind w:left="1440" w:hanging="360"/>
      </w:pPr>
      <w:rPr>
        <w:rFonts w:ascii="Times New Roman" w:hAnsi="Times New Roman" w:hint="default"/>
      </w:rPr>
    </w:lvl>
    <w:lvl w:ilvl="2" w:tplc="517A10BE" w:tentative="1">
      <w:start w:val="1"/>
      <w:numFmt w:val="bullet"/>
      <w:lvlText w:val="•"/>
      <w:lvlJc w:val="left"/>
      <w:pPr>
        <w:tabs>
          <w:tab w:val="num" w:pos="2160"/>
        </w:tabs>
        <w:ind w:left="2160" w:hanging="360"/>
      </w:pPr>
      <w:rPr>
        <w:rFonts w:ascii="Times New Roman" w:hAnsi="Times New Roman" w:hint="default"/>
      </w:rPr>
    </w:lvl>
    <w:lvl w:ilvl="3" w:tplc="91828DDC" w:tentative="1">
      <w:start w:val="1"/>
      <w:numFmt w:val="bullet"/>
      <w:lvlText w:val="•"/>
      <w:lvlJc w:val="left"/>
      <w:pPr>
        <w:tabs>
          <w:tab w:val="num" w:pos="2880"/>
        </w:tabs>
        <w:ind w:left="2880" w:hanging="360"/>
      </w:pPr>
      <w:rPr>
        <w:rFonts w:ascii="Times New Roman" w:hAnsi="Times New Roman" w:hint="default"/>
      </w:rPr>
    </w:lvl>
    <w:lvl w:ilvl="4" w:tplc="D28AA070" w:tentative="1">
      <w:start w:val="1"/>
      <w:numFmt w:val="bullet"/>
      <w:lvlText w:val="•"/>
      <w:lvlJc w:val="left"/>
      <w:pPr>
        <w:tabs>
          <w:tab w:val="num" w:pos="3600"/>
        </w:tabs>
        <w:ind w:left="3600" w:hanging="360"/>
      </w:pPr>
      <w:rPr>
        <w:rFonts w:ascii="Times New Roman" w:hAnsi="Times New Roman" w:hint="default"/>
      </w:rPr>
    </w:lvl>
    <w:lvl w:ilvl="5" w:tplc="59F45016" w:tentative="1">
      <w:start w:val="1"/>
      <w:numFmt w:val="bullet"/>
      <w:lvlText w:val="•"/>
      <w:lvlJc w:val="left"/>
      <w:pPr>
        <w:tabs>
          <w:tab w:val="num" w:pos="4320"/>
        </w:tabs>
        <w:ind w:left="4320" w:hanging="360"/>
      </w:pPr>
      <w:rPr>
        <w:rFonts w:ascii="Times New Roman" w:hAnsi="Times New Roman" w:hint="default"/>
      </w:rPr>
    </w:lvl>
    <w:lvl w:ilvl="6" w:tplc="E64ED826" w:tentative="1">
      <w:start w:val="1"/>
      <w:numFmt w:val="bullet"/>
      <w:lvlText w:val="•"/>
      <w:lvlJc w:val="left"/>
      <w:pPr>
        <w:tabs>
          <w:tab w:val="num" w:pos="5040"/>
        </w:tabs>
        <w:ind w:left="5040" w:hanging="360"/>
      </w:pPr>
      <w:rPr>
        <w:rFonts w:ascii="Times New Roman" w:hAnsi="Times New Roman" w:hint="default"/>
      </w:rPr>
    </w:lvl>
    <w:lvl w:ilvl="7" w:tplc="BF20B890" w:tentative="1">
      <w:start w:val="1"/>
      <w:numFmt w:val="bullet"/>
      <w:lvlText w:val="•"/>
      <w:lvlJc w:val="left"/>
      <w:pPr>
        <w:tabs>
          <w:tab w:val="num" w:pos="5760"/>
        </w:tabs>
        <w:ind w:left="5760" w:hanging="360"/>
      </w:pPr>
      <w:rPr>
        <w:rFonts w:ascii="Times New Roman" w:hAnsi="Times New Roman" w:hint="default"/>
      </w:rPr>
    </w:lvl>
    <w:lvl w:ilvl="8" w:tplc="05DC0FE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B1A1CE0"/>
    <w:multiLevelType w:val="hybridMultilevel"/>
    <w:tmpl w:val="E0746C84"/>
    <w:lvl w:ilvl="0" w:tplc="B67411CA">
      <w:start w:val="19"/>
      <w:numFmt w:val="bullet"/>
      <w:lvlText w:val="-"/>
      <w:lvlJc w:val="left"/>
      <w:pPr>
        <w:ind w:left="720" w:hanging="360"/>
      </w:pPr>
      <w:rPr>
        <w:rFonts w:ascii="Times New Roman" w:eastAsia="Times New Roman" w:hAnsi="Times New Roman" w:cs="Times New Roman" w:hint="default"/>
        <w:color w:val="000000"/>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6">
    <w:nsid w:val="71604B1A"/>
    <w:multiLevelType w:val="hybridMultilevel"/>
    <w:tmpl w:val="DB62D7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2A205E6"/>
    <w:multiLevelType w:val="hybridMultilevel"/>
    <w:tmpl w:val="EE1428E6"/>
    <w:lvl w:ilvl="0" w:tplc="45F07DDE">
      <w:start w:val="1"/>
      <w:numFmt w:val="bullet"/>
      <w:lvlText w:val="-"/>
      <w:lvlJc w:val="left"/>
      <w:pPr>
        <w:tabs>
          <w:tab w:val="num" w:pos="720"/>
        </w:tabs>
        <w:ind w:left="720" w:hanging="360"/>
      </w:pPr>
      <w:rPr>
        <w:rFonts w:ascii="Times New Roman" w:hAnsi="Times New Roman" w:hint="default"/>
      </w:rPr>
    </w:lvl>
    <w:lvl w:ilvl="1" w:tplc="4072D86E" w:tentative="1">
      <w:start w:val="1"/>
      <w:numFmt w:val="bullet"/>
      <w:lvlText w:val="-"/>
      <w:lvlJc w:val="left"/>
      <w:pPr>
        <w:tabs>
          <w:tab w:val="num" w:pos="1440"/>
        </w:tabs>
        <w:ind w:left="1440" w:hanging="360"/>
      </w:pPr>
      <w:rPr>
        <w:rFonts w:ascii="Times New Roman" w:hAnsi="Times New Roman" w:hint="default"/>
      </w:rPr>
    </w:lvl>
    <w:lvl w:ilvl="2" w:tplc="AC54C5EE" w:tentative="1">
      <w:start w:val="1"/>
      <w:numFmt w:val="bullet"/>
      <w:lvlText w:val="-"/>
      <w:lvlJc w:val="left"/>
      <w:pPr>
        <w:tabs>
          <w:tab w:val="num" w:pos="2160"/>
        </w:tabs>
        <w:ind w:left="2160" w:hanging="360"/>
      </w:pPr>
      <w:rPr>
        <w:rFonts w:ascii="Times New Roman" w:hAnsi="Times New Roman" w:hint="default"/>
      </w:rPr>
    </w:lvl>
    <w:lvl w:ilvl="3" w:tplc="C1FA0A4A" w:tentative="1">
      <w:start w:val="1"/>
      <w:numFmt w:val="bullet"/>
      <w:lvlText w:val="-"/>
      <w:lvlJc w:val="left"/>
      <w:pPr>
        <w:tabs>
          <w:tab w:val="num" w:pos="2880"/>
        </w:tabs>
        <w:ind w:left="2880" w:hanging="360"/>
      </w:pPr>
      <w:rPr>
        <w:rFonts w:ascii="Times New Roman" w:hAnsi="Times New Roman" w:hint="default"/>
      </w:rPr>
    </w:lvl>
    <w:lvl w:ilvl="4" w:tplc="F8300072" w:tentative="1">
      <w:start w:val="1"/>
      <w:numFmt w:val="bullet"/>
      <w:lvlText w:val="-"/>
      <w:lvlJc w:val="left"/>
      <w:pPr>
        <w:tabs>
          <w:tab w:val="num" w:pos="3600"/>
        </w:tabs>
        <w:ind w:left="3600" w:hanging="360"/>
      </w:pPr>
      <w:rPr>
        <w:rFonts w:ascii="Times New Roman" w:hAnsi="Times New Roman" w:hint="default"/>
      </w:rPr>
    </w:lvl>
    <w:lvl w:ilvl="5" w:tplc="8DEAB58E" w:tentative="1">
      <w:start w:val="1"/>
      <w:numFmt w:val="bullet"/>
      <w:lvlText w:val="-"/>
      <w:lvlJc w:val="left"/>
      <w:pPr>
        <w:tabs>
          <w:tab w:val="num" w:pos="4320"/>
        </w:tabs>
        <w:ind w:left="4320" w:hanging="360"/>
      </w:pPr>
      <w:rPr>
        <w:rFonts w:ascii="Times New Roman" w:hAnsi="Times New Roman" w:hint="default"/>
      </w:rPr>
    </w:lvl>
    <w:lvl w:ilvl="6" w:tplc="98EE5090" w:tentative="1">
      <w:start w:val="1"/>
      <w:numFmt w:val="bullet"/>
      <w:lvlText w:val="-"/>
      <w:lvlJc w:val="left"/>
      <w:pPr>
        <w:tabs>
          <w:tab w:val="num" w:pos="5040"/>
        </w:tabs>
        <w:ind w:left="5040" w:hanging="360"/>
      </w:pPr>
      <w:rPr>
        <w:rFonts w:ascii="Times New Roman" w:hAnsi="Times New Roman" w:hint="default"/>
      </w:rPr>
    </w:lvl>
    <w:lvl w:ilvl="7" w:tplc="31308908" w:tentative="1">
      <w:start w:val="1"/>
      <w:numFmt w:val="bullet"/>
      <w:lvlText w:val="-"/>
      <w:lvlJc w:val="left"/>
      <w:pPr>
        <w:tabs>
          <w:tab w:val="num" w:pos="5760"/>
        </w:tabs>
        <w:ind w:left="5760" w:hanging="360"/>
      </w:pPr>
      <w:rPr>
        <w:rFonts w:ascii="Times New Roman" w:hAnsi="Times New Roman" w:hint="default"/>
      </w:rPr>
    </w:lvl>
    <w:lvl w:ilvl="8" w:tplc="5AAAB5C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86A485A"/>
    <w:multiLevelType w:val="hybridMultilevel"/>
    <w:tmpl w:val="D878084A"/>
    <w:lvl w:ilvl="0" w:tplc="A01607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10"/>
  </w:num>
  <w:num w:numId="8">
    <w:abstractNumId w:val="8"/>
  </w:num>
  <w:num w:numId="9">
    <w:abstractNumId w:val="4"/>
  </w:num>
  <w:num w:numId="10">
    <w:abstractNumId w:val="14"/>
  </w:num>
  <w:num w:numId="11">
    <w:abstractNumId w:val="1"/>
  </w:num>
  <w:num w:numId="12">
    <w:abstractNumId w:val="6"/>
  </w:num>
  <w:num w:numId="13">
    <w:abstractNumId w:val="13"/>
  </w:num>
  <w:num w:numId="14">
    <w:abstractNumId w:val="18"/>
  </w:num>
  <w:num w:numId="15">
    <w:abstractNumId w:val="9"/>
  </w:num>
  <w:num w:numId="16">
    <w:abstractNumId w:val="12"/>
  </w:num>
  <w:num w:numId="17">
    <w:abstractNumId w:val="2"/>
  </w:num>
  <w:num w:numId="18">
    <w:abstractNumId w:val="15"/>
  </w:num>
  <w:num w:numId="19">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821AE"/>
    <w:rsid w:val="0000311C"/>
    <w:rsid w:val="000104C7"/>
    <w:rsid w:val="000257E8"/>
    <w:rsid w:val="00027F26"/>
    <w:rsid w:val="00043C94"/>
    <w:rsid w:val="000600C5"/>
    <w:rsid w:val="0006446D"/>
    <w:rsid w:val="00075990"/>
    <w:rsid w:val="00081905"/>
    <w:rsid w:val="000821AE"/>
    <w:rsid w:val="0009505F"/>
    <w:rsid w:val="000A3335"/>
    <w:rsid w:val="000A7C38"/>
    <w:rsid w:val="000B0167"/>
    <w:rsid w:val="000B6578"/>
    <w:rsid w:val="000C172C"/>
    <w:rsid w:val="000D0444"/>
    <w:rsid w:val="000D0A6B"/>
    <w:rsid w:val="000F0185"/>
    <w:rsid w:val="000F33CF"/>
    <w:rsid w:val="001031C7"/>
    <w:rsid w:val="0010475C"/>
    <w:rsid w:val="001211FF"/>
    <w:rsid w:val="00122671"/>
    <w:rsid w:val="001244A1"/>
    <w:rsid w:val="001263D0"/>
    <w:rsid w:val="001313BB"/>
    <w:rsid w:val="001347C2"/>
    <w:rsid w:val="0013726E"/>
    <w:rsid w:val="001411A0"/>
    <w:rsid w:val="001620E7"/>
    <w:rsid w:val="00164BE0"/>
    <w:rsid w:val="0016543E"/>
    <w:rsid w:val="001737E1"/>
    <w:rsid w:val="00192549"/>
    <w:rsid w:val="001A4B8E"/>
    <w:rsid w:val="001A591E"/>
    <w:rsid w:val="001C7CED"/>
    <w:rsid w:val="001D3EC2"/>
    <w:rsid w:val="001F5F8B"/>
    <w:rsid w:val="00200D13"/>
    <w:rsid w:val="0021212A"/>
    <w:rsid w:val="002242E1"/>
    <w:rsid w:val="00224F75"/>
    <w:rsid w:val="00244CBB"/>
    <w:rsid w:val="00296362"/>
    <w:rsid w:val="002A2048"/>
    <w:rsid w:val="002A370C"/>
    <w:rsid w:val="002B6C2A"/>
    <w:rsid w:val="002E7203"/>
    <w:rsid w:val="002F3BC7"/>
    <w:rsid w:val="00314295"/>
    <w:rsid w:val="0032787F"/>
    <w:rsid w:val="003316E2"/>
    <w:rsid w:val="00346D69"/>
    <w:rsid w:val="00355A95"/>
    <w:rsid w:val="00357ABB"/>
    <w:rsid w:val="0036462B"/>
    <w:rsid w:val="00366AC4"/>
    <w:rsid w:val="00391EAE"/>
    <w:rsid w:val="003B129E"/>
    <w:rsid w:val="003D79F5"/>
    <w:rsid w:val="003E29EE"/>
    <w:rsid w:val="003E68F0"/>
    <w:rsid w:val="003E79D5"/>
    <w:rsid w:val="003F2B58"/>
    <w:rsid w:val="004036FB"/>
    <w:rsid w:val="00404AA7"/>
    <w:rsid w:val="00412CD8"/>
    <w:rsid w:val="00432C43"/>
    <w:rsid w:val="00435F30"/>
    <w:rsid w:val="00437AAA"/>
    <w:rsid w:val="004441F5"/>
    <w:rsid w:val="00463B8F"/>
    <w:rsid w:val="004736C5"/>
    <w:rsid w:val="0047384B"/>
    <w:rsid w:val="004772A8"/>
    <w:rsid w:val="004805CE"/>
    <w:rsid w:val="00482DFB"/>
    <w:rsid w:val="0048497A"/>
    <w:rsid w:val="004A15EB"/>
    <w:rsid w:val="004A4FBA"/>
    <w:rsid w:val="004B0329"/>
    <w:rsid w:val="004C5FD8"/>
    <w:rsid w:val="004D2CA5"/>
    <w:rsid w:val="004D5DE1"/>
    <w:rsid w:val="004D79D1"/>
    <w:rsid w:val="004E0DF7"/>
    <w:rsid w:val="004E5346"/>
    <w:rsid w:val="004E5A6E"/>
    <w:rsid w:val="00504951"/>
    <w:rsid w:val="00511534"/>
    <w:rsid w:val="00534B83"/>
    <w:rsid w:val="005377EC"/>
    <w:rsid w:val="00556366"/>
    <w:rsid w:val="00566A15"/>
    <w:rsid w:val="00571300"/>
    <w:rsid w:val="00583298"/>
    <w:rsid w:val="0059283D"/>
    <w:rsid w:val="00594079"/>
    <w:rsid w:val="00595ED4"/>
    <w:rsid w:val="005A3F05"/>
    <w:rsid w:val="005B0C9D"/>
    <w:rsid w:val="005B7FED"/>
    <w:rsid w:val="005C0673"/>
    <w:rsid w:val="005C15B2"/>
    <w:rsid w:val="005C662C"/>
    <w:rsid w:val="005D12D3"/>
    <w:rsid w:val="005D7E99"/>
    <w:rsid w:val="005F316E"/>
    <w:rsid w:val="005F3CEB"/>
    <w:rsid w:val="005F7516"/>
    <w:rsid w:val="00604F65"/>
    <w:rsid w:val="00624FDD"/>
    <w:rsid w:val="006270D6"/>
    <w:rsid w:val="00631EFC"/>
    <w:rsid w:val="00635C05"/>
    <w:rsid w:val="00661FB1"/>
    <w:rsid w:val="0066599D"/>
    <w:rsid w:val="00673283"/>
    <w:rsid w:val="00682997"/>
    <w:rsid w:val="00693963"/>
    <w:rsid w:val="006A2FC1"/>
    <w:rsid w:val="006A7B77"/>
    <w:rsid w:val="006B00E9"/>
    <w:rsid w:val="006B41DF"/>
    <w:rsid w:val="006D65D8"/>
    <w:rsid w:val="006E3E80"/>
    <w:rsid w:val="006F6CEF"/>
    <w:rsid w:val="00706208"/>
    <w:rsid w:val="007132D2"/>
    <w:rsid w:val="00720AAE"/>
    <w:rsid w:val="007278AA"/>
    <w:rsid w:val="00734BDB"/>
    <w:rsid w:val="007546A0"/>
    <w:rsid w:val="007609D5"/>
    <w:rsid w:val="007610CF"/>
    <w:rsid w:val="007710EC"/>
    <w:rsid w:val="007731CC"/>
    <w:rsid w:val="007766D4"/>
    <w:rsid w:val="00777784"/>
    <w:rsid w:val="007901DC"/>
    <w:rsid w:val="00791F73"/>
    <w:rsid w:val="007A7FDE"/>
    <w:rsid w:val="007E0114"/>
    <w:rsid w:val="007E33F1"/>
    <w:rsid w:val="007E6739"/>
    <w:rsid w:val="007F16D5"/>
    <w:rsid w:val="007F5603"/>
    <w:rsid w:val="008003FC"/>
    <w:rsid w:val="008007C4"/>
    <w:rsid w:val="008075AC"/>
    <w:rsid w:val="008116A3"/>
    <w:rsid w:val="0081427F"/>
    <w:rsid w:val="00821289"/>
    <w:rsid w:val="008230FE"/>
    <w:rsid w:val="008457FB"/>
    <w:rsid w:val="00850F58"/>
    <w:rsid w:val="00852D42"/>
    <w:rsid w:val="0086547B"/>
    <w:rsid w:val="008B2D6E"/>
    <w:rsid w:val="008C0E33"/>
    <w:rsid w:val="008C3803"/>
    <w:rsid w:val="008D0667"/>
    <w:rsid w:val="008D091A"/>
    <w:rsid w:val="008D1AB5"/>
    <w:rsid w:val="008E6B2E"/>
    <w:rsid w:val="008F1BE0"/>
    <w:rsid w:val="008F2DAF"/>
    <w:rsid w:val="008F6ED5"/>
    <w:rsid w:val="009261F5"/>
    <w:rsid w:val="009328F7"/>
    <w:rsid w:val="00934A08"/>
    <w:rsid w:val="0094086F"/>
    <w:rsid w:val="00941281"/>
    <w:rsid w:val="00944852"/>
    <w:rsid w:val="009455DC"/>
    <w:rsid w:val="00954EDD"/>
    <w:rsid w:val="009719E5"/>
    <w:rsid w:val="009753DF"/>
    <w:rsid w:val="0097651E"/>
    <w:rsid w:val="00977B41"/>
    <w:rsid w:val="00985F1E"/>
    <w:rsid w:val="00985FE2"/>
    <w:rsid w:val="009A071D"/>
    <w:rsid w:val="009B2B73"/>
    <w:rsid w:val="009B63CB"/>
    <w:rsid w:val="009C08C9"/>
    <w:rsid w:val="009E3315"/>
    <w:rsid w:val="009E409C"/>
    <w:rsid w:val="00A0155C"/>
    <w:rsid w:val="00A12289"/>
    <w:rsid w:val="00A13284"/>
    <w:rsid w:val="00A14262"/>
    <w:rsid w:val="00A33A8C"/>
    <w:rsid w:val="00A342CB"/>
    <w:rsid w:val="00A57CA3"/>
    <w:rsid w:val="00A83B4A"/>
    <w:rsid w:val="00AB11F8"/>
    <w:rsid w:val="00AB5640"/>
    <w:rsid w:val="00AC0044"/>
    <w:rsid w:val="00AD6298"/>
    <w:rsid w:val="00AD7F40"/>
    <w:rsid w:val="00B04BCC"/>
    <w:rsid w:val="00B13B2E"/>
    <w:rsid w:val="00B254A1"/>
    <w:rsid w:val="00B42C4C"/>
    <w:rsid w:val="00B550A6"/>
    <w:rsid w:val="00B62FAB"/>
    <w:rsid w:val="00B657A9"/>
    <w:rsid w:val="00B752DD"/>
    <w:rsid w:val="00B813B8"/>
    <w:rsid w:val="00B8765F"/>
    <w:rsid w:val="00BA2991"/>
    <w:rsid w:val="00BA3FA7"/>
    <w:rsid w:val="00BB61E9"/>
    <w:rsid w:val="00BC0DAB"/>
    <w:rsid w:val="00BC605C"/>
    <w:rsid w:val="00BD0939"/>
    <w:rsid w:val="00BE088C"/>
    <w:rsid w:val="00BF0B3A"/>
    <w:rsid w:val="00BF2656"/>
    <w:rsid w:val="00BF6643"/>
    <w:rsid w:val="00C263CF"/>
    <w:rsid w:val="00C45EAC"/>
    <w:rsid w:val="00C672C9"/>
    <w:rsid w:val="00C73BD2"/>
    <w:rsid w:val="00C7440A"/>
    <w:rsid w:val="00C774C8"/>
    <w:rsid w:val="00C776A4"/>
    <w:rsid w:val="00C80469"/>
    <w:rsid w:val="00C95694"/>
    <w:rsid w:val="00CA307F"/>
    <w:rsid w:val="00CB23A8"/>
    <w:rsid w:val="00CB4F20"/>
    <w:rsid w:val="00CB68D1"/>
    <w:rsid w:val="00CC0070"/>
    <w:rsid w:val="00CC03DF"/>
    <w:rsid w:val="00CD23E1"/>
    <w:rsid w:val="00CD376D"/>
    <w:rsid w:val="00CE0565"/>
    <w:rsid w:val="00CE18D6"/>
    <w:rsid w:val="00CE4DFA"/>
    <w:rsid w:val="00D0733F"/>
    <w:rsid w:val="00D16840"/>
    <w:rsid w:val="00D3483E"/>
    <w:rsid w:val="00D529E5"/>
    <w:rsid w:val="00D53E35"/>
    <w:rsid w:val="00D63720"/>
    <w:rsid w:val="00D6544A"/>
    <w:rsid w:val="00D70242"/>
    <w:rsid w:val="00D72219"/>
    <w:rsid w:val="00D72DA0"/>
    <w:rsid w:val="00D74714"/>
    <w:rsid w:val="00D8102F"/>
    <w:rsid w:val="00D825B9"/>
    <w:rsid w:val="00D90247"/>
    <w:rsid w:val="00DA240B"/>
    <w:rsid w:val="00DA3BB3"/>
    <w:rsid w:val="00DA416D"/>
    <w:rsid w:val="00DB2ACD"/>
    <w:rsid w:val="00DC538A"/>
    <w:rsid w:val="00DD20C2"/>
    <w:rsid w:val="00DD5B71"/>
    <w:rsid w:val="00DE6436"/>
    <w:rsid w:val="00E009B4"/>
    <w:rsid w:val="00E02F0B"/>
    <w:rsid w:val="00E1244B"/>
    <w:rsid w:val="00E13571"/>
    <w:rsid w:val="00E13D0C"/>
    <w:rsid w:val="00E15B7F"/>
    <w:rsid w:val="00E2050F"/>
    <w:rsid w:val="00E309DE"/>
    <w:rsid w:val="00E34E7E"/>
    <w:rsid w:val="00E36487"/>
    <w:rsid w:val="00E475A1"/>
    <w:rsid w:val="00E55706"/>
    <w:rsid w:val="00E57001"/>
    <w:rsid w:val="00E74BE6"/>
    <w:rsid w:val="00E76355"/>
    <w:rsid w:val="00E91AAC"/>
    <w:rsid w:val="00E941BF"/>
    <w:rsid w:val="00E975A9"/>
    <w:rsid w:val="00EA5F91"/>
    <w:rsid w:val="00EA662B"/>
    <w:rsid w:val="00EB32E9"/>
    <w:rsid w:val="00EB4AB6"/>
    <w:rsid w:val="00EB5BDF"/>
    <w:rsid w:val="00ED05B2"/>
    <w:rsid w:val="00ED0B66"/>
    <w:rsid w:val="00ED6D4E"/>
    <w:rsid w:val="00ED6FF4"/>
    <w:rsid w:val="00EE1D1C"/>
    <w:rsid w:val="00EF1F18"/>
    <w:rsid w:val="00EF40A5"/>
    <w:rsid w:val="00F20D61"/>
    <w:rsid w:val="00F413E0"/>
    <w:rsid w:val="00F44173"/>
    <w:rsid w:val="00F47074"/>
    <w:rsid w:val="00F547CF"/>
    <w:rsid w:val="00F615D7"/>
    <w:rsid w:val="00F6175A"/>
    <w:rsid w:val="00F64F07"/>
    <w:rsid w:val="00F81498"/>
    <w:rsid w:val="00F861B2"/>
    <w:rsid w:val="00F92910"/>
    <w:rsid w:val="00F92B1D"/>
    <w:rsid w:val="00F97F46"/>
    <w:rsid w:val="00FA505C"/>
    <w:rsid w:val="00FB5BEE"/>
    <w:rsid w:val="00FB7444"/>
    <w:rsid w:val="00FB75B3"/>
    <w:rsid w:val="00FD5F55"/>
    <w:rsid w:val="00FE0671"/>
    <w:rsid w:val="00FF5F3D"/>
    <w:rsid w:val="00FF5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E7"/>
  </w:style>
  <w:style w:type="paragraph" w:styleId="1">
    <w:name w:val="heading 1"/>
    <w:basedOn w:val="a"/>
    <w:next w:val="a"/>
    <w:link w:val="10"/>
    <w:qFormat/>
    <w:rsid w:val="000821AE"/>
    <w:pPr>
      <w:keepNext/>
      <w:spacing w:after="120" w:line="240" w:lineRule="auto"/>
      <w:outlineLvl w:val="0"/>
    </w:pPr>
    <w:rPr>
      <w:rFonts w:ascii="Times Roumanian" w:eastAsia="Times New Roman" w:hAnsi="Times Roumanian" w:cs="Times New Roman"/>
      <w:b/>
      <w:sz w:val="24"/>
      <w:szCs w:val="20"/>
      <w:lang w:val="en-US"/>
    </w:rPr>
  </w:style>
  <w:style w:type="paragraph" w:styleId="4">
    <w:name w:val="heading 4"/>
    <w:basedOn w:val="a"/>
    <w:next w:val="a"/>
    <w:link w:val="40"/>
    <w:uiPriority w:val="9"/>
    <w:semiHidden/>
    <w:unhideWhenUsed/>
    <w:qFormat/>
    <w:rsid w:val="00C9569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9569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webb,webb Знак Знак"/>
    <w:basedOn w:val="a"/>
    <w:uiPriority w:val="99"/>
    <w:unhideWhenUsed/>
    <w:qFormat/>
    <w:rsid w:val="000821AE"/>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character" w:customStyle="1" w:styleId="10">
    <w:name w:val="Заголовок 1 Знак"/>
    <w:basedOn w:val="a0"/>
    <w:link w:val="1"/>
    <w:qFormat/>
    <w:rsid w:val="000821AE"/>
    <w:rPr>
      <w:rFonts w:ascii="Times Roumanian" w:eastAsia="Times New Roman" w:hAnsi="Times Roumanian" w:cs="Times New Roman"/>
      <w:b/>
      <w:sz w:val="24"/>
      <w:szCs w:val="20"/>
      <w:lang w:val="en-US"/>
    </w:rPr>
  </w:style>
  <w:style w:type="paragraph" w:customStyle="1" w:styleId="FR2">
    <w:name w:val="FR2"/>
    <w:qFormat/>
    <w:rsid w:val="000821AE"/>
    <w:pPr>
      <w:widowControl w:val="0"/>
      <w:snapToGrid w:val="0"/>
      <w:spacing w:before="100" w:after="0" w:line="360" w:lineRule="auto"/>
      <w:ind w:left="120"/>
    </w:pPr>
    <w:rPr>
      <w:rFonts w:ascii="Arial" w:eastAsia="Times New Roman" w:hAnsi="Arial" w:cs="Times New Roman"/>
      <w:sz w:val="24"/>
      <w:szCs w:val="20"/>
      <w:lang w:val="ro-RO"/>
    </w:rPr>
  </w:style>
  <w:style w:type="paragraph" w:styleId="a4">
    <w:name w:val="Balloon Text"/>
    <w:basedOn w:val="a"/>
    <w:link w:val="a5"/>
    <w:uiPriority w:val="99"/>
    <w:semiHidden/>
    <w:unhideWhenUsed/>
    <w:rsid w:val="000821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21AE"/>
    <w:rPr>
      <w:rFonts w:ascii="Tahoma" w:hAnsi="Tahoma" w:cs="Tahoma"/>
      <w:sz w:val="16"/>
      <w:szCs w:val="16"/>
    </w:rPr>
  </w:style>
  <w:style w:type="character" w:styleId="a6">
    <w:name w:val="Hyperlink"/>
    <w:basedOn w:val="a0"/>
    <w:uiPriority w:val="99"/>
    <w:semiHidden/>
    <w:unhideWhenUsed/>
    <w:rsid w:val="000821AE"/>
    <w:rPr>
      <w:color w:val="0000FF"/>
      <w:u w:val="single"/>
    </w:rPr>
  </w:style>
  <w:style w:type="paragraph" w:styleId="a7">
    <w:name w:val="Title"/>
    <w:basedOn w:val="a"/>
    <w:link w:val="a8"/>
    <w:qFormat/>
    <w:rsid w:val="000821AE"/>
    <w:pPr>
      <w:spacing w:after="0" w:line="240" w:lineRule="auto"/>
      <w:jc w:val="center"/>
    </w:pPr>
    <w:rPr>
      <w:rFonts w:ascii="Times New Roman" w:eastAsia="Times New Roman" w:hAnsi="Times New Roman" w:cs="Times New Roman"/>
      <w:sz w:val="28"/>
      <w:szCs w:val="20"/>
      <w:lang w:val="ro-RO"/>
    </w:rPr>
  </w:style>
  <w:style w:type="character" w:customStyle="1" w:styleId="a8">
    <w:name w:val="Название Знак"/>
    <w:basedOn w:val="a0"/>
    <w:link w:val="a7"/>
    <w:rsid w:val="000821AE"/>
    <w:rPr>
      <w:rFonts w:ascii="Times New Roman" w:eastAsia="Times New Roman" w:hAnsi="Times New Roman" w:cs="Times New Roman"/>
      <w:sz w:val="28"/>
      <w:szCs w:val="20"/>
      <w:lang w:val="ro-RO"/>
    </w:rPr>
  </w:style>
  <w:style w:type="paragraph" w:styleId="a9">
    <w:name w:val="List Paragraph"/>
    <w:basedOn w:val="a"/>
    <w:uiPriority w:val="34"/>
    <w:qFormat/>
    <w:rsid w:val="000821AE"/>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aa">
    <w:name w:val="Emphasis"/>
    <w:qFormat/>
    <w:rsid w:val="000F0185"/>
    <w:rPr>
      <w:i/>
      <w:iCs/>
    </w:rPr>
  </w:style>
  <w:style w:type="paragraph" w:styleId="ab">
    <w:name w:val="Body Text"/>
    <w:basedOn w:val="a"/>
    <w:link w:val="ac"/>
    <w:qFormat/>
    <w:rsid w:val="000F0185"/>
    <w:pPr>
      <w:suppressAutoHyphens/>
      <w:spacing w:after="140"/>
    </w:pPr>
    <w:rPr>
      <w:rFonts w:ascii="Liberation Serif" w:eastAsia="Noto Serif CJK SC" w:hAnsi="Liberation Serif" w:cs="Lohit Devanagari"/>
      <w:kern w:val="2"/>
      <w:sz w:val="24"/>
      <w:szCs w:val="24"/>
      <w:lang w:eastAsia="zh-CN" w:bidi="hi-IN"/>
    </w:rPr>
  </w:style>
  <w:style w:type="character" w:customStyle="1" w:styleId="ac">
    <w:name w:val="Основной текст Знак"/>
    <w:basedOn w:val="a0"/>
    <w:link w:val="ab"/>
    <w:rsid w:val="000F0185"/>
    <w:rPr>
      <w:rFonts w:ascii="Liberation Serif" w:eastAsia="Noto Serif CJK SC" w:hAnsi="Liberation Serif" w:cs="Lohit Devanagari"/>
      <w:kern w:val="2"/>
      <w:sz w:val="24"/>
      <w:szCs w:val="24"/>
      <w:lang w:eastAsia="zh-CN" w:bidi="hi-IN"/>
    </w:rPr>
  </w:style>
  <w:style w:type="paragraph" w:styleId="ad">
    <w:name w:val="No Spacing"/>
    <w:link w:val="ae"/>
    <w:uiPriority w:val="1"/>
    <w:qFormat/>
    <w:rsid w:val="000F0185"/>
    <w:pPr>
      <w:spacing w:after="0" w:line="240" w:lineRule="auto"/>
    </w:pPr>
  </w:style>
  <w:style w:type="character" w:customStyle="1" w:styleId="ae">
    <w:name w:val="Без интервала Знак"/>
    <w:basedOn w:val="a0"/>
    <w:link w:val="ad"/>
    <w:uiPriority w:val="1"/>
    <w:rsid w:val="000F0185"/>
  </w:style>
  <w:style w:type="paragraph" w:customStyle="1" w:styleId="21">
    <w:name w:val="Основной текст с отступом 21"/>
    <w:basedOn w:val="a"/>
    <w:rsid w:val="000F0185"/>
    <w:pPr>
      <w:tabs>
        <w:tab w:val="left" w:pos="2220"/>
      </w:tabs>
      <w:suppressAutoHyphens/>
      <w:spacing w:after="0" w:line="100" w:lineRule="atLeast"/>
      <w:ind w:left="708"/>
      <w:jc w:val="center"/>
    </w:pPr>
    <w:rPr>
      <w:rFonts w:ascii="Times New Roman" w:eastAsia="Times New Roman" w:hAnsi="Times New Roman" w:cs="Times New Roman"/>
      <w:b/>
      <w:i/>
      <w:iCs/>
      <w:sz w:val="24"/>
      <w:szCs w:val="32"/>
      <w:lang w:val="ro-RO" w:eastAsia="ar-SA"/>
    </w:rPr>
  </w:style>
  <w:style w:type="paragraph" w:styleId="af">
    <w:name w:val="header"/>
    <w:basedOn w:val="a"/>
    <w:link w:val="af0"/>
    <w:uiPriority w:val="99"/>
    <w:semiHidden/>
    <w:unhideWhenUsed/>
    <w:rsid w:val="00682997"/>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82997"/>
  </w:style>
  <w:style w:type="paragraph" w:styleId="af1">
    <w:name w:val="footer"/>
    <w:basedOn w:val="a"/>
    <w:link w:val="af2"/>
    <w:uiPriority w:val="99"/>
    <w:unhideWhenUsed/>
    <w:rsid w:val="0068299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82997"/>
  </w:style>
  <w:style w:type="paragraph" w:customStyle="1" w:styleId="Default">
    <w:name w:val="Default"/>
    <w:rsid w:val="00141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3">
    <w:name w:val="Placeholder Text"/>
    <w:basedOn w:val="a0"/>
    <w:uiPriority w:val="99"/>
    <w:semiHidden/>
    <w:rsid w:val="00357ABB"/>
    <w:rPr>
      <w:color w:val="808080"/>
    </w:rPr>
  </w:style>
  <w:style w:type="character" w:customStyle="1" w:styleId="40">
    <w:name w:val="Заголовок 4 Знак"/>
    <w:basedOn w:val="a0"/>
    <w:link w:val="4"/>
    <w:uiPriority w:val="9"/>
    <w:semiHidden/>
    <w:rsid w:val="00C9569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95694"/>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5F3CEB"/>
    <w:pPr>
      <w:tabs>
        <w:tab w:val="right" w:leader="dot" w:pos="14560"/>
      </w:tabs>
      <w:spacing w:after="80"/>
      <w:jc w:val="center"/>
    </w:pPr>
    <w:rPr>
      <w:rFonts w:ascii="Times New Roman" w:eastAsia="SimSun" w:hAnsi="Times New Roman" w:cs="Times New Roman"/>
      <w:b/>
      <w:sz w:val="24"/>
      <w:szCs w:val="24"/>
      <w:lang w:val="ro-RO"/>
    </w:rPr>
  </w:style>
  <w:style w:type="table" w:styleId="af4">
    <w:name w:val="Table Grid"/>
    <w:basedOn w:val="a1"/>
    <w:uiPriority w:val="39"/>
    <w:rsid w:val="00E309DE"/>
    <w:pPr>
      <w:suppressAutoHyphens/>
      <w:spacing w:after="0" w:line="240" w:lineRule="auto"/>
    </w:pPr>
    <w:rPr>
      <w:rFonts w:ascii="Liberation Serif" w:eastAsia="Noto Serif CJK SC" w:hAnsi="Liberation Serif" w:cs="Lohit Devanagari"/>
      <w:kern w:val="2"/>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qFormat/>
    <w:rsid w:val="000D0444"/>
  </w:style>
</w:styles>
</file>

<file path=word/webSettings.xml><?xml version="1.0" encoding="utf-8"?>
<w:webSettings xmlns:r="http://schemas.openxmlformats.org/officeDocument/2006/relationships" xmlns:w="http://schemas.openxmlformats.org/wordprocessingml/2006/main">
  <w:divs>
    <w:div w:id="31855951">
      <w:bodyDiv w:val="1"/>
      <w:marLeft w:val="0"/>
      <w:marRight w:val="0"/>
      <w:marTop w:val="0"/>
      <w:marBottom w:val="0"/>
      <w:divBdr>
        <w:top w:val="none" w:sz="0" w:space="0" w:color="auto"/>
        <w:left w:val="none" w:sz="0" w:space="0" w:color="auto"/>
        <w:bottom w:val="none" w:sz="0" w:space="0" w:color="auto"/>
        <w:right w:val="none" w:sz="0" w:space="0" w:color="auto"/>
      </w:divBdr>
    </w:div>
    <w:div w:id="34962722">
      <w:bodyDiv w:val="1"/>
      <w:marLeft w:val="0"/>
      <w:marRight w:val="0"/>
      <w:marTop w:val="0"/>
      <w:marBottom w:val="0"/>
      <w:divBdr>
        <w:top w:val="none" w:sz="0" w:space="0" w:color="auto"/>
        <w:left w:val="none" w:sz="0" w:space="0" w:color="auto"/>
        <w:bottom w:val="none" w:sz="0" w:space="0" w:color="auto"/>
        <w:right w:val="none" w:sz="0" w:space="0" w:color="auto"/>
      </w:divBdr>
    </w:div>
    <w:div w:id="48462830">
      <w:bodyDiv w:val="1"/>
      <w:marLeft w:val="0"/>
      <w:marRight w:val="0"/>
      <w:marTop w:val="0"/>
      <w:marBottom w:val="0"/>
      <w:divBdr>
        <w:top w:val="none" w:sz="0" w:space="0" w:color="auto"/>
        <w:left w:val="none" w:sz="0" w:space="0" w:color="auto"/>
        <w:bottom w:val="none" w:sz="0" w:space="0" w:color="auto"/>
        <w:right w:val="none" w:sz="0" w:space="0" w:color="auto"/>
      </w:divBdr>
    </w:div>
    <w:div w:id="79526391">
      <w:bodyDiv w:val="1"/>
      <w:marLeft w:val="0"/>
      <w:marRight w:val="0"/>
      <w:marTop w:val="0"/>
      <w:marBottom w:val="0"/>
      <w:divBdr>
        <w:top w:val="none" w:sz="0" w:space="0" w:color="auto"/>
        <w:left w:val="none" w:sz="0" w:space="0" w:color="auto"/>
        <w:bottom w:val="none" w:sz="0" w:space="0" w:color="auto"/>
        <w:right w:val="none" w:sz="0" w:space="0" w:color="auto"/>
      </w:divBdr>
    </w:div>
    <w:div w:id="86118423">
      <w:bodyDiv w:val="1"/>
      <w:marLeft w:val="0"/>
      <w:marRight w:val="0"/>
      <w:marTop w:val="0"/>
      <w:marBottom w:val="0"/>
      <w:divBdr>
        <w:top w:val="none" w:sz="0" w:space="0" w:color="auto"/>
        <w:left w:val="none" w:sz="0" w:space="0" w:color="auto"/>
        <w:bottom w:val="none" w:sz="0" w:space="0" w:color="auto"/>
        <w:right w:val="none" w:sz="0" w:space="0" w:color="auto"/>
      </w:divBdr>
    </w:div>
    <w:div w:id="128017756">
      <w:bodyDiv w:val="1"/>
      <w:marLeft w:val="0"/>
      <w:marRight w:val="0"/>
      <w:marTop w:val="0"/>
      <w:marBottom w:val="0"/>
      <w:divBdr>
        <w:top w:val="none" w:sz="0" w:space="0" w:color="auto"/>
        <w:left w:val="none" w:sz="0" w:space="0" w:color="auto"/>
        <w:bottom w:val="none" w:sz="0" w:space="0" w:color="auto"/>
        <w:right w:val="none" w:sz="0" w:space="0" w:color="auto"/>
      </w:divBdr>
    </w:div>
    <w:div w:id="168184585">
      <w:bodyDiv w:val="1"/>
      <w:marLeft w:val="0"/>
      <w:marRight w:val="0"/>
      <w:marTop w:val="0"/>
      <w:marBottom w:val="0"/>
      <w:divBdr>
        <w:top w:val="none" w:sz="0" w:space="0" w:color="auto"/>
        <w:left w:val="none" w:sz="0" w:space="0" w:color="auto"/>
        <w:bottom w:val="none" w:sz="0" w:space="0" w:color="auto"/>
        <w:right w:val="none" w:sz="0" w:space="0" w:color="auto"/>
      </w:divBdr>
    </w:div>
    <w:div w:id="172963730">
      <w:bodyDiv w:val="1"/>
      <w:marLeft w:val="0"/>
      <w:marRight w:val="0"/>
      <w:marTop w:val="0"/>
      <w:marBottom w:val="0"/>
      <w:divBdr>
        <w:top w:val="none" w:sz="0" w:space="0" w:color="auto"/>
        <w:left w:val="none" w:sz="0" w:space="0" w:color="auto"/>
        <w:bottom w:val="none" w:sz="0" w:space="0" w:color="auto"/>
        <w:right w:val="none" w:sz="0" w:space="0" w:color="auto"/>
      </w:divBdr>
    </w:div>
    <w:div w:id="184633134">
      <w:bodyDiv w:val="1"/>
      <w:marLeft w:val="0"/>
      <w:marRight w:val="0"/>
      <w:marTop w:val="0"/>
      <w:marBottom w:val="0"/>
      <w:divBdr>
        <w:top w:val="none" w:sz="0" w:space="0" w:color="auto"/>
        <w:left w:val="none" w:sz="0" w:space="0" w:color="auto"/>
        <w:bottom w:val="none" w:sz="0" w:space="0" w:color="auto"/>
        <w:right w:val="none" w:sz="0" w:space="0" w:color="auto"/>
      </w:divBdr>
      <w:divsChild>
        <w:div w:id="59211598">
          <w:marLeft w:val="547"/>
          <w:marRight w:val="0"/>
          <w:marTop w:val="86"/>
          <w:marBottom w:val="0"/>
          <w:divBdr>
            <w:top w:val="none" w:sz="0" w:space="0" w:color="auto"/>
            <w:left w:val="none" w:sz="0" w:space="0" w:color="auto"/>
            <w:bottom w:val="none" w:sz="0" w:space="0" w:color="auto"/>
            <w:right w:val="none" w:sz="0" w:space="0" w:color="auto"/>
          </w:divBdr>
        </w:div>
        <w:div w:id="1876893515">
          <w:marLeft w:val="547"/>
          <w:marRight w:val="0"/>
          <w:marTop w:val="86"/>
          <w:marBottom w:val="0"/>
          <w:divBdr>
            <w:top w:val="none" w:sz="0" w:space="0" w:color="auto"/>
            <w:left w:val="none" w:sz="0" w:space="0" w:color="auto"/>
            <w:bottom w:val="none" w:sz="0" w:space="0" w:color="auto"/>
            <w:right w:val="none" w:sz="0" w:space="0" w:color="auto"/>
          </w:divBdr>
        </w:div>
      </w:divsChild>
    </w:div>
    <w:div w:id="190263136">
      <w:bodyDiv w:val="1"/>
      <w:marLeft w:val="0"/>
      <w:marRight w:val="0"/>
      <w:marTop w:val="0"/>
      <w:marBottom w:val="0"/>
      <w:divBdr>
        <w:top w:val="none" w:sz="0" w:space="0" w:color="auto"/>
        <w:left w:val="none" w:sz="0" w:space="0" w:color="auto"/>
        <w:bottom w:val="none" w:sz="0" w:space="0" w:color="auto"/>
        <w:right w:val="none" w:sz="0" w:space="0" w:color="auto"/>
      </w:divBdr>
      <w:divsChild>
        <w:div w:id="1425228880">
          <w:marLeft w:val="547"/>
          <w:marRight w:val="0"/>
          <w:marTop w:val="0"/>
          <w:marBottom w:val="0"/>
          <w:divBdr>
            <w:top w:val="none" w:sz="0" w:space="0" w:color="auto"/>
            <w:left w:val="none" w:sz="0" w:space="0" w:color="auto"/>
            <w:bottom w:val="none" w:sz="0" w:space="0" w:color="auto"/>
            <w:right w:val="none" w:sz="0" w:space="0" w:color="auto"/>
          </w:divBdr>
        </w:div>
        <w:div w:id="1573663015">
          <w:marLeft w:val="547"/>
          <w:marRight w:val="0"/>
          <w:marTop w:val="0"/>
          <w:marBottom w:val="0"/>
          <w:divBdr>
            <w:top w:val="none" w:sz="0" w:space="0" w:color="auto"/>
            <w:left w:val="none" w:sz="0" w:space="0" w:color="auto"/>
            <w:bottom w:val="none" w:sz="0" w:space="0" w:color="auto"/>
            <w:right w:val="none" w:sz="0" w:space="0" w:color="auto"/>
          </w:divBdr>
        </w:div>
        <w:div w:id="1240139077">
          <w:marLeft w:val="547"/>
          <w:marRight w:val="0"/>
          <w:marTop w:val="0"/>
          <w:marBottom w:val="0"/>
          <w:divBdr>
            <w:top w:val="none" w:sz="0" w:space="0" w:color="auto"/>
            <w:left w:val="none" w:sz="0" w:space="0" w:color="auto"/>
            <w:bottom w:val="none" w:sz="0" w:space="0" w:color="auto"/>
            <w:right w:val="none" w:sz="0" w:space="0" w:color="auto"/>
          </w:divBdr>
        </w:div>
        <w:div w:id="822744200">
          <w:marLeft w:val="547"/>
          <w:marRight w:val="0"/>
          <w:marTop w:val="0"/>
          <w:marBottom w:val="0"/>
          <w:divBdr>
            <w:top w:val="none" w:sz="0" w:space="0" w:color="auto"/>
            <w:left w:val="none" w:sz="0" w:space="0" w:color="auto"/>
            <w:bottom w:val="none" w:sz="0" w:space="0" w:color="auto"/>
            <w:right w:val="none" w:sz="0" w:space="0" w:color="auto"/>
          </w:divBdr>
        </w:div>
        <w:div w:id="1001857936">
          <w:marLeft w:val="547"/>
          <w:marRight w:val="0"/>
          <w:marTop w:val="0"/>
          <w:marBottom w:val="0"/>
          <w:divBdr>
            <w:top w:val="none" w:sz="0" w:space="0" w:color="auto"/>
            <w:left w:val="none" w:sz="0" w:space="0" w:color="auto"/>
            <w:bottom w:val="none" w:sz="0" w:space="0" w:color="auto"/>
            <w:right w:val="none" w:sz="0" w:space="0" w:color="auto"/>
          </w:divBdr>
        </w:div>
        <w:div w:id="1762487060">
          <w:marLeft w:val="547"/>
          <w:marRight w:val="0"/>
          <w:marTop w:val="0"/>
          <w:marBottom w:val="0"/>
          <w:divBdr>
            <w:top w:val="none" w:sz="0" w:space="0" w:color="auto"/>
            <w:left w:val="none" w:sz="0" w:space="0" w:color="auto"/>
            <w:bottom w:val="none" w:sz="0" w:space="0" w:color="auto"/>
            <w:right w:val="none" w:sz="0" w:space="0" w:color="auto"/>
          </w:divBdr>
        </w:div>
      </w:divsChild>
    </w:div>
    <w:div w:id="212084549">
      <w:bodyDiv w:val="1"/>
      <w:marLeft w:val="0"/>
      <w:marRight w:val="0"/>
      <w:marTop w:val="0"/>
      <w:marBottom w:val="0"/>
      <w:divBdr>
        <w:top w:val="none" w:sz="0" w:space="0" w:color="auto"/>
        <w:left w:val="none" w:sz="0" w:space="0" w:color="auto"/>
        <w:bottom w:val="none" w:sz="0" w:space="0" w:color="auto"/>
        <w:right w:val="none" w:sz="0" w:space="0" w:color="auto"/>
      </w:divBdr>
    </w:div>
    <w:div w:id="231814491">
      <w:bodyDiv w:val="1"/>
      <w:marLeft w:val="0"/>
      <w:marRight w:val="0"/>
      <w:marTop w:val="0"/>
      <w:marBottom w:val="0"/>
      <w:divBdr>
        <w:top w:val="none" w:sz="0" w:space="0" w:color="auto"/>
        <w:left w:val="none" w:sz="0" w:space="0" w:color="auto"/>
        <w:bottom w:val="none" w:sz="0" w:space="0" w:color="auto"/>
        <w:right w:val="none" w:sz="0" w:space="0" w:color="auto"/>
      </w:divBdr>
    </w:div>
    <w:div w:id="238056529">
      <w:bodyDiv w:val="1"/>
      <w:marLeft w:val="0"/>
      <w:marRight w:val="0"/>
      <w:marTop w:val="0"/>
      <w:marBottom w:val="0"/>
      <w:divBdr>
        <w:top w:val="none" w:sz="0" w:space="0" w:color="auto"/>
        <w:left w:val="none" w:sz="0" w:space="0" w:color="auto"/>
        <w:bottom w:val="none" w:sz="0" w:space="0" w:color="auto"/>
        <w:right w:val="none" w:sz="0" w:space="0" w:color="auto"/>
      </w:divBdr>
    </w:div>
    <w:div w:id="251401057">
      <w:bodyDiv w:val="1"/>
      <w:marLeft w:val="0"/>
      <w:marRight w:val="0"/>
      <w:marTop w:val="0"/>
      <w:marBottom w:val="0"/>
      <w:divBdr>
        <w:top w:val="none" w:sz="0" w:space="0" w:color="auto"/>
        <w:left w:val="none" w:sz="0" w:space="0" w:color="auto"/>
        <w:bottom w:val="none" w:sz="0" w:space="0" w:color="auto"/>
        <w:right w:val="none" w:sz="0" w:space="0" w:color="auto"/>
      </w:divBdr>
    </w:div>
    <w:div w:id="272446098">
      <w:bodyDiv w:val="1"/>
      <w:marLeft w:val="0"/>
      <w:marRight w:val="0"/>
      <w:marTop w:val="0"/>
      <w:marBottom w:val="0"/>
      <w:divBdr>
        <w:top w:val="none" w:sz="0" w:space="0" w:color="auto"/>
        <w:left w:val="none" w:sz="0" w:space="0" w:color="auto"/>
        <w:bottom w:val="none" w:sz="0" w:space="0" w:color="auto"/>
        <w:right w:val="none" w:sz="0" w:space="0" w:color="auto"/>
      </w:divBdr>
    </w:div>
    <w:div w:id="288363822">
      <w:bodyDiv w:val="1"/>
      <w:marLeft w:val="0"/>
      <w:marRight w:val="0"/>
      <w:marTop w:val="0"/>
      <w:marBottom w:val="0"/>
      <w:divBdr>
        <w:top w:val="none" w:sz="0" w:space="0" w:color="auto"/>
        <w:left w:val="none" w:sz="0" w:space="0" w:color="auto"/>
        <w:bottom w:val="none" w:sz="0" w:space="0" w:color="auto"/>
        <w:right w:val="none" w:sz="0" w:space="0" w:color="auto"/>
      </w:divBdr>
      <w:divsChild>
        <w:div w:id="808743337">
          <w:marLeft w:val="547"/>
          <w:marRight w:val="0"/>
          <w:marTop w:val="77"/>
          <w:marBottom w:val="0"/>
          <w:divBdr>
            <w:top w:val="none" w:sz="0" w:space="0" w:color="auto"/>
            <w:left w:val="none" w:sz="0" w:space="0" w:color="auto"/>
            <w:bottom w:val="none" w:sz="0" w:space="0" w:color="auto"/>
            <w:right w:val="none" w:sz="0" w:space="0" w:color="auto"/>
          </w:divBdr>
        </w:div>
      </w:divsChild>
    </w:div>
    <w:div w:id="370737328">
      <w:bodyDiv w:val="1"/>
      <w:marLeft w:val="0"/>
      <w:marRight w:val="0"/>
      <w:marTop w:val="0"/>
      <w:marBottom w:val="0"/>
      <w:divBdr>
        <w:top w:val="none" w:sz="0" w:space="0" w:color="auto"/>
        <w:left w:val="none" w:sz="0" w:space="0" w:color="auto"/>
        <w:bottom w:val="none" w:sz="0" w:space="0" w:color="auto"/>
        <w:right w:val="none" w:sz="0" w:space="0" w:color="auto"/>
      </w:divBdr>
    </w:div>
    <w:div w:id="397824087">
      <w:bodyDiv w:val="1"/>
      <w:marLeft w:val="0"/>
      <w:marRight w:val="0"/>
      <w:marTop w:val="0"/>
      <w:marBottom w:val="0"/>
      <w:divBdr>
        <w:top w:val="none" w:sz="0" w:space="0" w:color="auto"/>
        <w:left w:val="none" w:sz="0" w:space="0" w:color="auto"/>
        <w:bottom w:val="none" w:sz="0" w:space="0" w:color="auto"/>
        <w:right w:val="none" w:sz="0" w:space="0" w:color="auto"/>
      </w:divBdr>
    </w:div>
    <w:div w:id="406080205">
      <w:bodyDiv w:val="1"/>
      <w:marLeft w:val="0"/>
      <w:marRight w:val="0"/>
      <w:marTop w:val="0"/>
      <w:marBottom w:val="0"/>
      <w:divBdr>
        <w:top w:val="none" w:sz="0" w:space="0" w:color="auto"/>
        <w:left w:val="none" w:sz="0" w:space="0" w:color="auto"/>
        <w:bottom w:val="none" w:sz="0" w:space="0" w:color="auto"/>
        <w:right w:val="none" w:sz="0" w:space="0" w:color="auto"/>
      </w:divBdr>
    </w:div>
    <w:div w:id="417798438">
      <w:bodyDiv w:val="1"/>
      <w:marLeft w:val="0"/>
      <w:marRight w:val="0"/>
      <w:marTop w:val="0"/>
      <w:marBottom w:val="0"/>
      <w:divBdr>
        <w:top w:val="none" w:sz="0" w:space="0" w:color="auto"/>
        <w:left w:val="none" w:sz="0" w:space="0" w:color="auto"/>
        <w:bottom w:val="none" w:sz="0" w:space="0" w:color="auto"/>
        <w:right w:val="none" w:sz="0" w:space="0" w:color="auto"/>
      </w:divBdr>
      <w:divsChild>
        <w:div w:id="1741709855">
          <w:marLeft w:val="1022"/>
          <w:marRight w:val="0"/>
          <w:marTop w:val="125"/>
          <w:marBottom w:val="0"/>
          <w:divBdr>
            <w:top w:val="none" w:sz="0" w:space="0" w:color="auto"/>
            <w:left w:val="none" w:sz="0" w:space="0" w:color="auto"/>
            <w:bottom w:val="none" w:sz="0" w:space="0" w:color="auto"/>
            <w:right w:val="none" w:sz="0" w:space="0" w:color="auto"/>
          </w:divBdr>
        </w:div>
        <w:div w:id="1700619595">
          <w:marLeft w:val="1022"/>
          <w:marRight w:val="0"/>
          <w:marTop w:val="115"/>
          <w:marBottom w:val="0"/>
          <w:divBdr>
            <w:top w:val="none" w:sz="0" w:space="0" w:color="auto"/>
            <w:left w:val="none" w:sz="0" w:space="0" w:color="auto"/>
            <w:bottom w:val="none" w:sz="0" w:space="0" w:color="auto"/>
            <w:right w:val="none" w:sz="0" w:space="0" w:color="auto"/>
          </w:divBdr>
        </w:div>
      </w:divsChild>
    </w:div>
    <w:div w:id="459878189">
      <w:bodyDiv w:val="1"/>
      <w:marLeft w:val="0"/>
      <w:marRight w:val="0"/>
      <w:marTop w:val="0"/>
      <w:marBottom w:val="0"/>
      <w:divBdr>
        <w:top w:val="none" w:sz="0" w:space="0" w:color="auto"/>
        <w:left w:val="none" w:sz="0" w:space="0" w:color="auto"/>
        <w:bottom w:val="none" w:sz="0" w:space="0" w:color="auto"/>
        <w:right w:val="none" w:sz="0" w:space="0" w:color="auto"/>
      </w:divBdr>
      <w:divsChild>
        <w:div w:id="2092701915">
          <w:marLeft w:val="1166"/>
          <w:marRight w:val="0"/>
          <w:marTop w:val="67"/>
          <w:marBottom w:val="0"/>
          <w:divBdr>
            <w:top w:val="none" w:sz="0" w:space="0" w:color="auto"/>
            <w:left w:val="none" w:sz="0" w:space="0" w:color="auto"/>
            <w:bottom w:val="none" w:sz="0" w:space="0" w:color="auto"/>
            <w:right w:val="none" w:sz="0" w:space="0" w:color="auto"/>
          </w:divBdr>
        </w:div>
        <w:div w:id="529992819">
          <w:marLeft w:val="1166"/>
          <w:marRight w:val="0"/>
          <w:marTop w:val="67"/>
          <w:marBottom w:val="0"/>
          <w:divBdr>
            <w:top w:val="none" w:sz="0" w:space="0" w:color="auto"/>
            <w:left w:val="none" w:sz="0" w:space="0" w:color="auto"/>
            <w:bottom w:val="none" w:sz="0" w:space="0" w:color="auto"/>
            <w:right w:val="none" w:sz="0" w:space="0" w:color="auto"/>
          </w:divBdr>
        </w:div>
        <w:div w:id="793249399">
          <w:marLeft w:val="1166"/>
          <w:marRight w:val="0"/>
          <w:marTop w:val="67"/>
          <w:marBottom w:val="0"/>
          <w:divBdr>
            <w:top w:val="none" w:sz="0" w:space="0" w:color="auto"/>
            <w:left w:val="none" w:sz="0" w:space="0" w:color="auto"/>
            <w:bottom w:val="none" w:sz="0" w:space="0" w:color="auto"/>
            <w:right w:val="none" w:sz="0" w:space="0" w:color="auto"/>
          </w:divBdr>
        </w:div>
      </w:divsChild>
    </w:div>
    <w:div w:id="527376603">
      <w:bodyDiv w:val="1"/>
      <w:marLeft w:val="0"/>
      <w:marRight w:val="0"/>
      <w:marTop w:val="0"/>
      <w:marBottom w:val="0"/>
      <w:divBdr>
        <w:top w:val="none" w:sz="0" w:space="0" w:color="auto"/>
        <w:left w:val="none" w:sz="0" w:space="0" w:color="auto"/>
        <w:bottom w:val="none" w:sz="0" w:space="0" w:color="auto"/>
        <w:right w:val="none" w:sz="0" w:space="0" w:color="auto"/>
      </w:divBdr>
    </w:div>
    <w:div w:id="558130202">
      <w:bodyDiv w:val="1"/>
      <w:marLeft w:val="0"/>
      <w:marRight w:val="0"/>
      <w:marTop w:val="0"/>
      <w:marBottom w:val="0"/>
      <w:divBdr>
        <w:top w:val="none" w:sz="0" w:space="0" w:color="auto"/>
        <w:left w:val="none" w:sz="0" w:space="0" w:color="auto"/>
        <w:bottom w:val="none" w:sz="0" w:space="0" w:color="auto"/>
        <w:right w:val="none" w:sz="0" w:space="0" w:color="auto"/>
      </w:divBdr>
    </w:div>
    <w:div w:id="586041447">
      <w:bodyDiv w:val="1"/>
      <w:marLeft w:val="0"/>
      <w:marRight w:val="0"/>
      <w:marTop w:val="0"/>
      <w:marBottom w:val="0"/>
      <w:divBdr>
        <w:top w:val="none" w:sz="0" w:space="0" w:color="auto"/>
        <w:left w:val="none" w:sz="0" w:space="0" w:color="auto"/>
        <w:bottom w:val="none" w:sz="0" w:space="0" w:color="auto"/>
        <w:right w:val="none" w:sz="0" w:space="0" w:color="auto"/>
      </w:divBdr>
    </w:div>
    <w:div w:id="623079181">
      <w:bodyDiv w:val="1"/>
      <w:marLeft w:val="0"/>
      <w:marRight w:val="0"/>
      <w:marTop w:val="0"/>
      <w:marBottom w:val="0"/>
      <w:divBdr>
        <w:top w:val="none" w:sz="0" w:space="0" w:color="auto"/>
        <w:left w:val="none" w:sz="0" w:space="0" w:color="auto"/>
        <w:bottom w:val="none" w:sz="0" w:space="0" w:color="auto"/>
        <w:right w:val="none" w:sz="0" w:space="0" w:color="auto"/>
      </w:divBdr>
    </w:div>
    <w:div w:id="627704316">
      <w:bodyDiv w:val="1"/>
      <w:marLeft w:val="0"/>
      <w:marRight w:val="0"/>
      <w:marTop w:val="0"/>
      <w:marBottom w:val="0"/>
      <w:divBdr>
        <w:top w:val="none" w:sz="0" w:space="0" w:color="auto"/>
        <w:left w:val="none" w:sz="0" w:space="0" w:color="auto"/>
        <w:bottom w:val="none" w:sz="0" w:space="0" w:color="auto"/>
        <w:right w:val="none" w:sz="0" w:space="0" w:color="auto"/>
      </w:divBdr>
    </w:div>
    <w:div w:id="674190878">
      <w:bodyDiv w:val="1"/>
      <w:marLeft w:val="0"/>
      <w:marRight w:val="0"/>
      <w:marTop w:val="0"/>
      <w:marBottom w:val="0"/>
      <w:divBdr>
        <w:top w:val="none" w:sz="0" w:space="0" w:color="auto"/>
        <w:left w:val="none" w:sz="0" w:space="0" w:color="auto"/>
        <w:bottom w:val="none" w:sz="0" w:space="0" w:color="auto"/>
        <w:right w:val="none" w:sz="0" w:space="0" w:color="auto"/>
      </w:divBdr>
    </w:div>
    <w:div w:id="674844729">
      <w:bodyDiv w:val="1"/>
      <w:marLeft w:val="0"/>
      <w:marRight w:val="0"/>
      <w:marTop w:val="0"/>
      <w:marBottom w:val="0"/>
      <w:divBdr>
        <w:top w:val="none" w:sz="0" w:space="0" w:color="auto"/>
        <w:left w:val="none" w:sz="0" w:space="0" w:color="auto"/>
        <w:bottom w:val="none" w:sz="0" w:space="0" w:color="auto"/>
        <w:right w:val="none" w:sz="0" w:space="0" w:color="auto"/>
      </w:divBdr>
    </w:div>
    <w:div w:id="746806493">
      <w:bodyDiv w:val="1"/>
      <w:marLeft w:val="0"/>
      <w:marRight w:val="0"/>
      <w:marTop w:val="0"/>
      <w:marBottom w:val="0"/>
      <w:divBdr>
        <w:top w:val="none" w:sz="0" w:space="0" w:color="auto"/>
        <w:left w:val="none" w:sz="0" w:space="0" w:color="auto"/>
        <w:bottom w:val="none" w:sz="0" w:space="0" w:color="auto"/>
        <w:right w:val="none" w:sz="0" w:space="0" w:color="auto"/>
      </w:divBdr>
      <w:divsChild>
        <w:div w:id="747266224">
          <w:marLeft w:val="446"/>
          <w:marRight w:val="0"/>
          <w:marTop w:val="0"/>
          <w:marBottom w:val="0"/>
          <w:divBdr>
            <w:top w:val="none" w:sz="0" w:space="0" w:color="auto"/>
            <w:left w:val="none" w:sz="0" w:space="0" w:color="auto"/>
            <w:bottom w:val="none" w:sz="0" w:space="0" w:color="auto"/>
            <w:right w:val="none" w:sz="0" w:space="0" w:color="auto"/>
          </w:divBdr>
        </w:div>
        <w:div w:id="1520002725">
          <w:marLeft w:val="446"/>
          <w:marRight w:val="0"/>
          <w:marTop w:val="0"/>
          <w:marBottom w:val="0"/>
          <w:divBdr>
            <w:top w:val="none" w:sz="0" w:space="0" w:color="auto"/>
            <w:left w:val="none" w:sz="0" w:space="0" w:color="auto"/>
            <w:bottom w:val="none" w:sz="0" w:space="0" w:color="auto"/>
            <w:right w:val="none" w:sz="0" w:space="0" w:color="auto"/>
          </w:divBdr>
        </w:div>
        <w:div w:id="1729768027">
          <w:marLeft w:val="446"/>
          <w:marRight w:val="0"/>
          <w:marTop w:val="0"/>
          <w:marBottom w:val="0"/>
          <w:divBdr>
            <w:top w:val="none" w:sz="0" w:space="0" w:color="auto"/>
            <w:left w:val="none" w:sz="0" w:space="0" w:color="auto"/>
            <w:bottom w:val="none" w:sz="0" w:space="0" w:color="auto"/>
            <w:right w:val="none" w:sz="0" w:space="0" w:color="auto"/>
          </w:divBdr>
        </w:div>
        <w:div w:id="1932198604">
          <w:marLeft w:val="446"/>
          <w:marRight w:val="0"/>
          <w:marTop w:val="0"/>
          <w:marBottom w:val="0"/>
          <w:divBdr>
            <w:top w:val="none" w:sz="0" w:space="0" w:color="auto"/>
            <w:left w:val="none" w:sz="0" w:space="0" w:color="auto"/>
            <w:bottom w:val="none" w:sz="0" w:space="0" w:color="auto"/>
            <w:right w:val="none" w:sz="0" w:space="0" w:color="auto"/>
          </w:divBdr>
        </w:div>
        <w:div w:id="1145201656">
          <w:marLeft w:val="446"/>
          <w:marRight w:val="0"/>
          <w:marTop w:val="0"/>
          <w:marBottom w:val="0"/>
          <w:divBdr>
            <w:top w:val="none" w:sz="0" w:space="0" w:color="auto"/>
            <w:left w:val="none" w:sz="0" w:space="0" w:color="auto"/>
            <w:bottom w:val="none" w:sz="0" w:space="0" w:color="auto"/>
            <w:right w:val="none" w:sz="0" w:space="0" w:color="auto"/>
          </w:divBdr>
        </w:div>
        <w:div w:id="1124273254">
          <w:marLeft w:val="446"/>
          <w:marRight w:val="0"/>
          <w:marTop w:val="0"/>
          <w:marBottom w:val="0"/>
          <w:divBdr>
            <w:top w:val="none" w:sz="0" w:space="0" w:color="auto"/>
            <w:left w:val="none" w:sz="0" w:space="0" w:color="auto"/>
            <w:bottom w:val="none" w:sz="0" w:space="0" w:color="auto"/>
            <w:right w:val="none" w:sz="0" w:space="0" w:color="auto"/>
          </w:divBdr>
        </w:div>
        <w:div w:id="1025209861">
          <w:marLeft w:val="446"/>
          <w:marRight w:val="0"/>
          <w:marTop w:val="0"/>
          <w:marBottom w:val="0"/>
          <w:divBdr>
            <w:top w:val="none" w:sz="0" w:space="0" w:color="auto"/>
            <w:left w:val="none" w:sz="0" w:space="0" w:color="auto"/>
            <w:bottom w:val="none" w:sz="0" w:space="0" w:color="auto"/>
            <w:right w:val="none" w:sz="0" w:space="0" w:color="auto"/>
          </w:divBdr>
        </w:div>
        <w:div w:id="1330720519">
          <w:marLeft w:val="446"/>
          <w:marRight w:val="0"/>
          <w:marTop w:val="0"/>
          <w:marBottom w:val="0"/>
          <w:divBdr>
            <w:top w:val="none" w:sz="0" w:space="0" w:color="auto"/>
            <w:left w:val="none" w:sz="0" w:space="0" w:color="auto"/>
            <w:bottom w:val="none" w:sz="0" w:space="0" w:color="auto"/>
            <w:right w:val="none" w:sz="0" w:space="0" w:color="auto"/>
          </w:divBdr>
        </w:div>
        <w:div w:id="612059113">
          <w:marLeft w:val="446"/>
          <w:marRight w:val="0"/>
          <w:marTop w:val="0"/>
          <w:marBottom w:val="0"/>
          <w:divBdr>
            <w:top w:val="none" w:sz="0" w:space="0" w:color="auto"/>
            <w:left w:val="none" w:sz="0" w:space="0" w:color="auto"/>
            <w:bottom w:val="none" w:sz="0" w:space="0" w:color="auto"/>
            <w:right w:val="none" w:sz="0" w:space="0" w:color="auto"/>
          </w:divBdr>
        </w:div>
        <w:div w:id="1482386842">
          <w:marLeft w:val="446"/>
          <w:marRight w:val="0"/>
          <w:marTop w:val="0"/>
          <w:marBottom w:val="0"/>
          <w:divBdr>
            <w:top w:val="none" w:sz="0" w:space="0" w:color="auto"/>
            <w:left w:val="none" w:sz="0" w:space="0" w:color="auto"/>
            <w:bottom w:val="none" w:sz="0" w:space="0" w:color="auto"/>
            <w:right w:val="none" w:sz="0" w:space="0" w:color="auto"/>
          </w:divBdr>
        </w:div>
        <w:div w:id="1731922998">
          <w:marLeft w:val="446"/>
          <w:marRight w:val="0"/>
          <w:marTop w:val="0"/>
          <w:marBottom w:val="0"/>
          <w:divBdr>
            <w:top w:val="none" w:sz="0" w:space="0" w:color="auto"/>
            <w:left w:val="none" w:sz="0" w:space="0" w:color="auto"/>
            <w:bottom w:val="none" w:sz="0" w:space="0" w:color="auto"/>
            <w:right w:val="none" w:sz="0" w:space="0" w:color="auto"/>
          </w:divBdr>
        </w:div>
        <w:div w:id="2121686041">
          <w:marLeft w:val="446"/>
          <w:marRight w:val="0"/>
          <w:marTop w:val="0"/>
          <w:marBottom w:val="0"/>
          <w:divBdr>
            <w:top w:val="none" w:sz="0" w:space="0" w:color="auto"/>
            <w:left w:val="none" w:sz="0" w:space="0" w:color="auto"/>
            <w:bottom w:val="none" w:sz="0" w:space="0" w:color="auto"/>
            <w:right w:val="none" w:sz="0" w:space="0" w:color="auto"/>
          </w:divBdr>
        </w:div>
        <w:div w:id="1154104629">
          <w:marLeft w:val="446"/>
          <w:marRight w:val="0"/>
          <w:marTop w:val="0"/>
          <w:marBottom w:val="0"/>
          <w:divBdr>
            <w:top w:val="none" w:sz="0" w:space="0" w:color="auto"/>
            <w:left w:val="none" w:sz="0" w:space="0" w:color="auto"/>
            <w:bottom w:val="none" w:sz="0" w:space="0" w:color="auto"/>
            <w:right w:val="none" w:sz="0" w:space="0" w:color="auto"/>
          </w:divBdr>
        </w:div>
      </w:divsChild>
    </w:div>
    <w:div w:id="771972454">
      <w:bodyDiv w:val="1"/>
      <w:marLeft w:val="0"/>
      <w:marRight w:val="0"/>
      <w:marTop w:val="0"/>
      <w:marBottom w:val="0"/>
      <w:divBdr>
        <w:top w:val="none" w:sz="0" w:space="0" w:color="auto"/>
        <w:left w:val="none" w:sz="0" w:space="0" w:color="auto"/>
        <w:bottom w:val="none" w:sz="0" w:space="0" w:color="auto"/>
        <w:right w:val="none" w:sz="0" w:space="0" w:color="auto"/>
      </w:divBdr>
    </w:div>
    <w:div w:id="793526458">
      <w:bodyDiv w:val="1"/>
      <w:marLeft w:val="0"/>
      <w:marRight w:val="0"/>
      <w:marTop w:val="0"/>
      <w:marBottom w:val="0"/>
      <w:divBdr>
        <w:top w:val="none" w:sz="0" w:space="0" w:color="auto"/>
        <w:left w:val="none" w:sz="0" w:space="0" w:color="auto"/>
        <w:bottom w:val="none" w:sz="0" w:space="0" w:color="auto"/>
        <w:right w:val="none" w:sz="0" w:space="0" w:color="auto"/>
      </w:divBdr>
      <w:divsChild>
        <w:div w:id="1646467322">
          <w:marLeft w:val="547"/>
          <w:marRight w:val="0"/>
          <w:marTop w:val="0"/>
          <w:marBottom w:val="0"/>
          <w:divBdr>
            <w:top w:val="none" w:sz="0" w:space="0" w:color="auto"/>
            <w:left w:val="none" w:sz="0" w:space="0" w:color="auto"/>
            <w:bottom w:val="none" w:sz="0" w:space="0" w:color="auto"/>
            <w:right w:val="none" w:sz="0" w:space="0" w:color="auto"/>
          </w:divBdr>
        </w:div>
      </w:divsChild>
    </w:div>
    <w:div w:id="826870088">
      <w:bodyDiv w:val="1"/>
      <w:marLeft w:val="0"/>
      <w:marRight w:val="0"/>
      <w:marTop w:val="0"/>
      <w:marBottom w:val="0"/>
      <w:divBdr>
        <w:top w:val="none" w:sz="0" w:space="0" w:color="auto"/>
        <w:left w:val="none" w:sz="0" w:space="0" w:color="auto"/>
        <w:bottom w:val="none" w:sz="0" w:space="0" w:color="auto"/>
        <w:right w:val="none" w:sz="0" w:space="0" w:color="auto"/>
      </w:divBdr>
    </w:div>
    <w:div w:id="863129711">
      <w:bodyDiv w:val="1"/>
      <w:marLeft w:val="0"/>
      <w:marRight w:val="0"/>
      <w:marTop w:val="0"/>
      <w:marBottom w:val="0"/>
      <w:divBdr>
        <w:top w:val="none" w:sz="0" w:space="0" w:color="auto"/>
        <w:left w:val="none" w:sz="0" w:space="0" w:color="auto"/>
        <w:bottom w:val="none" w:sz="0" w:space="0" w:color="auto"/>
        <w:right w:val="none" w:sz="0" w:space="0" w:color="auto"/>
      </w:divBdr>
    </w:div>
    <w:div w:id="877935059">
      <w:bodyDiv w:val="1"/>
      <w:marLeft w:val="0"/>
      <w:marRight w:val="0"/>
      <w:marTop w:val="0"/>
      <w:marBottom w:val="0"/>
      <w:divBdr>
        <w:top w:val="none" w:sz="0" w:space="0" w:color="auto"/>
        <w:left w:val="none" w:sz="0" w:space="0" w:color="auto"/>
        <w:bottom w:val="none" w:sz="0" w:space="0" w:color="auto"/>
        <w:right w:val="none" w:sz="0" w:space="0" w:color="auto"/>
      </w:divBdr>
    </w:div>
    <w:div w:id="886799839">
      <w:bodyDiv w:val="1"/>
      <w:marLeft w:val="0"/>
      <w:marRight w:val="0"/>
      <w:marTop w:val="0"/>
      <w:marBottom w:val="0"/>
      <w:divBdr>
        <w:top w:val="none" w:sz="0" w:space="0" w:color="auto"/>
        <w:left w:val="none" w:sz="0" w:space="0" w:color="auto"/>
        <w:bottom w:val="none" w:sz="0" w:space="0" w:color="auto"/>
        <w:right w:val="none" w:sz="0" w:space="0" w:color="auto"/>
      </w:divBdr>
      <w:divsChild>
        <w:div w:id="1241403873">
          <w:marLeft w:val="547"/>
          <w:marRight w:val="0"/>
          <w:marTop w:val="0"/>
          <w:marBottom w:val="0"/>
          <w:divBdr>
            <w:top w:val="none" w:sz="0" w:space="0" w:color="auto"/>
            <w:left w:val="none" w:sz="0" w:space="0" w:color="auto"/>
            <w:bottom w:val="none" w:sz="0" w:space="0" w:color="auto"/>
            <w:right w:val="none" w:sz="0" w:space="0" w:color="auto"/>
          </w:divBdr>
        </w:div>
      </w:divsChild>
    </w:div>
    <w:div w:id="902568250">
      <w:bodyDiv w:val="1"/>
      <w:marLeft w:val="0"/>
      <w:marRight w:val="0"/>
      <w:marTop w:val="0"/>
      <w:marBottom w:val="0"/>
      <w:divBdr>
        <w:top w:val="none" w:sz="0" w:space="0" w:color="auto"/>
        <w:left w:val="none" w:sz="0" w:space="0" w:color="auto"/>
        <w:bottom w:val="none" w:sz="0" w:space="0" w:color="auto"/>
        <w:right w:val="none" w:sz="0" w:space="0" w:color="auto"/>
      </w:divBdr>
    </w:div>
    <w:div w:id="915435028">
      <w:bodyDiv w:val="1"/>
      <w:marLeft w:val="0"/>
      <w:marRight w:val="0"/>
      <w:marTop w:val="0"/>
      <w:marBottom w:val="0"/>
      <w:divBdr>
        <w:top w:val="none" w:sz="0" w:space="0" w:color="auto"/>
        <w:left w:val="none" w:sz="0" w:space="0" w:color="auto"/>
        <w:bottom w:val="none" w:sz="0" w:space="0" w:color="auto"/>
        <w:right w:val="none" w:sz="0" w:space="0" w:color="auto"/>
      </w:divBdr>
    </w:div>
    <w:div w:id="927811314">
      <w:bodyDiv w:val="1"/>
      <w:marLeft w:val="0"/>
      <w:marRight w:val="0"/>
      <w:marTop w:val="0"/>
      <w:marBottom w:val="0"/>
      <w:divBdr>
        <w:top w:val="none" w:sz="0" w:space="0" w:color="auto"/>
        <w:left w:val="none" w:sz="0" w:space="0" w:color="auto"/>
        <w:bottom w:val="none" w:sz="0" w:space="0" w:color="auto"/>
        <w:right w:val="none" w:sz="0" w:space="0" w:color="auto"/>
      </w:divBdr>
    </w:div>
    <w:div w:id="1004823218">
      <w:bodyDiv w:val="1"/>
      <w:marLeft w:val="0"/>
      <w:marRight w:val="0"/>
      <w:marTop w:val="0"/>
      <w:marBottom w:val="0"/>
      <w:divBdr>
        <w:top w:val="none" w:sz="0" w:space="0" w:color="auto"/>
        <w:left w:val="none" w:sz="0" w:space="0" w:color="auto"/>
        <w:bottom w:val="none" w:sz="0" w:space="0" w:color="auto"/>
        <w:right w:val="none" w:sz="0" w:space="0" w:color="auto"/>
      </w:divBdr>
    </w:div>
    <w:div w:id="1022897196">
      <w:bodyDiv w:val="1"/>
      <w:marLeft w:val="0"/>
      <w:marRight w:val="0"/>
      <w:marTop w:val="0"/>
      <w:marBottom w:val="0"/>
      <w:divBdr>
        <w:top w:val="none" w:sz="0" w:space="0" w:color="auto"/>
        <w:left w:val="none" w:sz="0" w:space="0" w:color="auto"/>
        <w:bottom w:val="none" w:sz="0" w:space="0" w:color="auto"/>
        <w:right w:val="none" w:sz="0" w:space="0" w:color="auto"/>
      </w:divBdr>
    </w:div>
    <w:div w:id="1092241441">
      <w:bodyDiv w:val="1"/>
      <w:marLeft w:val="0"/>
      <w:marRight w:val="0"/>
      <w:marTop w:val="0"/>
      <w:marBottom w:val="0"/>
      <w:divBdr>
        <w:top w:val="none" w:sz="0" w:space="0" w:color="auto"/>
        <w:left w:val="none" w:sz="0" w:space="0" w:color="auto"/>
        <w:bottom w:val="none" w:sz="0" w:space="0" w:color="auto"/>
        <w:right w:val="none" w:sz="0" w:space="0" w:color="auto"/>
      </w:divBdr>
    </w:div>
    <w:div w:id="1202087235">
      <w:bodyDiv w:val="1"/>
      <w:marLeft w:val="0"/>
      <w:marRight w:val="0"/>
      <w:marTop w:val="0"/>
      <w:marBottom w:val="0"/>
      <w:divBdr>
        <w:top w:val="none" w:sz="0" w:space="0" w:color="auto"/>
        <w:left w:val="none" w:sz="0" w:space="0" w:color="auto"/>
        <w:bottom w:val="none" w:sz="0" w:space="0" w:color="auto"/>
        <w:right w:val="none" w:sz="0" w:space="0" w:color="auto"/>
      </w:divBdr>
      <w:divsChild>
        <w:div w:id="287276768">
          <w:marLeft w:val="547"/>
          <w:marRight w:val="0"/>
          <w:marTop w:val="50"/>
          <w:marBottom w:val="0"/>
          <w:divBdr>
            <w:top w:val="none" w:sz="0" w:space="0" w:color="auto"/>
            <w:left w:val="none" w:sz="0" w:space="0" w:color="auto"/>
            <w:bottom w:val="none" w:sz="0" w:space="0" w:color="auto"/>
            <w:right w:val="none" w:sz="0" w:space="0" w:color="auto"/>
          </w:divBdr>
        </w:div>
        <w:div w:id="338428258">
          <w:marLeft w:val="547"/>
          <w:marRight w:val="0"/>
          <w:marTop w:val="50"/>
          <w:marBottom w:val="0"/>
          <w:divBdr>
            <w:top w:val="none" w:sz="0" w:space="0" w:color="auto"/>
            <w:left w:val="none" w:sz="0" w:space="0" w:color="auto"/>
            <w:bottom w:val="none" w:sz="0" w:space="0" w:color="auto"/>
            <w:right w:val="none" w:sz="0" w:space="0" w:color="auto"/>
          </w:divBdr>
        </w:div>
        <w:div w:id="117459290">
          <w:marLeft w:val="547"/>
          <w:marRight w:val="0"/>
          <w:marTop w:val="50"/>
          <w:marBottom w:val="0"/>
          <w:divBdr>
            <w:top w:val="none" w:sz="0" w:space="0" w:color="auto"/>
            <w:left w:val="none" w:sz="0" w:space="0" w:color="auto"/>
            <w:bottom w:val="none" w:sz="0" w:space="0" w:color="auto"/>
            <w:right w:val="none" w:sz="0" w:space="0" w:color="auto"/>
          </w:divBdr>
        </w:div>
        <w:div w:id="639580941">
          <w:marLeft w:val="547"/>
          <w:marRight w:val="0"/>
          <w:marTop w:val="50"/>
          <w:marBottom w:val="0"/>
          <w:divBdr>
            <w:top w:val="none" w:sz="0" w:space="0" w:color="auto"/>
            <w:left w:val="none" w:sz="0" w:space="0" w:color="auto"/>
            <w:bottom w:val="none" w:sz="0" w:space="0" w:color="auto"/>
            <w:right w:val="none" w:sz="0" w:space="0" w:color="auto"/>
          </w:divBdr>
        </w:div>
        <w:div w:id="2028092136">
          <w:marLeft w:val="547"/>
          <w:marRight w:val="0"/>
          <w:marTop w:val="50"/>
          <w:marBottom w:val="0"/>
          <w:divBdr>
            <w:top w:val="none" w:sz="0" w:space="0" w:color="auto"/>
            <w:left w:val="none" w:sz="0" w:space="0" w:color="auto"/>
            <w:bottom w:val="none" w:sz="0" w:space="0" w:color="auto"/>
            <w:right w:val="none" w:sz="0" w:space="0" w:color="auto"/>
          </w:divBdr>
        </w:div>
        <w:div w:id="1950041156">
          <w:marLeft w:val="547"/>
          <w:marRight w:val="0"/>
          <w:marTop w:val="50"/>
          <w:marBottom w:val="0"/>
          <w:divBdr>
            <w:top w:val="none" w:sz="0" w:space="0" w:color="auto"/>
            <w:left w:val="none" w:sz="0" w:space="0" w:color="auto"/>
            <w:bottom w:val="none" w:sz="0" w:space="0" w:color="auto"/>
            <w:right w:val="none" w:sz="0" w:space="0" w:color="auto"/>
          </w:divBdr>
        </w:div>
        <w:div w:id="2056157685">
          <w:marLeft w:val="547"/>
          <w:marRight w:val="0"/>
          <w:marTop w:val="50"/>
          <w:marBottom w:val="0"/>
          <w:divBdr>
            <w:top w:val="none" w:sz="0" w:space="0" w:color="auto"/>
            <w:left w:val="none" w:sz="0" w:space="0" w:color="auto"/>
            <w:bottom w:val="none" w:sz="0" w:space="0" w:color="auto"/>
            <w:right w:val="none" w:sz="0" w:space="0" w:color="auto"/>
          </w:divBdr>
        </w:div>
        <w:div w:id="1381200067">
          <w:marLeft w:val="547"/>
          <w:marRight w:val="0"/>
          <w:marTop w:val="50"/>
          <w:marBottom w:val="0"/>
          <w:divBdr>
            <w:top w:val="none" w:sz="0" w:space="0" w:color="auto"/>
            <w:left w:val="none" w:sz="0" w:space="0" w:color="auto"/>
            <w:bottom w:val="none" w:sz="0" w:space="0" w:color="auto"/>
            <w:right w:val="none" w:sz="0" w:space="0" w:color="auto"/>
          </w:divBdr>
        </w:div>
        <w:div w:id="629478741">
          <w:marLeft w:val="547"/>
          <w:marRight w:val="0"/>
          <w:marTop w:val="50"/>
          <w:marBottom w:val="0"/>
          <w:divBdr>
            <w:top w:val="none" w:sz="0" w:space="0" w:color="auto"/>
            <w:left w:val="none" w:sz="0" w:space="0" w:color="auto"/>
            <w:bottom w:val="none" w:sz="0" w:space="0" w:color="auto"/>
            <w:right w:val="none" w:sz="0" w:space="0" w:color="auto"/>
          </w:divBdr>
        </w:div>
        <w:div w:id="1663043042">
          <w:marLeft w:val="547"/>
          <w:marRight w:val="0"/>
          <w:marTop w:val="50"/>
          <w:marBottom w:val="0"/>
          <w:divBdr>
            <w:top w:val="none" w:sz="0" w:space="0" w:color="auto"/>
            <w:left w:val="none" w:sz="0" w:space="0" w:color="auto"/>
            <w:bottom w:val="none" w:sz="0" w:space="0" w:color="auto"/>
            <w:right w:val="none" w:sz="0" w:space="0" w:color="auto"/>
          </w:divBdr>
        </w:div>
      </w:divsChild>
    </w:div>
    <w:div w:id="1256402235">
      <w:bodyDiv w:val="1"/>
      <w:marLeft w:val="0"/>
      <w:marRight w:val="0"/>
      <w:marTop w:val="0"/>
      <w:marBottom w:val="0"/>
      <w:divBdr>
        <w:top w:val="none" w:sz="0" w:space="0" w:color="auto"/>
        <w:left w:val="none" w:sz="0" w:space="0" w:color="auto"/>
        <w:bottom w:val="none" w:sz="0" w:space="0" w:color="auto"/>
        <w:right w:val="none" w:sz="0" w:space="0" w:color="auto"/>
      </w:divBdr>
      <w:divsChild>
        <w:div w:id="124350095">
          <w:marLeft w:val="2160"/>
          <w:marRight w:val="0"/>
          <w:marTop w:val="0"/>
          <w:marBottom w:val="0"/>
          <w:divBdr>
            <w:top w:val="none" w:sz="0" w:space="0" w:color="auto"/>
            <w:left w:val="none" w:sz="0" w:space="0" w:color="auto"/>
            <w:bottom w:val="none" w:sz="0" w:space="0" w:color="auto"/>
            <w:right w:val="none" w:sz="0" w:space="0" w:color="auto"/>
          </w:divBdr>
        </w:div>
        <w:div w:id="490603948">
          <w:marLeft w:val="2160"/>
          <w:marRight w:val="0"/>
          <w:marTop w:val="0"/>
          <w:marBottom w:val="0"/>
          <w:divBdr>
            <w:top w:val="none" w:sz="0" w:space="0" w:color="auto"/>
            <w:left w:val="none" w:sz="0" w:space="0" w:color="auto"/>
            <w:bottom w:val="none" w:sz="0" w:space="0" w:color="auto"/>
            <w:right w:val="none" w:sz="0" w:space="0" w:color="auto"/>
          </w:divBdr>
        </w:div>
        <w:div w:id="312568688">
          <w:marLeft w:val="2160"/>
          <w:marRight w:val="0"/>
          <w:marTop w:val="0"/>
          <w:marBottom w:val="0"/>
          <w:divBdr>
            <w:top w:val="none" w:sz="0" w:space="0" w:color="auto"/>
            <w:left w:val="none" w:sz="0" w:space="0" w:color="auto"/>
            <w:bottom w:val="none" w:sz="0" w:space="0" w:color="auto"/>
            <w:right w:val="none" w:sz="0" w:space="0" w:color="auto"/>
          </w:divBdr>
        </w:div>
      </w:divsChild>
    </w:div>
    <w:div w:id="1276208284">
      <w:bodyDiv w:val="1"/>
      <w:marLeft w:val="0"/>
      <w:marRight w:val="0"/>
      <w:marTop w:val="0"/>
      <w:marBottom w:val="0"/>
      <w:divBdr>
        <w:top w:val="none" w:sz="0" w:space="0" w:color="auto"/>
        <w:left w:val="none" w:sz="0" w:space="0" w:color="auto"/>
        <w:bottom w:val="none" w:sz="0" w:space="0" w:color="auto"/>
        <w:right w:val="none" w:sz="0" w:space="0" w:color="auto"/>
      </w:divBdr>
    </w:div>
    <w:div w:id="1360156294">
      <w:bodyDiv w:val="1"/>
      <w:marLeft w:val="0"/>
      <w:marRight w:val="0"/>
      <w:marTop w:val="0"/>
      <w:marBottom w:val="0"/>
      <w:divBdr>
        <w:top w:val="none" w:sz="0" w:space="0" w:color="auto"/>
        <w:left w:val="none" w:sz="0" w:space="0" w:color="auto"/>
        <w:bottom w:val="none" w:sz="0" w:space="0" w:color="auto"/>
        <w:right w:val="none" w:sz="0" w:space="0" w:color="auto"/>
      </w:divBdr>
    </w:div>
    <w:div w:id="1400057392">
      <w:bodyDiv w:val="1"/>
      <w:marLeft w:val="0"/>
      <w:marRight w:val="0"/>
      <w:marTop w:val="0"/>
      <w:marBottom w:val="0"/>
      <w:divBdr>
        <w:top w:val="none" w:sz="0" w:space="0" w:color="auto"/>
        <w:left w:val="none" w:sz="0" w:space="0" w:color="auto"/>
        <w:bottom w:val="none" w:sz="0" w:space="0" w:color="auto"/>
        <w:right w:val="none" w:sz="0" w:space="0" w:color="auto"/>
      </w:divBdr>
    </w:div>
    <w:div w:id="1411152167">
      <w:bodyDiv w:val="1"/>
      <w:marLeft w:val="0"/>
      <w:marRight w:val="0"/>
      <w:marTop w:val="0"/>
      <w:marBottom w:val="0"/>
      <w:divBdr>
        <w:top w:val="none" w:sz="0" w:space="0" w:color="auto"/>
        <w:left w:val="none" w:sz="0" w:space="0" w:color="auto"/>
        <w:bottom w:val="none" w:sz="0" w:space="0" w:color="auto"/>
        <w:right w:val="none" w:sz="0" w:space="0" w:color="auto"/>
      </w:divBdr>
    </w:div>
    <w:div w:id="14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628703606">
          <w:marLeft w:val="547"/>
          <w:marRight w:val="0"/>
          <w:marTop w:val="96"/>
          <w:marBottom w:val="0"/>
          <w:divBdr>
            <w:top w:val="none" w:sz="0" w:space="0" w:color="auto"/>
            <w:left w:val="none" w:sz="0" w:space="0" w:color="auto"/>
            <w:bottom w:val="none" w:sz="0" w:space="0" w:color="auto"/>
            <w:right w:val="none" w:sz="0" w:space="0" w:color="auto"/>
          </w:divBdr>
        </w:div>
        <w:div w:id="523593824">
          <w:marLeft w:val="547"/>
          <w:marRight w:val="0"/>
          <w:marTop w:val="96"/>
          <w:marBottom w:val="0"/>
          <w:divBdr>
            <w:top w:val="none" w:sz="0" w:space="0" w:color="auto"/>
            <w:left w:val="none" w:sz="0" w:space="0" w:color="auto"/>
            <w:bottom w:val="none" w:sz="0" w:space="0" w:color="auto"/>
            <w:right w:val="none" w:sz="0" w:space="0" w:color="auto"/>
          </w:divBdr>
        </w:div>
        <w:div w:id="1361079658">
          <w:marLeft w:val="547"/>
          <w:marRight w:val="0"/>
          <w:marTop w:val="96"/>
          <w:marBottom w:val="0"/>
          <w:divBdr>
            <w:top w:val="none" w:sz="0" w:space="0" w:color="auto"/>
            <w:left w:val="none" w:sz="0" w:space="0" w:color="auto"/>
            <w:bottom w:val="none" w:sz="0" w:space="0" w:color="auto"/>
            <w:right w:val="none" w:sz="0" w:space="0" w:color="auto"/>
          </w:divBdr>
        </w:div>
        <w:div w:id="797603159">
          <w:marLeft w:val="547"/>
          <w:marRight w:val="0"/>
          <w:marTop w:val="96"/>
          <w:marBottom w:val="0"/>
          <w:divBdr>
            <w:top w:val="none" w:sz="0" w:space="0" w:color="auto"/>
            <w:left w:val="none" w:sz="0" w:space="0" w:color="auto"/>
            <w:bottom w:val="none" w:sz="0" w:space="0" w:color="auto"/>
            <w:right w:val="none" w:sz="0" w:space="0" w:color="auto"/>
          </w:divBdr>
        </w:div>
        <w:div w:id="706444325">
          <w:marLeft w:val="547"/>
          <w:marRight w:val="0"/>
          <w:marTop w:val="96"/>
          <w:marBottom w:val="0"/>
          <w:divBdr>
            <w:top w:val="none" w:sz="0" w:space="0" w:color="auto"/>
            <w:left w:val="none" w:sz="0" w:space="0" w:color="auto"/>
            <w:bottom w:val="none" w:sz="0" w:space="0" w:color="auto"/>
            <w:right w:val="none" w:sz="0" w:space="0" w:color="auto"/>
          </w:divBdr>
        </w:div>
      </w:divsChild>
    </w:div>
    <w:div w:id="1487281369">
      <w:bodyDiv w:val="1"/>
      <w:marLeft w:val="0"/>
      <w:marRight w:val="0"/>
      <w:marTop w:val="0"/>
      <w:marBottom w:val="0"/>
      <w:divBdr>
        <w:top w:val="none" w:sz="0" w:space="0" w:color="auto"/>
        <w:left w:val="none" w:sz="0" w:space="0" w:color="auto"/>
        <w:bottom w:val="none" w:sz="0" w:space="0" w:color="auto"/>
        <w:right w:val="none" w:sz="0" w:space="0" w:color="auto"/>
      </w:divBdr>
    </w:div>
    <w:div w:id="1508866583">
      <w:bodyDiv w:val="1"/>
      <w:marLeft w:val="0"/>
      <w:marRight w:val="0"/>
      <w:marTop w:val="0"/>
      <w:marBottom w:val="0"/>
      <w:divBdr>
        <w:top w:val="none" w:sz="0" w:space="0" w:color="auto"/>
        <w:left w:val="none" w:sz="0" w:space="0" w:color="auto"/>
        <w:bottom w:val="none" w:sz="0" w:space="0" w:color="auto"/>
        <w:right w:val="none" w:sz="0" w:space="0" w:color="auto"/>
      </w:divBdr>
      <w:divsChild>
        <w:div w:id="271127832">
          <w:marLeft w:val="446"/>
          <w:marRight w:val="0"/>
          <w:marTop w:val="0"/>
          <w:marBottom w:val="0"/>
          <w:divBdr>
            <w:top w:val="none" w:sz="0" w:space="0" w:color="auto"/>
            <w:left w:val="none" w:sz="0" w:space="0" w:color="auto"/>
            <w:bottom w:val="none" w:sz="0" w:space="0" w:color="auto"/>
            <w:right w:val="none" w:sz="0" w:space="0" w:color="auto"/>
          </w:divBdr>
        </w:div>
        <w:div w:id="1315185556">
          <w:marLeft w:val="446"/>
          <w:marRight w:val="0"/>
          <w:marTop w:val="0"/>
          <w:marBottom w:val="0"/>
          <w:divBdr>
            <w:top w:val="none" w:sz="0" w:space="0" w:color="auto"/>
            <w:left w:val="none" w:sz="0" w:space="0" w:color="auto"/>
            <w:bottom w:val="none" w:sz="0" w:space="0" w:color="auto"/>
            <w:right w:val="none" w:sz="0" w:space="0" w:color="auto"/>
          </w:divBdr>
        </w:div>
        <w:div w:id="141578769">
          <w:marLeft w:val="446"/>
          <w:marRight w:val="0"/>
          <w:marTop w:val="0"/>
          <w:marBottom w:val="0"/>
          <w:divBdr>
            <w:top w:val="none" w:sz="0" w:space="0" w:color="auto"/>
            <w:left w:val="none" w:sz="0" w:space="0" w:color="auto"/>
            <w:bottom w:val="none" w:sz="0" w:space="0" w:color="auto"/>
            <w:right w:val="none" w:sz="0" w:space="0" w:color="auto"/>
          </w:divBdr>
        </w:div>
        <w:div w:id="2096784565">
          <w:marLeft w:val="446"/>
          <w:marRight w:val="0"/>
          <w:marTop w:val="0"/>
          <w:marBottom w:val="0"/>
          <w:divBdr>
            <w:top w:val="none" w:sz="0" w:space="0" w:color="auto"/>
            <w:left w:val="none" w:sz="0" w:space="0" w:color="auto"/>
            <w:bottom w:val="none" w:sz="0" w:space="0" w:color="auto"/>
            <w:right w:val="none" w:sz="0" w:space="0" w:color="auto"/>
          </w:divBdr>
        </w:div>
        <w:div w:id="655036530">
          <w:marLeft w:val="446"/>
          <w:marRight w:val="0"/>
          <w:marTop w:val="0"/>
          <w:marBottom w:val="0"/>
          <w:divBdr>
            <w:top w:val="none" w:sz="0" w:space="0" w:color="auto"/>
            <w:left w:val="none" w:sz="0" w:space="0" w:color="auto"/>
            <w:bottom w:val="none" w:sz="0" w:space="0" w:color="auto"/>
            <w:right w:val="none" w:sz="0" w:space="0" w:color="auto"/>
          </w:divBdr>
        </w:div>
        <w:div w:id="1945650368">
          <w:marLeft w:val="446"/>
          <w:marRight w:val="0"/>
          <w:marTop w:val="0"/>
          <w:marBottom w:val="0"/>
          <w:divBdr>
            <w:top w:val="none" w:sz="0" w:space="0" w:color="auto"/>
            <w:left w:val="none" w:sz="0" w:space="0" w:color="auto"/>
            <w:bottom w:val="none" w:sz="0" w:space="0" w:color="auto"/>
            <w:right w:val="none" w:sz="0" w:space="0" w:color="auto"/>
          </w:divBdr>
        </w:div>
        <w:div w:id="204294074">
          <w:marLeft w:val="446"/>
          <w:marRight w:val="0"/>
          <w:marTop w:val="0"/>
          <w:marBottom w:val="0"/>
          <w:divBdr>
            <w:top w:val="none" w:sz="0" w:space="0" w:color="auto"/>
            <w:left w:val="none" w:sz="0" w:space="0" w:color="auto"/>
            <w:bottom w:val="none" w:sz="0" w:space="0" w:color="auto"/>
            <w:right w:val="none" w:sz="0" w:space="0" w:color="auto"/>
          </w:divBdr>
        </w:div>
        <w:div w:id="1030228300">
          <w:marLeft w:val="446"/>
          <w:marRight w:val="0"/>
          <w:marTop w:val="0"/>
          <w:marBottom w:val="0"/>
          <w:divBdr>
            <w:top w:val="none" w:sz="0" w:space="0" w:color="auto"/>
            <w:left w:val="none" w:sz="0" w:space="0" w:color="auto"/>
            <w:bottom w:val="none" w:sz="0" w:space="0" w:color="auto"/>
            <w:right w:val="none" w:sz="0" w:space="0" w:color="auto"/>
          </w:divBdr>
        </w:div>
        <w:div w:id="1132215762">
          <w:marLeft w:val="446"/>
          <w:marRight w:val="0"/>
          <w:marTop w:val="0"/>
          <w:marBottom w:val="0"/>
          <w:divBdr>
            <w:top w:val="none" w:sz="0" w:space="0" w:color="auto"/>
            <w:left w:val="none" w:sz="0" w:space="0" w:color="auto"/>
            <w:bottom w:val="none" w:sz="0" w:space="0" w:color="auto"/>
            <w:right w:val="none" w:sz="0" w:space="0" w:color="auto"/>
          </w:divBdr>
        </w:div>
        <w:div w:id="1218661309">
          <w:marLeft w:val="446"/>
          <w:marRight w:val="0"/>
          <w:marTop w:val="0"/>
          <w:marBottom w:val="0"/>
          <w:divBdr>
            <w:top w:val="none" w:sz="0" w:space="0" w:color="auto"/>
            <w:left w:val="none" w:sz="0" w:space="0" w:color="auto"/>
            <w:bottom w:val="none" w:sz="0" w:space="0" w:color="auto"/>
            <w:right w:val="none" w:sz="0" w:space="0" w:color="auto"/>
          </w:divBdr>
        </w:div>
        <w:div w:id="874661514">
          <w:marLeft w:val="446"/>
          <w:marRight w:val="0"/>
          <w:marTop w:val="0"/>
          <w:marBottom w:val="0"/>
          <w:divBdr>
            <w:top w:val="none" w:sz="0" w:space="0" w:color="auto"/>
            <w:left w:val="none" w:sz="0" w:space="0" w:color="auto"/>
            <w:bottom w:val="none" w:sz="0" w:space="0" w:color="auto"/>
            <w:right w:val="none" w:sz="0" w:space="0" w:color="auto"/>
          </w:divBdr>
        </w:div>
        <w:div w:id="990862294">
          <w:marLeft w:val="446"/>
          <w:marRight w:val="0"/>
          <w:marTop w:val="0"/>
          <w:marBottom w:val="0"/>
          <w:divBdr>
            <w:top w:val="none" w:sz="0" w:space="0" w:color="auto"/>
            <w:left w:val="none" w:sz="0" w:space="0" w:color="auto"/>
            <w:bottom w:val="none" w:sz="0" w:space="0" w:color="auto"/>
            <w:right w:val="none" w:sz="0" w:space="0" w:color="auto"/>
          </w:divBdr>
        </w:div>
        <w:div w:id="1228691898">
          <w:marLeft w:val="446"/>
          <w:marRight w:val="0"/>
          <w:marTop w:val="0"/>
          <w:marBottom w:val="0"/>
          <w:divBdr>
            <w:top w:val="none" w:sz="0" w:space="0" w:color="auto"/>
            <w:left w:val="none" w:sz="0" w:space="0" w:color="auto"/>
            <w:bottom w:val="none" w:sz="0" w:space="0" w:color="auto"/>
            <w:right w:val="none" w:sz="0" w:space="0" w:color="auto"/>
          </w:divBdr>
        </w:div>
      </w:divsChild>
    </w:div>
    <w:div w:id="1558276872">
      <w:bodyDiv w:val="1"/>
      <w:marLeft w:val="0"/>
      <w:marRight w:val="0"/>
      <w:marTop w:val="0"/>
      <w:marBottom w:val="0"/>
      <w:divBdr>
        <w:top w:val="none" w:sz="0" w:space="0" w:color="auto"/>
        <w:left w:val="none" w:sz="0" w:space="0" w:color="auto"/>
        <w:bottom w:val="none" w:sz="0" w:space="0" w:color="auto"/>
        <w:right w:val="none" w:sz="0" w:space="0" w:color="auto"/>
      </w:divBdr>
      <w:divsChild>
        <w:div w:id="895973700">
          <w:marLeft w:val="547"/>
          <w:marRight w:val="0"/>
          <w:marTop w:val="77"/>
          <w:marBottom w:val="0"/>
          <w:divBdr>
            <w:top w:val="none" w:sz="0" w:space="0" w:color="auto"/>
            <w:left w:val="none" w:sz="0" w:space="0" w:color="auto"/>
            <w:bottom w:val="none" w:sz="0" w:space="0" w:color="auto"/>
            <w:right w:val="none" w:sz="0" w:space="0" w:color="auto"/>
          </w:divBdr>
        </w:div>
      </w:divsChild>
    </w:div>
    <w:div w:id="1627004750">
      <w:bodyDiv w:val="1"/>
      <w:marLeft w:val="0"/>
      <w:marRight w:val="0"/>
      <w:marTop w:val="0"/>
      <w:marBottom w:val="0"/>
      <w:divBdr>
        <w:top w:val="none" w:sz="0" w:space="0" w:color="auto"/>
        <w:left w:val="none" w:sz="0" w:space="0" w:color="auto"/>
        <w:bottom w:val="none" w:sz="0" w:space="0" w:color="auto"/>
        <w:right w:val="none" w:sz="0" w:space="0" w:color="auto"/>
      </w:divBdr>
    </w:div>
    <w:div w:id="1652562501">
      <w:bodyDiv w:val="1"/>
      <w:marLeft w:val="0"/>
      <w:marRight w:val="0"/>
      <w:marTop w:val="0"/>
      <w:marBottom w:val="0"/>
      <w:divBdr>
        <w:top w:val="none" w:sz="0" w:space="0" w:color="auto"/>
        <w:left w:val="none" w:sz="0" w:space="0" w:color="auto"/>
        <w:bottom w:val="none" w:sz="0" w:space="0" w:color="auto"/>
        <w:right w:val="none" w:sz="0" w:space="0" w:color="auto"/>
      </w:divBdr>
    </w:div>
    <w:div w:id="1736513046">
      <w:bodyDiv w:val="1"/>
      <w:marLeft w:val="0"/>
      <w:marRight w:val="0"/>
      <w:marTop w:val="0"/>
      <w:marBottom w:val="0"/>
      <w:divBdr>
        <w:top w:val="none" w:sz="0" w:space="0" w:color="auto"/>
        <w:left w:val="none" w:sz="0" w:space="0" w:color="auto"/>
        <w:bottom w:val="none" w:sz="0" w:space="0" w:color="auto"/>
        <w:right w:val="none" w:sz="0" w:space="0" w:color="auto"/>
      </w:divBdr>
    </w:div>
    <w:div w:id="1812363544">
      <w:bodyDiv w:val="1"/>
      <w:marLeft w:val="0"/>
      <w:marRight w:val="0"/>
      <w:marTop w:val="0"/>
      <w:marBottom w:val="0"/>
      <w:divBdr>
        <w:top w:val="none" w:sz="0" w:space="0" w:color="auto"/>
        <w:left w:val="none" w:sz="0" w:space="0" w:color="auto"/>
        <w:bottom w:val="none" w:sz="0" w:space="0" w:color="auto"/>
        <w:right w:val="none" w:sz="0" w:space="0" w:color="auto"/>
      </w:divBdr>
    </w:div>
    <w:div w:id="1882590316">
      <w:bodyDiv w:val="1"/>
      <w:marLeft w:val="0"/>
      <w:marRight w:val="0"/>
      <w:marTop w:val="0"/>
      <w:marBottom w:val="0"/>
      <w:divBdr>
        <w:top w:val="none" w:sz="0" w:space="0" w:color="auto"/>
        <w:left w:val="none" w:sz="0" w:space="0" w:color="auto"/>
        <w:bottom w:val="none" w:sz="0" w:space="0" w:color="auto"/>
        <w:right w:val="none" w:sz="0" w:space="0" w:color="auto"/>
      </w:divBdr>
    </w:div>
    <w:div w:id="1909421429">
      <w:bodyDiv w:val="1"/>
      <w:marLeft w:val="0"/>
      <w:marRight w:val="0"/>
      <w:marTop w:val="0"/>
      <w:marBottom w:val="0"/>
      <w:divBdr>
        <w:top w:val="none" w:sz="0" w:space="0" w:color="auto"/>
        <w:left w:val="none" w:sz="0" w:space="0" w:color="auto"/>
        <w:bottom w:val="none" w:sz="0" w:space="0" w:color="auto"/>
        <w:right w:val="none" w:sz="0" w:space="0" w:color="auto"/>
      </w:divBdr>
    </w:div>
    <w:div w:id="1950500815">
      <w:bodyDiv w:val="1"/>
      <w:marLeft w:val="0"/>
      <w:marRight w:val="0"/>
      <w:marTop w:val="0"/>
      <w:marBottom w:val="0"/>
      <w:divBdr>
        <w:top w:val="none" w:sz="0" w:space="0" w:color="auto"/>
        <w:left w:val="none" w:sz="0" w:space="0" w:color="auto"/>
        <w:bottom w:val="none" w:sz="0" w:space="0" w:color="auto"/>
        <w:right w:val="none" w:sz="0" w:space="0" w:color="auto"/>
      </w:divBdr>
      <w:divsChild>
        <w:div w:id="1596089014">
          <w:marLeft w:val="547"/>
          <w:marRight w:val="0"/>
          <w:marTop w:val="86"/>
          <w:marBottom w:val="0"/>
          <w:divBdr>
            <w:top w:val="none" w:sz="0" w:space="0" w:color="auto"/>
            <w:left w:val="none" w:sz="0" w:space="0" w:color="auto"/>
            <w:bottom w:val="none" w:sz="0" w:space="0" w:color="auto"/>
            <w:right w:val="none" w:sz="0" w:space="0" w:color="auto"/>
          </w:divBdr>
        </w:div>
      </w:divsChild>
    </w:div>
    <w:div w:id="1951351014">
      <w:bodyDiv w:val="1"/>
      <w:marLeft w:val="0"/>
      <w:marRight w:val="0"/>
      <w:marTop w:val="0"/>
      <w:marBottom w:val="0"/>
      <w:divBdr>
        <w:top w:val="none" w:sz="0" w:space="0" w:color="auto"/>
        <w:left w:val="none" w:sz="0" w:space="0" w:color="auto"/>
        <w:bottom w:val="none" w:sz="0" w:space="0" w:color="auto"/>
        <w:right w:val="none" w:sz="0" w:space="0" w:color="auto"/>
      </w:divBdr>
    </w:div>
    <w:div w:id="1981492187">
      <w:bodyDiv w:val="1"/>
      <w:marLeft w:val="0"/>
      <w:marRight w:val="0"/>
      <w:marTop w:val="0"/>
      <w:marBottom w:val="0"/>
      <w:divBdr>
        <w:top w:val="none" w:sz="0" w:space="0" w:color="auto"/>
        <w:left w:val="none" w:sz="0" w:space="0" w:color="auto"/>
        <w:bottom w:val="none" w:sz="0" w:space="0" w:color="auto"/>
        <w:right w:val="none" w:sz="0" w:space="0" w:color="auto"/>
      </w:divBdr>
    </w:div>
    <w:div w:id="1992826532">
      <w:bodyDiv w:val="1"/>
      <w:marLeft w:val="0"/>
      <w:marRight w:val="0"/>
      <w:marTop w:val="0"/>
      <w:marBottom w:val="0"/>
      <w:divBdr>
        <w:top w:val="none" w:sz="0" w:space="0" w:color="auto"/>
        <w:left w:val="none" w:sz="0" w:space="0" w:color="auto"/>
        <w:bottom w:val="none" w:sz="0" w:space="0" w:color="auto"/>
        <w:right w:val="none" w:sz="0" w:space="0" w:color="auto"/>
      </w:divBdr>
      <w:divsChild>
        <w:div w:id="405567491">
          <w:marLeft w:val="1166"/>
          <w:marRight w:val="0"/>
          <w:marTop w:val="48"/>
          <w:marBottom w:val="0"/>
          <w:divBdr>
            <w:top w:val="none" w:sz="0" w:space="0" w:color="auto"/>
            <w:left w:val="none" w:sz="0" w:space="0" w:color="auto"/>
            <w:bottom w:val="none" w:sz="0" w:space="0" w:color="auto"/>
            <w:right w:val="none" w:sz="0" w:space="0" w:color="auto"/>
          </w:divBdr>
        </w:div>
        <w:div w:id="340399734">
          <w:marLeft w:val="1166"/>
          <w:marRight w:val="0"/>
          <w:marTop w:val="48"/>
          <w:marBottom w:val="0"/>
          <w:divBdr>
            <w:top w:val="none" w:sz="0" w:space="0" w:color="auto"/>
            <w:left w:val="none" w:sz="0" w:space="0" w:color="auto"/>
            <w:bottom w:val="none" w:sz="0" w:space="0" w:color="auto"/>
            <w:right w:val="none" w:sz="0" w:space="0" w:color="auto"/>
          </w:divBdr>
        </w:div>
        <w:div w:id="1283612532">
          <w:marLeft w:val="1166"/>
          <w:marRight w:val="0"/>
          <w:marTop w:val="48"/>
          <w:marBottom w:val="0"/>
          <w:divBdr>
            <w:top w:val="none" w:sz="0" w:space="0" w:color="auto"/>
            <w:left w:val="none" w:sz="0" w:space="0" w:color="auto"/>
            <w:bottom w:val="none" w:sz="0" w:space="0" w:color="auto"/>
            <w:right w:val="none" w:sz="0" w:space="0" w:color="auto"/>
          </w:divBdr>
        </w:div>
        <w:div w:id="1856074980">
          <w:marLeft w:val="547"/>
          <w:marRight w:val="0"/>
          <w:marTop w:val="48"/>
          <w:marBottom w:val="0"/>
          <w:divBdr>
            <w:top w:val="none" w:sz="0" w:space="0" w:color="auto"/>
            <w:left w:val="none" w:sz="0" w:space="0" w:color="auto"/>
            <w:bottom w:val="none" w:sz="0" w:space="0" w:color="auto"/>
            <w:right w:val="none" w:sz="0" w:space="0" w:color="auto"/>
          </w:divBdr>
        </w:div>
      </w:divsChild>
    </w:div>
    <w:div w:id="2023390491">
      <w:bodyDiv w:val="1"/>
      <w:marLeft w:val="0"/>
      <w:marRight w:val="0"/>
      <w:marTop w:val="0"/>
      <w:marBottom w:val="0"/>
      <w:divBdr>
        <w:top w:val="none" w:sz="0" w:space="0" w:color="auto"/>
        <w:left w:val="none" w:sz="0" w:space="0" w:color="auto"/>
        <w:bottom w:val="none" w:sz="0" w:space="0" w:color="auto"/>
        <w:right w:val="none" w:sz="0" w:space="0" w:color="auto"/>
      </w:divBdr>
    </w:div>
    <w:div w:id="2054886883">
      <w:bodyDiv w:val="1"/>
      <w:marLeft w:val="0"/>
      <w:marRight w:val="0"/>
      <w:marTop w:val="0"/>
      <w:marBottom w:val="0"/>
      <w:divBdr>
        <w:top w:val="none" w:sz="0" w:space="0" w:color="auto"/>
        <w:left w:val="none" w:sz="0" w:space="0" w:color="auto"/>
        <w:bottom w:val="none" w:sz="0" w:space="0" w:color="auto"/>
        <w:right w:val="none" w:sz="0" w:space="0" w:color="auto"/>
      </w:divBdr>
    </w:div>
    <w:div w:id="2062632550">
      <w:bodyDiv w:val="1"/>
      <w:marLeft w:val="0"/>
      <w:marRight w:val="0"/>
      <w:marTop w:val="0"/>
      <w:marBottom w:val="0"/>
      <w:divBdr>
        <w:top w:val="none" w:sz="0" w:space="0" w:color="auto"/>
        <w:left w:val="none" w:sz="0" w:space="0" w:color="auto"/>
        <w:bottom w:val="none" w:sz="0" w:space="0" w:color="auto"/>
        <w:right w:val="none" w:sz="0" w:space="0" w:color="auto"/>
      </w:divBdr>
    </w:div>
    <w:div w:id="21074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DF0E-6F9A-4668-A797-1FC6EC40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3084</TotalTime>
  <Pages>15</Pages>
  <Words>7951</Words>
  <Characters>45327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62</cp:revision>
  <cp:lastPrinted>2024-03-07T06:41:00Z</cp:lastPrinted>
  <dcterms:created xsi:type="dcterms:W3CDTF">2022-02-09T15:32:00Z</dcterms:created>
  <dcterms:modified xsi:type="dcterms:W3CDTF">2024-03-12T11:02:00Z</dcterms:modified>
</cp:coreProperties>
</file>