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B" w:rsidRDefault="009F4F2B" w:rsidP="009F4F2B">
      <w:pPr>
        <w:spacing w:after="0" w:line="240" w:lineRule="auto"/>
        <w:jc w:val="both"/>
        <w:rPr>
          <w:rFonts w:ascii="Times New Roman" w:hAnsi="Times New Roman" w:cs="Times New Roman"/>
          <w:b/>
          <w:sz w:val="28"/>
          <w:szCs w:val="28"/>
          <w:lang w:val="en-US"/>
        </w:rPr>
      </w:pPr>
    </w:p>
    <w:p w:rsidR="009F4F2B" w:rsidRDefault="009F4F2B" w:rsidP="009F4F2B">
      <w:pPr>
        <w:spacing w:after="0" w:line="240" w:lineRule="auto"/>
        <w:contextualSpacing/>
        <w:jc w:val="center"/>
        <w:rPr>
          <w:rFonts w:ascii="Times New Roman" w:hAnsi="Times New Roman" w:cs="Times New Roman"/>
          <w:lang w:val="ro-RO"/>
        </w:rPr>
      </w:pPr>
    </w:p>
    <w:p w:rsidR="009F4F2B" w:rsidRDefault="009F4F2B" w:rsidP="009F4F2B">
      <w:pPr>
        <w:spacing w:after="0" w:line="240" w:lineRule="auto"/>
        <w:contextualSpacing/>
        <w:jc w:val="center"/>
        <w:rPr>
          <w:rFonts w:ascii="Times New Roman" w:hAnsi="Times New Roman" w:cs="Times New Roman"/>
          <w:lang w:val="ro-RO"/>
        </w:rPr>
      </w:pPr>
    </w:p>
    <w:tbl>
      <w:tblPr>
        <w:tblW w:w="10668" w:type="dxa"/>
        <w:tblInd w:w="-459" w:type="dxa"/>
        <w:tblLayout w:type="fixed"/>
        <w:tblLook w:val="04A0"/>
      </w:tblPr>
      <w:tblGrid>
        <w:gridCol w:w="4534"/>
        <w:gridCol w:w="660"/>
        <w:gridCol w:w="758"/>
        <w:gridCol w:w="4716"/>
      </w:tblGrid>
      <w:tr w:rsidR="009F4F2B" w:rsidTr="00BF7687">
        <w:trPr>
          <w:cantSplit/>
          <w:trHeight w:val="1560"/>
        </w:trPr>
        <w:tc>
          <w:tcPr>
            <w:tcW w:w="4536" w:type="dxa"/>
          </w:tcPr>
          <w:p w:rsidR="009F4F2B" w:rsidRPr="00C511B1" w:rsidRDefault="009F4F2B" w:rsidP="00BF7687">
            <w:pPr>
              <w:pStyle w:val="FR2"/>
              <w:tabs>
                <w:tab w:val="left" w:pos="-392"/>
              </w:tabs>
              <w:spacing w:before="0" w:line="240" w:lineRule="auto"/>
              <w:ind w:left="0" w:right="-108"/>
              <w:rPr>
                <w:rFonts w:ascii="Times New Roman" w:hAnsi="Times New Roman"/>
                <w:b/>
                <w:sz w:val="25"/>
                <w:szCs w:val="25"/>
                <w:lang w:eastAsia="zh-CN"/>
              </w:rPr>
            </w:pPr>
          </w:p>
          <w:p w:rsidR="009F4F2B" w:rsidRDefault="009F4F2B" w:rsidP="00BF768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F4F2B" w:rsidRPr="006F6615" w:rsidRDefault="009F4F2B" w:rsidP="00BF768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F4F2B" w:rsidRDefault="009F4F2B" w:rsidP="00BF768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F4F2B" w:rsidRDefault="009F4F2B" w:rsidP="00BF7687">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F4F2B" w:rsidRDefault="009F4F2B" w:rsidP="00BF7687">
            <w:pPr>
              <w:pStyle w:val="FR2"/>
              <w:tabs>
                <w:tab w:val="left" w:pos="-392"/>
              </w:tabs>
              <w:spacing w:before="0" w:line="240" w:lineRule="auto"/>
              <w:ind w:left="0" w:right="-108" w:firstLine="601"/>
              <w:jc w:val="center"/>
              <w:rPr>
                <w:rFonts w:ascii="Times New Roman" w:hAnsi="Times New Roman"/>
                <w:b/>
                <w:sz w:val="25"/>
                <w:szCs w:val="25"/>
                <w:lang w:val="ru-RU"/>
              </w:rPr>
            </w:pPr>
          </w:p>
          <w:p w:rsidR="009F4F2B" w:rsidRDefault="009F4F2B" w:rsidP="00BF7687">
            <w:pPr>
              <w:pStyle w:val="FR2"/>
              <w:tabs>
                <w:tab w:val="left" w:pos="-392"/>
              </w:tabs>
              <w:spacing w:before="0" w:line="240" w:lineRule="auto"/>
              <w:ind w:left="0" w:right="-108" w:firstLine="601"/>
              <w:jc w:val="center"/>
              <w:rPr>
                <w:rFonts w:ascii="Times New Roman" w:hAnsi="Times New Roman"/>
                <w:b/>
                <w:sz w:val="25"/>
                <w:szCs w:val="25"/>
                <w:lang w:val="ru-RU"/>
              </w:rPr>
            </w:pPr>
          </w:p>
          <w:p w:rsidR="009F4F2B" w:rsidRDefault="009F4F2B" w:rsidP="00BF768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F4F2B" w:rsidRDefault="009F4F2B" w:rsidP="00BF768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F4F2B" w:rsidTr="00BF7687">
        <w:trPr>
          <w:cantSplit/>
          <w:trHeight w:val="620"/>
        </w:trPr>
        <w:tc>
          <w:tcPr>
            <w:tcW w:w="4536" w:type="dxa"/>
            <w:tcBorders>
              <w:top w:val="nil"/>
              <w:left w:val="nil"/>
              <w:bottom w:val="nil"/>
              <w:right w:val="single" w:sz="4" w:space="0" w:color="FFFFFF"/>
            </w:tcBorders>
            <w:hideMark/>
          </w:tcPr>
          <w:p w:rsidR="009F4F2B" w:rsidRPr="009023C9" w:rsidRDefault="009F4F2B" w:rsidP="00BF7687">
            <w:pPr>
              <w:pStyle w:val="1"/>
              <w:tabs>
                <w:tab w:val="left" w:pos="-392"/>
              </w:tabs>
              <w:spacing w:after="0"/>
              <w:jc w:val="center"/>
              <w:rPr>
                <w:rFonts w:ascii="Times New Roman" w:hAnsi="Times New Roman"/>
                <w:b w:val="0"/>
                <w:sz w:val="18"/>
                <w:szCs w:val="18"/>
                <w:lang w:val="zh-CN" w:eastAsia="zh-CN"/>
              </w:rPr>
            </w:pPr>
            <w:r w:rsidRPr="00D41FDB">
              <w:rPr>
                <w:b w:val="0"/>
                <w:sz w:val="28"/>
                <w:lang w:val="ro-RO"/>
              </w:rPr>
              <w:pict>
                <v:line id="_x0000_s1026" style="position:absolute;left:0;text-align:left;z-index:251660288;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9023C9">
              <w:rPr>
                <w:rFonts w:ascii="Times New Roman" w:hAnsi="Times New Roman"/>
                <w:b w:val="0"/>
                <w:sz w:val="18"/>
                <w:szCs w:val="18"/>
                <w:lang w:val="zh-CN" w:eastAsia="zh-CN"/>
              </w:rPr>
              <w:t>MD 6501 or. Anenii Noi, str. Suvorov, 6</w:t>
            </w:r>
          </w:p>
          <w:p w:rsidR="009F4F2B" w:rsidRPr="009023C9" w:rsidRDefault="009F4F2B" w:rsidP="00BF7687">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F4F2B" w:rsidRPr="009023C9" w:rsidRDefault="009F4F2B" w:rsidP="00BF7687">
            <w:pPr>
              <w:jc w:val="center"/>
              <w:rPr>
                <w:rFonts w:ascii="Times New Roman" w:eastAsia="Times New Roman" w:hAnsi="Times New Roman" w:cs="Times New Roman"/>
                <w:sz w:val="18"/>
                <w:szCs w:val="18"/>
                <w:lang w:val="en-US"/>
              </w:rPr>
            </w:pPr>
          </w:p>
        </w:tc>
        <w:tc>
          <w:tcPr>
            <w:tcW w:w="5475" w:type="dxa"/>
            <w:gridSpan w:val="2"/>
            <w:hideMark/>
          </w:tcPr>
          <w:p w:rsidR="009F4F2B" w:rsidRPr="009023C9" w:rsidRDefault="009F4F2B" w:rsidP="00BF768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F4F2B" w:rsidRPr="009023C9" w:rsidRDefault="009F4F2B" w:rsidP="00BF7687">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9F4F2B" w:rsidRPr="00584C4C" w:rsidRDefault="009F4F2B" w:rsidP="009F4F2B">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p>
    <w:p w:rsidR="009F4F2B" w:rsidRPr="004D4DAF" w:rsidRDefault="009F4F2B" w:rsidP="009F4F2B">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4D4DAF">
        <w:rPr>
          <w:rFonts w:ascii="Times New Roman" w:hAnsi="Times New Roman" w:cs="Times New Roman"/>
          <w:b/>
          <w:sz w:val="24"/>
          <w:szCs w:val="24"/>
          <w:u w:val="single"/>
          <w:lang w:val="ro-RO"/>
        </w:rPr>
        <w:t>PROIECT</w:t>
      </w:r>
    </w:p>
    <w:p w:rsidR="009F4F2B" w:rsidRDefault="009F4F2B" w:rsidP="009F4F2B">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_____</w:t>
      </w:r>
    </w:p>
    <w:p w:rsidR="009F4F2B" w:rsidRDefault="009F4F2B" w:rsidP="009F4F2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________________ 2023</w:t>
      </w:r>
    </w:p>
    <w:p w:rsidR="009F4F2B" w:rsidRDefault="009F4F2B" w:rsidP="009F4F2B">
      <w:pPr>
        <w:spacing w:after="0" w:line="240" w:lineRule="auto"/>
        <w:jc w:val="center"/>
        <w:rPr>
          <w:rFonts w:ascii="Times New Roman" w:hAnsi="Times New Roman" w:cs="Times New Roman"/>
          <w:b/>
          <w:sz w:val="24"/>
          <w:szCs w:val="24"/>
          <w:lang w:val="ro-RO"/>
        </w:rPr>
      </w:pPr>
    </w:p>
    <w:p w:rsidR="009F4F2B" w:rsidRDefault="009F4F2B" w:rsidP="009F4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 şi completarea anexei  </w:t>
      </w:r>
    </w:p>
    <w:p w:rsidR="009F4F2B" w:rsidRDefault="009F4F2B" w:rsidP="009F4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la Decizia CO Anenii Noi nr. 8-1 din 08.12.2016 </w:t>
      </w:r>
    </w:p>
    <w:p w:rsidR="009F4F2B" w:rsidRDefault="009F4F2B" w:rsidP="009F4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Regulamentului de desfăşurare</w:t>
      </w:r>
    </w:p>
    <w:p w:rsidR="009F4F2B" w:rsidRDefault="009F4F2B" w:rsidP="009F4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activităţii de comerţ”</w:t>
      </w:r>
    </w:p>
    <w:p w:rsidR="009F4F2B" w:rsidRDefault="009F4F2B" w:rsidP="009F4F2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9F4F2B" w:rsidRPr="00C807BB" w:rsidRDefault="009F4F2B" w:rsidP="009F4F2B">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r>
        <w:rPr>
          <w:rFonts w:ascii="Times New Roman" w:hAnsi="Times New Roman"/>
          <w:sz w:val="24"/>
          <w:szCs w:val="24"/>
          <w:lang w:val="ro-RO"/>
        </w:rPr>
        <w:t xml:space="preserve">- </w:t>
      </w:r>
      <w:r w:rsidRPr="00C807BB">
        <w:rPr>
          <w:rFonts w:ascii="Times New Roman" w:hAnsi="Times New Roman"/>
          <w:sz w:val="24"/>
          <w:szCs w:val="24"/>
          <w:lang w:val="ro-RO"/>
        </w:rPr>
        <w:t>modificările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w:t>
      </w:r>
      <w:r w:rsidRPr="004D4DAF">
        <w:rPr>
          <w:rFonts w:ascii="Times New Roman" w:hAnsi="Times New Roman"/>
          <w:sz w:val="24"/>
          <w:szCs w:val="24"/>
          <w:lang w:val="ro-RO"/>
        </w:rPr>
        <w:t xml:space="preserve">Legea 231/2010 cu privire la comerţul interior, în scopul </w:t>
      </w:r>
      <w:r>
        <w:rPr>
          <w:rFonts w:ascii="Times New Roman" w:hAnsi="Times New Roman"/>
          <w:sz w:val="24"/>
          <w:szCs w:val="24"/>
          <w:lang w:val="ro-RO"/>
        </w:rPr>
        <w:t>evitării</w:t>
      </w:r>
      <w:r w:rsidRPr="004D4DAF">
        <w:rPr>
          <w:rFonts w:ascii="Times New Roman" w:hAnsi="Times New Roman"/>
          <w:sz w:val="24"/>
          <w:szCs w:val="24"/>
          <w:lang w:val="ro-RO"/>
        </w:rPr>
        <w:t xml:space="preserve"> aglomerărilor în zona centru a oraşului Anenii Noi</w:t>
      </w:r>
      <w:r>
        <w:rPr>
          <w:rFonts w:ascii="Times New Roman" w:hAnsi="Times New Roman"/>
          <w:sz w:val="24"/>
          <w:szCs w:val="24"/>
          <w:lang w:val="ro-RO"/>
        </w:rPr>
        <w:t xml:space="preserve"> şi pentru asigurarea ordinii publice</w:t>
      </w:r>
      <w:r w:rsidRPr="004D4DAF">
        <w:rPr>
          <w:rFonts w:ascii="Times New Roman" w:hAnsi="Times New Roman"/>
          <w:sz w:val="24"/>
          <w:szCs w:val="24"/>
          <w:lang w:val="ro-RO"/>
        </w:rPr>
        <w:t>;</w:t>
      </w:r>
      <w:r>
        <w:rPr>
          <w:rFonts w:ascii="Times New Roman" w:hAnsi="Times New Roman"/>
          <w:sz w:val="24"/>
          <w:szCs w:val="24"/>
          <w:lang w:val="ro-RO"/>
        </w:rPr>
        <w:t xml:space="preserve"> </w:t>
      </w:r>
      <w:r w:rsidRPr="00C807BB">
        <w:rPr>
          <w:rFonts w:ascii="Times New Roman" w:hAnsi="Times New Roman"/>
          <w:sz w:val="24"/>
          <w:szCs w:val="24"/>
          <w:lang w:val="ro-RO"/>
        </w:rPr>
        <w:t xml:space="preserve">având avizele comisiilor consultative de specialitate, Consiliul orăşenesc Anenii Noi, </w:t>
      </w:r>
    </w:p>
    <w:p w:rsidR="009F4F2B" w:rsidRDefault="009F4F2B" w:rsidP="009F4F2B">
      <w:pPr>
        <w:spacing w:after="0" w:line="240" w:lineRule="auto"/>
        <w:ind w:firstLine="851"/>
        <w:jc w:val="both"/>
        <w:rPr>
          <w:rFonts w:ascii="Times New Roman" w:hAnsi="Times New Roman"/>
          <w:sz w:val="24"/>
          <w:szCs w:val="24"/>
          <w:lang w:val="ro-RO"/>
        </w:rPr>
      </w:pPr>
    </w:p>
    <w:p w:rsidR="009F4F2B" w:rsidRDefault="009F4F2B" w:rsidP="009F4F2B">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9F4F2B" w:rsidRDefault="009F4F2B" w:rsidP="009F4F2B">
      <w:pPr>
        <w:spacing w:after="0" w:line="240" w:lineRule="auto"/>
        <w:rPr>
          <w:rFonts w:ascii="Times New Roman" w:hAnsi="Times New Roman"/>
          <w:b/>
          <w:i/>
          <w:sz w:val="24"/>
          <w:szCs w:val="24"/>
          <w:lang w:val="ro-RO"/>
        </w:rPr>
      </w:pPr>
    </w:p>
    <w:p w:rsidR="009F4F2B" w:rsidRDefault="009F4F2B" w:rsidP="009F4F2B">
      <w:pPr>
        <w:spacing w:after="0" w:line="240" w:lineRule="auto"/>
        <w:jc w:val="both"/>
        <w:rPr>
          <w:rFonts w:ascii="Times New Roman" w:hAnsi="Times New Roman" w:cs="Times New Roman"/>
          <w:b/>
          <w:sz w:val="24"/>
          <w:szCs w:val="24"/>
          <w:lang w:val="ro-RO"/>
        </w:rPr>
      </w:pPr>
      <w:r>
        <w:rPr>
          <w:rFonts w:ascii="Times New Roman" w:hAnsi="Times New Roman"/>
          <w:sz w:val="24"/>
          <w:szCs w:val="24"/>
          <w:lang w:val="ro-RO"/>
        </w:rPr>
        <w:tab/>
        <w:t xml:space="preserve">1. Se modifică şi se completează anexa la Decizia CO Anenii Noi nr. </w:t>
      </w:r>
      <w:r>
        <w:rPr>
          <w:rFonts w:ascii="Times New Roman" w:hAnsi="Times New Roman" w:cs="Times New Roman"/>
          <w:b/>
          <w:sz w:val="24"/>
          <w:szCs w:val="24"/>
          <w:lang w:val="ro-RO"/>
        </w:rPr>
        <w:t xml:space="preserve">8-1 din 08.12.2016 </w:t>
      </w:r>
    </w:p>
    <w:p w:rsidR="009F4F2B" w:rsidRDefault="009F4F2B" w:rsidP="009F4F2B">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de desfăşurare a activităţii de comerţ”, </w:t>
      </w:r>
      <w:r>
        <w:rPr>
          <w:rFonts w:ascii="Times New Roman" w:hAnsi="Times New Roman"/>
          <w:sz w:val="24"/>
          <w:szCs w:val="24"/>
          <w:lang w:val="ro-RO"/>
        </w:rPr>
        <w:t xml:space="preserve">după cum urmează: </w:t>
      </w:r>
      <w:r>
        <w:rPr>
          <w:rFonts w:ascii="Times New Roman" w:hAnsi="Times New Roman" w:cs="Times New Roman"/>
          <w:sz w:val="24"/>
          <w:szCs w:val="24"/>
          <w:lang w:val="ro-RO"/>
        </w:rPr>
        <w:t xml:space="preserve">Capitolul VII  - </w:t>
      </w:r>
      <w:r w:rsidRPr="002A069E">
        <w:rPr>
          <w:rFonts w:ascii="Times New Roman" w:hAnsi="Times New Roman" w:cs="Times New Roman"/>
          <w:b/>
          <w:i/>
          <w:sz w:val="24"/>
          <w:szCs w:val="24"/>
          <w:lang w:val="ro-RO"/>
        </w:rPr>
        <w:t>Interdicţii privind comercializarea unor produse sau prestarea unor servicii</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din Regulamentul de desfăşurare a activităţii de comerţ pe teritoriul Primăriei              or. Anenii Noi, se completează cu pct. 4 cu următorul conţinut  -  „</w:t>
      </w:r>
      <w:r w:rsidRPr="002A069E">
        <w:rPr>
          <w:rFonts w:ascii="Times New Roman" w:hAnsi="Times New Roman" w:cs="Times New Roman"/>
          <w:b/>
          <w:sz w:val="24"/>
          <w:szCs w:val="24"/>
          <w:lang w:val="ro-RO"/>
        </w:rPr>
        <w:t>Se interzice amplasarea magazinelor sociale în zona centru a oraşului Anenii Noi, pentru evitarea aglomerărilor”</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w:t>
      </w:r>
    </w:p>
    <w:p w:rsidR="009F4F2B" w:rsidRDefault="009F4F2B" w:rsidP="009F4F2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2. Prezenta decizie se aduce la cunoştinţă publică prin plasarea în Registrul de Stat al Actelor Locale, pe pag web şi panoul informativ al instituţiei.</w:t>
      </w:r>
    </w:p>
    <w:p w:rsidR="009F4F2B" w:rsidRDefault="009F4F2B" w:rsidP="009F4F2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3. Prezenta decizie, poate fi notificată autorității publice emitente de OTC al Cancelariei de Stat în termen de 30 de zile de la data includerii actului în Registrul de stat al actelor locale.</w:t>
      </w:r>
    </w:p>
    <w:p w:rsidR="009F4F2B" w:rsidRDefault="009F4F2B" w:rsidP="009F4F2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4. Prezenta decizie, poate fi contestată de persoana interesată, prin intermediul Judecătoriei A.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F4F2B" w:rsidRDefault="009F4F2B" w:rsidP="009F4F2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F4F2B" w:rsidRDefault="009F4F2B" w:rsidP="009F4F2B">
      <w:pPr>
        <w:spacing w:after="0" w:line="240" w:lineRule="auto"/>
        <w:jc w:val="both"/>
        <w:rPr>
          <w:rFonts w:ascii="Times New Roman" w:eastAsia="Times New Roman" w:hAnsi="Times New Roman" w:cs="Times New Roman"/>
          <w:sz w:val="24"/>
          <w:szCs w:val="24"/>
          <w:lang w:val="ro-RO"/>
        </w:rPr>
      </w:pPr>
    </w:p>
    <w:p w:rsidR="009F4F2B" w:rsidRDefault="009F4F2B" w:rsidP="009F4F2B">
      <w:pPr>
        <w:spacing w:after="0" w:line="240" w:lineRule="auto"/>
        <w:jc w:val="both"/>
        <w:rPr>
          <w:rFonts w:ascii="Times New Roman" w:eastAsia="Times New Roman" w:hAnsi="Times New Roman" w:cs="Times New Roman"/>
          <w:sz w:val="24"/>
          <w:szCs w:val="24"/>
          <w:lang w:val="ro-RO"/>
        </w:rPr>
      </w:pPr>
    </w:p>
    <w:p w:rsidR="009F4F2B" w:rsidRDefault="009F4F2B" w:rsidP="009F4F2B">
      <w:pPr>
        <w:tabs>
          <w:tab w:val="left" w:pos="6750"/>
        </w:tabs>
        <w:spacing w:after="0" w:line="240" w:lineRule="auto"/>
        <w:contextualSpacing/>
        <w:rPr>
          <w:rFonts w:ascii="Times New Roman" w:eastAsia="Times New Roman" w:hAnsi="Times New Roman" w:cs="Times New Roman"/>
          <w:b/>
          <w:sz w:val="24"/>
          <w:szCs w:val="24"/>
          <w:lang w:val="ro-RO"/>
        </w:rPr>
      </w:pPr>
    </w:p>
    <w:p w:rsidR="009F4F2B" w:rsidRDefault="009F4F2B" w:rsidP="009F4F2B">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9F4F2B" w:rsidRDefault="009F4F2B" w:rsidP="009F4F2B">
      <w:pPr>
        <w:tabs>
          <w:tab w:val="left" w:pos="6750"/>
        </w:tabs>
        <w:spacing w:after="0" w:line="240" w:lineRule="auto"/>
        <w:contextualSpacing/>
        <w:rPr>
          <w:rFonts w:ascii="Times New Roman" w:eastAsia="Times New Roman" w:hAnsi="Times New Roman" w:cs="Times New Roman"/>
          <w:b/>
          <w:sz w:val="24"/>
          <w:szCs w:val="24"/>
          <w:lang w:val="ro-RO"/>
        </w:rPr>
      </w:pPr>
    </w:p>
    <w:p w:rsidR="009F4F2B" w:rsidRDefault="009F4F2B" w:rsidP="009F4F2B">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9F4F2B" w:rsidRDefault="009F4F2B" w:rsidP="009F4F2B">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9F4F2B" w:rsidRDefault="009F4F2B" w:rsidP="009F4F2B">
      <w:pPr>
        <w:spacing w:after="0" w:line="240" w:lineRule="auto"/>
        <w:contextualSpacing/>
        <w:rPr>
          <w:rFonts w:ascii="Times New Roman" w:eastAsia="Times New Roman" w:hAnsi="Times New Roman" w:cs="Times New Roman"/>
          <w:b/>
          <w:sz w:val="24"/>
          <w:szCs w:val="24"/>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Default="009F4F2B" w:rsidP="009F4F2B">
      <w:pPr>
        <w:spacing w:after="0" w:line="240" w:lineRule="auto"/>
        <w:contextualSpacing/>
        <w:jc w:val="center"/>
        <w:rPr>
          <w:rFonts w:ascii="Times New Roman" w:hAnsi="Times New Roman" w:cs="Times New Roman"/>
          <w:sz w:val="20"/>
          <w:szCs w:val="20"/>
          <w:lang w:val="ro-RO"/>
        </w:rPr>
      </w:pPr>
    </w:p>
    <w:p w:rsidR="009F4F2B" w:rsidRPr="007230B4" w:rsidRDefault="009F4F2B" w:rsidP="009F4F2B">
      <w:pPr>
        <w:spacing w:after="0" w:line="240" w:lineRule="auto"/>
        <w:contextualSpacing/>
        <w:jc w:val="center"/>
        <w:rPr>
          <w:rFonts w:ascii="Times New Roman" w:hAnsi="Times New Roman" w:cs="Times New Roman"/>
          <w:b/>
          <w:sz w:val="24"/>
          <w:szCs w:val="24"/>
          <w:lang w:val="ro-RO"/>
        </w:rPr>
      </w:pPr>
    </w:p>
    <w:p w:rsidR="009F4F2B" w:rsidRPr="001374CB" w:rsidRDefault="009F4F2B" w:rsidP="009F4F2B">
      <w:pPr>
        <w:spacing w:after="0" w:line="240" w:lineRule="auto"/>
        <w:contextualSpacing/>
        <w:jc w:val="center"/>
        <w:rPr>
          <w:rFonts w:ascii="Times New Roman" w:hAnsi="Times New Roman" w:cs="Times New Roman"/>
          <w:lang w:val="ro-RO"/>
        </w:rPr>
      </w:pPr>
    </w:p>
    <w:p w:rsidR="009F4F2B" w:rsidRDefault="009F4F2B" w:rsidP="009F4F2B">
      <w:pPr>
        <w:spacing w:after="0"/>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9F4F2B" w:rsidRDefault="009F4F2B" w:rsidP="009F4F2B">
      <w:pPr>
        <w:spacing w:after="0" w:line="240" w:lineRule="auto"/>
        <w:jc w:val="center"/>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w:t>
      </w:r>
      <w:proofErr w:type="spellEnd"/>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Cu privire la modificarea şi completarea anexei  la Decizia CO Anenii Noi nr. 8-1 din 08.12.2016 „Cu privire la aprobarea Regulamentului de desfăşurare</w:t>
      </w:r>
    </w:p>
    <w:p w:rsidR="009F4F2B" w:rsidRDefault="009F4F2B" w:rsidP="009F4F2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 activităţii de comerţ”</w:t>
      </w:r>
    </w:p>
    <w:p w:rsidR="009F4F2B" w:rsidRDefault="009F4F2B" w:rsidP="009F4F2B">
      <w:pPr>
        <w:spacing w:after="0" w:line="240" w:lineRule="auto"/>
        <w:jc w:val="center"/>
        <w:rPr>
          <w:rFonts w:ascii="Times New Roman" w:hAnsi="Times New Roman" w:cs="Times New Roman"/>
          <w:b/>
          <w:sz w:val="24"/>
          <w:szCs w:val="24"/>
          <w:lang w:val="ro-RO"/>
        </w:rPr>
      </w:pP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9F4F2B" w:rsidRPr="002A069E" w:rsidTr="00BF7687">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9F4F2B" w:rsidRPr="002A069E" w:rsidTr="00BF7687">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Pr="001374CB" w:rsidRDefault="009F4F2B" w:rsidP="00BF7687">
            <w:pPr>
              <w:spacing w:after="0" w:line="240" w:lineRule="auto"/>
              <w:rPr>
                <w:rFonts w:ascii="Times New Roman" w:hAnsi="Times New Roman" w:cs="Times New Roman"/>
                <w:b/>
                <w:sz w:val="24"/>
                <w:szCs w:val="24"/>
                <w:lang w:val="en-US"/>
              </w:rPr>
            </w:pPr>
            <w:proofErr w:type="spellStart"/>
            <w:proofErr w:type="gramStart"/>
            <w:r>
              <w:rPr>
                <w:rFonts w:ascii="Times New Roman" w:hAnsi="Times New Roman"/>
                <w:sz w:val="24"/>
                <w:szCs w:val="24"/>
                <w:lang w:val="en-US"/>
              </w:rPr>
              <w:t>Proiectul</w:t>
            </w:r>
            <w:proofErr w:type="spellEnd"/>
            <w:r>
              <w:rPr>
                <w:rFonts w:ascii="Times New Roman" w:hAnsi="Times New Roman"/>
                <w:sz w:val="24"/>
                <w:szCs w:val="24"/>
                <w:lang w:val="en-US"/>
              </w:rPr>
              <w:t xml:space="preserve">  de</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către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perceptorul</w:t>
            </w:r>
            <w:proofErr w:type="spellEnd"/>
            <w:r>
              <w:rPr>
                <w:rFonts w:ascii="Times New Roman" w:hAnsi="Times New Roman"/>
                <w:sz w:val="24"/>
                <w:szCs w:val="24"/>
                <w:lang w:val="en-US"/>
              </w:rPr>
              <w:t xml:space="preserve"> fiscal al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p>
        </w:tc>
      </w:tr>
      <w:tr w:rsidR="009F4F2B" w:rsidRPr="002A069E" w:rsidTr="00BF7687">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lang w:val="en-US"/>
              </w:rPr>
            </w:pPr>
            <w:r w:rsidRPr="006827A6">
              <w:rPr>
                <w:rFonts w:ascii="Times New Roman" w:hAnsi="Times New Roman"/>
                <w:b/>
                <w:sz w:val="24"/>
                <w:szCs w:val="24"/>
                <w:lang w:val="en-US"/>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tcPr>
          <w:p w:rsidR="009F4F2B" w:rsidRDefault="009F4F2B" w:rsidP="00BF7687">
            <w:pPr>
              <w:autoSpaceDN w:val="0"/>
              <w:spacing w:after="0" w:line="240" w:lineRule="auto"/>
              <w:ind w:firstLine="567"/>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9F4F2B" w:rsidRDefault="009F4F2B" w:rsidP="00BF7687">
            <w:pPr>
              <w:autoSpaceDN w:val="0"/>
              <w:spacing w:after="0"/>
              <w:jc w:val="both"/>
              <w:rPr>
                <w:rFonts w:ascii="Times New Roman" w:hAnsi="Times New Roman"/>
                <w:sz w:val="24"/>
                <w:szCs w:val="24"/>
                <w:lang w:val="ro-RO"/>
              </w:rPr>
            </w:pPr>
            <w:proofErr w:type="spellStart"/>
            <w:r w:rsidRPr="00416CD8">
              <w:rPr>
                <w:rFonts w:ascii="Times New Roman" w:hAnsi="Times New Roman" w:cs="Times New Roman"/>
                <w:sz w:val="24"/>
                <w:szCs w:val="24"/>
                <w:lang w:val="en-GB"/>
              </w:rPr>
              <w:t>Proiectul</w:t>
            </w:r>
            <w:proofErr w:type="spellEnd"/>
            <w:r w:rsidRPr="00416CD8">
              <w:rPr>
                <w:rFonts w:ascii="Times New Roman" w:hAnsi="Times New Roman" w:cs="Times New Roman"/>
                <w:sz w:val="24"/>
                <w:szCs w:val="24"/>
                <w:lang w:val="en-GB"/>
              </w:rPr>
              <w:t xml:space="preserve"> de </w:t>
            </w:r>
            <w:proofErr w:type="spellStart"/>
            <w:r w:rsidRPr="00416CD8">
              <w:rPr>
                <w:rFonts w:ascii="Times New Roman" w:hAnsi="Times New Roman" w:cs="Times New Roman"/>
                <w:sz w:val="24"/>
                <w:szCs w:val="24"/>
                <w:lang w:val="en-GB"/>
              </w:rPr>
              <w:t>decizie</w:t>
            </w:r>
            <w:proofErr w:type="spellEnd"/>
            <w:r w:rsidRPr="00416CD8">
              <w:rPr>
                <w:rFonts w:ascii="Times New Roman" w:hAnsi="Times New Roman" w:cs="Times New Roman"/>
                <w:sz w:val="24"/>
                <w:szCs w:val="24"/>
                <w:lang w:val="en-GB"/>
              </w:rPr>
              <w:t xml:space="preserve"> </w:t>
            </w:r>
            <w:proofErr w:type="spellStart"/>
            <w:r w:rsidRPr="00416CD8">
              <w:rPr>
                <w:rFonts w:ascii="Times New Roman" w:hAnsi="Times New Roman" w:cs="Times New Roman"/>
                <w:sz w:val="24"/>
                <w:szCs w:val="24"/>
                <w:lang w:val="en-GB"/>
              </w:rPr>
              <w:t>este</w:t>
            </w:r>
            <w:proofErr w:type="spellEnd"/>
            <w:r w:rsidRPr="00416CD8">
              <w:rPr>
                <w:rFonts w:ascii="Times New Roman" w:hAnsi="Times New Roman" w:cs="Times New Roman"/>
                <w:sz w:val="24"/>
                <w:szCs w:val="24"/>
                <w:lang w:val="en-GB"/>
              </w:rPr>
              <w:t xml:space="preserve"> </w:t>
            </w:r>
            <w:proofErr w:type="spellStart"/>
            <w:r w:rsidRPr="00416CD8">
              <w:rPr>
                <w:rFonts w:ascii="Times New Roman" w:hAnsi="Times New Roman" w:cs="Times New Roman"/>
                <w:sz w:val="24"/>
                <w:szCs w:val="24"/>
                <w:lang w:val="en-GB"/>
              </w:rPr>
              <w:t>elaborat</w:t>
            </w:r>
            <w:proofErr w:type="spellEnd"/>
            <w:r w:rsidRPr="00416CD8">
              <w:rPr>
                <w:rFonts w:ascii="Times New Roman" w:hAnsi="Times New Roman" w:cs="Times New Roman"/>
                <w:sz w:val="24"/>
                <w:szCs w:val="24"/>
                <w:lang w:val="en-GB"/>
              </w:rPr>
              <w:t xml:space="preserve"> </w:t>
            </w:r>
            <w:r w:rsidRPr="00416CD8">
              <w:rPr>
                <w:rFonts w:ascii="Times New Roman" w:hAnsi="Times New Roman" w:cs="Times New Roman"/>
                <w:sz w:val="24"/>
                <w:szCs w:val="24"/>
                <w:lang w:val="ro-RO"/>
              </w:rPr>
              <w:t>în baza</w:t>
            </w:r>
            <w:r>
              <w:rPr>
                <w:lang w:val="ro-RO"/>
              </w:rPr>
              <w:t xml:space="preserve"> </w:t>
            </w:r>
            <w:r w:rsidRPr="00C807BB">
              <w:rPr>
                <w:rFonts w:ascii="Times New Roman" w:hAnsi="Times New Roman"/>
                <w:sz w:val="24"/>
                <w:szCs w:val="24"/>
                <w:lang w:val="ro-RO"/>
              </w:rPr>
              <w:t xml:space="preserve">art. 14 al Legii nr. 436/2006 privind administraţia publică locală cu </w:t>
            </w:r>
            <w:r>
              <w:rPr>
                <w:rFonts w:ascii="Times New Roman" w:hAnsi="Times New Roman"/>
                <w:sz w:val="24"/>
                <w:szCs w:val="24"/>
                <w:lang w:val="ro-RO"/>
              </w:rPr>
              <w:t xml:space="preserve">- </w:t>
            </w:r>
            <w:r w:rsidRPr="00C807BB">
              <w:rPr>
                <w:rFonts w:ascii="Times New Roman" w:hAnsi="Times New Roman"/>
                <w:sz w:val="24"/>
                <w:szCs w:val="24"/>
                <w:lang w:val="ro-RO"/>
              </w:rPr>
              <w:t>modificările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w:t>
            </w:r>
            <w:r w:rsidRPr="004D4DAF">
              <w:rPr>
                <w:rFonts w:ascii="Times New Roman" w:hAnsi="Times New Roman"/>
                <w:sz w:val="24"/>
                <w:szCs w:val="24"/>
                <w:lang w:val="ro-RO"/>
              </w:rPr>
              <w:t xml:space="preserve">Legea 231/2010 cu privire la comerţul interior, în scopul </w:t>
            </w:r>
            <w:r>
              <w:rPr>
                <w:rFonts w:ascii="Times New Roman" w:hAnsi="Times New Roman"/>
                <w:sz w:val="24"/>
                <w:szCs w:val="24"/>
                <w:lang w:val="ro-RO"/>
              </w:rPr>
              <w:t>evitării</w:t>
            </w:r>
            <w:r w:rsidRPr="004D4DAF">
              <w:rPr>
                <w:rFonts w:ascii="Times New Roman" w:hAnsi="Times New Roman"/>
                <w:sz w:val="24"/>
                <w:szCs w:val="24"/>
                <w:lang w:val="ro-RO"/>
              </w:rPr>
              <w:t xml:space="preserve"> aglomerărilor în zona centru a oraşului Anenii Noi</w:t>
            </w:r>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tcPr>
          <w:p w:rsidR="009F4F2B" w:rsidRDefault="009F4F2B" w:rsidP="00BF7687">
            <w:pPr>
              <w:autoSpaceDN w:val="0"/>
              <w:spacing w:after="0" w:line="240" w:lineRule="auto"/>
              <w:ind w:left="29" w:firstLine="709"/>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9F4F2B" w:rsidRPr="002A069E" w:rsidTr="00BF7687">
              <w:tc>
                <w:tcPr>
                  <w:tcW w:w="10176" w:type="dxa"/>
                  <w:tcBorders>
                    <w:top w:val="single" w:sz="4" w:space="0" w:color="auto"/>
                    <w:left w:val="single" w:sz="4" w:space="0" w:color="auto"/>
                    <w:bottom w:val="single" w:sz="4" w:space="0" w:color="auto"/>
                    <w:right w:val="single" w:sz="4" w:space="0" w:color="auto"/>
                  </w:tcBorders>
                  <w:hideMark/>
                </w:tcPr>
                <w:p w:rsidR="009F4F2B" w:rsidRDefault="009F4F2B" w:rsidP="00BF7687">
                  <w:pPr>
                    <w:autoSpaceDN w:val="0"/>
                    <w:spacing w:after="0" w:line="240" w:lineRule="auto"/>
                    <w:ind w:left="29" w:hanging="29"/>
                    <w:jc w:val="both"/>
                    <w:rPr>
                      <w:rFonts w:ascii="Times New Roman" w:hAnsi="Times New Roman" w:cs="Times New Roman"/>
                      <w:sz w:val="24"/>
                      <w:szCs w:val="24"/>
                      <w:lang w:val="en-US" w:eastAsia="en-US"/>
                    </w:rPr>
                  </w:pPr>
                </w:p>
              </w:tc>
            </w:tr>
          </w:tbl>
          <w:p w:rsidR="009F4F2B" w:rsidRDefault="009F4F2B" w:rsidP="00BF7687">
            <w:pPr>
              <w:spacing w:after="0" w:line="240" w:lineRule="auto"/>
              <w:jc w:val="both"/>
              <w:rPr>
                <w:rFonts w:ascii="Times New Roman" w:hAnsi="Times New Roman" w:cs="Times New Roman"/>
                <w:b/>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w:t>
            </w:r>
            <w:proofErr w:type="spellEnd"/>
            <w:r>
              <w:rPr>
                <w:rFonts w:ascii="Times New Roman" w:hAnsi="Times New Roman" w:cs="Times New Roman"/>
                <w:sz w:val="24"/>
                <w:szCs w:val="24"/>
                <w:lang w:val="en-US" w:eastAsia="en-US"/>
              </w:rPr>
              <w:t xml:space="preserve"> </w:t>
            </w:r>
            <w:r>
              <w:rPr>
                <w:rFonts w:ascii="Times New Roman" w:hAnsi="Times New Roman"/>
                <w:sz w:val="24"/>
                <w:szCs w:val="24"/>
                <w:lang w:val="ro-RO"/>
              </w:rPr>
              <w:t xml:space="preserve">modificarea şi completarea </w:t>
            </w:r>
            <w:r>
              <w:rPr>
                <w:rFonts w:ascii="Times New Roman" w:hAnsi="Times New Roman" w:cs="Times New Roman"/>
                <w:sz w:val="24"/>
                <w:szCs w:val="24"/>
                <w:lang w:val="ro-RO"/>
              </w:rPr>
              <w:t xml:space="preserve">Regulamentul de desfăşurare a activităţii de comerţ pe teritoriul </w:t>
            </w:r>
            <w:proofErr w:type="gramStart"/>
            <w:r>
              <w:rPr>
                <w:rFonts w:ascii="Times New Roman" w:hAnsi="Times New Roman" w:cs="Times New Roman"/>
                <w:sz w:val="24"/>
                <w:szCs w:val="24"/>
                <w:lang w:val="ro-RO"/>
              </w:rPr>
              <w:t>Primăriei  aprobat</w:t>
            </w:r>
            <w:proofErr w:type="gramEnd"/>
            <w:r>
              <w:rPr>
                <w:rFonts w:ascii="Times New Roman" w:hAnsi="Times New Roman" w:cs="Times New Roman"/>
                <w:sz w:val="24"/>
                <w:szCs w:val="24"/>
                <w:lang w:val="ro-RO"/>
              </w:rPr>
              <w:t xml:space="preserve"> prin</w:t>
            </w:r>
            <w:r>
              <w:rPr>
                <w:rFonts w:ascii="Times New Roman" w:hAnsi="Times New Roman"/>
                <w:sz w:val="24"/>
                <w:szCs w:val="24"/>
                <w:lang w:val="ro-RO"/>
              </w:rPr>
              <w:t xml:space="preserve">  Decizia CO Anenii Noi nr. </w:t>
            </w:r>
            <w:r>
              <w:rPr>
                <w:rFonts w:ascii="Times New Roman" w:hAnsi="Times New Roman" w:cs="Times New Roman"/>
                <w:b/>
                <w:sz w:val="24"/>
                <w:szCs w:val="24"/>
                <w:lang w:val="ro-RO"/>
              </w:rPr>
              <w:t xml:space="preserve">8-1 din 08.12.2016 „Cu privire la aprobarea Regulamentului de desfăşurare a activităţii de comerţ”, </w:t>
            </w:r>
            <w:r>
              <w:rPr>
                <w:rFonts w:ascii="Times New Roman" w:hAnsi="Times New Roman"/>
                <w:sz w:val="24"/>
                <w:szCs w:val="24"/>
                <w:lang w:val="ro-RO"/>
              </w:rPr>
              <w:t xml:space="preserve">după cum urmează: </w:t>
            </w:r>
            <w:r>
              <w:rPr>
                <w:rFonts w:ascii="Times New Roman" w:hAnsi="Times New Roman" w:cs="Times New Roman"/>
                <w:sz w:val="24"/>
                <w:szCs w:val="24"/>
                <w:lang w:val="ro-RO"/>
              </w:rPr>
              <w:t xml:space="preserve">Capitolul VII  - </w:t>
            </w:r>
            <w:r w:rsidRPr="002A069E">
              <w:rPr>
                <w:rFonts w:ascii="Times New Roman" w:hAnsi="Times New Roman" w:cs="Times New Roman"/>
                <w:b/>
                <w:i/>
                <w:sz w:val="24"/>
                <w:szCs w:val="24"/>
                <w:lang w:val="ro-RO"/>
              </w:rPr>
              <w:t>Interdicţii privind comercializarea unor produse sau prestarea unor servicii</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se completează cu pct. 4 cu următorul conţinut  -  „</w:t>
            </w:r>
            <w:r w:rsidRPr="002A069E">
              <w:rPr>
                <w:rFonts w:ascii="Times New Roman" w:hAnsi="Times New Roman" w:cs="Times New Roman"/>
                <w:b/>
                <w:sz w:val="24"/>
                <w:szCs w:val="24"/>
                <w:lang w:val="ro-RO"/>
              </w:rPr>
              <w:t>Se interzice amplasarea magazinelor sociale în zona centru a oraşului Anenii Noi, pentru evitarea aglomerărilor”</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w:t>
            </w:r>
          </w:p>
          <w:p w:rsidR="009F4F2B" w:rsidRPr="001374CB" w:rsidRDefault="009F4F2B" w:rsidP="00BF7687">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it-IT" w:eastAsia="en-US"/>
              </w:rPr>
              <w:t xml:space="preserve"> </w:t>
            </w:r>
          </w:p>
        </w:tc>
      </w:tr>
      <w:tr w:rsidR="009F4F2B" w:rsidTr="00BF7687">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9F4F2B" w:rsidRDefault="009F4F2B" w:rsidP="00BF7687">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ind w:firstLine="738"/>
              <w:jc w:val="both"/>
              <w:rPr>
                <w:rFonts w:ascii="Times New Roman" w:hAnsi="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modificarea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aprobate</w:t>
            </w:r>
            <w:proofErr w:type="spellEnd"/>
            <w:r>
              <w:rPr>
                <w:rFonts w:ascii="Times New Roman" w:hAnsi="Times New Roman"/>
                <w:sz w:val="24"/>
                <w:szCs w:val="24"/>
                <w:lang w:val="en-US"/>
              </w:rPr>
              <w:t xml:space="preserve"> anterior.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9F4F2B" w:rsidRPr="002A069E" w:rsidTr="00BF7687">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9F4F2B" w:rsidRPr="001F175E" w:rsidTr="00BF7687">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Pr="004C212C" w:rsidRDefault="009F4F2B" w:rsidP="00BF7687">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se </w:t>
            </w:r>
            <w:proofErr w:type="spellStart"/>
            <w:r w:rsidRPr="004C212C">
              <w:rPr>
                <w:rFonts w:ascii="Times New Roman" w:hAnsi="Times New Roman" w:cs="Times New Roman"/>
                <w:sz w:val="24"/>
                <w:szCs w:val="24"/>
                <w:lang w:val="en-US"/>
              </w:rPr>
              <w:t>expus</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pe</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pagina</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oficială</w:t>
            </w:r>
            <w:proofErr w:type="spellEnd"/>
            <w:r w:rsidRPr="004C212C">
              <w:rPr>
                <w:rFonts w:ascii="Times New Roman" w:hAnsi="Times New Roman" w:cs="Times New Roman"/>
                <w:sz w:val="24"/>
                <w:szCs w:val="24"/>
                <w:lang w:val="en-US"/>
              </w:rPr>
              <w:t xml:space="preserve"> a </w:t>
            </w:r>
            <w:proofErr w:type="spellStart"/>
            <w:r w:rsidRPr="004C212C">
              <w:rPr>
                <w:rFonts w:ascii="Times New Roman" w:hAnsi="Times New Roman" w:cs="Times New Roman"/>
                <w:sz w:val="24"/>
                <w:szCs w:val="24"/>
                <w:lang w:val="en-US"/>
              </w:rPr>
              <w:t>Primăriei</w:t>
            </w:r>
            <w:proofErr w:type="spellEnd"/>
            <w:r w:rsidRPr="004C212C">
              <w:rPr>
                <w:rFonts w:ascii="Times New Roman" w:hAnsi="Times New Roman" w:cs="Times New Roman"/>
                <w:sz w:val="24"/>
                <w:szCs w:val="24"/>
                <w:lang w:val="en-US"/>
              </w:rPr>
              <w:t xml:space="preserve"> or. </w:t>
            </w:r>
            <w:proofErr w:type="spellStart"/>
            <w:r w:rsidRPr="004C212C">
              <w:rPr>
                <w:rFonts w:ascii="Times New Roman" w:hAnsi="Times New Roman" w:cs="Times New Roman"/>
                <w:sz w:val="24"/>
                <w:szCs w:val="24"/>
                <w:lang w:val="en-US"/>
              </w:rPr>
              <w:t>Anenii</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Noi</w:t>
            </w:r>
            <w:proofErr w:type="spellEnd"/>
            <w:r w:rsidRPr="004C21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publicul</w:t>
            </w:r>
            <w:proofErr w:type="spellEnd"/>
            <w:r>
              <w:rPr>
                <w:rFonts w:ascii="Times New Roman" w:hAnsi="Times New Roman" w:cs="Times New Roman"/>
                <w:sz w:val="24"/>
                <w:szCs w:val="24"/>
                <w:lang w:val="en-US"/>
              </w:rPr>
              <w:t xml:space="preserve">, ulterior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examina</w:t>
            </w:r>
            <w:proofErr w:type="spellEnd"/>
            <w:r>
              <w:rPr>
                <w:rFonts w:ascii="Times New Roman" w:hAnsi="Times New Roman" w:cs="Times New Roman"/>
                <w:sz w:val="24"/>
                <w:szCs w:val="24"/>
                <w:lang w:val="en-US"/>
              </w:rPr>
              <w:t xml:space="preserve"> </w:t>
            </w:r>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în</w:t>
            </w:r>
            <w:proofErr w:type="spellEnd"/>
            <w:proofErr w:type="gram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cadrul</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comisiilor</w:t>
            </w:r>
            <w:proofErr w:type="spellEnd"/>
            <w:r w:rsidRPr="004C212C">
              <w:rPr>
                <w:rFonts w:ascii="Times New Roman" w:hAnsi="Times New Roman" w:cs="Times New Roman"/>
                <w:sz w:val="24"/>
                <w:szCs w:val="24"/>
                <w:lang w:val="en-US"/>
              </w:rPr>
              <w:t xml:space="preserve"> de </w:t>
            </w:r>
            <w:proofErr w:type="spellStart"/>
            <w:r w:rsidRPr="004C212C">
              <w:rPr>
                <w:rFonts w:ascii="Times New Roman" w:hAnsi="Times New Roman" w:cs="Times New Roman"/>
                <w:sz w:val="24"/>
                <w:szCs w:val="24"/>
                <w:lang w:val="en-US"/>
              </w:rPr>
              <w:t>specialitate</w:t>
            </w:r>
            <w:proofErr w:type="spellEnd"/>
            <w:r w:rsidRPr="004C212C">
              <w:rPr>
                <w:rFonts w:ascii="Times New Roman" w:hAnsi="Times New Roman" w:cs="Times New Roman"/>
                <w:sz w:val="24"/>
                <w:szCs w:val="24"/>
                <w:lang w:val="en-US"/>
              </w:rPr>
              <w:t>.</w:t>
            </w:r>
          </w:p>
        </w:tc>
      </w:tr>
      <w:tr w:rsidR="009F4F2B" w:rsidTr="00BF7687">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Default="009F4F2B" w:rsidP="00BF7687">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9F4F2B" w:rsidTr="00BF7687">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Default="009F4F2B" w:rsidP="00BF7687">
            <w:pPr>
              <w:pStyle w:val="a3"/>
              <w:widowControl w:val="0"/>
              <w:autoSpaceDE w:val="0"/>
              <w:spacing w:before="108" w:line="276" w:lineRule="auto"/>
              <w:ind w:left="0" w:right="128"/>
              <w:jc w:val="both"/>
            </w:pPr>
            <w:proofErr w:type="spellStart"/>
            <w:r>
              <w:t>În</w:t>
            </w:r>
            <w:proofErr w:type="spellEnd"/>
            <w:r>
              <w:t xml:space="preserve"> </w:t>
            </w:r>
            <w:proofErr w:type="spellStart"/>
            <w:r>
              <w:t>temeiul</w:t>
            </w:r>
            <w:proofErr w:type="spellEnd"/>
            <w:r>
              <w:t xml:space="preserve"> art. 35 al </w:t>
            </w:r>
            <w:proofErr w:type="spellStart"/>
            <w:r>
              <w:t>Legii</w:t>
            </w:r>
            <w:proofErr w:type="spellEnd"/>
            <w:r>
              <w:t xml:space="preserve"> nr. 100/2017, cu </w:t>
            </w:r>
            <w:proofErr w:type="spellStart"/>
            <w:r>
              <w:t>privire</w:t>
            </w:r>
            <w:proofErr w:type="spellEnd"/>
            <w:r>
              <w:t xml:space="preserve"> la </w:t>
            </w:r>
            <w:proofErr w:type="spellStart"/>
            <w:r>
              <w:t>actele</w:t>
            </w:r>
            <w:proofErr w:type="spellEnd"/>
            <w:r>
              <w:t xml:space="preserve"> normative, </w:t>
            </w:r>
            <w:proofErr w:type="spellStart"/>
            <w:r>
              <w:t>expertiza</w:t>
            </w:r>
            <w:proofErr w:type="spellEnd"/>
            <w:r>
              <w:t xml:space="preserve"> </w:t>
            </w:r>
            <w:proofErr w:type="spellStart"/>
            <w:r>
              <w:t>anticorupţie</w:t>
            </w:r>
            <w:proofErr w:type="spellEnd"/>
            <w:r>
              <w:t xml:space="preserve"> a </w:t>
            </w:r>
            <w:proofErr w:type="spellStart"/>
            <w:r>
              <w:t>fost</w:t>
            </w:r>
            <w:proofErr w:type="spellEnd"/>
            <w:r>
              <w:t xml:space="preserve"> </w:t>
            </w:r>
            <w:proofErr w:type="spellStart"/>
            <w:r>
              <w:t>efectuată</w:t>
            </w:r>
            <w:proofErr w:type="spellEnd"/>
            <w:r>
              <w:t xml:space="preserve"> de </w:t>
            </w:r>
            <w:proofErr w:type="spellStart"/>
            <w:r>
              <w:t>autor</w:t>
            </w:r>
            <w:proofErr w:type="spellEnd"/>
            <w:r>
              <w:t xml:space="preserve">. </w:t>
            </w:r>
            <w:proofErr w:type="spellStart"/>
            <w:r>
              <w:t>Proiectul</w:t>
            </w:r>
            <w:proofErr w:type="spellEnd"/>
            <w:r>
              <w:t xml:space="preserve"> nu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tc>
      </w:tr>
      <w:tr w:rsidR="009F4F2B" w:rsidTr="00BF7687">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9F4F2B" w:rsidRDefault="009F4F2B" w:rsidP="00BF7687">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9F4F2B" w:rsidRPr="001F175E" w:rsidTr="00BF7687">
        <w:tc>
          <w:tcPr>
            <w:tcW w:w="331" w:type="dxa"/>
            <w:tcBorders>
              <w:top w:val="single" w:sz="4" w:space="0" w:color="auto"/>
              <w:left w:val="single" w:sz="4" w:space="0" w:color="auto"/>
              <w:bottom w:val="single" w:sz="4" w:space="0" w:color="auto"/>
              <w:right w:val="single" w:sz="4" w:space="0" w:color="auto"/>
            </w:tcBorders>
            <w:shd w:val="clear" w:color="auto" w:fill="FFFFFF"/>
          </w:tcPr>
          <w:p w:rsidR="009F4F2B" w:rsidRDefault="009F4F2B" w:rsidP="00BF7687">
            <w:pPr>
              <w:autoSpaceDN w:val="0"/>
              <w:spacing w:after="0"/>
              <w:jc w:val="both"/>
              <w:rPr>
                <w:rFonts w:ascii="Times New Roman" w:hAnsi="Times New Roman" w:cs="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9F4F2B" w:rsidRDefault="009F4F2B" w:rsidP="00BF7687">
            <w:pPr>
              <w:pStyle w:val="a3"/>
              <w:widowControl w:val="0"/>
              <w:autoSpaceDE w:val="0"/>
              <w:spacing w:line="276" w:lineRule="auto"/>
              <w:ind w:left="0" w:right="122"/>
              <w:jc w:val="both"/>
            </w:pPr>
            <w:proofErr w:type="spellStart"/>
            <w:r>
              <w:t>Întemeiul</w:t>
            </w:r>
            <w:proofErr w:type="spellEnd"/>
            <w:r>
              <w:t xml:space="preserve"> art. 37 din Legea</w:t>
            </w:r>
            <w:r>
              <w:rPr>
                <w:spacing w:val="-3"/>
              </w:rPr>
              <w:t xml:space="preserve">nr.100 </w:t>
            </w:r>
            <w:r>
              <w:t xml:space="preserve">din 22 </w:t>
            </w:r>
            <w:proofErr w:type="spellStart"/>
            <w:r>
              <w:t>decembrie</w:t>
            </w:r>
            <w:proofErr w:type="spellEnd"/>
            <w:r>
              <w:t xml:space="preserve"> 2017 cu </w:t>
            </w:r>
            <w:proofErr w:type="spellStart"/>
            <w:r>
              <w:t>privire</w:t>
            </w:r>
            <w:proofErr w:type="spellEnd"/>
            <w:r>
              <w:t xml:space="preserve"> la </w:t>
            </w:r>
            <w:proofErr w:type="spellStart"/>
            <w:r>
              <w:t>actele</w:t>
            </w:r>
            <w:proofErr w:type="spellEnd"/>
            <w:r>
              <w:t xml:space="preserve"> normative, </w:t>
            </w:r>
            <w:proofErr w:type="spellStart"/>
            <w:proofErr w:type="gramStart"/>
            <w:r>
              <w:t>proiectul</w:t>
            </w:r>
            <w:proofErr w:type="spellEnd"/>
            <w:r>
              <w:t xml:space="preserve">  </w:t>
            </w:r>
            <w:proofErr w:type="spellStart"/>
            <w:r>
              <w:t>deciziei</w:t>
            </w:r>
            <w:proofErr w:type="spellEnd"/>
            <w:proofErr w:type="gramEnd"/>
            <w:r>
              <w:t xml:space="preserve"> a </w:t>
            </w:r>
            <w:proofErr w:type="spellStart"/>
            <w:r>
              <w:t>fost</w:t>
            </w:r>
            <w:proofErr w:type="spellEnd"/>
            <w:r>
              <w:t xml:space="preserve"> </w:t>
            </w:r>
            <w:proofErr w:type="spellStart"/>
            <w:r>
              <w:t>expus</w:t>
            </w:r>
            <w:proofErr w:type="spellEnd"/>
            <w:r>
              <w:t xml:space="preserve"> </w:t>
            </w:r>
            <w:proofErr w:type="spellStart"/>
            <w:r>
              <w:t>expertizei</w:t>
            </w:r>
            <w:proofErr w:type="spellEnd"/>
            <w:r>
              <w:t xml:space="preserve"> </w:t>
            </w:r>
            <w:proofErr w:type="spellStart"/>
            <w:r>
              <w:t>juridice</w:t>
            </w:r>
            <w:proofErr w:type="spellEnd"/>
            <w:r>
              <w:t xml:space="preserve"> </w:t>
            </w:r>
            <w:proofErr w:type="spellStart"/>
            <w:r>
              <w:t>și</w:t>
            </w:r>
            <w:proofErr w:type="spellEnd"/>
            <w:r>
              <w:t xml:space="preserve"> s-</w:t>
            </w:r>
            <w:r>
              <w:rPr>
                <w:spacing w:val="-14"/>
              </w:rPr>
              <w:t xml:space="preserve">a </w:t>
            </w:r>
            <w:proofErr w:type="spellStart"/>
            <w:r>
              <w:t>constatat</w:t>
            </w:r>
            <w:proofErr w:type="spellEnd"/>
            <w:r>
              <w:t xml:space="preserve"> </w:t>
            </w:r>
            <w:proofErr w:type="spellStart"/>
            <w:r>
              <w:t>că</w:t>
            </w:r>
            <w:proofErr w:type="spellEnd"/>
            <w:r>
              <w:t xml:space="preserve"> </w:t>
            </w:r>
            <w:proofErr w:type="spellStart"/>
            <w:r>
              <w:t>actul</w:t>
            </w:r>
            <w:proofErr w:type="spellEnd"/>
            <w:r>
              <w:t xml:space="preserve"> </w:t>
            </w:r>
            <w:proofErr w:type="spellStart"/>
            <w:r>
              <w:t>corespunde</w:t>
            </w:r>
            <w:proofErr w:type="spellEnd"/>
            <w:r>
              <w:t xml:space="preserve"> ca </w:t>
            </w:r>
            <w:proofErr w:type="spellStart"/>
            <w:r>
              <w:t>structură</w:t>
            </w:r>
            <w:proofErr w:type="spellEnd"/>
            <w:r>
              <w:t xml:space="preserve">, </w:t>
            </w:r>
            <w:proofErr w:type="spellStart"/>
            <w:r>
              <w:t>conţinut</w:t>
            </w:r>
            <w:proofErr w:type="spellEnd"/>
            <w:r>
              <w:t xml:space="preserve"> </w:t>
            </w:r>
            <w:proofErr w:type="spellStart"/>
            <w:r>
              <w:t>şi</w:t>
            </w:r>
            <w:proofErr w:type="spellEnd"/>
            <w:r>
              <w:t xml:space="preserve"> nu </w:t>
            </w:r>
            <w:proofErr w:type="spellStart"/>
            <w:r>
              <w:t>contravine</w:t>
            </w:r>
            <w:proofErr w:type="spellEnd"/>
            <w:r>
              <w:t xml:space="preserve"> </w:t>
            </w:r>
            <w:proofErr w:type="spellStart"/>
            <w:r>
              <w:t>legislației</w:t>
            </w:r>
            <w:proofErr w:type="spellEnd"/>
            <w:r>
              <w:t>.</w:t>
            </w:r>
          </w:p>
        </w:tc>
      </w:tr>
    </w:tbl>
    <w:p w:rsidR="009F4F2B" w:rsidRDefault="009F4F2B" w:rsidP="009F4F2B">
      <w:pPr>
        <w:rPr>
          <w:lang w:val="en-US"/>
        </w:rPr>
      </w:pPr>
    </w:p>
    <w:p w:rsidR="009F4F2B" w:rsidRDefault="009F4F2B" w:rsidP="009F4F2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Specialistă</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principală</w:t>
      </w:r>
      <w:proofErr w:type="spellEnd"/>
      <w:r>
        <w:rPr>
          <w:rFonts w:ascii="Times New Roman" w:hAnsi="Times New Roman" w:cs="Times New Roman"/>
          <w:sz w:val="24"/>
          <w:szCs w:val="24"/>
          <w:lang w:val="en-US"/>
        </w:rPr>
        <w:t xml:space="preserve">  _</w:t>
      </w:r>
      <w:proofErr w:type="gramEnd"/>
      <w:r>
        <w:rPr>
          <w:rFonts w:ascii="Times New Roman" w:hAnsi="Times New Roman" w:cs="Times New Roman"/>
          <w:sz w:val="24"/>
          <w:szCs w:val="24"/>
          <w:lang w:val="en-US"/>
        </w:rPr>
        <w:t>___________________ Viorica DIGORI</w:t>
      </w:r>
    </w:p>
    <w:p w:rsidR="009F4F2B" w:rsidRDefault="009F4F2B" w:rsidP="009F4F2B">
      <w:pPr>
        <w:rPr>
          <w:rFonts w:ascii="Times New Roman" w:hAnsi="Times New Roman" w:cs="Times New Roman"/>
          <w:sz w:val="24"/>
          <w:szCs w:val="24"/>
          <w:lang w:val="en-US"/>
        </w:rPr>
      </w:pPr>
    </w:p>
    <w:p w:rsidR="009F4F2B" w:rsidRDefault="009F4F2B" w:rsidP="009F4F2B">
      <w:pPr>
        <w:rPr>
          <w:rFonts w:ascii="Times New Roman" w:hAnsi="Times New Roman" w:cs="Times New Roman"/>
          <w:sz w:val="24"/>
          <w:szCs w:val="24"/>
          <w:lang w:val="en-US"/>
        </w:rPr>
      </w:pPr>
    </w:p>
    <w:p w:rsidR="009F4F2B" w:rsidRDefault="009F4F2B" w:rsidP="009F4F2B">
      <w:pPr>
        <w:rPr>
          <w:rFonts w:ascii="Times New Roman" w:hAnsi="Times New Roman" w:cs="Times New Roman"/>
          <w:sz w:val="24"/>
          <w:szCs w:val="24"/>
          <w:lang w:val="en-US"/>
        </w:rPr>
      </w:pPr>
    </w:p>
    <w:p w:rsidR="009F4F2B" w:rsidRDefault="009F4F2B" w:rsidP="009F4F2B">
      <w:pPr>
        <w:rPr>
          <w:rFonts w:ascii="Times New Roman" w:hAnsi="Times New Roman" w:cs="Times New Roman"/>
          <w:sz w:val="24"/>
          <w:szCs w:val="24"/>
          <w:lang w:val="en-US"/>
        </w:rPr>
      </w:pPr>
    </w:p>
    <w:p w:rsidR="007E5412" w:rsidRDefault="007E5412"/>
    <w:sectPr w:rsidR="007E5412" w:rsidSect="0038264C">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F4F2B"/>
    <w:rsid w:val="007E5412"/>
    <w:rsid w:val="009F4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F2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F4F2B"/>
    <w:rPr>
      <w:rFonts w:ascii="Times Roumanian" w:eastAsia="Times New Roman" w:hAnsi="Times Roumanian" w:cs="Times New Roman"/>
      <w:b/>
      <w:sz w:val="24"/>
      <w:szCs w:val="20"/>
      <w:lang w:val="en-US"/>
    </w:rPr>
  </w:style>
  <w:style w:type="paragraph" w:customStyle="1" w:styleId="FR2">
    <w:name w:val="FR2"/>
    <w:rsid w:val="009F4F2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99"/>
    <w:unhideWhenUsed/>
    <w:qFormat/>
    <w:rsid w:val="009F4F2B"/>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character" w:styleId="a4">
    <w:name w:val="Hyperlink"/>
    <w:basedOn w:val="a0"/>
    <w:uiPriority w:val="99"/>
    <w:semiHidden/>
    <w:unhideWhenUsed/>
    <w:rsid w:val="009F4F2B"/>
    <w:rPr>
      <w:color w:val="0000FF"/>
      <w:u w:val="single"/>
    </w:rPr>
  </w:style>
  <w:style w:type="paragraph" w:styleId="a5">
    <w:name w:val="List Paragraph"/>
    <w:basedOn w:val="a"/>
    <w:uiPriority w:val="34"/>
    <w:qFormat/>
    <w:rsid w:val="009F4F2B"/>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6">
    <w:name w:val="Balloon Text"/>
    <w:basedOn w:val="a"/>
    <w:link w:val="a7"/>
    <w:uiPriority w:val="99"/>
    <w:semiHidden/>
    <w:unhideWhenUsed/>
    <w:rsid w:val="009F4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4521</Characters>
  <Application>Microsoft Office Word</Application>
  <DocSecurity>0</DocSecurity>
  <Lines>37</Lines>
  <Paragraphs>10</Paragraphs>
  <ScaleCrop>false</ScaleCrop>
  <Company>Reanimator Extreme Edition</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2023-07-26T09:20:00Z</dcterms:created>
  <dcterms:modified xsi:type="dcterms:W3CDTF">2023-07-26T09:21:00Z</dcterms:modified>
</cp:coreProperties>
</file>