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458E7" w:rsidTr="005255B8">
        <w:trPr>
          <w:cantSplit/>
          <w:trHeight w:val="1983"/>
        </w:trPr>
        <w:tc>
          <w:tcPr>
            <w:tcW w:w="4536" w:type="dxa"/>
          </w:tcPr>
          <w:p w:rsidR="000458E7" w:rsidRDefault="000458E7" w:rsidP="005255B8">
            <w:pPr>
              <w:pStyle w:val="FR2"/>
              <w:tabs>
                <w:tab w:val="left" w:pos="-392"/>
              </w:tabs>
              <w:spacing w:before="0" w:line="240" w:lineRule="auto"/>
              <w:ind w:left="0" w:right="-108"/>
              <w:rPr>
                <w:rFonts w:ascii="Times New Roman" w:hAnsi="Times New Roman"/>
                <w:b/>
                <w:sz w:val="25"/>
                <w:szCs w:val="25"/>
                <w:lang w:val="zh-CN" w:eastAsia="zh-CN"/>
              </w:rPr>
            </w:pPr>
          </w:p>
          <w:p w:rsidR="000458E7" w:rsidRDefault="000458E7" w:rsidP="005255B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458E7" w:rsidRPr="006F6615" w:rsidRDefault="000458E7" w:rsidP="005255B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458E7" w:rsidRDefault="000458E7" w:rsidP="005255B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458E7" w:rsidRDefault="000458E7" w:rsidP="005255B8">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458E7" w:rsidRDefault="000458E7" w:rsidP="005255B8">
            <w:pPr>
              <w:pStyle w:val="FR2"/>
              <w:tabs>
                <w:tab w:val="left" w:pos="-392"/>
              </w:tabs>
              <w:spacing w:before="0" w:line="240" w:lineRule="auto"/>
              <w:ind w:left="0" w:right="-108" w:firstLine="601"/>
              <w:jc w:val="center"/>
              <w:rPr>
                <w:rFonts w:ascii="Times New Roman" w:hAnsi="Times New Roman"/>
                <w:b/>
                <w:sz w:val="25"/>
                <w:szCs w:val="25"/>
                <w:lang w:val="ru-RU"/>
              </w:rPr>
            </w:pPr>
          </w:p>
          <w:p w:rsidR="000458E7" w:rsidRDefault="000458E7" w:rsidP="005255B8">
            <w:pPr>
              <w:pStyle w:val="FR2"/>
              <w:tabs>
                <w:tab w:val="left" w:pos="-392"/>
              </w:tabs>
              <w:spacing w:before="0" w:line="240" w:lineRule="auto"/>
              <w:ind w:left="0" w:right="-108" w:firstLine="601"/>
              <w:jc w:val="center"/>
              <w:rPr>
                <w:rFonts w:ascii="Times New Roman" w:hAnsi="Times New Roman"/>
                <w:b/>
                <w:sz w:val="25"/>
                <w:szCs w:val="25"/>
                <w:lang w:val="ru-RU"/>
              </w:rPr>
            </w:pPr>
          </w:p>
          <w:p w:rsidR="000458E7" w:rsidRDefault="000458E7" w:rsidP="005255B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458E7" w:rsidRDefault="000458E7" w:rsidP="005255B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458E7" w:rsidTr="005255B8">
        <w:trPr>
          <w:cantSplit/>
          <w:trHeight w:val="620"/>
        </w:trPr>
        <w:tc>
          <w:tcPr>
            <w:tcW w:w="4536" w:type="dxa"/>
            <w:tcBorders>
              <w:top w:val="nil"/>
              <w:left w:val="nil"/>
              <w:bottom w:val="nil"/>
              <w:right w:val="single" w:sz="4" w:space="0" w:color="FFFFFF"/>
            </w:tcBorders>
            <w:hideMark/>
          </w:tcPr>
          <w:p w:rsidR="000458E7" w:rsidRPr="009023C9" w:rsidRDefault="000458E7" w:rsidP="005255B8">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0458E7" w:rsidRPr="009023C9" w:rsidRDefault="000458E7" w:rsidP="005255B8">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458E7" w:rsidRPr="009023C9" w:rsidRDefault="000458E7" w:rsidP="005255B8">
            <w:pPr>
              <w:jc w:val="center"/>
              <w:rPr>
                <w:rFonts w:ascii="Times New Roman" w:eastAsia="Times New Roman" w:hAnsi="Times New Roman" w:cs="Times New Roman"/>
                <w:sz w:val="18"/>
                <w:szCs w:val="18"/>
                <w:lang w:val="en-US"/>
              </w:rPr>
            </w:pPr>
          </w:p>
        </w:tc>
        <w:tc>
          <w:tcPr>
            <w:tcW w:w="5475" w:type="dxa"/>
            <w:gridSpan w:val="2"/>
            <w:hideMark/>
          </w:tcPr>
          <w:p w:rsidR="000458E7" w:rsidRPr="009023C9" w:rsidRDefault="000458E7" w:rsidP="005255B8">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0458E7" w:rsidRPr="009023C9" w:rsidRDefault="000458E7" w:rsidP="005255B8">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0458E7" w:rsidRPr="005763AA" w:rsidRDefault="00971FEF" w:rsidP="000458E7">
      <w:pPr>
        <w:jc w:val="center"/>
        <w:rPr>
          <w:rFonts w:eastAsia="Times New Roman"/>
          <w:b/>
          <w:szCs w:val="20"/>
          <w:lang w:val="ro-RO" w:eastAsia="zh-CN"/>
        </w:rPr>
      </w:pPr>
      <w:r w:rsidRPr="00971FEF">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458E7" w:rsidRDefault="000458E7" w:rsidP="000458E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nr.8/3</w:t>
      </w:r>
      <w:r w:rsidR="00933E59">
        <w:rPr>
          <w:rFonts w:ascii="Times New Roman" w:hAnsi="Times New Roman" w:cs="Times New Roman"/>
          <w:b/>
          <w:sz w:val="24"/>
          <w:szCs w:val="24"/>
          <w:lang w:val="ro-RO"/>
        </w:rPr>
        <w:t>4</w:t>
      </w:r>
      <w:r>
        <w:rPr>
          <w:rFonts w:ascii="Times New Roman" w:hAnsi="Times New Roman" w:cs="Times New Roman"/>
          <w:b/>
          <w:sz w:val="24"/>
          <w:szCs w:val="24"/>
          <w:lang w:val="ro-RO"/>
        </w:rPr>
        <w:t xml:space="preserve">                                             </w:t>
      </w:r>
      <w:r w:rsidRPr="007147E8">
        <w:rPr>
          <w:rFonts w:ascii="Times New Roman" w:hAnsi="Times New Roman" w:cs="Times New Roman"/>
          <w:b/>
          <w:sz w:val="24"/>
          <w:szCs w:val="24"/>
          <w:u w:val="single"/>
          <w:lang w:val="ro-RO"/>
        </w:rPr>
        <w:t>PROIECT</w:t>
      </w:r>
      <w:r>
        <w:rPr>
          <w:rFonts w:ascii="Times New Roman" w:hAnsi="Times New Roman" w:cs="Times New Roman"/>
          <w:b/>
          <w:sz w:val="24"/>
          <w:szCs w:val="24"/>
          <w:lang w:val="ro-RO"/>
        </w:rPr>
        <w:t xml:space="preserve">                                            </w:t>
      </w:r>
    </w:p>
    <w:p w:rsidR="000458E7" w:rsidRDefault="000458E7" w:rsidP="000458E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07 </w:t>
      </w:r>
      <w:proofErr w:type="spellStart"/>
      <w:r>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2022</w:t>
      </w:r>
    </w:p>
    <w:p w:rsidR="000458E7" w:rsidRDefault="000458E7" w:rsidP="000458E7">
      <w:pPr>
        <w:spacing w:after="0" w:line="240" w:lineRule="auto"/>
        <w:rPr>
          <w:rFonts w:ascii="Times New Roman" w:hAnsi="Times New Roman" w:cs="Times New Roman"/>
          <w:b/>
          <w:sz w:val="24"/>
          <w:szCs w:val="24"/>
          <w:lang w:val="ro-RO"/>
        </w:rPr>
      </w:pPr>
    </w:p>
    <w:p w:rsidR="000458E7" w:rsidRDefault="000458E7" w:rsidP="000458E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construcţiile neautorizate</w:t>
      </w:r>
    </w:p>
    <w:p w:rsidR="000458E7" w:rsidRDefault="000458E7" w:rsidP="000458E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933E59">
        <w:rPr>
          <w:rFonts w:ascii="Times New Roman" w:hAnsi="Times New Roman" w:cs="Times New Roman"/>
          <w:b/>
          <w:sz w:val="24"/>
          <w:szCs w:val="24"/>
          <w:lang w:val="ro-RO"/>
        </w:rPr>
        <w:t>oraşul</w:t>
      </w:r>
      <w:r>
        <w:rPr>
          <w:rFonts w:ascii="Times New Roman" w:hAnsi="Times New Roman" w:cs="Times New Roman"/>
          <w:b/>
          <w:sz w:val="24"/>
          <w:szCs w:val="24"/>
          <w:lang w:val="ro-RO"/>
        </w:rPr>
        <w:t xml:space="preserve"> Anenii Noi</w:t>
      </w:r>
    </w:p>
    <w:p w:rsidR="000458E7" w:rsidRDefault="000458E7" w:rsidP="000458E7">
      <w:pPr>
        <w:spacing w:after="0" w:line="240" w:lineRule="auto"/>
        <w:rPr>
          <w:rFonts w:ascii="Times New Roman" w:hAnsi="Times New Roman" w:cs="Times New Roman"/>
          <w:b/>
          <w:sz w:val="24"/>
          <w:szCs w:val="24"/>
          <w:lang w:val="ro-RO"/>
        </w:rPr>
      </w:pPr>
    </w:p>
    <w:p w:rsidR="000458E7" w:rsidRDefault="000458E7" w:rsidP="009B7F64">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9B7F64" w:rsidRPr="00127E9E">
        <w:rPr>
          <w:rStyle w:val="11"/>
          <w:rFonts w:eastAsiaTheme="minorEastAsia"/>
          <w:sz w:val="24"/>
          <w:szCs w:val="24"/>
          <w:lang w:val="ro-RO"/>
        </w:rPr>
        <w:t>În scopul combaterii construcțiilor și amenajărilor cu caracter provizoriu care atentează la gestionarea şi</w:t>
      </w:r>
      <w:r w:rsidR="009B7F64">
        <w:rPr>
          <w:rStyle w:val="11"/>
          <w:rFonts w:eastAsiaTheme="minorEastAsia"/>
          <w:sz w:val="24"/>
          <w:szCs w:val="24"/>
          <w:lang w:val="ro-RO"/>
        </w:rPr>
        <w:t xml:space="preserve"> </w:t>
      </w:r>
      <w:r w:rsidR="009B7F64" w:rsidRPr="00127E9E">
        <w:rPr>
          <w:rStyle w:val="11"/>
          <w:rFonts w:eastAsiaTheme="minorEastAsia"/>
          <w:sz w:val="24"/>
          <w:szCs w:val="24"/>
          <w:lang w:val="ro-RO"/>
        </w:rPr>
        <w:t>valorificarea eficientă a terenurilor ce aparţin domeniului public/privat</w:t>
      </w:r>
      <w:r w:rsidR="009B7F64">
        <w:rPr>
          <w:rStyle w:val="11"/>
          <w:rFonts w:eastAsiaTheme="minorEastAsia"/>
          <w:sz w:val="24"/>
          <w:szCs w:val="24"/>
          <w:lang w:val="ro-RO"/>
        </w:rPr>
        <w:t xml:space="preserve"> al orașului Anenii Noi;</w:t>
      </w:r>
      <w:r w:rsidR="009B7F64" w:rsidRPr="00127E9E">
        <w:rPr>
          <w:rStyle w:val="11"/>
          <w:rFonts w:eastAsiaTheme="minorEastAsia"/>
          <w:sz w:val="24"/>
          <w:szCs w:val="24"/>
          <w:lang w:val="ro-RO"/>
        </w:rPr>
        <w:t xml:space="preserve"> conform</w:t>
      </w:r>
      <w:r w:rsidR="009B7F64">
        <w:rPr>
          <w:rStyle w:val="11"/>
          <w:rFonts w:eastAsiaTheme="minorEastAsia"/>
          <w:sz w:val="24"/>
          <w:szCs w:val="24"/>
          <w:lang w:val="ro-RO"/>
        </w:rPr>
        <w:t xml:space="preserve"> </w:t>
      </w:r>
      <w:r w:rsidR="009B7F64" w:rsidRPr="00127E9E">
        <w:rPr>
          <w:rStyle w:val="11"/>
          <w:rFonts w:eastAsiaTheme="minorEastAsia"/>
          <w:sz w:val="24"/>
          <w:szCs w:val="24"/>
          <w:lang w:val="ro-RO"/>
        </w:rPr>
        <w:t xml:space="preserve">prevederilor </w:t>
      </w:r>
      <w:r w:rsidR="00933E59">
        <w:rPr>
          <w:rStyle w:val="11"/>
          <w:rFonts w:eastAsiaTheme="minorEastAsia"/>
          <w:sz w:val="24"/>
          <w:szCs w:val="24"/>
          <w:lang w:val="ro-RO"/>
        </w:rPr>
        <w:t xml:space="preserve">art. 14,alin. (2) lit. z) </w:t>
      </w:r>
      <w:r w:rsidR="009B7F64">
        <w:rPr>
          <w:rStyle w:val="11"/>
          <w:rFonts w:eastAsiaTheme="minorEastAsia"/>
          <w:sz w:val="24"/>
          <w:szCs w:val="24"/>
          <w:lang w:val="ro-RO"/>
        </w:rPr>
        <w:t>din Legea nr. 436/2006 p</w:t>
      </w:r>
      <w:r w:rsidR="009B7F64" w:rsidRPr="00127E9E">
        <w:rPr>
          <w:rStyle w:val="11"/>
          <w:rFonts w:eastAsiaTheme="minorEastAsia"/>
          <w:sz w:val="24"/>
          <w:szCs w:val="24"/>
          <w:lang w:val="ro-RO"/>
        </w:rPr>
        <w:t>rivi</w:t>
      </w:r>
      <w:r w:rsidR="009B7F64">
        <w:rPr>
          <w:rStyle w:val="11"/>
          <w:rFonts w:eastAsiaTheme="minorEastAsia"/>
          <w:sz w:val="24"/>
          <w:szCs w:val="24"/>
          <w:lang w:val="ro-RO"/>
        </w:rPr>
        <w:t>nd administrația publică locală cu modificările şi completările ulterioare</w:t>
      </w:r>
      <w:r>
        <w:rPr>
          <w:rFonts w:ascii="Times New Roman" w:hAnsi="Times New Roman" w:cs="Times New Roman"/>
          <w:sz w:val="24"/>
          <w:szCs w:val="24"/>
          <w:lang w:val="ro-RO"/>
        </w:rPr>
        <w:t xml:space="preserve">; </w:t>
      </w:r>
      <w:r w:rsidR="009B7F64">
        <w:rPr>
          <w:rFonts w:ascii="Times New Roman" w:hAnsi="Times New Roman" w:cs="Times New Roman"/>
          <w:sz w:val="24"/>
          <w:szCs w:val="24"/>
          <w:lang w:val="ro-RO"/>
        </w:rPr>
        <w:t xml:space="preserve">Regulamentul privind procedura de ridicare şi evacuare a construcţiilor şi amenajărilor cu caracter provizoriu, amplasate ilegal pe terenurile ce aparţin domeniului public/privat al oraşului Anenii Noi, aprobat prin decizia CO nr. 2/10 din 23.03.2021; </w:t>
      </w:r>
      <w:r>
        <w:rPr>
          <w:rFonts w:ascii="Times New Roman" w:hAnsi="Times New Roman" w:cs="Times New Roman"/>
          <w:sz w:val="24"/>
          <w:szCs w:val="24"/>
          <w:lang w:val="ro-RO"/>
        </w:rPr>
        <w:t xml:space="preserve">având avizele comisiilor consultative, Consiliul orășenesc Anenii Noi, </w:t>
      </w:r>
    </w:p>
    <w:p w:rsidR="009B7F64" w:rsidRDefault="009B7F64" w:rsidP="000458E7">
      <w:pPr>
        <w:tabs>
          <w:tab w:val="left" w:pos="2280"/>
        </w:tabs>
        <w:spacing w:after="0" w:line="240" w:lineRule="auto"/>
        <w:jc w:val="both"/>
        <w:rPr>
          <w:rFonts w:ascii="Times New Roman" w:hAnsi="Times New Roman" w:cs="Times New Roman"/>
          <w:sz w:val="24"/>
          <w:szCs w:val="24"/>
          <w:lang w:val="ro-RO"/>
        </w:rPr>
      </w:pPr>
    </w:p>
    <w:p w:rsidR="000458E7" w:rsidRDefault="000458E7" w:rsidP="000458E7">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0458E7" w:rsidRPr="005456D8" w:rsidRDefault="000458E7" w:rsidP="000458E7">
      <w:pPr>
        <w:spacing w:after="0" w:line="240" w:lineRule="auto"/>
        <w:jc w:val="both"/>
        <w:rPr>
          <w:b/>
          <w:lang w:val="ro-RO"/>
        </w:rPr>
      </w:pPr>
    </w:p>
    <w:p w:rsidR="000458E7" w:rsidRPr="005763AA" w:rsidRDefault="000458E7" w:rsidP="000458E7">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 xml:space="preserve">1.Se </w:t>
      </w:r>
      <w:r w:rsidR="007006AE">
        <w:rPr>
          <w:rFonts w:ascii="Times New Roman" w:hAnsi="Times New Roman" w:cs="Times New Roman"/>
          <w:sz w:val="24"/>
          <w:szCs w:val="24"/>
          <w:lang w:val="ro-RO"/>
        </w:rPr>
        <w:t>ia act de informaţia prezentată de dl Alexandr CHEMSCHII, consilier, preşedintele comisiei construcţie, amenajare şi gospodărie comunală.</w:t>
      </w:r>
    </w:p>
    <w:p w:rsidR="000458E7" w:rsidRPr="005763AA" w:rsidRDefault="000458E7" w:rsidP="000458E7">
      <w:pPr>
        <w:spacing w:after="0" w:line="240" w:lineRule="auto"/>
        <w:jc w:val="both"/>
        <w:rPr>
          <w:rFonts w:ascii="Times New Roman" w:hAnsi="Times New Roman" w:cs="Times New Roman"/>
          <w:sz w:val="24"/>
          <w:szCs w:val="24"/>
          <w:lang w:val="en-US"/>
        </w:rPr>
      </w:pPr>
      <w:r w:rsidRPr="005763AA">
        <w:rPr>
          <w:rFonts w:ascii="Times New Roman" w:hAnsi="Times New Roman" w:cs="Times New Roman"/>
          <w:sz w:val="24"/>
          <w:szCs w:val="24"/>
          <w:lang w:val="ro-RO"/>
        </w:rPr>
        <w:t xml:space="preserve">2. Se </w:t>
      </w:r>
      <w:r w:rsidR="007006AE">
        <w:rPr>
          <w:rFonts w:ascii="Times New Roman" w:hAnsi="Times New Roman" w:cs="Times New Roman"/>
          <w:sz w:val="24"/>
          <w:szCs w:val="24"/>
          <w:lang w:val="ro-RO"/>
        </w:rPr>
        <w:t>pune în sarcina comisiei de specialitate a Primăriei or. Anenii Noi şi a viceprimarului de domeniu</w:t>
      </w:r>
      <w:r w:rsidR="00832AF4">
        <w:rPr>
          <w:rFonts w:ascii="Times New Roman" w:hAnsi="Times New Roman" w:cs="Times New Roman"/>
          <w:sz w:val="24"/>
          <w:szCs w:val="24"/>
          <w:lang w:val="ro-RO"/>
        </w:rPr>
        <w:t>, dlui S. MOROZ</w:t>
      </w:r>
      <w:r w:rsidR="007006AE">
        <w:rPr>
          <w:rFonts w:ascii="Times New Roman" w:hAnsi="Times New Roman" w:cs="Times New Roman"/>
          <w:sz w:val="24"/>
          <w:szCs w:val="24"/>
          <w:lang w:val="ro-RO"/>
        </w:rPr>
        <w:t>, de a întreprinde măsurile necesare în vederea combaterii construcţiilor şi amenajărilor cu caracter provizoriu din or. Anenii Noi</w:t>
      </w:r>
      <w:r w:rsidRPr="005763AA">
        <w:rPr>
          <w:rFonts w:ascii="Times New Roman" w:hAnsi="Times New Roman" w:cs="Times New Roman"/>
          <w:sz w:val="24"/>
          <w:szCs w:val="24"/>
          <w:lang w:val="ro-RO"/>
        </w:rPr>
        <w:t xml:space="preserve">. </w:t>
      </w:r>
    </w:p>
    <w:p w:rsidR="000458E7" w:rsidRPr="005763AA" w:rsidRDefault="000458E7" w:rsidP="000458E7">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3.</w:t>
      </w:r>
      <w:r w:rsidR="007006AE">
        <w:rPr>
          <w:rFonts w:ascii="Times New Roman" w:hAnsi="Times New Roman" w:cs="Times New Roman"/>
          <w:sz w:val="24"/>
          <w:szCs w:val="24"/>
          <w:lang w:val="ro-RO"/>
        </w:rPr>
        <w:t xml:space="preserve"> Comisia va acţiona în strictă conformitate cu prevederile Regulamentului privind procedura de ridicare şi evacuare a construcţiilor şi amenajărilor cu caracter provizoriu, amplasate ilegal pe terenurile ce aparţin domeniului public/privat</w:t>
      </w:r>
      <w:r w:rsidR="009B7F64">
        <w:rPr>
          <w:rFonts w:ascii="Times New Roman" w:hAnsi="Times New Roman" w:cs="Times New Roman"/>
          <w:sz w:val="24"/>
          <w:szCs w:val="24"/>
          <w:lang w:val="ro-RO"/>
        </w:rPr>
        <w:t xml:space="preserve"> </w:t>
      </w:r>
      <w:r w:rsidR="007006AE">
        <w:rPr>
          <w:rFonts w:ascii="Times New Roman" w:hAnsi="Times New Roman" w:cs="Times New Roman"/>
          <w:sz w:val="24"/>
          <w:szCs w:val="24"/>
          <w:lang w:val="ro-RO"/>
        </w:rPr>
        <w:t>al oraşului Anenii Noi</w:t>
      </w:r>
      <w:r w:rsidR="009B7F64">
        <w:rPr>
          <w:rFonts w:ascii="Times New Roman" w:hAnsi="Times New Roman" w:cs="Times New Roman"/>
          <w:sz w:val="24"/>
          <w:szCs w:val="24"/>
          <w:lang w:val="ro-RO"/>
        </w:rPr>
        <w:t>, aprobat prin decizia CO nr. 2/10 din 23.03.2021</w:t>
      </w:r>
      <w:r w:rsidRPr="005763AA">
        <w:rPr>
          <w:rFonts w:ascii="Times New Roman" w:hAnsi="Times New Roman" w:cs="Times New Roman"/>
          <w:sz w:val="24"/>
          <w:szCs w:val="24"/>
          <w:lang w:val="ro-RO"/>
        </w:rPr>
        <w:t>.</w:t>
      </w:r>
    </w:p>
    <w:p w:rsidR="000458E7" w:rsidRPr="005763AA" w:rsidRDefault="009B7F64" w:rsidP="000458E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0458E7" w:rsidRPr="005763AA">
        <w:rPr>
          <w:rFonts w:ascii="Times New Roman" w:hAnsi="Times New Roman" w:cs="Times New Roman"/>
          <w:sz w:val="24"/>
          <w:szCs w:val="24"/>
          <w:lang w:val="ro-RO"/>
        </w:rPr>
        <w:t xml:space="preserve">. Responsabilitatea executării prezentei decizii se pune în sarcină </w:t>
      </w:r>
      <w:r>
        <w:rPr>
          <w:rFonts w:ascii="Times New Roman" w:hAnsi="Times New Roman" w:cs="Times New Roman"/>
          <w:sz w:val="24"/>
          <w:szCs w:val="24"/>
          <w:lang w:val="ro-RO"/>
        </w:rPr>
        <w:t>Viceprimarul de domeniu</w:t>
      </w:r>
      <w:r w:rsidR="000458E7" w:rsidRPr="005763AA">
        <w:rPr>
          <w:rFonts w:ascii="Times New Roman" w:hAnsi="Times New Roman" w:cs="Times New Roman"/>
          <w:sz w:val="24"/>
          <w:szCs w:val="24"/>
          <w:lang w:val="ro-RO"/>
        </w:rPr>
        <w:t>.</w:t>
      </w:r>
    </w:p>
    <w:p w:rsidR="000458E7" w:rsidRPr="005763AA" w:rsidRDefault="009B7F64" w:rsidP="000458E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0458E7"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0458E7" w:rsidRPr="005763AA" w:rsidRDefault="000458E7" w:rsidP="000458E7">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0458E7" w:rsidRPr="005763AA" w:rsidRDefault="009B7F64" w:rsidP="000458E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0458E7"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0458E7" w:rsidRPr="005763AA">
        <w:rPr>
          <w:rFonts w:ascii="Times New Roman" w:eastAsia="Times New Roman" w:hAnsi="Times New Roman" w:cs="Times New Roman"/>
          <w:sz w:val="24"/>
          <w:szCs w:val="24"/>
          <w:lang w:val="ro-RO"/>
        </w:rPr>
        <w:t>Marțișor</w:t>
      </w:r>
      <w:proofErr w:type="spellEnd"/>
      <w:r w:rsidR="000458E7" w:rsidRPr="005763AA">
        <w:rPr>
          <w:rFonts w:ascii="Times New Roman" w:eastAsia="Times New Roman" w:hAnsi="Times New Roman" w:cs="Times New Roman"/>
          <w:sz w:val="24"/>
          <w:szCs w:val="24"/>
          <w:lang w:val="ro-RO"/>
        </w:rPr>
        <w:t xml:space="preserve"> nr. 15), în termen de 30 de zile de la comunicare.</w:t>
      </w:r>
    </w:p>
    <w:p w:rsidR="000458E7" w:rsidRPr="005763AA" w:rsidRDefault="009B7F64" w:rsidP="000458E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0458E7"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000458E7" w:rsidRPr="005763AA">
        <w:rPr>
          <w:rFonts w:ascii="Times New Roman" w:eastAsia="Times New Roman" w:hAnsi="Times New Roman" w:cs="Times New Roman"/>
          <w:sz w:val="24"/>
          <w:szCs w:val="24"/>
          <w:lang w:val="ro-RO"/>
        </w:rPr>
        <w:t>Maţarin</w:t>
      </w:r>
      <w:proofErr w:type="spellEnd"/>
      <w:r w:rsidR="000458E7" w:rsidRPr="005763AA">
        <w:rPr>
          <w:rFonts w:ascii="Times New Roman" w:eastAsia="Times New Roman" w:hAnsi="Times New Roman" w:cs="Times New Roman"/>
          <w:sz w:val="24"/>
          <w:szCs w:val="24"/>
          <w:lang w:val="ro-RO"/>
        </w:rPr>
        <w:t xml:space="preserve"> A., primar.</w:t>
      </w:r>
    </w:p>
    <w:p w:rsidR="000458E7" w:rsidRPr="008D4ADA" w:rsidRDefault="000458E7" w:rsidP="000458E7">
      <w:pPr>
        <w:spacing w:after="0" w:line="240" w:lineRule="auto"/>
        <w:contextualSpacing/>
        <w:jc w:val="both"/>
        <w:rPr>
          <w:rFonts w:ascii="Times New Roman" w:eastAsia="Times New Roman" w:hAnsi="Times New Roman" w:cs="Times New Roman"/>
          <w:color w:val="000000"/>
          <w:sz w:val="20"/>
          <w:szCs w:val="20"/>
          <w:lang w:val="ro-RO"/>
        </w:rPr>
      </w:pPr>
    </w:p>
    <w:p w:rsidR="000458E7" w:rsidRPr="008D4ADA" w:rsidRDefault="000458E7" w:rsidP="000458E7">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                                         </w:t>
      </w:r>
    </w:p>
    <w:p w:rsidR="000458E7" w:rsidRPr="008D4ADA" w:rsidRDefault="000458E7" w:rsidP="000458E7">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0458E7" w:rsidRPr="008D4ADA" w:rsidRDefault="000458E7" w:rsidP="000458E7">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0458E7" w:rsidRPr="008D4ADA" w:rsidRDefault="000458E7" w:rsidP="000458E7">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Secretar al Consiliului orășenesc                        </w:t>
      </w:r>
      <w:r>
        <w:rPr>
          <w:rFonts w:ascii="Times New Roman" w:hAnsi="Times New Roman" w:cs="Times New Roman"/>
          <w:b/>
          <w:sz w:val="20"/>
          <w:szCs w:val="20"/>
          <w:lang w:val="ro-RO"/>
        </w:rPr>
        <w:t xml:space="preserve">                             Rodica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0458E7" w:rsidRPr="008D4ADA" w:rsidRDefault="000458E7" w:rsidP="000458E7">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0458E7" w:rsidRPr="005763AA" w:rsidRDefault="000458E7" w:rsidP="000458E7">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Votat:  pro -  , contra - , abţinut -</w:t>
      </w:r>
    </w:p>
    <w:p w:rsidR="00C47C0B" w:rsidRPr="00477D86" w:rsidRDefault="00C47C0B">
      <w:pPr>
        <w:rPr>
          <w:lang w:val="ro-RO"/>
        </w:rPr>
      </w:pPr>
    </w:p>
    <w:sectPr w:rsidR="00C47C0B" w:rsidRPr="00477D86" w:rsidSect="000458E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8E7"/>
    <w:rsid w:val="000458E7"/>
    <w:rsid w:val="00477D86"/>
    <w:rsid w:val="007006AE"/>
    <w:rsid w:val="00832AF4"/>
    <w:rsid w:val="00933E59"/>
    <w:rsid w:val="00971FEF"/>
    <w:rsid w:val="009B7F64"/>
    <w:rsid w:val="00A93094"/>
    <w:rsid w:val="00C47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94"/>
  </w:style>
  <w:style w:type="paragraph" w:styleId="1">
    <w:name w:val="heading 1"/>
    <w:basedOn w:val="a"/>
    <w:next w:val="a"/>
    <w:link w:val="10"/>
    <w:qFormat/>
    <w:rsid w:val="000458E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458E7"/>
    <w:rPr>
      <w:rFonts w:ascii="Times Roumanian" w:eastAsia="Times New Roman" w:hAnsi="Times Roumanian" w:cs="Times New Roman"/>
      <w:b/>
      <w:sz w:val="24"/>
      <w:szCs w:val="20"/>
      <w:lang w:val="en-US"/>
    </w:rPr>
  </w:style>
  <w:style w:type="paragraph" w:customStyle="1" w:styleId="FR2">
    <w:name w:val="FR2"/>
    <w:rsid w:val="000458E7"/>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045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8E7"/>
    <w:rPr>
      <w:rFonts w:ascii="Tahoma" w:hAnsi="Tahoma" w:cs="Tahoma"/>
      <w:sz w:val="16"/>
      <w:szCs w:val="16"/>
    </w:rPr>
  </w:style>
  <w:style w:type="character" w:customStyle="1" w:styleId="11">
    <w:name w:val="Основной текст1"/>
    <w:basedOn w:val="a0"/>
    <w:rsid w:val="009B7F64"/>
    <w:rPr>
      <w:rFonts w:ascii="Times New Roman" w:eastAsia="Times New Roman" w:hAnsi="Times New Roman" w:cs="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2022-11-28T09:46:00Z</cp:lastPrinted>
  <dcterms:created xsi:type="dcterms:W3CDTF">2022-11-28T09:05:00Z</dcterms:created>
  <dcterms:modified xsi:type="dcterms:W3CDTF">2022-11-30T13:14:00Z</dcterms:modified>
</cp:coreProperties>
</file>