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8"/>
        <w:tblW w:w="10668" w:type="dxa"/>
        <w:tblLayout w:type="fixed"/>
        <w:tblLook w:val="04A0"/>
      </w:tblPr>
      <w:tblGrid>
        <w:gridCol w:w="4534"/>
        <w:gridCol w:w="660"/>
        <w:gridCol w:w="758"/>
        <w:gridCol w:w="4716"/>
      </w:tblGrid>
      <w:tr w:rsidR="00F2221B" w:rsidTr="00F2221B">
        <w:trPr>
          <w:cantSplit/>
          <w:trHeight w:val="1983"/>
        </w:trPr>
        <w:tc>
          <w:tcPr>
            <w:tcW w:w="4534" w:type="dxa"/>
          </w:tcPr>
          <w:p w:rsidR="00F2221B" w:rsidRPr="00F2221B" w:rsidRDefault="00F2221B">
            <w:pPr>
              <w:pStyle w:val="FR2"/>
              <w:tabs>
                <w:tab w:val="left" w:pos="-392"/>
              </w:tabs>
              <w:spacing w:before="0" w:line="240" w:lineRule="auto"/>
              <w:ind w:left="0" w:right="-108"/>
              <w:rPr>
                <w:rFonts w:ascii="Times New Roman" w:hAnsi="Times New Roman"/>
                <w:b/>
                <w:sz w:val="25"/>
                <w:szCs w:val="25"/>
                <w:lang w:eastAsia="zh-CN"/>
              </w:rPr>
            </w:pPr>
          </w:p>
          <w:p w:rsidR="00F2221B" w:rsidRDefault="00F2221B">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F2221B" w:rsidRDefault="00F2221B">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F2221B" w:rsidRDefault="00F2221B">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F2221B" w:rsidRDefault="00F2221B">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F2221B" w:rsidRDefault="00F2221B">
            <w:pPr>
              <w:pStyle w:val="FR2"/>
              <w:tabs>
                <w:tab w:val="left" w:pos="-392"/>
              </w:tabs>
              <w:spacing w:before="0" w:line="240" w:lineRule="auto"/>
              <w:ind w:left="0" w:right="-108" w:firstLine="601"/>
              <w:jc w:val="center"/>
              <w:rPr>
                <w:rFonts w:ascii="Times New Roman" w:hAnsi="Times New Roman"/>
                <w:b/>
                <w:sz w:val="25"/>
                <w:szCs w:val="25"/>
                <w:lang w:val="ru-RU"/>
              </w:rPr>
            </w:pPr>
          </w:p>
          <w:p w:rsidR="00F2221B" w:rsidRDefault="00F2221B">
            <w:pPr>
              <w:pStyle w:val="FR2"/>
              <w:tabs>
                <w:tab w:val="left" w:pos="-392"/>
              </w:tabs>
              <w:spacing w:before="0" w:line="240" w:lineRule="auto"/>
              <w:ind w:left="0" w:right="-108" w:firstLine="601"/>
              <w:jc w:val="center"/>
              <w:rPr>
                <w:rFonts w:ascii="Times New Roman" w:hAnsi="Times New Roman"/>
                <w:b/>
                <w:sz w:val="25"/>
                <w:szCs w:val="25"/>
                <w:lang w:val="ru-RU"/>
              </w:rPr>
            </w:pPr>
          </w:p>
          <w:p w:rsidR="00F2221B" w:rsidRDefault="00F2221B">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F2221B" w:rsidRDefault="00F2221B">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F2221B" w:rsidTr="00F2221B">
        <w:trPr>
          <w:cantSplit/>
          <w:trHeight w:val="620"/>
        </w:trPr>
        <w:tc>
          <w:tcPr>
            <w:tcW w:w="4534" w:type="dxa"/>
            <w:tcBorders>
              <w:top w:val="nil"/>
              <w:left w:val="nil"/>
              <w:bottom w:val="nil"/>
              <w:right w:val="single" w:sz="4" w:space="0" w:color="FFFFFF"/>
            </w:tcBorders>
            <w:hideMark/>
          </w:tcPr>
          <w:p w:rsidR="00F2221B" w:rsidRDefault="00F2221B">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F2221B" w:rsidRDefault="00F2221B">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sidR="0066338D">
              <w:rPr>
                <w:rFonts w:ascii="Times New Roman" w:hAnsi="Times New Roman" w:cs="Times New Roman"/>
                <w:sz w:val="18"/>
                <w:szCs w:val="18"/>
                <w:lang w:val="en-US"/>
              </w:rPr>
              <w:fldChar w:fldCharType="begin"/>
            </w:r>
            <w:r>
              <w:rPr>
                <w:rFonts w:ascii="Times New Roman" w:hAnsi="Times New Roman" w:cs="Times New Roman"/>
                <w:sz w:val="18"/>
                <w:szCs w:val="18"/>
                <w:lang w:val="en-US"/>
              </w:rPr>
              <w:instrText xml:space="preserve"> HYPERLINK "mailto:consiliulorasenesc@gmail.com" </w:instrText>
            </w:r>
            <w:r w:rsidR="0066338D">
              <w:rPr>
                <w:rFonts w:ascii="Times New Roman" w:hAnsi="Times New Roman" w:cs="Times New Roman"/>
                <w:sz w:val="18"/>
                <w:szCs w:val="18"/>
                <w:lang w:val="en-US"/>
              </w:rPr>
              <w:fldChar w:fldCharType="separate"/>
            </w:r>
            <w:r w:rsidRPr="00F2221B">
              <w:rPr>
                <w:rStyle w:val="a3"/>
                <w:rFonts w:ascii="Times New Roman" w:hAnsi="Times New Roman"/>
                <w:sz w:val="18"/>
                <w:szCs w:val="18"/>
                <w:lang w:val="en-US"/>
              </w:rPr>
              <w:t>consiliulorasenesc@gmail.com</w:t>
            </w:r>
            <w:r w:rsidR="0066338D">
              <w:rPr>
                <w:rFonts w:ascii="Times New Roman" w:hAnsi="Times New Roman" w:cs="Times New Roman"/>
                <w:sz w:val="18"/>
                <w:szCs w:val="18"/>
                <w:lang w:val="en-US"/>
              </w:rPr>
              <w:fldChar w:fldCharType="end"/>
            </w:r>
          </w:p>
        </w:tc>
        <w:tc>
          <w:tcPr>
            <w:tcW w:w="660" w:type="dxa"/>
            <w:tcBorders>
              <w:top w:val="nil"/>
              <w:left w:val="single" w:sz="4" w:space="0" w:color="FFFFFF"/>
              <w:bottom w:val="nil"/>
              <w:right w:val="nil"/>
            </w:tcBorders>
          </w:tcPr>
          <w:p w:rsidR="00F2221B" w:rsidRDefault="00F2221B">
            <w:pPr>
              <w:jc w:val="center"/>
              <w:rPr>
                <w:rFonts w:ascii="Times New Roman" w:eastAsia="Times New Roman" w:hAnsi="Times New Roman" w:cs="Times New Roman"/>
                <w:sz w:val="18"/>
                <w:szCs w:val="18"/>
                <w:lang w:val="en-US"/>
              </w:rPr>
            </w:pPr>
          </w:p>
        </w:tc>
        <w:tc>
          <w:tcPr>
            <w:tcW w:w="5474" w:type="dxa"/>
            <w:gridSpan w:val="2"/>
            <w:hideMark/>
          </w:tcPr>
          <w:p w:rsidR="00F2221B" w:rsidRDefault="00F2221B">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F2221B" w:rsidRDefault="00F2221B">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F2221B" w:rsidRPr="009A1177" w:rsidRDefault="0066338D" w:rsidP="00F2221B">
      <w:pPr>
        <w:jc w:val="right"/>
        <w:rPr>
          <w:rFonts w:ascii="Times New Roman" w:hAnsi="Times New Roman" w:cs="Times New Roman"/>
          <w:b/>
          <w:sz w:val="28"/>
          <w:szCs w:val="28"/>
          <w:u w:val="single"/>
          <w:lang w:val="ro-RO"/>
        </w:rPr>
      </w:pPr>
      <w:r w:rsidRPr="009A1177">
        <w:rPr>
          <w:rFonts w:ascii="Times New Roman" w:hAnsi="Times New Roman" w:cs="Times New Roman"/>
          <w:b/>
          <w:sz w:val="28"/>
          <w:szCs w:val="28"/>
          <w:u w:val="single"/>
        </w:rPr>
        <w:pict>
          <v:line id="_x0000_s1026" style="position:absolute;left:0;text-align:left;z-index:251658240;visibility:visible;mso-wrap-distance-top:-3e-5mm;mso-wrap-distance-bottom:-3e-5mm;mso-position-horizontal-relative:text;mso-position-vertical-relative:text" from="-43.2pt,131.3pt" to="476.4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" o:allowincell="f" strokeweight="4.5pt">
            <v:stroke linestyle="thinThick"/>
            <o:lock v:ext="edit" shapetype="f"/>
          </v:line>
        </w:pict>
      </w:r>
      <w:r w:rsidR="009A1177" w:rsidRPr="009A1177">
        <w:rPr>
          <w:rFonts w:ascii="Times New Roman" w:hAnsi="Times New Roman" w:cs="Times New Roman"/>
          <w:b/>
          <w:sz w:val="28"/>
          <w:szCs w:val="28"/>
          <w:u w:val="single"/>
          <w:lang w:val="ro-RO"/>
        </w:rPr>
        <w:t>PROIECT</w:t>
      </w:r>
    </w:p>
    <w:p w:rsidR="00F2221B" w:rsidRDefault="00D9345D" w:rsidP="00F2221B">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DECIZIE nr.5/ ___</w:t>
      </w:r>
    </w:p>
    <w:p w:rsidR="00F2221B" w:rsidRDefault="00F2221B" w:rsidP="00F2221B">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 ........2022</w:t>
      </w:r>
    </w:p>
    <w:p w:rsidR="00F2221B" w:rsidRDefault="00F2221B" w:rsidP="00F2221B">
      <w:pPr>
        <w:spacing w:after="0" w:line="240" w:lineRule="auto"/>
        <w:rPr>
          <w:rFonts w:ascii="Times New Roman" w:hAnsi="Times New Roman" w:cs="Times New Roman"/>
          <w:b/>
          <w:sz w:val="24"/>
          <w:szCs w:val="24"/>
          <w:lang w:val="ro-RO"/>
        </w:rPr>
      </w:pPr>
    </w:p>
    <w:tbl>
      <w:tblPr>
        <w:tblStyle w:val="a4"/>
        <w:tblW w:w="0" w:type="auto"/>
        <w:tblLook w:val="04A0"/>
      </w:tblPr>
      <w:tblGrid>
        <w:gridCol w:w="3510"/>
      </w:tblGrid>
      <w:tr w:rsidR="00F2221B" w:rsidRPr="009A1177" w:rsidTr="00F2221B">
        <w:trPr>
          <w:trHeight w:val="922"/>
        </w:trPr>
        <w:tc>
          <w:tcPr>
            <w:tcW w:w="3510" w:type="dxa"/>
            <w:tcBorders>
              <w:top w:val="nil"/>
              <w:left w:val="nil"/>
              <w:bottom w:val="nil"/>
              <w:right w:val="nil"/>
            </w:tcBorders>
            <w:hideMark/>
          </w:tcPr>
          <w:p w:rsidR="00F2221B" w:rsidRDefault="00F2221B">
            <w:pPr>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listei bunurilor imobile proprietate publică</w:t>
            </w:r>
          </w:p>
        </w:tc>
      </w:tr>
    </w:tbl>
    <w:p w:rsidR="00F2221B" w:rsidRDefault="00F2221B" w:rsidP="00F2221B">
      <w:pPr>
        <w:spacing w:after="0" w:line="240" w:lineRule="auto"/>
        <w:rPr>
          <w:rFonts w:ascii="Times New Roman" w:hAnsi="Times New Roman" w:cs="Times New Roman"/>
          <w:sz w:val="24"/>
          <w:szCs w:val="24"/>
          <w:lang w:val="ro-RO"/>
        </w:rPr>
      </w:pPr>
    </w:p>
    <w:p w:rsidR="00F2221B" w:rsidRDefault="00F2221B" w:rsidP="00F2221B">
      <w:pPr>
        <w:spacing w:after="0"/>
        <w:ind w:firstLine="567"/>
        <w:jc w:val="both"/>
        <w:rPr>
          <w:rFonts w:ascii="Times New Roman" w:eastAsia="Times New Roman" w:hAnsi="Times New Roman" w:cs="Times New Roman"/>
          <w:sz w:val="24"/>
          <w:szCs w:val="24"/>
          <w:lang w:val="en-US"/>
        </w:rPr>
      </w:pPr>
      <w:proofErr w:type="spellStart"/>
      <w:r>
        <w:rPr>
          <w:rFonts w:ascii="Times New Roman" w:hAnsi="Times New Roman" w:cs="Times New Roman"/>
          <w:sz w:val="24"/>
          <w:szCs w:val="24"/>
          <w:shd w:val="clear" w:color="auto" w:fill="FFFFFF"/>
          <w:lang w:val="en-US"/>
        </w:rPr>
        <w:t>În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vederea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delimitării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proprietăţii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publice</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asigurării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dreptului</w:t>
      </w:r>
      <w:proofErr w:type="spellEnd"/>
      <w:r>
        <w:rPr>
          <w:rFonts w:ascii="Times New Roman" w:hAnsi="Times New Roman" w:cs="Times New Roman"/>
          <w:sz w:val="24"/>
          <w:szCs w:val="24"/>
          <w:shd w:val="clear" w:color="auto" w:fill="FFFFFF"/>
          <w:lang w:val="en-US"/>
        </w:rPr>
        <w:t xml:space="preserve"> de </w:t>
      </w:r>
      <w:proofErr w:type="spellStart"/>
      <w:r>
        <w:rPr>
          <w:rFonts w:ascii="Times New Roman" w:hAnsi="Times New Roman" w:cs="Times New Roman"/>
          <w:sz w:val="24"/>
          <w:szCs w:val="24"/>
          <w:shd w:val="clear" w:color="auto" w:fill="FFFFFF"/>
          <w:lang w:val="en-US"/>
        </w:rPr>
        <w:t>proprietate</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şi</w:t>
      </w:r>
      <w:proofErr w:type="spellEnd"/>
      <w:r>
        <w:rPr>
          <w:rFonts w:ascii="Times New Roman" w:hAnsi="Times New Roman" w:cs="Times New Roman"/>
          <w:sz w:val="24"/>
          <w:szCs w:val="24"/>
          <w:shd w:val="clear" w:color="auto" w:fill="FFFFFF"/>
          <w:lang w:val="en-US"/>
        </w:rPr>
        <w:t xml:space="preserve"> a </w:t>
      </w:r>
      <w:proofErr w:type="spellStart"/>
      <w:r>
        <w:rPr>
          <w:rFonts w:ascii="Times New Roman" w:hAnsi="Times New Roman" w:cs="Times New Roman"/>
          <w:sz w:val="24"/>
          <w:szCs w:val="24"/>
          <w:shd w:val="clear" w:color="auto" w:fill="FFFFFF"/>
          <w:lang w:val="en-US"/>
        </w:rPr>
        <w:t>folosirii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eficiente</w:t>
      </w:r>
      <w:proofErr w:type="spellEnd"/>
      <w:r>
        <w:rPr>
          <w:rFonts w:ascii="Times New Roman" w:hAnsi="Times New Roman" w:cs="Times New Roman"/>
          <w:sz w:val="24"/>
          <w:szCs w:val="24"/>
          <w:shd w:val="clear" w:color="auto" w:fill="FFFFFF"/>
          <w:lang w:val="en-US"/>
        </w:rPr>
        <w:t xml:space="preserve"> a </w:t>
      </w:r>
      <w:proofErr w:type="spellStart"/>
      <w:r>
        <w:rPr>
          <w:rFonts w:ascii="Times New Roman" w:hAnsi="Times New Roman" w:cs="Times New Roman"/>
          <w:sz w:val="24"/>
          <w:szCs w:val="24"/>
          <w:shd w:val="clear" w:color="auto" w:fill="FFFFFF"/>
          <w:lang w:val="en-US"/>
        </w:rPr>
        <w:t>bunurilor</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proprietate</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publică</w:t>
      </w:r>
      <w:proofErr w:type="spellEnd"/>
      <w:r>
        <w:rPr>
          <w:rFonts w:ascii="Times New Roman" w:hAnsi="Times New Roman" w:cs="Times New Roman"/>
          <w:sz w:val="24"/>
          <w:szCs w:val="24"/>
          <w:shd w:val="clear" w:color="auto" w:fill="FFFFFF"/>
          <w:lang w:val="en-US"/>
        </w:rPr>
        <w:t xml:space="preserve"> a </w:t>
      </w:r>
      <w:proofErr w:type="spellStart"/>
      <w:r>
        <w:rPr>
          <w:rFonts w:ascii="Times New Roman" w:hAnsi="Times New Roman" w:cs="Times New Roman"/>
          <w:sz w:val="24"/>
          <w:szCs w:val="24"/>
          <w:shd w:val="clear" w:color="auto" w:fill="FFFFFF"/>
          <w:lang w:val="en-US"/>
        </w:rPr>
        <w:t>unităţii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administrativ-teritoriale</w:t>
      </w:r>
      <w:proofErr w:type="spellEnd"/>
      <w:r>
        <w:rPr>
          <w:rFonts w:ascii="Times New Roman" w:hAnsi="Times New Roman" w:cs="Times New Roman"/>
          <w:sz w:val="24"/>
          <w:szCs w:val="24"/>
          <w:shd w:val="clear" w:color="auto" w:fill="FFFFFF"/>
          <w:lang w:val="en-US"/>
        </w:rPr>
        <w:t xml:space="preserve"> de </w:t>
      </w:r>
      <w:proofErr w:type="spellStart"/>
      <w:r>
        <w:rPr>
          <w:rFonts w:ascii="Times New Roman" w:hAnsi="Times New Roman" w:cs="Times New Roman"/>
          <w:sz w:val="24"/>
          <w:szCs w:val="24"/>
          <w:shd w:val="clear" w:color="auto" w:fill="FFFFFF"/>
          <w:lang w:val="en-US"/>
        </w:rPr>
        <w:t>nivelul</w:t>
      </w:r>
      <w:proofErr w:type="spellEnd"/>
      <w:r>
        <w:rPr>
          <w:rFonts w:ascii="Times New Roman" w:hAnsi="Times New Roman" w:cs="Times New Roman"/>
          <w:sz w:val="24"/>
          <w:szCs w:val="24"/>
          <w:shd w:val="clear" w:color="auto" w:fill="FFFFFF"/>
          <w:lang w:val="en-US"/>
        </w:rPr>
        <w:t xml:space="preserve"> I, </w:t>
      </w:r>
      <w:proofErr w:type="spellStart"/>
      <w:r>
        <w:rPr>
          <w:rFonts w:ascii="Times New Roman" w:eastAsia="Times New Roman" w:hAnsi="Times New Roman" w:cs="Times New Roman"/>
          <w:sz w:val="24"/>
          <w:szCs w:val="24"/>
          <w:lang w:val="en-US"/>
        </w:rPr>
        <w:t>precum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temeiul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materialelor</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delimitare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selectivă</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terenurilor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proprietate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publică</w:t>
      </w:r>
      <w:proofErr w:type="spellEnd"/>
      <w:r>
        <w:rPr>
          <w:rFonts w:ascii="Times New Roman" w:eastAsia="Times New Roman" w:hAnsi="Times New Roman" w:cs="Times New Roman"/>
          <w:sz w:val="24"/>
          <w:szCs w:val="24"/>
          <w:lang w:val="en-US"/>
        </w:rPr>
        <w:t xml:space="preserve"> a UAT </w:t>
      </w:r>
      <w:proofErr w:type="spellStart"/>
      <w:r>
        <w:rPr>
          <w:rFonts w:ascii="Times New Roman" w:eastAsia="Times New Roman" w:hAnsi="Times New Roman" w:cs="Times New Roman"/>
          <w:sz w:val="24"/>
          <w:szCs w:val="24"/>
          <w:lang w:val="en-US"/>
        </w:rPr>
        <w:t>Anenii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Noi</w:t>
      </w:r>
      <w:proofErr w:type="spellEnd"/>
      <w:r>
        <w:rPr>
          <w:rFonts w:ascii="Times New Roman" w:eastAsia="Times New Roman" w:hAnsi="Times New Roman" w:cs="Times New Roman"/>
          <w:sz w:val="24"/>
          <w:szCs w:val="24"/>
          <w:lang w:val="en-US"/>
        </w:rPr>
        <w:t xml:space="preserve">, elaborate de </w:t>
      </w:r>
      <w:proofErr w:type="spellStart"/>
      <w:r>
        <w:rPr>
          <w:rFonts w:ascii="Times New Roman" w:eastAsia="Times New Roman" w:hAnsi="Times New Roman" w:cs="Times New Roman"/>
          <w:sz w:val="24"/>
          <w:szCs w:val="24"/>
          <w:lang w:val="en-US"/>
        </w:rPr>
        <w:t>către</w:t>
      </w:r>
      <w:proofErr w:type="spellEnd"/>
      <w:r>
        <w:rPr>
          <w:rFonts w:ascii="Times New Roman" w:eastAsia="Times New Roman" w:hAnsi="Times New Roman" w:cs="Times New Roman"/>
          <w:sz w:val="24"/>
          <w:szCs w:val="24"/>
          <w:lang w:val="en-US"/>
        </w:rPr>
        <w:t xml:space="preserve"> „GEOCAD EXPERT”SRL;</w:t>
      </w:r>
    </w:p>
    <w:p w:rsidR="00F2221B" w:rsidRDefault="00F2221B" w:rsidP="00F2221B">
      <w:pPr>
        <w:spacing w:after="0"/>
        <w:ind w:firstLine="567"/>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Art.10</w:t>
      </w:r>
      <w:r>
        <w:rPr>
          <w:rFonts w:ascii="Times New Roman" w:eastAsia="Times New Roman" w:hAnsi="Times New Roman" w:cs="Times New Roman"/>
          <w:sz w:val="24"/>
          <w:szCs w:val="24"/>
          <w:vertAlign w:val="superscript"/>
          <w:lang w:val="en-US"/>
        </w:rPr>
        <w:t>1</w:t>
      </w:r>
      <w:r>
        <w:rPr>
          <w:rFonts w:ascii="Times New Roman" w:eastAsia="Times New Roman" w:hAnsi="Times New Roman" w:cs="Times New Roman"/>
          <w:sz w:val="24"/>
          <w:szCs w:val="24"/>
          <w:lang w:val="en-US"/>
        </w:rPr>
        <w:t xml:space="preserve"> al </w:t>
      </w:r>
      <w:proofErr w:type="spellStart"/>
      <w:r>
        <w:rPr>
          <w:rFonts w:ascii="Times New Roman" w:eastAsia="Times New Roman" w:hAnsi="Times New Roman" w:cs="Times New Roman"/>
          <w:sz w:val="24"/>
          <w:szCs w:val="24"/>
          <w:lang w:val="en-US"/>
        </w:rPr>
        <w:t>Legii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privind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administrarea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deetatizarea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proprietății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publice</w:t>
      </w:r>
      <w:proofErr w:type="spellEnd"/>
      <w:r>
        <w:rPr>
          <w:rFonts w:ascii="Times New Roman" w:eastAsia="Times New Roman" w:hAnsi="Times New Roman" w:cs="Times New Roman"/>
          <w:sz w:val="24"/>
          <w:szCs w:val="24"/>
          <w:lang w:val="en-US"/>
        </w:rPr>
        <w:t xml:space="preserve"> nr.121/2007, al </w:t>
      </w:r>
      <w:proofErr w:type="spellStart"/>
      <w:r>
        <w:rPr>
          <w:rFonts w:ascii="Times New Roman" w:eastAsia="Times New Roman" w:hAnsi="Times New Roman" w:cs="Times New Roman"/>
          <w:sz w:val="24"/>
          <w:szCs w:val="24"/>
          <w:lang w:val="en-US"/>
        </w:rPr>
        <w:t>Legii</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privire</w:t>
      </w:r>
      <w:proofErr w:type="spellEnd"/>
      <w:r>
        <w:rPr>
          <w:rFonts w:ascii="Times New Roman" w:eastAsia="Times New Roman" w:hAnsi="Times New Roman" w:cs="Times New Roman"/>
          <w:sz w:val="24"/>
          <w:szCs w:val="24"/>
          <w:lang w:val="en-US"/>
        </w:rPr>
        <w:t xml:space="preserve"> la </w:t>
      </w:r>
      <w:proofErr w:type="spellStart"/>
      <w:r>
        <w:rPr>
          <w:rFonts w:ascii="Times New Roman" w:eastAsia="Times New Roman" w:hAnsi="Times New Roman" w:cs="Times New Roman"/>
          <w:sz w:val="24"/>
          <w:szCs w:val="24"/>
          <w:lang w:val="en-US"/>
        </w:rPr>
        <w:t>proprietatea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publică</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unităţilor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administrativ-teritoriale</w:t>
      </w:r>
      <w:proofErr w:type="spellEnd"/>
      <w:r>
        <w:rPr>
          <w:rFonts w:ascii="Times New Roman" w:eastAsia="Times New Roman" w:hAnsi="Times New Roman" w:cs="Times New Roman"/>
          <w:sz w:val="24"/>
          <w:szCs w:val="24"/>
          <w:lang w:val="en-US"/>
        </w:rPr>
        <w:t xml:space="preserve"> nr.523/1999, art.</w:t>
      </w:r>
      <w:proofErr w:type="gramEnd"/>
      <w:r>
        <w:rPr>
          <w:rFonts w:ascii="Times New Roman" w:eastAsia="Times New Roman" w:hAnsi="Times New Roman" w:cs="Times New Roman"/>
          <w:sz w:val="24"/>
          <w:szCs w:val="24"/>
          <w:lang w:val="en-US"/>
        </w:rPr>
        <w:t xml:space="preserve"> 16 </w:t>
      </w:r>
      <w:proofErr w:type="spellStart"/>
      <w:r>
        <w:rPr>
          <w:rFonts w:ascii="Times New Roman" w:eastAsia="Times New Roman" w:hAnsi="Times New Roman" w:cs="Times New Roman"/>
          <w:sz w:val="24"/>
          <w:szCs w:val="24"/>
          <w:lang w:val="en-US"/>
        </w:rPr>
        <w:t>alin</w:t>
      </w:r>
      <w:proofErr w:type="spellEnd"/>
      <w:proofErr w:type="gramStart"/>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1) </w:t>
      </w:r>
      <w:proofErr w:type="spellStart"/>
      <w:r>
        <w:rPr>
          <w:rFonts w:ascii="Times New Roman" w:eastAsia="Times New Roman" w:hAnsi="Times New Roman" w:cs="Times New Roman"/>
          <w:sz w:val="24"/>
          <w:szCs w:val="24"/>
          <w:lang w:val="en-US"/>
        </w:rPr>
        <w:t>lit.e</w:t>
      </w:r>
      <w:proofErr w:type="spellEnd"/>
      <w:r>
        <w:rPr>
          <w:rFonts w:ascii="Times New Roman" w:eastAsia="Times New Roman" w:hAnsi="Times New Roman" w:cs="Times New Roman"/>
          <w:sz w:val="24"/>
          <w:szCs w:val="24"/>
          <w:lang w:val="en-US"/>
        </w:rPr>
        <w:t xml:space="preserve">) din </w:t>
      </w:r>
      <w:proofErr w:type="spellStart"/>
      <w:r>
        <w:rPr>
          <w:rFonts w:ascii="Times New Roman" w:eastAsia="Times New Roman" w:hAnsi="Times New Roman" w:cs="Times New Roman"/>
          <w:sz w:val="24"/>
          <w:szCs w:val="24"/>
          <w:lang w:val="en-US"/>
        </w:rPr>
        <w:t>Legea</w:t>
      </w:r>
      <w:proofErr w:type="spellEnd"/>
      <w:r>
        <w:rPr>
          <w:rFonts w:ascii="Times New Roman" w:eastAsia="Times New Roman" w:hAnsi="Times New Roman" w:cs="Times New Roman"/>
          <w:sz w:val="24"/>
          <w:szCs w:val="24"/>
          <w:lang w:val="en-US"/>
        </w:rPr>
        <w:t xml:space="preserve"> nr.29/2018 </w:t>
      </w:r>
      <w:proofErr w:type="spellStart"/>
      <w:r>
        <w:rPr>
          <w:rFonts w:ascii="Times New Roman" w:eastAsia="Times New Roman" w:hAnsi="Times New Roman" w:cs="Times New Roman"/>
          <w:sz w:val="24"/>
          <w:szCs w:val="24"/>
          <w:lang w:val="en-US"/>
        </w:rPr>
        <w:t>privind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delimitarea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proprietății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publice</w:t>
      </w:r>
      <w:proofErr w:type="spellEnd"/>
      <w:r>
        <w:rPr>
          <w:rFonts w:ascii="Times New Roman" w:eastAsia="Times New Roman" w:hAnsi="Times New Roman" w:cs="Times New Roman"/>
          <w:sz w:val="24"/>
          <w:szCs w:val="24"/>
          <w:lang w:val="en-US"/>
        </w:rPr>
        <w:t>;</w:t>
      </w:r>
    </w:p>
    <w:p w:rsidR="00F2221B" w:rsidRDefault="00F2221B" w:rsidP="00F2221B">
      <w:pPr>
        <w:spacing w:after="0" w:line="240" w:lineRule="auto"/>
        <w:ind w:firstLine="567"/>
        <w:jc w:val="both"/>
        <w:rPr>
          <w:rFonts w:ascii="Times New Roman" w:hAnsi="Times New Roman" w:cs="Times New Roman"/>
          <w:sz w:val="24"/>
          <w:szCs w:val="24"/>
          <w:lang w:val="ro-RO"/>
        </w:rPr>
      </w:pPr>
      <w:proofErr w:type="gramStart"/>
      <w:r>
        <w:rPr>
          <w:rFonts w:ascii="Times New Roman" w:eastAsia="Times New Roman" w:hAnsi="Times New Roman" w:cs="Times New Roman"/>
          <w:sz w:val="24"/>
          <w:szCs w:val="24"/>
          <w:lang w:val="en-US"/>
        </w:rPr>
        <w:t xml:space="preserve">Art.43, </w:t>
      </w:r>
      <w:proofErr w:type="spellStart"/>
      <w:r>
        <w:rPr>
          <w:rFonts w:ascii="Times New Roman" w:eastAsia="Times New Roman" w:hAnsi="Times New Roman" w:cs="Times New Roman"/>
          <w:sz w:val="24"/>
          <w:szCs w:val="24"/>
          <w:lang w:val="en-US"/>
        </w:rPr>
        <w:t>alin</w:t>
      </w:r>
      <w:proofErr w:type="spellEnd"/>
      <w:r>
        <w:rPr>
          <w:rFonts w:ascii="Times New Roman" w:eastAsia="Times New Roman" w:hAnsi="Times New Roman" w:cs="Times New Roman"/>
          <w:sz w:val="24"/>
          <w:szCs w:val="24"/>
          <w:lang w:val="en-US"/>
        </w:rPr>
        <w:t xml:space="preserve"> (1) </w:t>
      </w:r>
      <w:proofErr w:type="spellStart"/>
      <w:r>
        <w:rPr>
          <w:rFonts w:ascii="Times New Roman" w:eastAsia="Times New Roman" w:hAnsi="Times New Roman" w:cs="Times New Roman"/>
          <w:sz w:val="24"/>
          <w:szCs w:val="24"/>
          <w:lang w:val="en-US"/>
        </w:rPr>
        <w:t>lit.t</w:t>
      </w:r>
      <w:proofErr w:type="spellEnd"/>
      <w:r>
        <w:rPr>
          <w:rFonts w:ascii="Times New Roman" w:eastAsia="Times New Roman" w:hAnsi="Times New Roman" w:cs="Times New Roman"/>
          <w:sz w:val="24"/>
          <w:szCs w:val="24"/>
          <w:lang w:val="en-US"/>
        </w:rPr>
        <w:t xml:space="preserve">), art.19, 20, 22 al </w:t>
      </w:r>
      <w:proofErr w:type="spellStart"/>
      <w:r>
        <w:rPr>
          <w:rFonts w:ascii="Times New Roman" w:eastAsia="Times New Roman" w:hAnsi="Times New Roman" w:cs="Times New Roman"/>
          <w:sz w:val="24"/>
          <w:szCs w:val="24"/>
          <w:lang w:val="en-US"/>
        </w:rPr>
        <w:t>Legii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privind</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administraţia</w:t>
      </w:r>
      <w:proofErr w:type="spellEnd"/>
      <w:r>
        <w:rPr>
          <w:rFonts w:ascii="Times New Roman" w:eastAsia="Times New Roman" w:hAnsi="Times New Roman" w:cs="Times New Roman"/>
          <w:sz w:val="24"/>
          <w:szCs w:val="24"/>
          <w:lang w:val="en-US"/>
        </w:rPr>
        <w:t xml:space="preserve"> public </w:t>
      </w:r>
      <w:proofErr w:type="spellStart"/>
      <w:r>
        <w:rPr>
          <w:rFonts w:ascii="Times New Roman" w:eastAsia="Times New Roman" w:hAnsi="Times New Roman" w:cs="Times New Roman"/>
          <w:sz w:val="24"/>
          <w:szCs w:val="24"/>
          <w:lang w:val="en-US"/>
        </w:rPr>
        <w:t>locală</w:t>
      </w:r>
      <w:proofErr w:type="spellEnd"/>
      <w:r>
        <w:rPr>
          <w:rFonts w:ascii="Times New Roman" w:eastAsia="Times New Roman" w:hAnsi="Times New Roman" w:cs="Times New Roman"/>
          <w:sz w:val="24"/>
          <w:szCs w:val="24"/>
          <w:lang w:val="en-US"/>
        </w:rPr>
        <w:t xml:space="preserve"> nr.</w:t>
      </w:r>
      <w:proofErr w:type="gramEnd"/>
      <w:r>
        <w:rPr>
          <w:rFonts w:ascii="Times New Roman" w:eastAsia="Times New Roman" w:hAnsi="Times New Roman" w:cs="Times New Roman"/>
          <w:sz w:val="24"/>
          <w:szCs w:val="24"/>
          <w:lang w:val="en-US"/>
        </w:rPr>
        <w:t xml:space="preserve"> 436/2006 </w:t>
      </w:r>
      <w:proofErr w:type="spellStart"/>
      <w:r>
        <w:rPr>
          <w:rFonts w:ascii="Times New Roman" w:eastAsia="Times New Roman" w:hAnsi="Times New Roman" w:cs="Times New Roman"/>
          <w:sz w:val="24"/>
          <w:szCs w:val="24"/>
          <w:lang w:val="en-US"/>
        </w:rPr>
        <w:t>cu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modificările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și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completările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ulterioare</w:t>
      </w:r>
      <w:proofErr w:type="spellEnd"/>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ro-RO"/>
        </w:rPr>
        <w:t>având avizul comisiei de specialitate, Consiliul orășenesc Anenii Noi,</w:t>
      </w:r>
    </w:p>
    <w:p w:rsidR="00F2221B" w:rsidRDefault="00F2221B" w:rsidP="00F2221B">
      <w:pPr>
        <w:spacing w:after="0"/>
        <w:jc w:val="both"/>
        <w:rPr>
          <w:rFonts w:ascii="Times New Roman" w:eastAsia="Times New Roman" w:hAnsi="Times New Roman" w:cs="Times New Roman"/>
          <w:sz w:val="24"/>
          <w:szCs w:val="24"/>
          <w:lang w:val="ro-RO"/>
        </w:rPr>
      </w:pPr>
    </w:p>
    <w:p w:rsidR="00F2221B" w:rsidRDefault="00F2221B" w:rsidP="00F2221B">
      <w:pPr>
        <w:spacing w:after="0" w:line="240" w:lineRule="auto"/>
        <w:jc w:val="both"/>
        <w:rPr>
          <w:rFonts w:ascii="Times New Roman" w:hAnsi="Times New Roman" w:cs="Times New Roman"/>
          <w:sz w:val="24"/>
          <w:szCs w:val="24"/>
          <w:lang w:val="ro-RO"/>
        </w:rPr>
      </w:pPr>
    </w:p>
    <w:p w:rsidR="00F2221B" w:rsidRDefault="00F2221B" w:rsidP="00F2221B">
      <w:pPr>
        <w:spacing w:after="0"/>
        <w:ind w:firstLine="709"/>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DECIDE:</w:t>
      </w:r>
    </w:p>
    <w:p w:rsidR="00F2221B" w:rsidRDefault="00F2221B" w:rsidP="00F2221B">
      <w:pPr>
        <w:spacing w:after="0"/>
        <w:jc w:val="both"/>
        <w:rPr>
          <w:rFonts w:ascii="Times New Roman" w:hAnsi="Times New Roman" w:cs="Times New Roman"/>
          <w:b/>
          <w:sz w:val="24"/>
          <w:szCs w:val="24"/>
          <w:lang w:val="ro-RO"/>
        </w:rPr>
      </w:pPr>
      <w:r>
        <w:rPr>
          <w:rFonts w:ascii="Times New Roman" w:hAnsi="Times New Roman" w:cs="Times New Roman"/>
          <w:sz w:val="24"/>
          <w:szCs w:val="24"/>
          <w:lang w:val="ro-RO"/>
        </w:rPr>
        <w:t>1</w:t>
      </w:r>
      <w:r>
        <w:rPr>
          <w:rFonts w:ascii="Times New Roman" w:hAnsi="Times New Roman" w:cs="Times New Roman"/>
          <w:b/>
          <w:sz w:val="24"/>
          <w:szCs w:val="24"/>
          <w:lang w:val="ro-RO"/>
        </w:rPr>
        <w:t xml:space="preserve">. </w:t>
      </w:r>
      <w:proofErr w:type="gramStart"/>
      <w:r>
        <w:rPr>
          <w:rFonts w:ascii="Times New Roman" w:eastAsia="Times New Roman" w:hAnsi="Times New Roman" w:cs="Times New Roman"/>
          <w:sz w:val="24"/>
          <w:szCs w:val="24"/>
          <w:lang w:val="en-US"/>
        </w:rPr>
        <w:t xml:space="preserve">Se </w:t>
      </w:r>
      <w:proofErr w:type="spellStart"/>
      <w:r>
        <w:rPr>
          <w:rFonts w:ascii="Times New Roman" w:eastAsia="Times New Roman" w:hAnsi="Times New Roman" w:cs="Times New Roman"/>
          <w:sz w:val="24"/>
          <w:szCs w:val="24"/>
          <w:lang w:val="en-US"/>
        </w:rPr>
        <w:t>aprobă</w:t>
      </w:r>
      <w:proofErr w:type="spellEnd"/>
      <w:r w:rsidR="00D9345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lista</w:t>
      </w:r>
      <w:proofErr w:type="spellEnd"/>
      <w:r w:rsidR="00D9345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bunurilor</w:t>
      </w:r>
      <w:proofErr w:type="spellEnd"/>
      <w:r w:rsidR="00D9345D">
        <w:rPr>
          <w:rFonts w:ascii="Times New Roman" w:eastAsia="Times New Roman" w:hAnsi="Times New Roman" w:cs="Times New Roman"/>
          <w:sz w:val="24"/>
          <w:szCs w:val="24"/>
          <w:lang w:val="en-US"/>
        </w:rPr>
        <w:t xml:space="preserve"> immobile </w:t>
      </w:r>
      <w:proofErr w:type="spellStart"/>
      <w:r>
        <w:rPr>
          <w:rFonts w:ascii="Times New Roman" w:eastAsia="Times New Roman" w:hAnsi="Times New Roman" w:cs="Times New Roman"/>
          <w:sz w:val="24"/>
          <w:szCs w:val="24"/>
          <w:lang w:val="en-US"/>
        </w:rPr>
        <w:t>proprietate</w:t>
      </w:r>
      <w:proofErr w:type="spellEnd"/>
      <w:r w:rsidR="00D9345D">
        <w:rPr>
          <w:rFonts w:ascii="Times New Roman" w:eastAsia="Times New Roman" w:hAnsi="Times New Roman" w:cs="Times New Roman"/>
          <w:sz w:val="24"/>
          <w:szCs w:val="24"/>
          <w:lang w:val="en-US"/>
        </w:rPr>
        <w:t xml:space="preserve"> public </w:t>
      </w:r>
      <w:r>
        <w:rPr>
          <w:rFonts w:ascii="Times New Roman" w:eastAsia="Times New Roman" w:hAnsi="Times New Roman" w:cs="Times New Roman"/>
          <w:sz w:val="24"/>
          <w:szCs w:val="24"/>
          <w:lang w:val="en-US"/>
        </w:rPr>
        <w:t xml:space="preserve">a </w:t>
      </w:r>
      <w:proofErr w:type="spellStart"/>
      <w:r>
        <w:rPr>
          <w:rFonts w:ascii="Times New Roman" w:eastAsia="Times New Roman" w:hAnsi="Times New Roman" w:cs="Times New Roman"/>
          <w:sz w:val="24"/>
          <w:szCs w:val="24"/>
          <w:lang w:val="en-US"/>
        </w:rPr>
        <w:t>unității</w:t>
      </w:r>
      <w:proofErr w:type="spellEnd"/>
      <w:r w:rsidR="00D9345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administrativ-teritoriale</w:t>
      </w:r>
      <w:proofErr w:type="spellEnd"/>
      <w:r w:rsidR="00D9345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de </w:t>
      </w:r>
      <w:proofErr w:type="spellStart"/>
      <w:r>
        <w:rPr>
          <w:rFonts w:ascii="Times New Roman" w:eastAsia="Times New Roman" w:hAnsi="Times New Roman" w:cs="Times New Roman"/>
          <w:sz w:val="24"/>
          <w:szCs w:val="24"/>
          <w:lang w:val="en-US"/>
        </w:rPr>
        <w:t>nivelul</w:t>
      </w:r>
      <w:proofErr w:type="spellEnd"/>
      <w:r>
        <w:rPr>
          <w:rFonts w:ascii="Times New Roman" w:eastAsia="Times New Roman" w:hAnsi="Times New Roman" w:cs="Times New Roman"/>
          <w:sz w:val="24"/>
          <w:szCs w:val="24"/>
          <w:lang w:val="en-US"/>
        </w:rPr>
        <w:t xml:space="preserve"> I– </w:t>
      </w:r>
      <w:proofErr w:type="spellStart"/>
      <w:r>
        <w:rPr>
          <w:rFonts w:ascii="Times New Roman" w:eastAsia="Times New Roman" w:hAnsi="Times New Roman" w:cs="Times New Roman"/>
          <w:sz w:val="24"/>
          <w:szCs w:val="24"/>
          <w:lang w:val="en-US"/>
        </w:rPr>
        <w:t>Primăria</w:t>
      </w:r>
      <w:proofErr w:type="spellEnd"/>
      <w:r w:rsidR="00D9345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orașului</w:t>
      </w:r>
      <w:proofErr w:type="spellEnd"/>
      <w:r w:rsidR="00D9345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AneniiNoi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întocmită</w:t>
      </w:r>
      <w:proofErr w:type="spellEnd"/>
      <w:r w:rsidR="00D9345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sidR="00D9345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cadrul</w:t>
      </w:r>
      <w:proofErr w:type="spellEnd"/>
      <w:r w:rsidR="00D9345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lucrărilor</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delimitare</w:t>
      </w:r>
      <w:proofErr w:type="spellEnd"/>
      <w:r w:rsidR="00D9345D">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selectivă</w:t>
      </w:r>
      <w:proofErr w:type="spellEnd"/>
      <w:r w:rsidR="00D9345D">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color w:val="333333"/>
          <w:sz w:val="24"/>
          <w:szCs w:val="24"/>
          <w:lang w:val="en-US"/>
        </w:rPr>
        <w:t>(</w:t>
      </w:r>
      <w:proofErr w:type="spellStart"/>
      <w:r>
        <w:rPr>
          <w:rFonts w:ascii="Times New Roman" w:eastAsia="Times New Roman" w:hAnsi="Times New Roman" w:cs="Times New Roman"/>
          <w:i/>
          <w:color w:val="333333"/>
          <w:sz w:val="24"/>
          <w:szCs w:val="24"/>
          <w:lang w:val="en-US"/>
        </w:rPr>
        <w:t>Lista</w:t>
      </w:r>
      <w:proofErr w:type="spellEnd"/>
      <w:r>
        <w:rPr>
          <w:rFonts w:ascii="Times New Roman" w:eastAsia="Times New Roman" w:hAnsi="Times New Roman" w:cs="Times New Roman"/>
          <w:i/>
          <w:color w:val="333333"/>
          <w:sz w:val="24"/>
          <w:szCs w:val="24"/>
          <w:lang w:val="en-US"/>
        </w:rPr>
        <w:t xml:space="preserve"> se </w:t>
      </w:r>
      <w:proofErr w:type="spellStart"/>
      <w:r>
        <w:rPr>
          <w:rFonts w:ascii="Times New Roman" w:eastAsia="Times New Roman" w:hAnsi="Times New Roman" w:cs="Times New Roman"/>
          <w:i/>
          <w:color w:val="333333"/>
          <w:sz w:val="24"/>
          <w:szCs w:val="24"/>
          <w:lang w:val="en-US"/>
        </w:rPr>
        <w:t>anexează</w:t>
      </w:r>
      <w:proofErr w:type="spellEnd"/>
      <w:r>
        <w:rPr>
          <w:rFonts w:ascii="Times New Roman" w:eastAsia="Times New Roman" w:hAnsi="Times New Roman" w:cs="Times New Roman"/>
          <w:i/>
          <w:color w:val="333333"/>
          <w:sz w:val="24"/>
          <w:szCs w:val="24"/>
          <w:lang w:val="en-US"/>
        </w:rPr>
        <w:t>).</w:t>
      </w:r>
      <w:proofErr w:type="gramEnd"/>
    </w:p>
    <w:p w:rsidR="00F2221B" w:rsidRDefault="00F2221B" w:rsidP="00F2221B">
      <w:pPr>
        <w:spacing w:after="0"/>
        <w:jc w:val="both"/>
        <w:rPr>
          <w:rFonts w:ascii="Times New Roman" w:hAnsi="Times New Roman" w:cs="Times New Roman"/>
          <w:b/>
          <w:sz w:val="24"/>
          <w:szCs w:val="24"/>
          <w:lang w:val="ro-RO"/>
        </w:rPr>
      </w:pPr>
      <w:r>
        <w:rPr>
          <w:rFonts w:ascii="Times New Roman" w:eastAsia="Times New Roman" w:hAnsi="Times New Roman" w:cs="Times New Roman"/>
          <w:sz w:val="24"/>
          <w:szCs w:val="24"/>
          <w:lang w:val="ro-RO"/>
        </w:rPr>
        <w:t>2. Specialistul din cadrul primăriei or. Anenii Noi, responsabil de domeniu, va efectua operarea modificărilor corespunzătoare în registrul de evidenţă cadastrală al primăriei şi va aduce în concordanţă  documentaţia funciară cu prezenta decizie.</w:t>
      </w:r>
    </w:p>
    <w:p w:rsidR="00F2221B" w:rsidRDefault="00F2221B" w:rsidP="00F2221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Specialistul din cadrul primăriei or. Anenii Noi, responsabil de domeniu, în temeiul prezentei decizii și a materialelor de delimitare va asigura înregistrarea bunurilor</w:t>
      </w:r>
      <w:r w:rsidR="00D9345D">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imobile</w:t>
      </w:r>
      <w:r w:rsidR="00D9345D">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delimitate la Agenția Servicii Publice, Departamentul Cadastru Anenii Noi.</w:t>
      </w:r>
    </w:p>
    <w:p w:rsidR="00F2221B" w:rsidRDefault="00F2221B" w:rsidP="00F2221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F2221B" w:rsidRDefault="00F2221B" w:rsidP="00F2221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F2221B" w:rsidRDefault="00F2221B" w:rsidP="00F2221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F2221B" w:rsidRDefault="00F2221B" w:rsidP="00F2221B">
      <w:pPr>
        <w:spacing w:after="0" w:line="240" w:lineRule="auto"/>
        <w:contextualSpacing/>
        <w:jc w:val="both"/>
        <w:rPr>
          <w:rFonts w:ascii="Times New Roman" w:eastAsia="Times New Roman" w:hAnsi="Times New Roman" w:cs="Times New Roman"/>
          <w:color w:val="000000"/>
          <w:sz w:val="24"/>
          <w:szCs w:val="24"/>
          <w:lang w:val="ro-RO"/>
        </w:rPr>
      </w:pPr>
    </w:p>
    <w:p w:rsidR="00F2221B" w:rsidRDefault="00F2221B" w:rsidP="00F2221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F2221B" w:rsidRDefault="00F2221B" w:rsidP="00F2221B">
      <w:pPr>
        <w:spacing w:after="0" w:line="240" w:lineRule="auto"/>
        <w:rPr>
          <w:rFonts w:ascii="Times New Roman" w:hAnsi="Times New Roman" w:cs="Times New Roman"/>
          <w:b/>
          <w:sz w:val="24"/>
          <w:szCs w:val="24"/>
          <w:lang w:val="ro-RO"/>
        </w:rPr>
      </w:pPr>
    </w:p>
    <w:p w:rsidR="00F2221B" w:rsidRDefault="00F2221B" w:rsidP="00F2221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F2221B" w:rsidRDefault="00F2221B" w:rsidP="00F2221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interimar al Consiliului orășenesc                R. Melnic</w:t>
      </w:r>
    </w:p>
    <w:p w:rsidR="00F2221B" w:rsidRDefault="00F2221B" w:rsidP="00F2221B">
      <w:pPr>
        <w:spacing w:after="0" w:line="240" w:lineRule="auto"/>
        <w:rPr>
          <w:rFonts w:ascii="Times New Roman" w:hAnsi="Times New Roman" w:cs="Times New Roman"/>
          <w:b/>
          <w:sz w:val="24"/>
          <w:szCs w:val="24"/>
          <w:lang w:val="en-US"/>
        </w:rPr>
      </w:pPr>
    </w:p>
    <w:p w:rsidR="00F2221B" w:rsidRDefault="00F2221B" w:rsidP="00F2221B">
      <w:pPr>
        <w:spacing w:after="0"/>
        <w:rPr>
          <w:rFonts w:ascii="Times New Roman" w:hAnsi="Times New Roman" w:cs="Times New Roman"/>
          <w:b/>
          <w:lang w:val="ro-RO"/>
        </w:rPr>
      </w:pPr>
      <w:r>
        <w:rPr>
          <w:rFonts w:ascii="Times New Roman" w:hAnsi="Times New Roman" w:cs="Times New Roman"/>
          <w:b/>
          <w:lang w:val="ro-RO"/>
        </w:rPr>
        <w:t xml:space="preserve">Votat:  </w:t>
      </w:r>
      <w:proofErr w:type="spellStart"/>
      <w:r>
        <w:rPr>
          <w:rFonts w:ascii="Times New Roman" w:hAnsi="Times New Roman" w:cs="Times New Roman"/>
          <w:b/>
          <w:lang w:val="ro-RO"/>
        </w:rPr>
        <w:t>pro-</w:t>
      </w:r>
      <w:proofErr w:type="spellEnd"/>
      <w:r>
        <w:rPr>
          <w:rFonts w:ascii="Times New Roman" w:hAnsi="Times New Roman" w:cs="Times New Roman"/>
          <w:b/>
          <w:lang w:val="ro-RO"/>
        </w:rPr>
        <w:t xml:space="preserve"> ;  </w:t>
      </w:r>
      <w:proofErr w:type="spellStart"/>
      <w:r>
        <w:rPr>
          <w:rFonts w:ascii="Times New Roman" w:hAnsi="Times New Roman" w:cs="Times New Roman"/>
          <w:b/>
          <w:lang w:val="ro-RO"/>
        </w:rPr>
        <w:t>contra-</w:t>
      </w:r>
      <w:proofErr w:type="spellEnd"/>
      <w:r>
        <w:rPr>
          <w:rFonts w:ascii="Times New Roman" w:hAnsi="Times New Roman" w:cs="Times New Roman"/>
          <w:b/>
          <w:lang w:val="ro-RO"/>
        </w:rPr>
        <w:t xml:space="preserve"> ; abținut – </w:t>
      </w:r>
    </w:p>
    <w:p w:rsidR="00F2221B" w:rsidRDefault="00F2221B" w:rsidP="00F2221B">
      <w:pPr>
        <w:spacing w:after="0" w:line="240" w:lineRule="auto"/>
        <w:rPr>
          <w:rFonts w:ascii="Times New Roman" w:hAnsi="Times New Roman" w:cs="Times New Roman"/>
          <w:b/>
          <w:sz w:val="24"/>
          <w:szCs w:val="24"/>
          <w:lang w:val="en-US"/>
        </w:rPr>
      </w:pPr>
    </w:p>
    <w:p w:rsidR="00F2221B" w:rsidRDefault="00F2221B" w:rsidP="00F2221B">
      <w:pPr>
        <w:spacing w:after="0" w:line="240" w:lineRule="auto"/>
        <w:rPr>
          <w:rFonts w:ascii="Times New Roman" w:hAnsi="Times New Roman" w:cs="Times New Roman"/>
          <w:b/>
          <w:sz w:val="24"/>
          <w:szCs w:val="24"/>
          <w:lang w:val="en-US"/>
        </w:rPr>
      </w:pPr>
    </w:p>
    <w:p w:rsidR="00F2221B" w:rsidRDefault="00F2221B" w:rsidP="00F2221B">
      <w:pPr>
        <w:spacing w:after="0" w:line="240" w:lineRule="auto"/>
        <w:rPr>
          <w:rFonts w:ascii="Times New Roman" w:hAnsi="Times New Roman" w:cs="Times New Roman"/>
          <w:b/>
          <w:sz w:val="24"/>
          <w:szCs w:val="24"/>
          <w:lang w:val="en-US"/>
        </w:rPr>
      </w:pPr>
    </w:p>
    <w:p w:rsidR="00F2221B" w:rsidRDefault="00F2221B" w:rsidP="00F2221B">
      <w:pPr>
        <w:spacing w:after="0" w:line="240" w:lineRule="auto"/>
        <w:rPr>
          <w:rFonts w:ascii="Times New Roman" w:hAnsi="Times New Roman" w:cs="Times New Roman"/>
          <w:b/>
          <w:sz w:val="24"/>
          <w:szCs w:val="24"/>
          <w:lang w:val="en-US"/>
        </w:rPr>
      </w:pPr>
    </w:p>
    <w:p w:rsidR="00F2221B" w:rsidRPr="009A1177" w:rsidRDefault="00F2221B" w:rsidP="00F2221B">
      <w:pPr>
        <w:spacing w:after="0" w:line="240" w:lineRule="auto"/>
        <w:jc w:val="right"/>
        <w:rPr>
          <w:rFonts w:ascii="Times New Roman" w:eastAsia="Times New Roman" w:hAnsi="Times New Roman" w:cs="Times New Roman"/>
          <w:b/>
          <w:i/>
          <w:color w:val="000000"/>
          <w:sz w:val="20"/>
          <w:szCs w:val="20"/>
          <w:lang w:val="ro-RO"/>
        </w:rPr>
      </w:pPr>
      <w:r w:rsidRPr="009A1177">
        <w:rPr>
          <w:rFonts w:ascii="Times New Roman" w:eastAsia="Times New Roman" w:hAnsi="Times New Roman" w:cs="Times New Roman"/>
          <w:b/>
          <w:i/>
          <w:color w:val="000000"/>
          <w:sz w:val="20"/>
          <w:szCs w:val="20"/>
          <w:lang w:val="ro-RO"/>
        </w:rPr>
        <w:t>Anexa nr.1</w:t>
      </w:r>
    </w:p>
    <w:p w:rsidR="00F2221B" w:rsidRPr="009A1177" w:rsidRDefault="00F2221B" w:rsidP="00F2221B">
      <w:pPr>
        <w:spacing w:after="0" w:line="240" w:lineRule="auto"/>
        <w:ind w:left="-567"/>
        <w:jc w:val="right"/>
        <w:rPr>
          <w:rFonts w:ascii="Times New Roman" w:eastAsia="Times New Roman" w:hAnsi="Times New Roman" w:cs="Times New Roman"/>
          <w:b/>
          <w:i/>
          <w:color w:val="000000"/>
          <w:sz w:val="20"/>
          <w:szCs w:val="20"/>
          <w:lang w:val="ro-RO"/>
        </w:rPr>
      </w:pPr>
      <w:r w:rsidRPr="009A1177">
        <w:rPr>
          <w:rFonts w:ascii="Times New Roman" w:eastAsia="Times New Roman" w:hAnsi="Times New Roman" w:cs="Times New Roman"/>
          <w:b/>
          <w:i/>
          <w:color w:val="000000"/>
          <w:sz w:val="20"/>
          <w:szCs w:val="20"/>
          <w:lang w:val="ro-RO"/>
        </w:rPr>
        <w:t xml:space="preserve"> la Decizia Consiliului orăşenesc Anenii Noi</w:t>
      </w:r>
    </w:p>
    <w:p w:rsidR="00F2221B" w:rsidRPr="009A1177" w:rsidRDefault="00F2221B" w:rsidP="00F2221B">
      <w:pPr>
        <w:spacing w:after="0" w:line="240" w:lineRule="auto"/>
        <w:jc w:val="right"/>
        <w:rPr>
          <w:rFonts w:ascii="Times New Roman" w:eastAsia="Times New Roman" w:hAnsi="Times New Roman" w:cs="Times New Roman"/>
          <w:b/>
          <w:i/>
          <w:color w:val="000000"/>
          <w:sz w:val="20"/>
          <w:szCs w:val="20"/>
          <w:lang w:val="ro-RO"/>
        </w:rPr>
      </w:pPr>
      <w:r w:rsidRPr="009A1177">
        <w:rPr>
          <w:rFonts w:ascii="Times New Roman" w:eastAsia="Times New Roman" w:hAnsi="Times New Roman" w:cs="Times New Roman"/>
          <w:b/>
          <w:i/>
          <w:color w:val="000000"/>
          <w:sz w:val="20"/>
          <w:szCs w:val="20"/>
          <w:lang w:val="ro-RO"/>
        </w:rPr>
        <w:t>nr. 5/__  din ________ 2022</w:t>
      </w:r>
    </w:p>
    <w:p w:rsidR="00F2221B" w:rsidRDefault="00F2221B" w:rsidP="00F2221B">
      <w:pPr>
        <w:spacing w:after="0" w:line="240" w:lineRule="auto"/>
        <w:jc w:val="center"/>
        <w:rPr>
          <w:rFonts w:ascii="Bookman Old Style" w:eastAsia="Times New Roman" w:hAnsi="Bookman Old Style" w:cs="Estrangelo Edessa"/>
          <w:b/>
          <w:color w:val="000000"/>
          <w:sz w:val="36"/>
          <w:szCs w:val="36"/>
          <w:lang w:val="ro-RO"/>
        </w:rPr>
      </w:pPr>
    </w:p>
    <w:p w:rsidR="00F2221B" w:rsidRDefault="00F2221B" w:rsidP="00F2221B">
      <w:pPr>
        <w:spacing w:after="0" w:line="240" w:lineRule="auto"/>
        <w:jc w:val="center"/>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lang w:val="en-US"/>
        </w:rPr>
        <w:t>LISTA</w:t>
      </w:r>
    </w:p>
    <w:p w:rsidR="00F2221B" w:rsidRDefault="00F2221B" w:rsidP="00F2221B">
      <w:pPr>
        <w:spacing w:after="0" w:line="240" w:lineRule="auto"/>
        <w:jc w:val="center"/>
        <w:rPr>
          <w:rFonts w:ascii="Times New Roman" w:eastAsia="Times New Roman" w:hAnsi="Times New Roman" w:cs="Times New Roman"/>
          <w:b/>
          <w:i/>
          <w:sz w:val="28"/>
          <w:szCs w:val="28"/>
          <w:lang w:val="en-US"/>
        </w:rPr>
      </w:pPr>
      <w:proofErr w:type="spellStart"/>
      <w:r>
        <w:rPr>
          <w:rFonts w:ascii="Times New Roman" w:eastAsia="Times New Roman" w:hAnsi="Times New Roman" w:cs="Times New Roman"/>
          <w:b/>
          <w:i/>
          <w:sz w:val="28"/>
          <w:szCs w:val="28"/>
          <w:lang w:val="en-US"/>
        </w:rPr>
        <w:t>Bunurilor</w:t>
      </w:r>
      <w:proofErr w:type="spellEnd"/>
      <w:r w:rsidR="00D9345D">
        <w:rPr>
          <w:rFonts w:ascii="Times New Roman" w:eastAsia="Times New Roman" w:hAnsi="Times New Roman" w:cs="Times New Roman"/>
          <w:b/>
          <w:i/>
          <w:sz w:val="28"/>
          <w:szCs w:val="28"/>
          <w:lang w:val="en-US"/>
        </w:rPr>
        <w:t xml:space="preserve"> immobile </w:t>
      </w:r>
      <w:proofErr w:type="spellStart"/>
      <w:r>
        <w:rPr>
          <w:rFonts w:ascii="Times New Roman" w:eastAsia="Times New Roman" w:hAnsi="Times New Roman" w:cs="Times New Roman"/>
          <w:b/>
          <w:i/>
          <w:sz w:val="28"/>
          <w:szCs w:val="28"/>
          <w:lang w:val="en-US"/>
        </w:rPr>
        <w:t>proprietate</w:t>
      </w:r>
      <w:proofErr w:type="spellEnd"/>
      <w:r w:rsidR="00D9345D">
        <w:rPr>
          <w:rFonts w:ascii="Times New Roman" w:eastAsia="Times New Roman" w:hAnsi="Times New Roman" w:cs="Times New Roman"/>
          <w:b/>
          <w:i/>
          <w:sz w:val="28"/>
          <w:szCs w:val="28"/>
          <w:lang w:val="en-US"/>
        </w:rPr>
        <w:t xml:space="preserve"> </w:t>
      </w:r>
      <w:proofErr w:type="spellStart"/>
      <w:r>
        <w:rPr>
          <w:rFonts w:ascii="Times New Roman" w:eastAsia="Times New Roman" w:hAnsi="Times New Roman" w:cs="Times New Roman"/>
          <w:b/>
          <w:i/>
          <w:sz w:val="28"/>
          <w:szCs w:val="28"/>
          <w:lang w:val="en-US"/>
        </w:rPr>
        <w:t>publică</w:t>
      </w:r>
      <w:proofErr w:type="spellEnd"/>
      <w:r>
        <w:rPr>
          <w:rFonts w:ascii="Times New Roman" w:eastAsia="Times New Roman" w:hAnsi="Times New Roman" w:cs="Times New Roman"/>
          <w:b/>
          <w:i/>
          <w:sz w:val="28"/>
          <w:szCs w:val="28"/>
          <w:lang w:val="en-US"/>
        </w:rPr>
        <w:t xml:space="preserve"> a </w:t>
      </w:r>
      <w:proofErr w:type="spellStart"/>
      <w:r>
        <w:rPr>
          <w:rFonts w:ascii="Times New Roman" w:eastAsia="Times New Roman" w:hAnsi="Times New Roman" w:cs="Times New Roman"/>
          <w:b/>
          <w:i/>
          <w:sz w:val="28"/>
          <w:szCs w:val="28"/>
          <w:lang w:val="en-US"/>
        </w:rPr>
        <w:t>unității</w:t>
      </w:r>
      <w:proofErr w:type="spellEnd"/>
      <w:r w:rsidR="00D9345D">
        <w:rPr>
          <w:rFonts w:ascii="Times New Roman" w:eastAsia="Times New Roman" w:hAnsi="Times New Roman" w:cs="Times New Roman"/>
          <w:b/>
          <w:i/>
          <w:sz w:val="28"/>
          <w:szCs w:val="28"/>
          <w:lang w:val="en-US"/>
        </w:rPr>
        <w:t xml:space="preserve"> </w:t>
      </w:r>
      <w:proofErr w:type="spellStart"/>
      <w:r>
        <w:rPr>
          <w:rFonts w:ascii="Times New Roman" w:eastAsia="Times New Roman" w:hAnsi="Times New Roman" w:cs="Times New Roman"/>
          <w:b/>
          <w:i/>
          <w:sz w:val="28"/>
          <w:szCs w:val="28"/>
          <w:lang w:val="en-US"/>
        </w:rPr>
        <w:t>administrativ-teritoriale</w:t>
      </w:r>
      <w:proofErr w:type="spellEnd"/>
      <w:r>
        <w:rPr>
          <w:rFonts w:ascii="Times New Roman" w:eastAsia="Times New Roman" w:hAnsi="Times New Roman" w:cs="Times New Roman"/>
          <w:b/>
          <w:i/>
          <w:sz w:val="28"/>
          <w:szCs w:val="28"/>
          <w:lang w:val="en-US"/>
        </w:rPr>
        <w:t xml:space="preserve"> de </w:t>
      </w:r>
      <w:proofErr w:type="spellStart"/>
      <w:r>
        <w:rPr>
          <w:rFonts w:ascii="Times New Roman" w:eastAsia="Times New Roman" w:hAnsi="Times New Roman" w:cs="Times New Roman"/>
          <w:b/>
          <w:i/>
          <w:sz w:val="28"/>
          <w:szCs w:val="28"/>
          <w:lang w:val="en-US"/>
        </w:rPr>
        <w:t>nivelul</w:t>
      </w:r>
      <w:proofErr w:type="spellEnd"/>
      <w:r>
        <w:rPr>
          <w:rFonts w:ascii="Times New Roman" w:eastAsia="Times New Roman" w:hAnsi="Times New Roman" w:cs="Times New Roman"/>
          <w:b/>
          <w:i/>
          <w:sz w:val="28"/>
          <w:szCs w:val="28"/>
          <w:lang w:val="en-US"/>
        </w:rPr>
        <w:t xml:space="preserve"> I </w:t>
      </w:r>
      <w:proofErr w:type="spellStart"/>
      <w:r>
        <w:rPr>
          <w:rFonts w:ascii="Times New Roman" w:eastAsia="Times New Roman" w:hAnsi="Times New Roman" w:cs="Times New Roman"/>
          <w:b/>
          <w:i/>
          <w:sz w:val="28"/>
          <w:szCs w:val="28"/>
          <w:lang w:val="en-US"/>
        </w:rPr>
        <w:t>Primăria</w:t>
      </w:r>
      <w:proofErr w:type="spellEnd"/>
      <w:r w:rsidR="00D9345D">
        <w:rPr>
          <w:rFonts w:ascii="Times New Roman" w:eastAsia="Times New Roman" w:hAnsi="Times New Roman" w:cs="Times New Roman"/>
          <w:b/>
          <w:i/>
          <w:sz w:val="28"/>
          <w:szCs w:val="28"/>
          <w:lang w:val="en-US"/>
        </w:rPr>
        <w:t xml:space="preserve"> </w:t>
      </w:r>
      <w:proofErr w:type="spellStart"/>
      <w:r>
        <w:rPr>
          <w:rFonts w:ascii="Times New Roman" w:eastAsia="Times New Roman" w:hAnsi="Times New Roman" w:cs="Times New Roman"/>
          <w:b/>
          <w:i/>
          <w:sz w:val="28"/>
          <w:szCs w:val="28"/>
          <w:lang w:val="en-US"/>
        </w:rPr>
        <w:t>Anenii</w:t>
      </w:r>
      <w:proofErr w:type="spellEnd"/>
      <w:r w:rsidR="00D9345D">
        <w:rPr>
          <w:rFonts w:ascii="Times New Roman" w:eastAsia="Times New Roman" w:hAnsi="Times New Roman" w:cs="Times New Roman"/>
          <w:b/>
          <w:i/>
          <w:sz w:val="28"/>
          <w:szCs w:val="28"/>
          <w:lang w:val="en-US"/>
        </w:rPr>
        <w:t xml:space="preserve"> </w:t>
      </w:r>
      <w:proofErr w:type="spellStart"/>
      <w:r>
        <w:rPr>
          <w:rFonts w:ascii="Times New Roman" w:eastAsia="Times New Roman" w:hAnsi="Times New Roman" w:cs="Times New Roman"/>
          <w:b/>
          <w:i/>
          <w:sz w:val="28"/>
          <w:szCs w:val="28"/>
          <w:lang w:val="en-US"/>
        </w:rPr>
        <w:t>Noi</w:t>
      </w:r>
      <w:proofErr w:type="spellEnd"/>
      <w:r>
        <w:rPr>
          <w:rFonts w:ascii="Times New Roman" w:eastAsia="Times New Roman" w:hAnsi="Times New Roman" w:cs="Times New Roman"/>
          <w:b/>
          <w:i/>
          <w:sz w:val="28"/>
          <w:szCs w:val="28"/>
          <w:lang w:val="en-US"/>
        </w:rPr>
        <w:t xml:space="preserve">, </w:t>
      </w:r>
      <w:proofErr w:type="spellStart"/>
      <w:r>
        <w:rPr>
          <w:rFonts w:ascii="Times New Roman" w:eastAsia="Times New Roman" w:hAnsi="Times New Roman" w:cs="Times New Roman"/>
          <w:b/>
          <w:i/>
          <w:sz w:val="28"/>
          <w:szCs w:val="28"/>
          <w:lang w:val="en-US"/>
        </w:rPr>
        <w:t>întocmită</w:t>
      </w:r>
      <w:proofErr w:type="spellEnd"/>
      <w:r w:rsidR="00D9345D">
        <w:rPr>
          <w:rFonts w:ascii="Times New Roman" w:eastAsia="Times New Roman" w:hAnsi="Times New Roman" w:cs="Times New Roman"/>
          <w:b/>
          <w:i/>
          <w:sz w:val="28"/>
          <w:szCs w:val="28"/>
          <w:lang w:val="en-US"/>
        </w:rPr>
        <w:t xml:space="preserve"> </w:t>
      </w:r>
      <w:proofErr w:type="spellStart"/>
      <w:r>
        <w:rPr>
          <w:rFonts w:ascii="Times New Roman" w:eastAsia="Times New Roman" w:hAnsi="Times New Roman" w:cs="Times New Roman"/>
          <w:b/>
          <w:i/>
          <w:sz w:val="28"/>
          <w:szCs w:val="28"/>
          <w:lang w:val="en-US"/>
        </w:rPr>
        <w:t>în</w:t>
      </w:r>
      <w:proofErr w:type="spellEnd"/>
      <w:r w:rsidR="00D9345D">
        <w:rPr>
          <w:rFonts w:ascii="Times New Roman" w:eastAsia="Times New Roman" w:hAnsi="Times New Roman" w:cs="Times New Roman"/>
          <w:b/>
          <w:i/>
          <w:sz w:val="28"/>
          <w:szCs w:val="28"/>
          <w:lang w:val="en-US"/>
        </w:rPr>
        <w:t xml:space="preserve"> </w:t>
      </w:r>
      <w:proofErr w:type="spellStart"/>
      <w:r>
        <w:rPr>
          <w:rFonts w:ascii="Times New Roman" w:eastAsia="Times New Roman" w:hAnsi="Times New Roman" w:cs="Times New Roman"/>
          <w:b/>
          <w:i/>
          <w:sz w:val="28"/>
          <w:szCs w:val="28"/>
          <w:lang w:val="en-US"/>
        </w:rPr>
        <w:t>cadrul</w:t>
      </w:r>
      <w:proofErr w:type="spellEnd"/>
      <w:r w:rsidR="00D9345D">
        <w:rPr>
          <w:rFonts w:ascii="Times New Roman" w:eastAsia="Times New Roman" w:hAnsi="Times New Roman" w:cs="Times New Roman"/>
          <w:b/>
          <w:i/>
          <w:sz w:val="28"/>
          <w:szCs w:val="28"/>
          <w:lang w:val="en-US"/>
        </w:rPr>
        <w:t xml:space="preserve"> </w:t>
      </w:r>
      <w:proofErr w:type="spellStart"/>
      <w:r>
        <w:rPr>
          <w:rFonts w:ascii="Times New Roman" w:eastAsia="Times New Roman" w:hAnsi="Times New Roman" w:cs="Times New Roman"/>
          <w:b/>
          <w:i/>
          <w:sz w:val="28"/>
          <w:szCs w:val="28"/>
          <w:lang w:val="en-US"/>
        </w:rPr>
        <w:t>lucrărilor</w:t>
      </w:r>
      <w:proofErr w:type="spellEnd"/>
      <w:r>
        <w:rPr>
          <w:rFonts w:ascii="Times New Roman" w:eastAsia="Times New Roman" w:hAnsi="Times New Roman" w:cs="Times New Roman"/>
          <w:b/>
          <w:i/>
          <w:sz w:val="28"/>
          <w:szCs w:val="28"/>
          <w:lang w:val="en-US"/>
        </w:rPr>
        <w:t xml:space="preserve"> de </w:t>
      </w:r>
      <w:proofErr w:type="spellStart"/>
      <w:r>
        <w:rPr>
          <w:rFonts w:ascii="Times New Roman" w:eastAsia="Times New Roman" w:hAnsi="Times New Roman" w:cs="Times New Roman"/>
          <w:b/>
          <w:i/>
          <w:sz w:val="28"/>
          <w:szCs w:val="28"/>
          <w:lang w:val="en-US"/>
        </w:rPr>
        <w:t>delimitare</w:t>
      </w:r>
      <w:proofErr w:type="spellEnd"/>
      <w:r w:rsidR="00D9345D">
        <w:rPr>
          <w:rFonts w:ascii="Times New Roman" w:eastAsia="Times New Roman" w:hAnsi="Times New Roman" w:cs="Times New Roman"/>
          <w:b/>
          <w:i/>
          <w:sz w:val="28"/>
          <w:szCs w:val="28"/>
          <w:lang w:val="en-US"/>
        </w:rPr>
        <w:t xml:space="preserve"> </w:t>
      </w:r>
      <w:proofErr w:type="spellStart"/>
      <w:r>
        <w:rPr>
          <w:rFonts w:ascii="Times New Roman" w:eastAsia="Times New Roman" w:hAnsi="Times New Roman" w:cs="Times New Roman"/>
          <w:b/>
          <w:i/>
          <w:sz w:val="28"/>
          <w:szCs w:val="28"/>
          <w:lang w:val="en-US"/>
        </w:rPr>
        <w:t>selectivă</w:t>
      </w:r>
      <w:proofErr w:type="spellEnd"/>
    </w:p>
    <w:p w:rsidR="00F2221B" w:rsidRDefault="00F2221B" w:rsidP="00F2221B">
      <w:pPr>
        <w:widowControl w:val="0"/>
        <w:autoSpaceDE w:val="0"/>
        <w:autoSpaceDN w:val="0"/>
        <w:adjustRightInd w:val="0"/>
        <w:spacing w:after="0" w:line="240" w:lineRule="auto"/>
        <w:rPr>
          <w:rFonts w:ascii="Times New Roman" w:eastAsia="Times New Roman" w:hAnsi="Times New Roman" w:cs="Times New Roman"/>
          <w:sz w:val="28"/>
          <w:szCs w:val="28"/>
          <w:lang w:val="ro-RO"/>
        </w:rPr>
      </w:pPr>
    </w:p>
    <w:tbl>
      <w:tblPr>
        <w:tblW w:w="53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1881"/>
        <w:gridCol w:w="2065"/>
        <w:gridCol w:w="1008"/>
        <w:gridCol w:w="1526"/>
        <w:gridCol w:w="906"/>
        <w:gridCol w:w="1256"/>
        <w:gridCol w:w="1056"/>
      </w:tblGrid>
      <w:tr w:rsidR="00F2221B" w:rsidRPr="009A1177" w:rsidTr="00F2221B">
        <w:tc>
          <w:tcPr>
            <w:tcW w:w="286"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ind w:hanging="108"/>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ro-RO"/>
              </w:rPr>
              <w:t>N/o</w:t>
            </w:r>
          </w:p>
        </w:tc>
        <w:tc>
          <w:tcPr>
            <w:tcW w:w="571"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Tipul bunului imobil</w:t>
            </w:r>
          </w:p>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ro-RO"/>
              </w:rPr>
              <w:t>(teren/</w:t>
            </w:r>
            <w:proofErr w:type="spellStart"/>
            <w:r>
              <w:rPr>
                <w:rFonts w:ascii="Times New Roman" w:eastAsia="Calibri" w:hAnsi="Times New Roman" w:cs="Times New Roman"/>
                <w:sz w:val="18"/>
                <w:szCs w:val="18"/>
                <w:lang w:val="ro-RO"/>
              </w:rPr>
              <w:t>const</w:t>
            </w:r>
            <w:proofErr w:type="spellEnd"/>
            <w:r>
              <w:rPr>
                <w:rFonts w:ascii="Times New Roman" w:eastAsia="Calibri" w:hAnsi="Times New Roman" w:cs="Times New Roman"/>
                <w:sz w:val="18"/>
                <w:szCs w:val="18"/>
                <w:lang w:val="ro-RO"/>
              </w:rPr>
              <w:t>/</w:t>
            </w:r>
            <w:proofErr w:type="spellStart"/>
            <w:r>
              <w:rPr>
                <w:rFonts w:ascii="Times New Roman" w:eastAsia="Calibri" w:hAnsi="Times New Roman" w:cs="Times New Roman"/>
                <w:sz w:val="18"/>
                <w:szCs w:val="18"/>
                <w:lang w:val="ro-RO"/>
              </w:rPr>
              <w:t>încăp.izol</w:t>
            </w:r>
            <w:proofErr w:type="spellEnd"/>
            <w:r>
              <w:rPr>
                <w:rFonts w:ascii="Times New Roman" w:eastAsia="Calibri" w:hAnsi="Times New Roman" w:cs="Times New Roman"/>
                <w:sz w:val="18"/>
                <w:szCs w:val="18"/>
                <w:lang w:val="ro-RO"/>
              </w:rPr>
              <w:t>)</w:t>
            </w:r>
          </w:p>
        </w:tc>
        <w:tc>
          <w:tcPr>
            <w:tcW w:w="1083"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Categoria de destinaţie,</w:t>
            </w:r>
          </w:p>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bCs/>
                <w:sz w:val="18"/>
                <w:szCs w:val="18"/>
                <w:lang w:val="ro-RO"/>
              </w:rPr>
              <w:t>modul de folosinţă</w:t>
            </w:r>
          </w:p>
        </w:tc>
        <w:tc>
          <w:tcPr>
            <w:tcW w:w="562"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ro-RO"/>
              </w:rPr>
              <w:t>Adresa bunului  imobil</w:t>
            </w:r>
          </w:p>
        </w:tc>
        <w:tc>
          <w:tcPr>
            <w:tcW w:w="786"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 xml:space="preserve">Numărul cadastral </w:t>
            </w:r>
          </w:p>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(teren/construcţie/</w:t>
            </w:r>
          </w:p>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 xml:space="preserve"> încăpere izolată)</w:t>
            </w:r>
            <w:r>
              <w:rPr>
                <w:rFonts w:ascii="Times New Roman" w:eastAsia="Calibri" w:hAnsi="Times New Roman" w:cs="Times New Roman"/>
                <w:sz w:val="18"/>
                <w:szCs w:val="18"/>
                <w:vertAlign w:val="superscript"/>
                <w:lang w:val="ro-RO"/>
              </w:rPr>
              <w:t>2</w:t>
            </w:r>
          </w:p>
        </w:tc>
        <w:tc>
          <w:tcPr>
            <w:tcW w:w="500"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ro-RO"/>
              </w:rPr>
              <w:t>Suprafaţa (ha/m</w:t>
            </w:r>
            <w:r>
              <w:rPr>
                <w:rFonts w:ascii="Times New Roman" w:eastAsia="Calibri" w:hAnsi="Times New Roman" w:cs="Times New Roman"/>
                <w:sz w:val="18"/>
                <w:szCs w:val="18"/>
                <w:vertAlign w:val="superscript"/>
                <w:lang w:val="ro-RO"/>
              </w:rPr>
              <w:t>2</w:t>
            </w:r>
            <w:r>
              <w:rPr>
                <w:rFonts w:ascii="Times New Roman" w:eastAsia="Calibri" w:hAnsi="Times New Roman" w:cs="Times New Roman"/>
                <w:sz w:val="18"/>
                <w:szCs w:val="18"/>
                <w:lang w:val="ro-RO"/>
              </w:rPr>
              <w:t>)</w:t>
            </w:r>
          </w:p>
        </w:tc>
        <w:tc>
          <w:tcPr>
            <w:tcW w:w="633"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Domeniul</w:t>
            </w:r>
          </w:p>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(public/privat)</w:t>
            </w:r>
          </w:p>
        </w:tc>
        <w:tc>
          <w:tcPr>
            <w:tcW w:w="579"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ro-RO"/>
              </w:rPr>
              <w:t>Denumirea entităţii care gestionează bunul imobil</w:t>
            </w:r>
          </w:p>
        </w:tc>
      </w:tr>
      <w:tr w:rsidR="00F2221B" w:rsidTr="00F2221B">
        <w:tc>
          <w:tcPr>
            <w:tcW w:w="286" w:type="pct"/>
            <w:tcBorders>
              <w:top w:val="single" w:sz="4" w:space="0" w:color="auto"/>
              <w:left w:val="single" w:sz="4" w:space="0" w:color="auto"/>
              <w:bottom w:val="single" w:sz="4" w:space="0" w:color="auto"/>
              <w:right w:val="single" w:sz="4" w:space="0" w:color="auto"/>
            </w:tcBorders>
            <w:shd w:val="clear" w:color="auto" w:fill="D9D9D9"/>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571" w:type="pct"/>
            <w:tcBorders>
              <w:top w:val="single" w:sz="4" w:space="0" w:color="auto"/>
              <w:left w:val="single" w:sz="4" w:space="0" w:color="auto"/>
              <w:bottom w:val="single" w:sz="4" w:space="0" w:color="auto"/>
              <w:right w:val="single" w:sz="4" w:space="0" w:color="auto"/>
            </w:tcBorders>
            <w:shd w:val="clear" w:color="auto" w:fill="D9D9D9"/>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1083" w:type="pct"/>
            <w:tcBorders>
              <w:top w:val="single" w:sz="4" w:space="0" w:color="auto"/>
              <w:left w:val="single" w:sz="4" w:space="0" w:color="auto"/>
              <w:bottom w:val="single" w:sz="4" w:space="0" w:color="auto"/>
              <w:right w:val="single" w:sz="4" w:space="0" w:color="auto"/>
            </w:tcBorders>
            <w:shd w:val="clear" w:color="auto" w:fill="D9D9D9"/>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562" w:type="pct"/>
            <w:tcBorders>
              <w:top w:val="single" w:sz="4" w:space="0" w:color="auto"/>
              <w:left w:val="single" w:sz="4" w:space="0" w:color="auto"/>
              <w:bottom w:val="single" w:sz="4" w:space="0" w:color="auto"/>
              <w:right w:val="single" w:sz="4" w:space="0" w:color="auto"/>
            </w:tcBorders>
            <w:shd w:val="clear" w:color="auto" w:fill="D9D9D9"/>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786" w:type="pct"/>
            <w:tcBorders>
              <w:top w:val="single" w:sz="4" w:space="0" w:color="auto"/>
              <w:left w:val="single" w:sz="4" w:space="0" w:color="auto"/>
              <w:bottom w:val="single" w:sz="4" w:space="0" w:color="auto"/>
              <w:right w:val="single" w:sz="4" w:space="0" w:color="auto"/>
            </w:tcBorders>
            <w:shd w:val="clear" w:color="auto" w:fill="D9D9D9"/>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w:t>
            </w:r>
          </w:p>
        </w:tc>
        <w:tc>
          <w:tcPr>
            <w:tcW w:w="500" w:type="pct"/>
            <w:tcBorders>
              <w:top w:val="single" w:sz="4" w:space="0" w:color="auto"/>
              <w:left w:val="single" w:sz="4" w:space="0" w:color="auto"/>
              <w:bottom w:val="single" w:sz="4" w:space="0" w:color="auto"/>
              <w:right w:val="single" w:sz="4" w:space="0" w:color="auto"/>
            </w:tcBorders>
            <w:shd w:val="clear" w:color="auto" w:fill="D9D9D9"/>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633" w:type="pct"/>
            <w:tcBorders>
              <w:top w:val="single" w:sz="4" w:space="0" w:color="auto"/>
              <w:left w:val="single" w:sz="4" w:space="0" w:color="auto"/>
              <w:bottom w:val="single" w:sz="4" w:space="0" w:color="auto"/>
              <w:right w:val="single" w:sz="4" w:space="0" w:color="auto"/>
            </w:tcBorders>
            <w:shd w:val="clear" w:color="auto" w:fill="D9D9D9"/>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9</w:t>
            </w:r>
          </w:p>
        </w:tc>
        <w:tc>
          <w:tcPr>
            <w:tcW w:w="579" w:type="pct"/>
            <w:tcBorders>
              <w:top w:val="single" w:sz="4" w:space="0" w:color="auto"/>
              <w:left w:val="single" w:sz="4" w:space="0" w:color="auto"/>
              <w:bottom w:val="single" w:sz="4" w:space="0" w:color="auto"/>
              <w:right w:val="single" w:sz="4" w:space="0" w:color="auto"/>
            </w:tcBorders>
            <w:shd w:val="clear" w:color="auto" w:fill="D9D9D9"/>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10</w:t>
            </w:r>
          </w:p>
        </w:tc>
      </w:tr>
      <w:tr w:rsidR="00F2221B" w:rsidTr="00F2221B">
        <w:tc>
          <w:tcPr>
            <w:tcW w:w="286"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1.</w:t>
            </w:r>
          </w:p>
        </w:tc>
        <w:tc>
          <w:tcPr>
            <w:tcW w:w="571" w:type="pct"/>
            <w:tcBorders>
              <w:top w:val="single" w:sz="4" w:space="0" w:color="auto"/>
              <w:left w:val="single" w:sz="4" w:space="0" w:color="auto"/>
              <w:bottom w:val="single" w:sz="4" w:space="0" w:color="auto"/>
              <w:right w:val="single" w:sz="4" w:space="0" w:color="auto"/>
            </w:tcBorders>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w:t>
            </w:r>
          </w:p>
        </w:tc>
        <w:tc>
          <w:tcPr>
            <w:tcW w:w="1083"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rPr>
                <w:rFonts w:ascii="Times New Roman" w:eastAsia="Calibri" w:hAnsi="Times New Roman" w:cs="Times New Roman"/>
                <w:sz w:val="20"/>
                <w:szCs w:val="20"/>
                <w:lang w:val="ro-RO"/>
              </w:rPr>
            </w:pPr>
            <w:r>
              <w:rPr>
                <w:rFonts w:ascii="Times New Roman" w:eastAsia="Calibri" w:hAnsi="Times New Roman" w:cs="Times New Roman"/>
                <w:sz w:val="20"/>
                <w:szCs w:val="20"/>
                <w:lang w:val="es-ES"/>
              </w:rPr>
              <w:t>Din intravilanul localității /aferent obiectivului destinat locuin</w:t>
            </w:r>
            <w:proofErr w:type="spellStart"/>
            <w:r>
              <w:rPr>
                <w:rFonts w:ascii="Times New Roman" w:eastAsia="Calibri" w:hAnsi="Times New Roman" w:cs="Times New Roman"/>
                <w:sz w:val="20"/>
                <w:szCs w:val="20"/>
                <w:lang w:val="ro-RO"/>
              </w:rPr>
              <w:t>ței</w:t>
            </w:r>
            <w:proofErr w:type="spellEnd"/>
          </w:p>
        </w:tc>
        <w:tc>
          <w:tcPr>
            <w:tcW w:w="562"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Or. Anenii Noi</w:t>
            </w:r>
          </w:p>
        </w:tc>
        <w:tc>
          <w:tcPr>
            <w:tcW w:w="786"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r>
              <w:rPr>
                <w:rFonts w:ascii="Times New Roman" w:eastAsia="Calibri" w:hAnsi="Times New Roman" w:cs="Times New Roman"/>
                <w:sz w:val="20"/>
                <w:szCs w:val="20"/>
                <w:lang w:val="es-ES"/>
              </w:rPr>
              <w:t>10012040.213</w:t>
            </w:r>
          </w:p>
        </w:tc>
        <w:tc>
          <w:tcPr>
            <w:tcW w:w="500"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0,0454 ha</w:t>
            </w:r>
          </w:p>
        </w:tc>
        <w:tc>
          <w:tcPr>
            <w:tcW w:w="633"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privat</w:t>
            </w:r>
          </w:p>
        </w:tc>
        <w:tc>
          <w:tcPr>
            <w:tcW w:w="579"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w:t>
            </w:r>
          </w:p>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Anenii Noi</w:t>
            </w:r>
          </w:p>
        </w:tc>
      </w:tr>
      <w:tr w:rsidR="00F2221B" w:rsidTr="00F2221B">
        <w:tc>
          <w:tcPr>
            <w:tcW w:w="286"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2.</w:t>
            </w:r>
          </w:p>
        </w:tc>
        <w:tc>
          <w:tcPr>
            <w:tcW w:w="571" w:type="pct"/>
            <w:tcBorders>
              <w:top w:val="single" w:sz="4" w:space="0" w:color="auto"/>
              <w:left w:val="single" w:sz="4" w:space="0" w:color="auto"/>
              <w:bottom w:val="single" w:sz="4" w:space="0" w:color="auto"/>
              <w:right w:val="single" w:sz="4" w:space="0" w:color="auto"/>
            </w:tcBorders>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w:t>
            </w:r>
          </w:p>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tc>
        <w:tc>
          <w:tcPr>
            <w:tcW w:w="1083"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rPr>
                <w:rFonts w:ascii="Times New Roman" w:eastAsia="Calibri" w:hAnsi="Times New Roman" w:cs="Times New Roman"/>
                <w:sz w:val="20"/>
                <w:szCs w:val="20"/>
                <w:lang w:val="ro-RO"/>
              </w:rPr>
            </w:pPr>
            <w:r>
              <w:rPr>
                <w:rFonts w:ascii="Times New Roman" w:eastAsia="Calibri" w:hAnsi="Times New Roman" w:cs="Times New Roman"/>
                <w:sz w:val="20"/>
                <w:szCs w:val="20"/>
                <w:lang w:val="es-ES"/>
              </w:rPr>
              <w:t>Din intravilanul localității /aferent obiectivului comercial și prestări servicii</w:t>
            </w:r>
          </w:p>
        </w:tc>
        <w:tc>
          <w:tcPr>
            <w:tcW w:w="562"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Or. Anenii Noi</w:t>
            </w:r>
          </w:p>
        </w:tc>
        <w:tc>
          <w:tcPr>
            <w:tcW w:w="786"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r>
              <w:rPr>
                <w:rFonts w:ascii="Times New Roman" w:eastAsia="Calibri" w:hAnsi="Times New Roman" w:cs="Times New Roman"/>
                <w:sz w:val="20"/>
                <w:szCs w:val="20"/>
                <w:lang w:val="es-ES"/>
              </w:rPr>
              <w:t>1001204.014</w:t>
            </w:r>
          </w:p>
        </w:tc>
        <w:tc>
          <w:tcPr>
            <w:tcW w:w="500"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0,9473 ha</w:t>
            </w:r>
          </w:p>
        </w:tc>
        <w:tc>
          <w:tcPr>
            <w:tcW w:w="633"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privat</w:t>
            </w:r>
          </w:p>
        </w:tc>
        <w:tc>
          <w:tcPr>
            <w:tcW w:w="579"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w:t>
            </w:r>
          </w:p>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Anenii Noi</w:t>
            </w:r>
          </w:p>
        </w:tc>
      </w:tr>
      <w:tr w:rsidR="00F2221B" w:rsidTr="00F2221B">
        <w:tc>
          <w:tcPr>
            <w:tcW w:w="286"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3.</w:t>
            </w:r>
          </w:p>
        </w:tc>
        <w:tc>
          <w:tcPr>
            <w:tcW w:w="571" w:type="pct"/>
            <w:tcBorders>
              <w:top w:val="single" w:sz="4" w:space="0" w:color="auto"/>
              <w:left w:val="single" w:sz="4" w:space="0" w:color="auto"/>
              <w:bottom w:val="single" w:sz="4" w:space="0" w:color="auto"/>
              <w:right w:val="single" w:sz="4" w:space="0" w:color="auto"/>
            </w:tcBorders>
          </w:tcPr>
          <w:p w:rsidR="00F2221B" w:rsidRDefault="00F2221B">
            <w:pPr>
              <w:widowControl w:val="0"/>
              <w:autoSpaceDE w:val="0"/>
              <w:autoSpaceDN w:val="0"/>
              <w:adjustRightInd w:val="0"/>
              <w:spacing w:after="0" w:line="240" w:lineRule="auto"/>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w:t>
            </w:r>
          </w:p>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tc>
        <w:tc>
          <w:tcPr>
            <w:tcW w:w="1083"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Din intravilanul localității /aferent obiectivului comercial și prestări servicii</w:t>
            </w:r>
          </w:p>
        </w:tc>
        <w:tc>
          <w:tcPr>
            <w:tcW w:w="562"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Or. Anenii Noi</w:t>
            </w:r>
          </w:p>
        </w:tc>
        <w:tc>
          <w:tcPr>
            <w:tcW w:w="786"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r>
              <w:rPr>
                <w:rFonts w:ascii="Times New Roman" w:hAnsi="Times New Roman" w:cs="Times New Roman"/>
                <w:color w:val="000000" w:themeColor="text1"/>
                <w:sz w:val="20"/>
                <w:szCs w:val="20"/>
                <w:shd w:val="clear" w:color="auto" w:fill="FFFFFF"/>
                <w:lang w:val="ro-RO"/>
              </w:rPr>
              <w:t>1001210.032</w:t>
            </w:r>
          </w:p>
        </w:tc>
        <w:tc>
          <w:tcPr>
            <w:tcW w:w="500"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4,9036 ha</w:t>
            </w:r>
          </w:p>
        </w:tc>
        <w:tc>
          <w:tcPr>
            <w:tcW w:w="633"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privat</w:t>
            </w:r>
          </w:p>
        </w:tc>
        <w:tc>
          <w:tcPr>
            <w:tcW w:w="579"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w:t>
            </w:r>
          </w:p>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Anenii Noi</w:t>
            </w:r>
          </w:p>
        </w:tc>
      </w:tr>
      <w:tr w:rsidR="00F2221B" w:rsidTr="00F2221B">
        <w:tc>
          <w:tcPr>
            <w:tcW w:w="286"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4.</w:t>
            </w:r>
          </w:p>
        </w:tc>
        <w:tc>
          <w:tcPr>
            <w:tcW w:w="571" w:type="pct"/>
            <w:tcBorders>
              <w:top w:val="single" w:sz="4" w:space="0" w:color="auto"/>
              <w:left w:val="single" w:sz="4" w:space="0" w:color="auto"/>
              <w:bottom w:val="single" w:sz="4" w:space="0" w:color="auto"/>
              <w:right w:val="single" w:sz="4" w:space="0" w:color="auto"/>
            </w:tcBorders>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w:t>
            </w:r>
          </w:p>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tc>
        <w:tc>
          <w:tcPr>
            <w:tcW w:w="1083"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 agricol/ Arabil</w:t>
            </w:r>
          </w:p>
        </w:tc>
        <w:tc>
          <w:tcPr>
            <w:tcW w:w="562"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Or. Anenii Noi</w:t>
            </w:r>
          </w:p>
        </w:tc>
        <w:tc>
          <w:tcPr>
            <w:tcW w:w="786"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r>
              <w:rPr>
                <w:rFonts w:ascii="Times New Roman" w:hAnsi="Times New Roman" w:cs="Times New Roman"/>
                <w:color w:val="000000" w:themeColor="text1"/>
                <w:sz w:val="20"/>
                <w:szCs w:val="20"/>
                <w:shd w:val="clear" w:color="auto" w:fill="FFFFFF"/>
                <w:lang w:val="ro-RO"/>
              </w:rPr>
              <w:t>1021111.</w:t>
            </w:r>
            <w:bookmarkStart w:id="0" w:name="_GoBack"/>
            <w:bookmarkEnd w:id="0"/>
            <w:r>
              <w:rPr>
                <w:rFonts w:ascii="Times New Roman" w:hAnsi="Times New Roman" w:cs="Times New Roman"/>
                <w:color w:val="000000" w:themeColor="text1"/>
                <w:sz w:val="20"/>
                <w:szCs w:val="20"/>
                <w:shd w:val="clear" w:color="auto" w:fill="FFFFFF"/>
                <w:lang w:val="ro-RO"/>
              </w:rPr>
              <w:t>109</w:t>
            </w:r>
          </w:p>
        </w:tc>
        <w:tc>
          <w:tcPr>
            <w:tcW w:w="500"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7,9713 ha</w:t>
            </w:r>
          </w:p>
        </w:tc>
        <w:tc>
          <w:tcPr>
            <w:tcW w:w="633"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privat</w:t>
            </w:r>
          </w:p>
        </w:tc>
        <w:tc>
          <w:tcPr>
            <w:tcW w:w="579"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w:t>
            </w:r>
          </w:p>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Anenii Noi</w:t>
            </w:r>
          </w:p>
        </w:tc>
      </w:tr>
      <w:tr w:rsidR="00F2221B" w:rsidTr="00F2221B">
        <w:tc>
          <w:tcPr>
            <w:tcW w:w="286"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5.</w:t>
            </w:r>
          </w:p>
        </w:tc>
        <w:tc>
          <w:tcPr>
            <w:tcW w:w="571" w:type="pct"/>
            <w:tcBorders>
              <w:top w:val="single" w:sz="4" w:space="0" w:color="auto"/>
              <w:left w:val="single" w:sz="4" w:space="0" w:color="auto"/>
              <w:bottom w:val="single" w:sz="4" w:space="0" w:color="auto"/>
              <w:right w:val="single" w:sz="4" w:space="0" w:color="auto"/>
            </w:tcBorders>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w:t>
            </w:r>
          </w:p>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p>
        </w:tc>
        <w:tc>
          <w:tcPr>
            <w:tcW w:w="1083"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 agricol/pentru amplasarea obiectivelor de infrastructur a agriculturii</w:t>
            </w:r>
          </w:p>
        </w:tc>
        <w:tc>
          <w:tcPr>
            <w:tcW w:w="562"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Or. Anenii Noi</w:t>
            </w:r>
          </w:p>
        </w:tc>
        <w:tc>
          <w:tcPr>
            <w:tcW w:w="786"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r>
              <w:rPr>
                <w:rFonts w:ascii="Times New Roman" w:hAnsi="Times New Roman" w:cs="Times New Roman"/>
                <w:color w:val="000000" w:themeColor="text1"/>
                <w:sz w:val="20"/>
                <w:szCs w:val="20"/>
                <w:shd w:val="clear" w:color="auto" w:fill="FFFFFF"/>
                <w:lang w:val="ro-RO"/>
              </w:rPr>
              <w:t>1021106.147</w:t>
            </w:r>
          </w:p>
        </w:tc>
        <w:tc>
          <w:tcPr>
            <w:tcW w:w="500"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3,3802 ha</w:t>
            </w:r>
          </w:p>
        </w:tc>
        <w:tc>
          <w:tcPr>
            <w:tcW w:w="633"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privat</w:t>
            </w:r>
          </w:p>
        </w:tc>
        <w:tc>
          <w:tcPr>
            <w:tcW w:w="579"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 Anenii Noi</w:t>
            </w:r>
          </w:p>
        </w:tc>
      </w:tr>
      <w:tr w:rsidR="00F2221B" w:rsidTr="00F2221B">
        <w:tc>
          <w:tcPr>
            <w:tcW w:w="286"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6.</w:t>
            </w:r>
          </w:p>
        </w:tc>
        <w:tc>
          <w:tcPr>
            <w:tcW w:w="571"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w:t>
            </w:r>
          </w:p>
        </w:tc>
        <w:tc>
          <w:tcPr>
            <w:tcW w:w="1083"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Din intravilanul localității /aferent obiectivului public și administrativ</w:t>
            </w:r>
          </w:p>
        </w:tc>
        <w:tc>
          <w:tcPr>
            <w:tcW w:w="562"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Or. Anenii Noi</w:t>
            </w:r>
          </w:p>
        </w:tc>
        <w:tc>
          <w:tcPr>
            <w:tcW w:w="786"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hAnsi="Times New Roman" w:cs="Times New Roman"/>
                <w:color w:val="000000" w:themeColor="text1"/>
                <w:sz w:val="20"/>
                <w:szCs w:val="20"/>
                <w:shd w:val="clear" w:color="auto" w:fill="FFFFFF"/>
                <w:lang w:val="ro-RO"/>
              </w:rPr>
              <w:t>1039109.243</w:t>
            </w:r>
          </w:p>
        </w:tc>
        <w:tc>
          <w:tcPr>
            <w:tcW w:w="500"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rPr>
                <w:rFonts w:ascii="Times New Roman" w:eastAsia="Calibri" w:hAnsi="Times New Roman" w:cs="Times New Roman"/>
                <w:sz w:val="20"/>
                <w:szCs w:val="20"/>
                <w:lang w:val="es-ES"/>
              </w:rPr>
            </w:pPr>
            <w:r>
              <w:rPr>
                <w:rFonts w:ascii="Times New Roman" w:hAnsi="Times New Roman" w:cs="Times New Roman"/>
                <w:sz w:val="20"/>
                <w:szCs w:val="20"/>
                <w:lang w:val="en-US"/>
              </w:rPr>
              <w:t>0,1150 ha</w:t>
            </w:r>
          </w:p>
        </w:tc>
        <w:tc>
          <w:tcPr>
            <w:tcW w:w="633"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Public</w:t>
            </w:r>
          </w:p>
        </w:tc>
        <w:tc>
          <w:tcPr>
            <w:tcW w:w="579"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w:t>
            </w:r>
          </w:p>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Anenii Noi</w:t>
            </w:r>
          </w:p>
        </w:tc>
      </w:tr>
      <w:tr w:rsidR="00F2221B" w:rsidTr="00F2221B">
        <w:tc>
          <w:tcPr>
            <w:tcW w:w="286"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7.</w:t>
            </w:r>
          </w:p>
        </w:tc>
        <w:tc>
          <w:tcPr>
            <w:tcW w:w="571"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 xml:space="preserve">Teren </w:t>
            </w:r>
          </w:p>
        </w:tc>
        <w:tc>
          <w:tcPr>
            <w:tcW w:w="1083"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 xml:space="preserve">Din intravilanul localității /aferent obiectivului destinat locuinței </w:t>
            </w:r>
          </w:p>
        </w:tc>
        <w:tc>
          <w:tcPr>
            <w:tcW w:w="562"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ind w:hanging="109"/>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Or. Anenii Noi</w:t>
            </w:r>
          </w:p>
        </w:tc>
        <w:tc>
          <w:tcPr>
            <w:tcW w:w="786"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hAnsi="Times New Roman" w:cs="Times New Roman"/>
                <w:color w:val="000000" w:themeColor="text1"/>
                <w:sz w:val="20"/>
                <w:szCs w:val="20"/>
                <w:shd w:val="clear" w:color="auto" w:fill="FFFFFF"/>
                <w:lang w:val="ro-RO"/>
              </w:rPr>
            </w:pPr>
            <w:r>
              <w:rPr>
                <w:rFonts w:ascii="Times New Roman" w:hAnsi="Times New Roman" w:cs="Times New Roman"/>
                <w:color w:val="000000" w:themeColor="text1"/>
                <w:sz w:val="20"/>
                <w:szCs w:val="20"/>
                <w:shd w:val="clear" w:color="auto" w:fill="FFFFFF"/>
                <w:lang w:val="ro-RO"/>
              </w:rPr>
              <w:t>1001207.033</w:t>
            </w:r>
          </w:p>
        </w:tc>
        <w:tc>
          <w:tcPr>
            <w:tcW w:w="500"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0,0700 ha</w:t>
            </w:r>
          </w:p>
        </w:tc>
        <w:tc>
          <w:tcPr>
            <w:tcW w:w="633"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Privat</w:t>
            </w:r>
          </w:p>
        </w:tc>
        <w:tc>
          <w:tcPr>
            <w:tcW w:w="579" w:type="pct"/>
            <w:tcBorders>
              <w:top w:val="single" w:sz="4" w:space="0" w:color="auto"/>
              <w:left w:val="single" w:sz="4" w:space="0" w:color="auto"/>
              <w:bottom w:val="single" w:sz="4" w:space="0" w:color="auto"/>
              <w:right w:val="single" w:sz="4" w:space="0" w:color="auto"/>
            </w:tcBorders>
            <w:hideMark/>
          </w:tcPr>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UAT</w:t>
            </w:r>
          </w:p>
          <w:p w:rsidR="00F2221B" w:rsidRDefault="00F222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Anenii Noi</w:t>
            </w:r>
          </w:p>
        </w:tc>
      </w:tr>
    </w:tbl>
    <w:p w:rsidR="00F2221B" w:rsidRDefault="00F2221B" w:rsidP="00F2221B">
      <w:pPr>
        <w:spacing w:after="0" w:line="240" w:lineRule="auto"/>
        <w:rPr>
          <w:rFonts w:ascii="Bookman Old Style" w:eastAsia="Times New Roman" w:hAnsi="Bookman Old Style" w:cs="Estrangelo Edessa"/>
          <w:b/>
          <w:color w:val="000000"/>
          <w:sz w:val="24"/>
          <w:szCs w:val="24"/>
          <w:lang w:val="ro-RO"/>
        </w:rPr>
      </w:pPr>
    </w:p>
    <w:p w:rsidR="00F2221B" w:rsidRDefault="00F2221B" w:rsidP="00F2221B">
      <w:pPr>
        <w:spacing w:after="0"/>
        <w:ind w:firstLine="284"/>
        <w:contextualSpacing/>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Secretar interimar</w:t>
      </w:r>
    </w:p>
    <w:p w:rsidR="00F2221B" w:rsidRDefault="00F2221B" w:rsidP="00F2221B">
      <w:pPr>
        <w:spacing w:after="0"/>
        <w:ind w:firstLine="284"/>
        <w:contextualSpacing/>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 xml:space="preserve">al Consiliului orăşenesc            </w:t>
      </w:r>
      <w:r>
        <w:rPr>
          <w:rFonts w:ascii="Times New Roman" w:eastAsia="Times New Roman" w:hAnsi="Times New Roman" w:cs="Times New Roman"/>
          <w:bCs/>
          <w:sz w:val="24"/>
          <w:szCs w:val="24"/>
          <w:lang w:val="ro-RO"/>
        </w:rPr>
        <w:tab/>
      </w:r>
      <w:r>
        <w:rPr>
          <w:rFonts w:ascii="Times New Roman" w:eastAsia="Times New Roman" w:hAnsi="Times New Roman" w:cs="Times New Roman"/>
          <w:bCs/>
          <w:sz w:val="24"/>
          <w:szCs w:val="24"/>
          <w:lang w:val="ro-RO"/>
        </w:rPr>
        <w:tab/>
      </w:r>
      <w:r>
        <w:rPr>
          <w:rFonts w:ascii="Times New Roman" w:eastAsia="Times New Roman" w:hAnsi="Times New Roman" w:cs="Times New Roman"/>
          <w:bCs/>
          <w:sz w:val="24"/>
          <w:szCs w:val="24"/>
          <w:lang w:val="ro-RO"/>
        </w:rPr>
        <w:tab/>
      </w:r>
      <w:r>
        <w:rPr>
          <w:rFonts w:ascii="Times New Roman" w:eastAsia="Times New Roman" w:hAnsi="Times New Roman" w:cs="Times New Roman"/>
          <w:bCs/>
          <w:sz w:val="24"/>
          <w:szCs w:val="24"/>
          <w:lang w:val="ro-RO"/>
        </w:rPr>
        <w:tab/>
      </w:r>
      <w:r>
        <w:rPr>
          <w:rFonts w:ascii="Times New Roman" w:eastAsia="Times New Roman" w:hAnsi="Times New Roman" w:cs="Times New Roman"/>
          <w:bCs/>
          <w:sz w:val="24"/>
          <w:szCs w:val="24"/>
          <w:lang w:val="ro-RO"/>
        </w:rPr>
        <w:tab/>
      </w:r>
      <w:r>
        <w:rPr>
          <w:rFonts w:ascii="Times New Roman" w:eastAsia="Times New Roman" w:hAnsi="Times New Roman" w:cs="Times New Roman"/>
          <w:bCs/>
          <w:sz w:val="24"/>
          <w:szCs w:val="24"/>
          <w:lang w:val="ro-RO"/>
        </w:rPr>
        <w:tab/>
        <w:t>R. Melnic</w:t>
      </w:r>
    </w:p>
    <w:p w:rsidR="00F2221B" w:rsidRDefault="00F2221B" w:rsidP="00F2221B">
      <w:pPr>
        <w:spacing w:after="0" w:line="240" w:lineRule="auto"/>
        <w:rPr>
          <w:rFonts w:ascii="Times New Roman" w:hAnsi="Times New Roman" w:cs="Times New Roman"/>
          <w:b/>
          <w:sz w:val="24"/>
          <w:szCs w:val="24"/>
          <w:lang w:val="en-US"/>
        </w:rPr>
      </w:pPr>
    </w:p>
    <w:p w:rsidR="00F2221B" w:rsidRDefault="00F2221B" w:rsidP="00F2221B">
      <w:pPr>
        <w:spacing w:after="0" w:line="240" w:lineRule="auto"/>
        <w:rPr>
          <w:rFonts w:ascii="Times New Roman" w:hAnsi="Times New Roman" w:cs="Times New Roman"/>
          <w:b/>
          <w:sz w:val="24"/>
          <w:szCs w:val="24"/>
          <w:lang w:val="en-US"/>
        </w:rPr>
      </w:pPr>
    </w:p>
    <w:p w:rsidR="00F2221B" w:rsidRDefault="00F2221B" w:rsidP="00F2221B">
      <w:pPr>
        <w:spacing w:after="0" w:line="240" w:lineRule="auto"/>
        <w:rPr>
          <w:rFonts w:ascii="Times New Roman" w:hAnsi="Times New Roman" w:cs="Times New Roman"/>
          <w:b/>
          <w:sz w:val="24"/>
          <w:szCs w:val="24"/>
          <w:lang w:val="en-US"/>
        </w:rPr>
      </w:pPr>
    </w:p>
    <w:p w:rsidR="00F2221B" w:rsidRDefault="00F2221B" w:rsidP="00F2221B">
      <w:pPr>
        <w:rPr>
          <w:sz w:val="24"/>
          <w:szCs w:val="24"/>
          <w:lang w:val="en-US"/>
        </w:rPr>
      </w:pPr>
    </w:p>
    <w:p w:rsidR="00F2221B" w:rsidRDefault="00F2221B" w:rsidP="00F2221B">
      <w:pPr>
        <w:rPr>
          <w:sz w:val="24"/>
          <w:szCs w:val="24"/>
          <w:lang w:val="en-US"/>
        </w:rPr>
      </w:pPr>
    </w:p>
    <w:p w:rsidR="00F2221B" w:rsidRDefault="00F2221B" w:rsidP="00F2221B">
      <w:pPr>
        <w:rPr>
          <w:sz w:val="24"/>
          <w:szCs w:val="24"/>
          <w:lang w:val="en-US"/>
        </w:rPr>
      </w:pPr>
    </w:p>
    <w:p w:rsidR="00F2221B" w:rsidRDefault="00F2221B" w:rsidP="00F2221B">
      <w:pPr>
        <w:rPr>
          <w:lang w:val="ro-RO"/>
        </w:rPr>
      </w:pPr>
    </w:p>
    <w:p w:rsidR="00912691" w:rsidRPr="00F2221B" w:rsidRDefault="00912691">
      <w:pPr>
        <w:rPr>
          <w:lang w:val="en-US"/>
        </w:rPr>
      </w:pPr>
    </w:p>
    <w:sectPr w:rsidR="00912691" w:rsidRPr="00F2221B" w:rsidSect="00F2221B">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221B"/>
    <w:rsid w:val="0066338D"/>
    <w:rsid w:val="00912691"/>
    <w:rsid w:val="009A1177"/>
    <w:rsid w:val="00D9345D"/>
    <w:rsid w:val="00F22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21B"/>
    <w:rPr>
      <w:rFonts w:eastAsiaTheme="minorEastAsia"/>
      <w:lang w:eastAsia="ru-RU"/>
    </w:rPr>
  </w:style>
  <w:style w:type="paragraph" w:styleId="1">
    <w:name w:val="heading 1"/>
    <w:basedOn w:val="a"/>
    <w:next w:val="a"/>
    <w:link w:val="10"/>
    <w:qFormat/>
    <w:rsid w:val="00F2221B"/>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2221B"/>
    <w:rPr>
      <w:rFonts w:ascii="Times Roumanian" w:eastAsia="Times New Roman" w:hAnsi="Times Roumanian" w:cs="Times New Roman"/>
      <w:b/>
      <w:sz w:val="24"/>
      <w:szCs w:val="20"/>
      <w:lang w:val="en-US" w:eastAsia="ru-RU"/>
    </w:rPr>
  </w:style>
  <w:style w:type="character" w:styleId="a3">
    <w:name w:val="Hyperlink"/>
    <w:basedOn w:val="a0"/>
    <w:uiPriority w:val="99"/>
    <w:semiHidden/>
    <w:unhideWhenUsed/>
    <w:rsid w:val="00F2221B"/>
    <w:rPr>
      <w:color w:val="0000FF" w:themeColor="hyperlink"/>
      <w:u w:val="single"/>
    </w:rPr>
  </w:style>
  <w:style w:type="paragraph" w:customStyle="1" w:styleId="FR2">
    <w:name w:val="FR2"/>
    <w:rsid w:val="00F2221B"/>
    <w:pPr>
      <w:widowControl w:val="0"/>
      <w:snapToGrid w:val="0"/>
      <w:spacing w:before="100" w:after="0" w:line="360" w:lineRule="auto"/>
      <w:ind w:left="120"/>
    </w:pPr>
    <w:rPr>
      <w:rFonts w:ascii="Arial" w:eastAsia="Times New Roman" w:hAnsi="Arial" w:cs="Times New Roman"/>
      <w:sz w:val="24"/>
      <w:szCs w:val="20"/>
      <w:lang w:val="ro-RO" w:eastAsia="ru-RU"/>
    </w:rPr>
  </w:style>
  <w:style w:type="table" w:styleId="a4">
    <w:name w:val="Table Grid"/>
    <w:basedOn w:val="a1"/>
    <w:uiPriority w:val="59"/>
    <w:rsid w:val="00F222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222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221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14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Kolea</dc:creator>
  <cp:lastModifiedBy>Kolea</cp:lastModifiedBy>
  <cp:revision>2</cp:revision>
  <dcterms:created xsi:type="dcterms:W3CDTF">2022-07-22T11:30:00Z</dcterms:created>
  <dcterms:modified xsi:type="dcterms:W3CDTF">2022-07-22T11:44:00Z</dcterms:modified>
</cp:coreProperties>
</file>