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8C5E94" w:rsidTr="00D330C1">
        <w:trPr>
          <w:cantSplit/>
          <w:trHeight w:val="1983"/>
        </w:trPr>
        <w:tc>
          <w:tcPr>
            <w:tcW w:w="4536" w:type="dxa"/>
          </w:tcPr>
          <w:p w:rsidR="008C5E94" w:rsidRDefault="008C5E94" w:rsidP="00D330C1">
            <w:pPr>
              <w:pStyle w:val="FR2"/>
              <w:tabs>
                <w:tab w:val="left" w:pos="-392"/>
              </w:tabs>
              <w:spacing w:before="0" w:line="240" w:lineRule="auto"/>
              <w:ind w:left="0" w:right="-108"/>
              <w:rPr>
                <w:rFonts w:ascii="Times New Roman" w:hAnsi="Times New Roman"/>
                <w:b/>
                <w:sz w:val="25"/>
                <w:szCs w:val="25"/>
                <w:lang w:val="zh-CN" w:eastAsia="zh-CN"/>
              </w:rPr>
            </w:pPr>
          </w:p>
          <w:p w:rsidR="008C5E94" w:rsidRDefault="008C5E94" w:rsidP="00D330C1">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C5E94" w:rsidRDefault="008C5E94" w:rsidP="00D330C1">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C5E94" w:rsidRDefault="008C5E94" w:rsidP="00D330C1">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8C5E94" w:rsidRDefault="008C5E94" w:rsidP="00D330C1">
            <w:pPr>
              <w:ind w:left="175" w:right="176" w:hanging="141"/>
              <w:jc w:val="center"/>
              <w:rPr>
                <w:rFonts w:eastAsia="Times New Roman"/>
                <w:b/>
                <w:lang w:val="zh-CN" w:eastAsia="zh-CN"/>
              </w:rPr>
            </w:pPr>
            <w:r>
              <w:rPr>
                <w:noProof/>
              </w:rPr>
              <w:drawing>
                <wp:inline distT="0" distB="0" distL="0" distR="0">
                  <wp:extent cx="754380" cy="1005840"/>
                  <wp:effectExtent l="19050" t="0" r="7620" b="0"/>
                  <wp:docPr id="7"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4"/>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C5E94" w:rsidRDefault="008C5E94" w:rsidP="00D330C1">
            <w:pPr>
              <w:pStyle w:val="FR2"/>
              <w:tabs>
                <w:tab w:val="left" w:pos="-392"/>
              </w:tabs>
              <w:spacing w:before="0" w:line="240" w:lineRule="auto"/>
              <w:ind w:left="0" w:right="-108" w:firstLine="601"/>
              <w:jc w:val="center"/>
              <w:rPr>
                <w:rFonts w:ascii="Times New Roman" w:hAnsi="Times New Roman"/>
                <w:b/>
                <w:sz w:val="25"/>
                <w:szCs w:val="25"/>
                <w:lang w:val="ru-RU"/>
              </w:rPr>
            </w:pPr>
          </w:p>
          <w:p w:rsidR="008C5E94" w:rsidRDefault="008C5E94" w:rsidP="00D330C1">
            <w:pPr>
              <w:pStyle w:val="FR2"/>
              <w:tabs>
                <w:tab w:val="left" w:pos="-392"/>
              </w:tabs>
              <w:spacing w:before="0" w:line="240" w:lineRule="auto"/>
              <w:ind w:left="0" w:right="-108" w:firstLine="601"/>
              <w:jc w:val="center"/>
              <w:rPr>
                <w:rFonts w:ascii="Times New Roman" w:hAnsi="Times New Roman"/>
                <w:b/>
                <w:sz w:val="25"/>
                <w:szCs w:val="25"/>
                <w:lang w:val="ru-RU"/>
              </w:rPr>
            </w:pPr>
          </w:p>
          <w:p w:rsidR="008C5E94" w:rsidRDefault="008C5E94" w:rsidP="00D330C1">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C5E94" w:rsidRDefault="008C5E94" w:rsidP="00D330C1">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C5E94" w:rsidTr="00D330C1">
        <w:trPr>
          <w:cantSplit/>
          <w:trHeight w:val="620"/>
        </w:trPr>
        <w:tc>
          <w:tcPr>
            <w:tcW w:w="4536" w:type="dxa"/>
            <w:tcBorders>
              <w:top w:val="nil"/>
              <w:left w:val="nil"/>
              <w:bottom w:val="nil"/>
              <w:right w:val="single" w:sz="4" w:space="0" w:color="FFFFFF"/>
            </w:tcBorders>
          </w:tcPr>
          <w:p w:rsidR="008C5E94" w:rsidRDefault="008C5E94" w:rsidP="00D330C1">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8C5E94" w:rsidRDefault="008C5E94" w:rsidP="00D330C1">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C5E94" w:rsidRDefault="008C5E94" w:rsidP="00D330C1">
            <w:pPr>
              <w:jc w:val="center"/>
              <w:rPr>
                <w:rFonts w:ascii="Times New Roman" w:eastAsia="Times New Roman" w:hAnsi="Times New Roman" w:cs="Times New Roman"/>
                <w:sz w:val="18"/>
                <w:szCs w:val="18"/>
                <w:lang w:val="en-US"/>
              </w:rPr>
            </w:pPr>
          </w:p>
        </w:tc>
        <w:tc>
          <w:tcPr>
            <w:tcW w:w="5475" w:type="dxa"/>
            <w:gridSpan w:val="2"/>
          </w:tcPr>
          <w:p w:rsidR="008C5E94" w:rsidRDefault="008C5E94" w:rsidP="00D330C1">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8C5E94" w:rsidRDefault="008C5E94" w:rsidP="00D330C1">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8C5E94" w:rsidRDefault="008C5E94" w:rsidP="008C5E94">
      <w:pPr>
        <w:spacing w:after="0"/>
        <w:jc w:val="center"/>
        <w:rPr>
          <w:rFonts w:eastAsia="Times New Roman"/>
          <w:b/>
          <w:szCs w:val="20"/>
          <w:lang w:val="ro-RO" w:eastAsia="zh-CN"/>
        </w:rPr>
      </w:pPr>
      <w:r w:rsidRPr="00533306">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8C5E94" w:rsidRPr="006B301D" w:rsidRDefault="008C5E94" w:rsidP="008C5E94">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p>
    <w:p w:rsidR="008D2D57" w:rsidRDefault="008C5E94" w:rsidP="008C5E94">
      <w:pPr>
        <w:pStyle w:val="a3"/>
        <w:tabs>
          <w:tab w:val="left" w:pos="708"/>
        </w:tabs>
        <w:jc w:val="right"/>
        <w:rPr>
          <w:rFonts w:eastAsiaTheme="minorEastAsia"/>
          <w:sz w:val="24"/>
          <w:szCs w:val="24"/>
          <w:lang w:val="ro-RO"/>
        </w:rPr>
      </w:pPr>
      <w:r w:rsidRPr="001E10B0">
        <w:rPr>
          <w:b/>
          <w:sz w:val="24"/>
          <w:szCs w:val="24"/>
          <w:u w:val="single"/>
          <w:lang w:val="ro-RO"/>
        </w:rPr>
        <w:t xml:space="preserve">   PROIECT</w:t>
      </w:r>
    </w:p>
    <w:p w:rsidR="008D2D57" w:rsidRDefault="008D2D57" w:rsidP="008D2D57">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8C5E94">
        <w:rPr>
          <w:rFonts w:ascii="Times New Roman" w:hAnsi="Times New Roman" w:cs="Times New Roman"/>
          <w:b/>
          <w:sz w:val="24"/>
          <w:szCs w:val="24"/>
          <w:lang w:val="ro-RO"/>
        </w:rPr>
        <w:t>DECIZIE nr.5/</w:t>
      </w:r>
      <w:r>
        <w:rPr>
          <w:rFonts w:ascii="Times New Roman" w:hAnsi="Times New Roman" w:cs="Times New Roman"/>
          <w:b/>
          <w:sz w:val="24"/>
          <w:szCs w:val="24"/>
          <w:lang w:val="ro-RO"/>
        </w:rPr>
        <w:t xml:space="preserve">                                             </w:t>
      </w:r>
    </w:p>
    <w:p w:rsidR="008D2D57" w:rsidRDefault="008D2D57" w:rsidP="008D2D5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8C5E94">
        <w:rPr>
          <w:rFonts w:ascii="Times New Roman" w:hAnsi="Times New Roman" w:cs="Times New Roman"/>
          <w:b/>
          <w:sz w:val="24"/>
          <w:szCs w:val="24"/>
          <w:lang w:val="en-US"/>
        </w:rPr>
        <w:t>____ august 2022</w:t>
      </w:r>
    </w:p>
    <w:p w:rsidR="008D2D57" w:rsidRDefault="008D2D57" w:rsidP="008D2D57">
      <w:pPr>
        <w:spacing w:after="0" w:line="240" w:lineRule="auto"/>
        <w:rPr>
          <w:rFonts w:ascii="Times New Roman" w:hAnsi="Times New Roman" w:cs="Times New Roman"/>
          <w:b/>
          <w:sz w:val="24"/>
          <w:szCs w:val="24"/>
          <w:lang w:val="ro-RO"/>
        </w:rPr>
      </w:pPr>
    </w:p>
    <w:p w:rsidR="008D2D57" w:rsidRDefault="008D2D57" w:rsidP="008D2D57">
      <w:pPr>
        <w:spacing w:after="0" w:line="240" w:lineRule="auto"/>
        <w:rPr>
          <w:rFonts w:ascii="Times New Roman" w:hAnsi="Times New Roman" w:cs="Times New Roman"/>
          <w:b/>
          <w:sz w:val="24"/>
          <w:szCs w:val="24"/>
          <w:lang w:val="ro-RO"/>
        </w:rPr>
      </w:pPr>
    </w:p>
    <w:p w:rsidR="008D2D57" w:rsidRPr="006F5640" w:rsidRDefault="008D2D57" w:rsidP="008D2D57">
      <w:pPr>
        <w:spacing w:after="0" w:line="240" w:lineRule="auto"/>
        <w:rPr>
          <w:rFonts w:ascii="Times New Roman" w:hAnsi="Times New Roman" w:cs="Times New Roman"/>
          <w:b/>
          <w:sz w:val="24"/>
          <w:szCs w:val="24"/>
          <w:lang w:val="ro-RO"/>
        </w:rPr>
      </w:pPr>
      <w:r w:rsidRPr="006F5640">
        <w:rPr>
          <w:rFonts w:ascii="Times New Roman" w:hAnsi="Times New Roman" w:cs="Times New Roman"/>
          <w:b/>
          <w:sz w:val="24"/>
          <w:szCs w:val="24"/>
          <w:lang w:val="ro-RO"/>
        </w:rPr>
        <w:t xml:space="preserve">Cu privire la aprobarea cuantumului </w:t>
      </w:r>
    </w:p>
    <w:p w:rsidR="008D2D57" w:rsidRPr="006F5640" w:rsidRDefault="008D2D57" w:rsidP="008D2D57">
      <w:pPr>
        <w:spacing w:after="0" w:line="240" w:lineRule="auto"/>
        <w:rPr>
          <w:rFonts w:ascii="Times New Roman" w:hAnsi="Times New Roman" w:cs="Times New Roman"/>
          <w:b/>
          <w:sz w:val="24"/>
          <w:szCs w:val="24"/>
          <w:lang w:val="ro-RO"/>
        </w:rPr>
      </w:pPr>
      <w:r w:rsidRPr="006F5640">
        <w:rPr>
          <w:rFonts w:ascii="Times New Roman" w:hAnsi="Times New Roman" w:cs="Times New Roman"/>
          <w:b/>
          <w:sz w:val="24"/>
          <w:szCs w:val="24"/>
          <w:lang w:val="ro-RO"/>
        </w:rPr>
        <w:t>taxei pentru studii în Şcoala de Arte</w:t>
      </w:r>
    </w:p>
    <w:p w:rsidR="008D2D57" w:rsidRPr="006F5640" w:rsidRDefault="008D2D57" w:rsidP="008D2D5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pentru anul</w:t>
      </w:r>
      <w:r w:rsidR="008C5E94">
        <w:rPr>
          <w:rFonts w:ascii="Times New Roman" w:hAnsi="Times New Roman" w:cs="Times New Roman"/>
          <w:b/>
          <w:sz w:val="24"/>
          <w:szCs w:val="24"/>
          <w:lang w:val="ro-RO"/>
        </w:rPr>
        <w:t xml:space="preserve"> 2022-2023</w:t>
      </w:r>
    </w:p>
    <w:p w:rsidR="008D2D57" w:rsidRPr="006F5640" w:rsidRDefault="008D2D57" w:rsidP="008D2D57">
      <w:pPr>
        <w:spacing w:after="0" w:line="240" w:lineRule="auto"/>
        <w:ind w:firstLine="540"/>
        <w:rPr>
          <w:rFonts w:ascii="Times New Roman" w:hAnsi="Times New Roman" w:cs="Times New Roman"/>
          <w:b/>
          <w:sz w:val="24"/>
          <w:szCs w:val="24"/>
          <w:lang w:val="ro-RO"/>
        </w:rPr>
      </w:pPr>
    </w:p>
    <w:p w:rsidR="008D2D57" w:rsidRPr="006F5640" w:rsidRDefault="008D2D57" w:rsidP="008D2D57">
      <w:pPr>
        <w:spacing w:after="0" w:line="240" w:lineRule="auto"/>
        <w:rPr>
          <w:rFonts w:ascii="Times New Roman" w:hAnsi="Times New Roman" w:cs="Times New Roman"/>
          <w:b/>
          <w:sz w:val="24"/>
          <w:szCs w:val="24"/>
          <w:lang w:val="ro-RO"/>
        </w:rPr>
      </w:pPr>
    </w:p>
    <w:p w:rsidR="008D2D57" w:rsidRDefault="008D2D57" w:rsidP="008D2D57">
      <w:pPr>
        <w:spacing w:after="0" w:line="240" w:lineRule="auto"/>
        <w:jc w:val="both"/>
        <w:rPr>
          <w:rFonts w:ascii="Times New Roman" w:hAnsi="Times New Roman" w:cs="Times New Roman"/>
          <w:sz w:val="24"/>
          <w:szCs w:val="24"/>
          <w:lang w:val="en-US"/>
        </w:rPr>
      </w:pPr>
      <w:r w:rsidRPr="006F564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 conformitate cu Hotărâ</w:t>
      </w:r>
      <w:r w:rsidRPr="006F5640">
        <w:rPr>
          <w:rFonts w:ascii="Times New Roman" w:hAnsi="Times New Roman" w:cs="Times New Roman"/>
          <w:sz w:val="24"/>
          <w:szCs w:val="24"/>
          <w:lang w:val="ro-RO"/>
        </w:rPr>
        <w:t xml:space="preserve">rea Guvernului Republicii Moldova nr.450 din 16.07.2011 pentru aprobarea Regulamentului privind modul de încasare a taxei pentru instruire în şcolile de muzică, artă şi artă plastică, în temeiul art. 14, alin.2 </w:t>
      </w:r>
      <w:proofErr w:type="spellStart"/>
      <w:r w:rsidRPr="006F5640">
        <w:rPr>
          <w:rFonts w:ascii="Times New Roman" w:hAnsi="Times New Roman" w:cs="Times New Roman"/>
          <w:sz w:val="24"/>
          <w:szCs w:val="24"/>
          <w:lang w:val="ro-RO"/>
        </w:rPr>
        <w:t>lit.n</w:t>
      </w:r>
      <w:proofErr w:type="spellEnd"/>
      <w:r w:rsidRPr="006F5640">
        <w:rPr>
          <w:rFonts w:ascii="Times New Roman" w:hAnsi="Times New Roman" w:cs="Times New Roman"/>
          <w:sz w:val="24"/>
          <w:szCs w:val="24"/>
          <w:lang w:val="ro-RO"/>
        </w:rPr>
        <w:t>) al Legii nr.436/2006 privind administraţia publică locală  cu modificările și completările ulterioare</w:t>
      </w:r>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Legea</w:t>
      </w:r>
      <w:proofErr w:type="spellEnd"/>
      <w:r w:rsidRPr="006F5640">
        <w:rPr>
          <w:rFonts w:ascii="Times New Roman" w:hAnsi="Times New Roman" w:cs="Times New Roman"/>
          <w:sz w:val="24"/>
          <w:szCs w:val="24"/>
          <w:lang w:val="en-US"/>
        </w:rPr>
        <w:t xml:space="preserve"> nr.100/2017 </w:t>
      </w:r>
      <w:proofErr w:type="spellStart"/>
      <w:r w:rsidRPr="006F5640">
        <w:rPr>
          <w:rFonts w:ascii="Times New Roman" w:hAnsi="Times New Roman" w:cs="Times New Roman"/>
          <w:sz w:val="24"/>
          <w:szCs w:val="24"/>
          <w:lang w:val="en-US"/>
        </w:rPr>
        <w:t>privind</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actele</w:t>
      </w:r>
      <w:proofErr w:type="spellEnd"/>
      <w:r w:rsidRPr="006F5640">
        <w:rPr>
          <w:rFonts w:ascii="Times New Roman" w:hAnsi="Times New Roman" w:cs="Times New Roman"/>
          <w:sz w:val="24"/>
          <w:szCs w:val="24"/>
          <w:lang w:val="en-US"/>
        </w:rPr>
        <w:t xml:space="preserve"> normative cu </w:t>
      </w:r>
      <w:proofErr w:type="spellStart"/>
      <w:r w:rsidRPr="006F5640">
        <w:rPr>
          <w:rFonts w:ascii="Times New Roman" w:hAnsi="Times New Roman" w:cs="Times New Roman"/>
          <w:sz w:val="24"/>
          <w:szCs w:val="24"/>
          <w:lang w:val="en-US"/>
        </w:rPr>
        <w:t>modificările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completările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şi</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ulterioare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având</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avizele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comisiilor</w:t>
      </w:r>
      <w:proofErr w:type="spellEnd"/>
      <w:r w:rsidRPr="006F5640">
        <w:rPr>
          <w:rFonts w:ascii="Times New Roman" w:hAnsi="Times New Roman" w:cs="Times New Roman"/>
          <w:sz w:val="24"/>
          <w:szCs w:val="24"/>
          <w:lang w:val="en-US"/>
        </w:rPr>
        <w:t xml:space="preserve"> consultative de </w:t>
      </w:r>
      <w:proofErr w:type="spellStart"/>
      <w:r w:rsidRPr="006F5640">
        <w:rPr>
          <w:rFonts w:ascii="Times New Roman" w:hAnsi="Times New Roman" w:cs="Times New Roman"/>
          <w:sz w:val="24"/>
          <w:szCs w:val="24"/>
          <w:lang w:val="en-US"/>
        </w:rPr>
        <w:t>specialitate</w:t>
      </w:r>
      <w:proofErr w:type="spellEnd"/>
      <w:r w:rsidRPr="006F56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Consiliu</w:t>
      </w:r>
      <w:r>
        <w:rPr>
          <w:rFonts w:ascii="Times New Roman" w:hAnsi="Times New Roman" w:cs="Times New Roman"/>
          <w:sz w:val="24"/>
          <w:szCs w:val="24"/>
          <w:lang w:val="en-US"/>
        </w:rPr>
        <w:t>lui</w:t>
      </w:r>
      <w:proofErr w:type="spellEnd"/>
      <w:r>
        <w:rPr>
          <w:rFonts w:ascii="Times New Roman" w:hAnsi="Times New Roman" w:cs="Times New Roman"/>
          <w:sz w:val="24"/>
          <w:szCs w:val="24"/>
          <w:lang w:val="en-US"/>
        </w:rPr>
        <w:t xml:space="preserve"> </w:t>
      </w:r>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orăşenesc</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Anenii</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Noi</w:t>
      </w:r>
      <w:proofErr w:type="spellEnd"/>
      <w:r w:rsidRPr="006F5640">
        <w:rPr>
          <w:rFonts w:ascii="Times New Roman" w:hAnsi="Times New Roman" w:cs="Times New Roman"/>
          <w:sz w:val="24"/>
          <w:szCs w:val="24"/>
          <w:lang w:val="en-US"/>
        </w:rPr>
        <w:t xml:space="preserve">,       </w:t>
      </w:r>
    </w:p>
    <w:p w:rsidR="008D2D57" w:rsidRPr="006F5640" w:rsidRDefault="008D2D57" w:rsidP="008D2D57">
      <w:pPr>
        <w:spacing w:after="0" w:line="240" w:lineRule="auto"/>
        <w:jc w:val="both"/>
        <w:rPr>
          <w:rFonts w:ascii="Times New Roman" w:hAnsi="Times New Roman" w:cs="Times New Roman"/>
          <w:sz w:val="24"/>
          <w:szCs w:val="24"/>
          <w:lang w:val="ro-RO"/>
        </w:rPr>
      </w:pPr>
      <w:r w:rsidRPr="006F5640">
        <w:rPr>
          <w:rFonts w:ascii="Times New Roman" w:hAnsi="Times New Roman" w:cs="Times New Roman"/>
          <w:sz w:val="24"/>
          <w:szCs w:val="24"/>
          <w:lang w:val="en-US"/>
        </w:rPr>
        <w:t xml:space="preserve">                                                                                </w:t>
      </w:r>
    </w:p>
    <w:p w:rsidR="008D2D57" w:rsidRPr="006F5640" w:rsidRDefault="008D2D57" w:rsidP="008D2D57">
      <w:pPr>
        <w:spacing w:after="0" w:line="240" w:lineRule="auto"/>
        <w:ind w:firstLine="540"/>
        <w:jc w:val="center"/>
        <w:rPr>
          <w:rFonts w:ascii="Times New Roman" w:hAnsi="Times New Roman" w:cs="Times New Roman"/>
          <w:b/>
          <w:sz w:val="24"/>
          <w:szCs w:val="24"/>
          <w:lang w:val="ro-RO"/>
        </w:rPr>
      </w:pPr>
      <w:r w:rsidRPr="006F5640">
        <w:rPr>
          <w:rFonts w:ascii="Times New Roman" w:hAnsi="Times New Roman" w:cs="Times New Roman"/>
          <w:b/>
          <w:sz w:val="24"/>
          <w:szCs w:val="24"/>
          <w:lang w:val="ro-RO"/>
        </w:rPr>
        <w:t>DECIDE:</w:t>
      </w:r>
    </w:p>
    <w:p w:rsidR="008D2D57" w:rsidRPr="006F5640" w:rsidRDefault="008D2D57" w:rsidP="008D2D57">
      <w:pPr>
        <w:spacing w:after="0" w:line="240" w:lineRule="auto"/>
        <w:ind w:firstLine="540"/>
        <w:jc w:val="center"/>
        <w:rPr>
          <w:rFonts w:ascii="Times New Roman" w:hAnsi="Times New Roman" w:cs="Times New Roman"/>
          <w:b/>
          <w:sz w:val="24"/>
          <w:szCs w:val="24"/>
          <w:lang w:val="ro-RO"/>
        </w:rPr>
      </w:pPr>
    </w:p>
    <w:p w:rsidR="008D2D57" w:rsidRDefault="008D2D57" w:rsidP="008D2D5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6F5640">
        <w:rPr>
          <w:rFonts w:ascii="Times New Roman" w:hAnsi="Times New Roman" w:cs="Times New Roman"/>
          <w:sz w:val="24"/>
          <w:szCs w:val="24"/>
          <w:lang w:val="ro-RO"/>
        </w:rPr>
        <w:t>Se aprobă taxa pentru studii în Şcoala de</w:t>
      </w:r>
      <w:r w:rsidR="008C5E94">
        <w:rPr>
          <w:rFonts w:ascii="Times New Roman" w:hAnsi="Times New Roman" w:cs="Times New Roman"/>
          <w:sz w:val="24"/>
          <w:szCs w:val="24"/>
          <w:lang w:val="ro-RO"/>
        </w:rPr>
        <w:t xml:space="preserve"> Arte pentru anul de studii 2022-2023</w:t>
      </w:r>
      <w:r w:rsidRPr="006F5640">
        <w:rPr>
          <w:rFonts w:ascii="Times New Roman" w:hAnsi="Times New Roman" w:cs="Times New Roman"/>
          <w:sz w:val="24"/>
          <w:szCs w:val="24"/>
          <w:lang w:val="ro-RO"/>
        </w:rPr>
        <w:t xml:space="preserve"> la compartimentul muzică – 300 lei lunar, compartimentul arte plastice –   300 lei lunar, din data </w:t>
      </w:r>
      <w:r w:rsidR="008C5E94">
        <w:rPr>
          <w:rFonts w:ascii="Times New Roman" w:hAnsi="Times New Roman" w:cs="Times New Roman"/>
          <w:sz w:val="24"/>
          <w:szCs w:val="24"/>
          <w:lang w:val="ro-RO"/>
        </w:rPr>
        <w:t>de 01.09.2022</w:t>
      </w:r>
      <w:r w:rsidRPr="006F5640">
        <w:rPr>
          <w:rFonts w:ascii="Times New Roman" w:hAnsi="Times New Roman" w:cs="Times New Roman"/>
          <w:sz w:val="24"/>
          <w:szCs w:val="24"/>
          <w:lang w:val="ro-RO"/>
        </w:rPr>
        <w:t>.</w:t>
      </w:r>
    </w:p>
    <w:p w:rsidR="008D2D57" w:rsidRDefault="008D2D57" w:rsidP="008D2D5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8D2D57" w:rsidRDefault="008D2D57" w:rsidP="008D2D5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8D2D57" w:rsidRDefault="008D2D57" w:rsidP="008D2D5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8D2D57" w:rsidRDefault="008D2D57" w:rsidP="008D2D5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8D2D57" w:rsidRDefault="008D2D57" w:rsidP="008D2D57">
      <w:pPr>
        <w:spacing w:after="0" w:line="240" w:lineRule="auto"/>
        <w:contextualSpacing/>
        <w:jc w:val="both"/>
        <w:rPr>
          <w:rFonts w:ascii="Times New Roman" w:eastAsia="Times New Roman" w:hAnsi="Times New Roman" w:cs="Times New Roman"/>
          <w:sz w:val="24"/>
          <w:szCs w:val="24"/>
          <w:lang w:val="ro-RO"/>
        </w:rPr>
      </w:pPr>
    </w:p>
    <w:p w:rsidR="008D2D57" w:rsidRDefault="008D2D57" w:rsidP="008D2D57">
      <w:pPr>
        <w:spacing w:after="0" w:line="240" w:lineRule="auto"/>
        <w:contextualSpacing/>
        <w:jc w:val="both"/>
        <w:rPr>
          <w:rFonts w:ascii="Times New Roman" w:eastAsia="Times New Roman" w:hAnsi="Times New Roman" w:cs="Times New Roman"/>
          <w:sz w:val="24"/>
          <w:szCs w:val="24"/>
          <w:lang w:val="ro-RO"/>
        </w:rPr>
      </w:pPr>
    </w:p>
    <w:p w:rsidR="008D2D57" w:rsidRDefault="008D2D57" w:rsidP="008D2D57">
      <w:pPr>
        <w:spacing w:after="0" w:line="240" w:lineRule="auto"/>
        <w:contextualSpacing/>
        <w:jc w:val="both"/>
        <w:rPr>
          <w:rFonts w:ascii="Times New Roman" w:eastAsia="Times New Roman" w:hAnsi="Times New Roman" w:cs="Times New Roman"/>
          <w:color w:val="000000"/>
          <w:sz w:val="24"/>
          <w:szCs w:val="24"/>
          <w:lang w:val="ro-RO"/>
        </w:rPr>
      </w:pPr>
    </w:p>
    <w:p w:rsidR="008D2D57" w:rsidRDefault="008D2D57" w:rsidP="008D2D5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8D2D57" w:rsidRDefault="008D2D57" w:rsidP="008D2D5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8D2D57" w:rsidRDefault="008D2D57" w:rsidP="008D2D5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8D2D57" w:rsidRDefault="008D2D57" w:rsidP="008D2D5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w:t>
      </w:r>
      <w:r w:rsidR="008C5E94">
        <w:rPr>
          <w:rFonts w:ascii="Times New Roman" w:hAnsi="Times New Roman" w:cs="Times New Roman"/>
          <w:b/>
          <w:sz w:val="24"/>
          <w:szCs w:val="24"/>
          <w:lang w:val="ro-RO"/>
        </w:rPr>
        <w:t xml:space="preserve"> interimar</w:t>
      </w:r>
      <w:r>
        <w:rPr>
          <w:rFonts w:ascii="Times New Roman" w:hAnsi="Times New Roman" w:cs="Times New Roman"/>
          <w:b/>
          <w:sz w:val="24"/>
          <w:szCs w:val="24"/>
          <w:lang w:val="ro-RO"/>
        </w:rPr>
        <w:t xml:space="preserve"> al Consiliului orășenesc                                           </w:t>
      </w:r>
      <w:r w:rsidR="008C5E94">
        <w:rPr>
          <w:rFonts w:ascii="Times New Roman" w:hAnsi="Times New Roman" w:cs="Times New Roman"/>
          <w:b/>
          <w:sz w:val="24"/>
          <w:szCs w:val="24"/>
          <w:lang w:val="ro-RO"/>
        </w:rPr>
        <w:t>Rodica Melnic</w:t>
      </w:r>
    </w:p>
    <w:p w:rsidR="008D2D57" w:rsidRDefault="008D2D57" w:rsidP="008D2D57">
      <w:pPr>
        <w:spacing w:after="0" w:line="240" w:lineRule="auto"/>
        <w:rPr>
          <w:rFonts w:ascii="Times New Roman" w:hAnsi="Times New Roman" w:cs="Times New Roman"/>
          <w:b/>
          <w:sz w:val="24"/>
          <w:szCs w:val="24"/>
          <w:lang w:val="ro-RO"/>
        </w:rPr>
      </w:pPr>
    </w:p>
    <w:p w:rsidR="008D2D57" w:rsidRDefault="008D2D57" w:rsidP="008D2D57">
      <w:pPr>
        <w:spacing w:after="0" w:line="240" w:lineRule="auto"/>
        <w:rPr>
          <w:rFonts w:ascii="Times New Roman" w:hAnsi="Times New Roman" w:cs="Times New Roman"/>
          <w:b/>
          <w:sz w:val="24"/>
          <w:szCs w:val="24"/>
          <w:lang w:val="ro-RO"/>
        </w:rPr>
      </w:pPr>
    </w:p>
    <w:p w:rsidR="008D2D57" w:rsidRDefault="008D2D57" w:rsidP="008D2D5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Vot</w:t>
      </w:r>
      <w:r w:rsidR="008C5E94">
        <w:rPr>
          <w:rFonts w:ascii="Times New Roman" w:hAnsi="Times New Roman" w:cs="Times New Roman"/>
          <w:b/>
          <w:sz w:val="24"/>
          <w:szCs w:val="24"/>
          <w:lang w:val="ro-RO"/>
        </w:rPr>
        <w:t xml:space="preserve">at: </w:t>
      </w:r>
      <w:proofErr w:type="spellStart"/>
      <w:r w:rsidR="008C5E94">
        <w:rPr>
          <w:rFonts w:ascii="Times New Roman" w:hAnsi="Times New Roman" w:cs="Times New Roman"/>
          <w:b/>
          <w:sz w:val="24"/>
          <w:szCs w:val="24"/>
          <w:lang w:val="ro-RO"/>
        </w:rPr>
        <w:t>pro-</w:t>
      </w:r>
      <w:proofErr w:type="spellEnd"/>
      <w:r w:rsidR="008C5E94">
        <w:rPr>
          <w:rFonts w:ascii="Times New Roman" w:hAnsi="Times New Roman" w:cs="Times New Roman"/>
          <w:b/>
          <w:sz w:val="24"/>
          <w:szCs w:val="24"/>
          <w:lang w:val="ro-RO"/>
        </w:rPr>
        <w:t xml:space="preserve"> ,  împotrivă -, abţinut - </w:t>
      </w:r>
    </w:p>
    <w:p w:rsidR="008D2D57" w:rsidRDefault="008D2D57" w:rsidP="008D2D57">
      <w:pPr>
        <w:spacing w:after="0" w:line="240" w:lineRule="auto"/>
        <w:rPr>
          <w:rFonts w:ascii="Times New Roman" w:hAnsi="Times New Roman" w:cs="Times New Roman"/>
          <w:b/>
          <w:sz w:val="24"/>
          <w:szCs w:val="24"/>
          <w:lang w:val="ro-RO"/>
        </w:rPr>
      </w:pPr>
    </w:p>
    <w:p w:rsidR="00760326" w:rsidRDefault="00760326"/>
    <w:sectPr w:rsidR="00760326" w:rsidSect="008C5E9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8D2D57"/>
    <w:rsid w:val="003A6E47"/>
    <w:rsid w:val="00760326"/>
    <w:rsid w:val="008C5E94"/>
    <w:rsid w:val="008D2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47"/>
  </w:style>
  <w:style w:type="paragraph" w:styleId="1">
    <w:name w:val="heading 1"/>
    <w:basedOn w:val="a"/>
    <w:next w:val="a"/>
    <w:link w:val="10"/>
    <w:qFormat/>
    <w:rsid w:val="008C5E94"/>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8D2D5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8D2D57"/>
    <w:rPr>
      <w:rFonts w:ascii="Times New Roman" w:eastAsia="Times New Roman" w:hAnsi="Times New Roman" w:cs="Times New Roman"/>
      <w:sz w:val="20"/>
      <w:szCs w:val="20"/>
    </w:rPr>
  </w:style>
  <w:style w:type="character" w:customStyle="1" w:styleId="10">
    <w:name w:val="Заголовок 1 Знак"/>
    <w:basedOn w:val="a0"/>
    <w:link w:val="1"/>
    <w:qFormat/>
    <w:rsid w:val="008C5E94"/>
    <w:rPr>
      <w:rFonts w:ascii="Times Roumanian" w:eastAsia="Times New Roman" w:hAnsi="Times Roumanian" w:cs="Times New Roman"/>
      <w:b/>
      <w:sz w:val="24"/>
      <w:szCs w:val="20"/>
      <w:lang w:val="en-US"/>
    </w:rPr>
  </w:style>
  <w:style w:type="paragraph" w:customStyle="1" w:styleId="FR2">
    <w:name w:val="FR2"/>
    <w:qFormat/>
    <w:rsid w:val="008C5E94"/>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8C5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2098</Characters>
  <Application>Microsoft Office Word</Application>
  <DocSecurity>0</DocSecurity>
  <Lines>17</Lines>
  <Paragraphs>4</Paragraphs>
  <ScaleCrop>false</ScaleCrop>
  <Company>Reanimator Extreme Edition</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cp:revision>
  <cp:lastPrinted>2022-07-29T15:19:00Z</cp:lastPrinted>
  <dcterms:created xsi:type="dcterms:W3CDTF">2022-07-29T15:16:00Z</dcterms:created>
  <dcterms:modified xsi:type="dcterms:W3CDTF">2022-07-29T15:23:00Z</dcterms:modified>
</cp:coreProperties>
</file>