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6" w:rsidRPr="000767B7" w:rsidRDefault="00427456" w:rsidP="004274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</w:pPr>
      <w:r w:rsidRPr="000767B7"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>Anexa 3</w:t>
      </w:r>
    </w:p>
    <w:p w:rsidR="00427456" w:rsidRPr="000767B7" w:rsidRDefault="00427456" w:rsidP="00427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67B7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CO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</w:p>
    <w:p w:rsidR="00427456" w:rsidRPr="000767B7" w:rsidRDefault="00427456" w:rsidP="00427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67B7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gram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. 5/14 </w:t>
      </w:r>
      <w:proofErr w:type="gramStart"/>
      <w:r w:rsidRPr="000767B7">
        <w:rPr>
          <w:rFonts w:ascii="Times New Roman" w:hAnsi="Times New Roman" w:cs="Times New Roman"/>
          <w:sz w:val="24"/>
          <w:szCs w:val="24"/>
          <w:lang w:val="en-US"/>
        </w:rPr>
        <w:t>din  11</w:t>
      </w:r>
      <w:proofErr w:type="gram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 2020</w:t>
      </w:r>
    </w:p>
    <w:p w:rsidR="00427456" w:rsidRPr="000767B7" w:rsidRDefault="00427456" w:rsidP="004274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7456" w:rsidRPr="000767B7" w:rsidRDefault="00427456" w:rsidP="00427456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ro-RO" w:eastAsia="en-US"/>
        </w:rPr>
      </w:pPr>
      <w:r w:rsidRPr="000767B7">
        <w:rPr>
          <w:rFonts w:ascii="Times New Roman" w:hAnsi="Times New Roman" w:cs="Times New Roman"/>
          <w:b/>
          <w:caps/>
          <w:sz w:val="24"/>
          <w:szCs w:val="24"/>
          <w:lang w:val="en-US"/>
        </w:rPr>
        <w:t>PROGRAMUL DE bUGETARE PARTICIPATIVĂ</w:t>
      </w:r>
    </w:p>
    <w:p w:rsidR="00427456" w:rsidRPr="000767B7" w:rsidRDefault="00427456" w:rsidP="0042745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076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AL ORAȘULUI ANENII NOI</w:t>
      </w:r>
    </w:p>
    <w:p w:rsidR="00427456" w:rsidRPr="000767B7" w:rsidRDefault="00427456" w:rsidP="0042745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0767B7">
        <w:rPr>
          <w:rFonts w:ascii="Times New Roman" w:hAnsi="Times New Roman" w:cs="Times New Roman"/>
          <w:b/>
          <w:caps/>
          <w:sz w:val="24"/>
          <w:szCs w:val="24"/>
          <w:lang w:val="en-US"/>
        </w:rPr>
        <w:t>Formular de aplicare</w:t>
      </w:r>
    </w:p>
    <w:p w:rsidR="00427456" w:rsidRPr="000767B7" w:rsidRDefault="00427456" w:rsidP="00427456">
      <w:pPr>
        <w:pStyle w:val="a3"/>
        <w:numPr>
          <w:ilvl w:val="0"/>
          <w:numId w:val="1"/>
        </w:num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B7">
        <w:rPr>
          <w:rFonts w:ascii="Times New Roman" w:hAnsi="Times New Roman" w:cs="Times New Roman"/>
          <w:b/>
          <w:sz w:val="24"/>
          <w:szCs w:val="24"/>
        </w:rPr>
        <w:t>Informații despre solicitant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4503"/>
        <w:gridCol w:w="5068"/>
      </w:tblGrid>
      <w:tr w:rsidR="00427456" w:rsidRPr="000767B7" w:rsidTr="00BD6EAB">
        <w:trPr>
          <w:trHeight w:val="7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organizației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</w:p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grupului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inițiativă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56" w:rsidRPr="000767B7" w:rsidRDefault="00427456" w:rsidP="000767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27456" w:rsidRPr="000767B7" w:rsidRDefault="00427456" w:rsidP="00427456">
      <w:pPr>
        <w:spacing w:after="0"/>
        <w:rPr>
          <w:rFonts w:ascii="Times New Roman" w:hAnsi="Times New Roman" w:cs="Times New Roman"/>
          <w:sz w:val="24"/>
          <w:szCs w:val="24"/>
          <w:lang w:val="ro-RO" w:eastAsia="en-US"/>
        </w:rPr>
      </w:pPr>
    </w:p>
    <w:p w:rsidR="00427456" w:rsidRPr="000767B7" w:rsidRDefault="00427456" w:rsidP="00427456">
      <w:pPr>
        <w:pStyle w:val="a3"/>
        <w:numPr>
          <w:ilvl w:val="0"/>
          <w:numId w:val="1"/>
        </w:numPr>
        <w:spacing w:after="0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B7">
        <w:rPr>
          <w:rFonts w:ascii="Times New Roman" w:hAnsi="Times New Roman" w:cs="Times New Roman"/>
          <w:b/>
          <w:sz w:val="24"/>
          <w:szCs w:val="24"/>
        </w:rPr>
        <w:t>Responsabili de proiect</w:t>
      </w:r>
    </w:p>
    <w:p w:rsidR="00427456" w:rsidRPr="000767B7" w:rsidRDefault="00427456" w:rsidP="00427456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67B7">
        <w:rPr>
          <w:rFonts w:ascii="Times New Roman" w:hAnsi="Times New Roman" w:cs="Times New Roman"/>
          <w:sz w:val="24"/>
          <w:szCs w:val="24"/>
        </w:rPr>
        <w:t xml:space="preserve">Persoană responsabilă 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427456" w:rsidRPr="000767B7" w:rsidTr="00BD6EA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6" w:rsidRPr="000767B7" w:rsidRDefault="00427456" w:rsidP="00BD6E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27456" w:rsidRPr="00F74D86" w:rsidTr="00BD6EA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fix)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27456" w:rsidRPr="000767B7" w:rsidTr="00BD6EA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caps/>
                <w:sz w:val="24"/>
                <w:szCs w:val="24"/>
              </w:rPr>
              <w:t>e</w:t>
            </w:r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27456" w:rsidRPr="000767B7" w:rsidRDefault="00427456" w:rsidP="0042745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7456" w:rsidRPr="000767B7" w:rsidRDefault="00427456" w:rsidP="00427456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67B7">
        <w:rPr>
          <w:rFonts w:ascii="Times New Roman" w:hAnsi="Times New Roman" w:cs="Times New Roman"/>
          <w:sz w:val="24"/>
          <w:szCs w:val="24"/>
        </w:rPr>
        <w:t>Persoană responsabilă (</w:t>
      </w:r>
      <w:r w:rsidRPr="000767B7">
        <w:rPr>
          <w:rFonts w:ascii="Times New Roman" w:hAnsi="Times New Roman" w:cs="Times New Roman"/>
          <w:i/>
          <w:sz w:val="24"/>
          <w:szCs w:val="24"/>
        </w:rPr>
        <w:t>necesar</w:t>
      </w:r>
      <w:r w:rsidRPr="000767B7">
        <w:rPr>
          <w:rFonts w:ascii="Times New Roman" w:hAnsi="Times New Roman" w:cs="Times New Roman"/>
          <w:sz w:val="24"/>
          <w:szCs w:val="24"/>
        </w:rPr>
        <w:t xml:space="preserve"> </w:t>
      </w:r>
      <w:r w:rsidRPr="000767B7">
        <w:rPr>
          <w:rFonts w:ascii="Times New Roman" w:hAnsi="Times New Roman" w:cs="Times New Roman"/>
          <w:i/>
          <w:sz w:val="24"/>
          <w:szCs w:val="24"/>
        </w:rPr>
        <w:t>în cazul în care prima persoană nu va putea fi contactată</w:t>
      </w:r>
      <w:r w:rsidRPr="000767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427456" w:rsidRPr="000767B7" w:rsidTr="00BD6EA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C" w:rsidRPr="000767B7" w:rsidRDefault="009C423C" w:rsidP="00D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27456" w:rsidRPr="00F74D86" w:rsidTr="00BD6EA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7456" w:rsidRPr="000767B7" w:rsidRDefault="00427456" w:rsidP="00BD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fix)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56" w:rsidRPr="000767B7" w:rsidTr="00BD6EA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caps/>
                <w:sz w:val="24"/>
                <w:szCs w:val="24"/>
              </w:rPr>
              <w:t>e</w:t>
            </w:r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27456" w:rsidRPr="000767B7" w:rsidRDefault="00427456" w:rsidP="0042745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7456" w:rsidRPr="000767B7" w:rsidRDefault="00427456" w:rsidP="00427456">
      <w:pPr>
        <w:pStyle w:val="a3"/>
        <w:numPr>
          <w:ilvl w:val="0"/>
          <w:numId w:val="1"/>
        </w:numPr>
        <w:spacing w:after="0"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B7">
        <w:rPr>
          <w:rFonts w:ascii="Times New Roman" w:hAnsi="Times New Roman" w:cs="Times New Roman"/>
          <w:b/>
          <w:sz w:val="24"/>
          <w:szCs w:val="24"/>
        </w:rPr>
        <w:t>Detalii despre proiect</w:t>
      </w:r>
    </w:p>
    <w:tbl>
      <w:tblPr>
        <w:tblStyle w:val="a4"/>
        <w:tblW w:w="0" w:type="auto"/>
        <w:tblLook w:val="04A0"/>
      </w:tblPr>
      <w:tblGrid>
        <w:gridCol w:w="9571"/>
      </w:tblGrid>
      <w:tr w:rsidR="00427456" w:rsidRPr="00F74D86" w:rsidTr="00BD6E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7456" w:rsidRPr="000767B7" w:rsidRDefault="00427456" w:rsidP="00BD6E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scurtă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 (maximum 500 de </w:t>
            </w:r>
            <w:proofErr w:type="spellStart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  <w:proofErr w:type="spellEnd"/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7456" w:rsidRPr="00F74D86" w:rsidTr="00BD6EAB">
        <w:trPr>
          <w:trHeight w:val="43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A" w:rsidRPr="000767B7" w:rsidRDefault="006B1D5A" w:rsidP="006B1D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6C64B0" w:rsidRPr="000767B7" w:rsidRDefault="006C64B0" w:rsidP="006C64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767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</w:t>
      </w:r>
    </w:p>
    <w:p w:rsidR="00E3709E" w:rsidRPr="000767B7" w:rsidRDefault="00427456" w:rsidP="006C64B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B7">
        <w:rPr>
          <w:rFonts w:ascii="Times New Roman" w:hAnsi="Times New Roman" w:cs="Times New Roman"/>
          <w:b/>
          <w:sz w:val="24"/>
          <w:szCs w:val="24"/>
        </w:rPr>
        <w:t>Finanțarea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709E" w:rsidRPr="000767B7" w:rsidTr="0055720D">
        <w:tc>
          <w:tcPr>
            <w:tcW w:w="1914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Mărfuri și servicii</w:t>
            </w:r>
          </w:p>
        </w:tc>
        <w:tc>
          <w:tcPr>
            <w:tcW w:w="1914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</w:t>
            </w:r>
          </w:p>
        </w:tc>
        <w:tc>
          <w:tcPr>
            <w:tcW w:w="1914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914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Pret unitate</w:t>
            </w:r>
          </w:p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  <w:tc>
          <w:tcPr>
            <w:tcW w:w="1915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Pret total</w:t>
            </w:r>
          </w:p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7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E3709E" w:rsidRPr="000767B7" w:rsidTr="0055720D">
        <w:tc>
          <w:tcPr>
            <w:tcW w:w="1914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4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4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4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E3709E" w:rsidRPr="000767B7" w:rsidRDefault="00E3709E" w:rsidP="005572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C64B0" w:rsidRPr="000767B7" w:rsidRDefault="006C64B0" w:rsidP="006C64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67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Cost total: </w:t>
      </w:r>
    </w:p>
    <w:p w:rsidR="00E3709E" w:rsidRPr="000767B7" w:rsidRDefault="006C64B0" w:rsidP="000767B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767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Contribuția proprie: </w:t>
      </w:r>
    </w:p>
    <w:p w:rsidR="00427456" w:rsidRPr="000767B7" w:rsidRDefault="000D2E1A" w:rsidP="000D2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7B7">
        <w:rPr>
          <w:rFonts w:ascii="Times New Roman" w:hAnsi="Times New Roman" w:cs="Times New Roman"/>
          <w:b/>
          <w:sz w:val="24"/>
          <w:szCs w:val="24"/>
          <w:lang w:val="ro-RO"/>
        </w:rPr>
        <w:t>V.</w:t>
      </w:r>
      <w:proofErr w:type="spellStart"/>
      <w:r w:rsidR="00427456" w:rsidRPr="000767B7">
        <w:rPr>
          <w:rFonts w:ascii="Times New Roman" w:hAnsi="Times New Roman" w:cs="Times New Roman"/>
          <w:b/>
          <w:sz w:val="24"/>
          <w:szCs w:val="24"/>
          <w:lang w:val="en-US"/>
        </w:rPr>
        <w:t>Indicații</w:t>
      </w:r>
      <w:proofErr w:type="spellEnd"/>
    </w:p>
    <w:p w:rsidR="00427456" w:rsidRPr="000767B7" w:rsidRDefault="00427456" w:rsidP="0042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participa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la concurs </w:t>
      </w:r>
      <w:proofErr w:type="spellStart"/>
      <w:proofErr w:type="gramStart"/>
      <w:r w:rsidRPr="000767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îndeajuns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completat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rusă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contactați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solicitanții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cererilor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selectate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767B7"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finale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7B7">
        <w:rPr>
          <w:rFonts w:ascii="Times New Roman" w:hAnsi="Times New Roman" w:cs="Times New Roman"/>
          <w:sz w:val="24"/>
          <w:szCs w:val="24"/>
          <w:lang w:val="en-US"/>
        </w:rPr>
        <w:t>anunţate</w:t>
      </w:r>
      <w:proofErr w:type="spellEnd"/>
      <w:r w:rsidRPr="000767B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27456" w:rsidRPr="000767B7" w:rsidRDefault="00427456" w:rsidP="004274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456" w:rsidRPr="000767B7" w:rsidRDefault="00427456" w:rsidP="00427456">
      <w:pPr>
        <w:pStyle w:val="a3"/>
        <w:numPr>
          <w:ilvl w:val="0"/>
          <w:numId w:val="1"/>
        </w:numPr>
        <w:spacing w:after="0"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B7">
        <w:rPr>
          <w:rFonts w:ascii="Times New Roman" w:hAnsi="Times New Roman" w:cs="Times New Roman"/>
          <w:b/>
          <w:sz w:val="24"/>
          <w:szCs w:val="24"/>
        </w:rPr>
        <w:t>Semnăturile membrilor grupului de iniţiativă</w:t>
      </w:r>
    </w:p>
    <w:tbl>
      <w:tblPr>
        <w:tblStyle w:val="a4"/>
        <w:tblW w:w="0" w:type="auto"/>
        <w:tblInd w:w="142" w:type="dxa"/>
        <w:tblLook w:val="04A0"/>
      </w:tblPr>
      <w:tblGrid>
        <w:gridCol w:w="4887"/>
        <w:gridCol w:w="4542"/>
      </w:tblGrid>
      <w:tr w:rsidR="00427456" w:rsidRPr="000767B7" w:rsidTr="00BD6EAB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56" w:rsidRPr="000767B7" w:rsidRDefault="00427456" w:rsidP="00B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767B7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07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67B7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56" w:rsidRPr="000767B7" w:rsidRDefault="00427456" w:rsidP="00B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767B7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427456" w:rsidRPr="000767B7" w:rsidTr="00BD6EAB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6" w:rsidRPr="000767B7" w:rsidRDefault="00F74D86" w:rsidP="00F74D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6" w:rsidRPr="000767B7" w:rsidRDefault="00427456" w:rsidP="000D2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67B7" w:rsidRPr="000767B7" w:rsidTr="00BD6EAB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7" w:rsidRPr="000767B7" w:rsidRDefault="00F74D86" w:rsidP="00F74D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7" w:rsidRPr="000767B7" w:rsidRDefault="000767B7" w:rsidP="000D2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D3664" w:rsidRPr="00427456" w:rsidRDefault="00CD3664">
      <w:pPr>
        <w:rPr>
          <w:lang w:val="en-US"/>
        </w:rPr>
      </w:pPr>
    </w:p>
    <w:sectPr w:rsidR="00CD3664" w:rsidRPr="00427456" w:rsidSect="00CD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B85"/>
    <w:multiLevelType w:val="hybridMultilevel"/>
    <w:tmpl w:val="2854A9E2"/>
    <w:lvl w:ilvl="0" w:tplc="22DA78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D6787"/>
    <w:multiLevelType w:val="hybridMultilevel"/>
    <w:tmpl w:val="4CB8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56"/>
    <w:rsid w:val="000767B7"/>
    <w:rsid w:val="000D2E1A"/>
    <w:rsid w:val="000E6F32"/>
    <w:rsid w:val="00136FA4"/>
    <w:rsid w:val="00177AAC"/>
    <w:rsid w:val="002D1E2D"/>
    <w:rsid w:val="00376AFF"/>
    <w:rsid w:val="00427456"/>
    <w:rsid w:val="004620E5"/>
    <w:rsid w:val="00494937"/>
    <w:rsid w:val="00692585"/>
    <w:rsid w:val="006B1D5A"/>
    <w:rsid w:val="006C64B0"/>
    <w:rsid w:val="0071216A"/>
    <w:rsid w:val="00740A65"/>
    <w:rsid w:val="007415D3"/>
    <w:rsid w:val="008C6474"/>
    <w:rsid w:val="009C423C"/>
    <w:rsid w:val="009D1F5B"/>
    <w:rsid w:val="00BC2AC0"/>
    <w:rsid w:val="00C45BA0"/>
    <w:rsid w:val="00CD3664"/>
    <w:rsid w:val="00D64184"/>
    <w:rsid w:val="00DF65EA"/>
    <w:rsid w:val="00E3709E"/>
    <w:rsid w:val="00EB2ABB"/>
    <w:rsid w:val="00ED6D41"/>
    <w:rsid w:val="00F662F0"/>
    <w:rsid w:val="00F7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56"/>
    <w:pPr>
      <w:ind w:left="720"/>
      <w:contextualSpacing/>
    </w:pPr>
    <w:rPr>
      <w:rFonts w:eastAsiaTheme="minorHAnsi"/>
      <w:lang w:val="ro-RO" w:eastAsia="en-US"/>
    </w:rPr>
  </w:style>
  <w:style w:type="table" w:styleId="a4">
    <w:name w:val="Table Grid"/>
    <w:basedOn w:val="a1"/>
    <w:uiPriority w:val="59"/>
    <w:rsid w:val="004274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</dc:creator>
  <cp:keywords/>
  <dc:description/>
  <cp:lastModifiedBy>Dumitru</cp:lastModifiedBy>
  <cp:revision>13</cp:revision>
  <dcterms:created xsi:type="dcterms:W3CDTF">2022-05-16T05:30:00Z</dcterms:created>
  <dcterms:modified xsi:type="dcterms:W3CDTF">2022-06-20T12:54:00Z</dcterms:modified>
</cp:coreProperties>
</file>