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4E7C9A" w:rsidTr="009E07B9">
        <w:trPr>
          <w:cantSplit/>
          <w:trHeight w:val="1983"/>
        </w:trPr>
        <w:tc>
          <w:tcPr>
            <w:tcW w:w="4536" w:type="dxa"/>
          </w:tcPr>
          <w:p w:rsidR="004E7C9A" w:rsidRPr="001A1D2B" w:rsidRDefault="004E7C9A" w:rsidP="009E07B9">
            <w:pPr>
              <w:pStyle w:val="FR2"/>
              <w:tabs>
                <w:tab w:val="left" w:pos="-392"/>
              </w:tabs>
              <w:spacing w:before="0" w:line="240" w:lineRule="auto"/>
              <w:ind w:left="0" w:right="-108"/>
              <w:rPr>
                <w:rFonts w:ascii="Times New Roman" w:hAnsi="Times New Roman"/>
                <w:sz w:val="25"/>
                <w:szCs w:val="25"/>
                <w:lang w:val="zh-CN" w:eastAsia="zh-CN"/>
              </w:rPr>
            </w:pPr>
          </w:p>
          <w:p w:rsidR="004E7C9A" w:rsidRPr="001A1D2B" w:rsidRDefault="004E7C9A" w:rsidP="009E07B9">
            <w:pPr>
              <w:pStyle w:val="FR2"/>
              <w:tabs>
                <w:tab w:val="left" w:pos="-392"/>
              </w:tabs>
              <w:spacing w:before="0" w:line="240" w:lineRule="auto"/>
              <w:ind w:left="0" w:right="-108" w:firstLine="601"/>
              <w:jc w:val="center"/>
              <w:rPr>
                <w:rFonts w:ascii="Times New Roman" w:hAnsi="Times New Roman"/>
                <w:sz w:val="25"/>
                <w:szCs w:val="25"/>
                <w:lang w:val="zh-CN" w:eastAsia="zh-CN"/>
              </w:rPr>
            </w:pPr>
          </w:p>
          <w:p w:rsidR="004E7C9A" w:rsidRPr="001A1D2B" w:rsidRDefault="004E7C9A" w:rsidP="009E07B9">
            <w:pPr>
              <w:pStyle w:val="FR2"/>
              <w:tabs>
                <w:tab w:val="left" w:pos="-392"/>
              </w:tabs>
              <w:spacing w:before="0" w:line="240" w:lineRule="auto"/>
              <w:ind w:right="-108"/>
              <w:jc w:val="center"/>
              <w:rPr>
                <w:rFonts w:ascii="Times New Roman" w:hAnsi="Times New Roman"/>
                <w:sz w:val="25"/>
                <w:szCs w:val="25"/>
                <w:lang w:eastAsia="zh-CN"/>
              </w:rPr>
            </w:pPr>
            <w:r w:rsidRPr="001A1D2B">
              <w:rPr>
                <w:rFonts w:ascii="Times New Roman" w:hAnsi="Times New Roman"/>
                <w:sz w:val="25"/>
                <w:szCs w:val="25"/>
              </w:rPr>
              <w:t>CONSILIUL</w:t>
            </w:r>
            <w:r w:rsidRPr="001A1D2B">
              <w:rPr>
                <w:rFonts w:ascii="Times New Roman" w:hAnsi="Times New Roman"/>
                <w:sz w:val="25"/>
                <w:szCs w:val="25"/>
                <w:lang w:val="zh-CN" w:eastAsia="zh-CN"/>
              </w:rPr>
              <w:t xml:space="preserve"> OR</w:t>
            </w:r>
            <w:r w:rsidRPr="001A1D2B">
              <w:rPr>
                <w:rFonts w:ascii="Times New Roman" w:hAnsi="Times New Roman"/>
                <w:sz w:val="25"/>
                <w:szCs w:val="25"/>
                <w:lang w:eastAsia="zh-CN"/>
              </w:rPr>
              <w:t>ĂŞENESC</w:t>
            </w:r>
          </w:p>
          <w:p w:rsidR="004E7C9A" w:rsidRPr="001A1D2B" w:rsidRDefault="004E7C9A" w:rsidP="009E07B9">
            <w:pPr>
              <w:pStyle w:val="FR2"/>
              <w:tabs>
                <w:tab w:val="left" w:pos="-392"/>
              </w:tabs>
              <w:spacing w:before="0" w:line="240" w:lineRule="auto"/>
              <w:ind w:right="-108"/>
              <w:jc w:val="center"/>
              <w:rPr>
                <w:rFonts w:ascii="Times New Roman" w:hAnsi="Times New Roman"/>
                <w:sz w:val="25"/>
                <w:szCs w:val="25"/>
                <w:lang w:val="zh-CN" w:eastAsia="zh-CN"/>
              </w:rPr>
            </w:pPr>
            <w:r w:rsidRPr="001A1D2B">
              <w:rPr>
                <w:rFonts w:ascii="Times New Roman" w:hAnsi="Times New Roman"/>
                <w:sz w:val="25"/>
                <w:szCs w:val="25"/>
                <w:lang w:val="zh-CN" w:eastAsia="zh-CN"/>
              </w:rPr>
              <w:t>ANENII NOI</w:t>
            </w:r>
          </w:p>
        </w:tc>
        <w:tc>
          <w:tcPr>
            <w:tcW w:w="1418" w:type="dxa"/>
            <w:gridSpan w:val="2"/>
            <w:tcBorders>
              <w:top w:val="nil"/>
              <w:left w:val="nil"/>
              <w:bottom w:val="nil"/>
              <w:right w:val="single" w:sz="4" w:space="0" w:color="FFFFFF"/>
            </w:tcBorders>
          </w:tcPr>
          <w:p w:rsidR="004E7C9A" w:rsidRDefault="004E7C9A" w:rsidP="009E07B9">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noChangeArrowheads="1"/>
                          </pic:cNvPicPr>
                        </pic:nvPicPr>
                        <pic:blipFill>
                          <a:blip r:embed="rId5"/>
                          <a:srcRect/>
                          <a:stretch>
                            <a:fillRect/>
                          </a:stretch>
                        </pic:blipFill>
                        <pic:spPr>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4E7C9A" w:rsidRDefault="004E7C9A" w:rsidP="009E07B9">
            <w:pPr>
              <w:pStyle w:val="FR2"/>
              <w:tabs>
                <w:tab w:val="left" w:pos="-392"/>
              </w:tabs>
              <w:spacing w:before="0" w:line="240" w:lineRule="auto"/>
              <w:ind w:left="0" w:right="-108" w:firstLine="601"/>
              <w:jc w:val="center"/>
              <w:rPr>
                <w:rFonts w:ascii="Times New Roman" w:hAnsi="Times New Roman"/>
                <w:b/>
                <w:sz w:val="25"/>
                <w:szCs w:val="25"/>
                <w:lang w:val="ru-RU"/>
              </w:rPr>
            </w:pPr>
          </w:p>
          <w:p w:rsidR="004E7C9A" w:rsidRDefault="004E7C9A" w:rsidP="009E07B9">
            <w:pPr>
              <w:pStyle w:val="FR2"/>
              <w:tabs>
                <w:tab w:val="left" w:pos="-392"/>
              </w:tabs>
              <w:spacing w:before="0" w:line="240" w:lineRule="auto"/>
              <w:ind w:left="0" w:right="-108" w:firstLine="601"/>
              <w:jc w:val="center"/>
              <w:rPr>
                <w:rFonts w:ascii="Times New Roman" w:hAnsi="Times New Roman"/>
                <w:b/>
                <w:sz w:val="25"/>
                <w:szCs w:val="25"/>
                <w:lang w:val="ru-RU"/>
              </w:rPr>
            </w:pPr>
          </w:p>
          <w:p w:rsidR="004E7C9A" w:rsidRDefault="004E7C9A" w:rsidP="009E07B9">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4E7C9A" w:rsidRDefault="004E7C9A" w:rsidP="009E07B9">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4E7C9A" w:rsidTr="009E07B9">
        <w:trPr>
          <w:cantSplit/>
          <w:trHeight w:val="620"/>
        </w:trPr>
        <w:tc>
          <w:tcPr>
            <w:tcW w:w="4536" w:type="dxa"/>
            <w:tcBorders>
              <w:top w:val="nil"/>
              <w:left w:val="nil"/>
              <w:bottom w:val="nil"/>
              <w:right w:val="single" w:sz="4" w:space="0" w:color="FFFFFF"/>
            </w:tcBorders>
          </w:tcPr>
          <w:p w:rsidR="004E7C9A" w:rsidRPr="001A1D2B" w:rsidRDefault="004E7C9A" w:rsidP="009E07B9">
            <w:pPr>
              <w:pStyle w:val="1"/>
              <w:tabs>
                <w:tab w:val="left" w:pos="-392"/>
              </w:tabs>
              <w:spacing w:after="0"/>
              <w:jc w:val="center"/>
              <w:rPr>
                <w:rFonts w:ascii="Times New Roman" w:hAnsi="Times New Roman"/>
                <w:b w:val="0"/>
                <w:sz w:val="18"/>
                <w:szCs w:val="18"/>
                <w:lang w:val="zh-CN" w:eastAsia="zh-CN"/>
              </w:rPr>
            </w:pPr>
            <w:r w:rsidRPr="001A1D2B">
              <w:rPr>
                <w:rFonts w:ascii="Times New Roman" w:hAnsi="Times New Roman"/>
                <w:b w:val="0"/>
                <w:sz w:val="18"/>
                <w:szCs w:val="18"/>
                <w:lang w:val="zh-CN" w:eastAsia="zh-CN"/>
              </w:rPr>
              <w:t>MD 6501 or. Anenii Noi, str. Suvorov, 6</w:t>
            </w:r>
          </w:p>
          <w:p w:rsidR="004E7C9A" w:rsidRPr="001A1D2B" w:rsidRDefault="004E7C9A" w:rsidP="009E07B9">
            <w:pPr>
              <w:tabs>
                <w:tab w:val="left" w:pos="-675"/>
              </w:tabs>
              <w:rPr>
                <w:rFonts w:ascii="Times New Roman" w:eastAsia="Times New Roman" w:hAnsi="Times New Roman" w:cs="Times New Roman"/>
                <w:sz w:val="18"/>
                <w:szCs w:val="18"/>
                <w:lang w:val="en-US"/>
              </w:rPr>
            </w:pPr>
            <w:r w:rsidRPr="001A1D2B">
              <w:rPr>
                <w:rFonts w:ascii="Times New Roman" w:hAnsi="Times New Roman" w:cs="Times New Roman"/>
                <w:sz w:val="18"/>
                <w:szCs w:val="18"/>
                <w:lang w:val="zh-CN" w:eastAsia="zh-CN"/>
              </w:rPr>
              <w:t xml:space="preserve"> tel/fax 026522108, </w:t>
            </w:r>
            <w:r w:rsidRPr="001A1D2B">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4E7C9A" w:rsidRDefault="004E7C9A" w:rsidP="009E07B9">
            <w:pPr>
              <w:jc w:val="center"/>
              <w:rPr>
                <w:rFonts w:ascii="Times New Roman" w:eastAsia="Times New Roman" w:hAnsi="Times New Roman" w:cs="Times New Roman"/>
                <w:sz w:val="18"/>
                <w:szCs w:val="18"/>
                <w:lang w:val="en-US"/>
              </w:rPr>
            </w:pPr>
          </w:p>
        </w:tc>
        <w:tc>
          <w:tcPr>
            <w:tcW w:w="5475" w:type="dxa"/>
            <w:gridSpan w:val="2"/>
          </w:tcPr>
          <w:p w:rsidR="004E7C9A" w:rsidRDefault="004E7C9A" w:rsidP="009E07B9">
            <w:pPr>
              <w:pStyle w:val="1"/>
              <w:spacing w:after="0"/>
              <w:ind w:left="-391" w:firstLine="142"/>
              <w:jc w:val="center"/>
              <w:rPr>
                <w:rFonts w:ascii="Times New Roman" w:hAnsi="Times New Roman"/>
                <w:b w:val="0"/>
                <w:sz w:val="18"/>
                <w:szCs w:val="18"/>
                <w:lang w:val="zh-CN" w:eastAsia="zh-CN"/>
              </w:rPr>
            </w:pPr>
            <w:r>
              <w:rPr>
                <w:rFonts w:ascii="Times New Roman" w:hAnsi="Times New Roman"/>
                <w:b w:val="0"/>
                <w:sz w:val="18"/>
                <w:szCs w:val="18"/>
                <w:lang w:val="zh-CN" w:eastAsia="zh-CN"/>
              </w:rPr>
              <w:t xml:space="preserve">MD </w:t>
            </w:r>
            <w:r>
              <w:rPr>
                <w:rFonts w:ascii="Times New Roman" w:hAnsi="Times New Roman"/>
                <w:b w:val="0"/>
                <w:sz w:val="18"/>
                <w:szCs w:val="18"/>
                <w:lang w:val="ru-RU"/>
              </w:rPr>
              <w:t>6501, г</w:t>
            </w:r>
            <w:r>
              <w:rPr>
                <w:rFonts w:ascii="Times New Roman" w:hAnsi="Times New Roman"/>
                <w:b w:val="0"/>
                <w:sz w:val="18"/>
                <w:szCs w:val="18"/>
                <w:lang w:val="zh-CN" w:eastAsia="zh-CN"/>
              </w:rPr>
              <w:t>.</w:t>
            </w:r>
            <w:proofErr w:type="spellStart"/>
            <w:r>
              <w:rPr>
                <w:rFonts w:ascii="Times New Roman" w:hAnsi="Times New Roman"/>
                <w:b w:val="0"/>
                <w:sz w:val="18"/>
                <w:szCs w:val="18"/>
                <w:lang w:val="ru-RU"/>
              </w:rPr>
              <w:t>Анений</w:t>
            </w:r>
            <w:proofErr w:type="spellEnd"/>
            <w:r>
              <w:rPr>
                <w:rFonts w:ascii="Times New Roman" w:hAnsi="Times New Roman"/>
                <w:b w:val="0"/>
                <w:sz w:val="18"/>
                <w:szCs w:val="18"/>
                <w:lang w:val="ru-RU"/>
              </w:rPr>
              <w:t xml:space="preserve"> Ной</w:t>
            </w:r>
            <w:r>
              <w:rPr>
                <w:rFonts w:ascii="Times New Roman" w:hAnsi="Times New Roman"/>
                <w:b w:val="0"/>
                <w:sz w:val="18"/>
                <w:szCs w:val="18"/>
                <w:lang w:val="zh-CN" w:eastAsia="zh-CN"/>
              </w:rPr>
              <w:t>, ул.</w:t>
            </w:r>
            <w:r>
              <w:rPr>
                <w:rFonts w:ascii="Times New Roman" w:hAnsi="Times New Roman"/>
                <w:b w:val="0"/>
                <w:sz w:val="18"/>
                <w:szCs w:val="18"/>
                <w:lang w:val="ru-RU"/>
              </w:rPr>
              <w:t>Суворов</w:t>
            </w:r>
            <w:r>
              <w:rPr>
                <w:rFonts w:ascii="Times New Roman" w:hAnsi="Times New Roman"/>
                <w:b w:val="0"/>
                <w:sz w:val="18"/>
                <w:szCs w:val="18"/>
                <w:lang w:val="zh-CN" w:eastAsia="zh-CN"/>
              </w:rPr>
              <w:t xml:space="preserve">, </w:t>
            </w:r>
            <w:r>
              <w:rPr>
                <w:rFonts w:ascii="Times New Roman" w:hAnsi="Times New Roman"/>
                <w:b w:val="0"/>
                <w:sz w:val="18"/>
                <w:szCs w:val="18"/>
                <w:lang w:val="ru-RU"/>
              </w:rPr>
              <w:t>6</w:t>
            </w:r>
          </w:p>
          <w:p w:rsidR="004E7C9A" w:rsidRDefault="004E7C9A" w:rsidP="009E07B9">
            <w:pPr>
              <w:ind w:left="-391" w:firstLine="142"/>
              <w:jc w:val="center"/>
              <w:rPr>
                <w:rFonts w:ascii="Times New Roman" w:eastAsia="Times New Roman" w:hAnsi="Times New Roman" w:cs="Times New Roman"/>
                <w:sz w:val="18"/>
                <w:szCs w:val="18"/>
              </w:rPr>
            </w:pPr>
            <w:r>
              <w:rPr>
                <w:rFonts w:ascii="Times New Roman" w:hAnsi="Times New Roman" w:cs="Times New Roman"/>
                <w:sz w:val="18"/>
                <w:szCs w:val="18"/>
                <w:lang w:val="zh-CN" w:eastAsia="zh-CN"/>
              </w:rPr>
              <w:t xml:space="preserve"> тел/факс </w:t>
            </w:r>
            <w:r>
              <w:rPr>
                <w:rFonts w:ascii="Times New Roman" w:hAnsi="Times New Roman" w:cs="Times New Roman"/>
                <w:sz w:val="18"/>
                <w:szCs w:val="18"/>
              </w:rPr>
              <w:t>026522108,</w:t>
            </w:r>
            <w:proofErr w:type="spellStart"/>
            <w:r>
              <w:rPr>
                <w:rFonts w:ascii="Times New Roman" w:hAnsi="Times New Roman" w:cs="Times New Roman"/>
                <w:sz w:val="18"/>
                <w:szCs w:val="18"/>
                <w:lang w:val="en-US"/>
              </w:rPr>
              <w:t>consiliulorasenesc</w:t>
            </w:r>
            <w:proofErr w:type="spellEnd"/>
            <w:r>
              <w:rPr>
                <w:rFonts w:ascii="Times New Roman" w:hAnsi="Times New Roman" w:cs="Times New Roman"/>
                <w:sz w:val="18"/>
                <w:szCs w:val="18"/>
              </w:rPr>
              <w:t>@</w:t>
            </w:r>
            <w:proofErr w:type="spellStart"/>
            <w:r>
              <w:rPr>
                <w:rFonts w:ascii="Times New Roman" w:hAnsi="Times New Roman" w:cs="Times New Roman"/>
                <w:sz w:val="18"/>
                <w:szCs w:val="18"/>
                <w:lang w:val="en-US"/>
              </w:rPr>
              <w:t>gmail</w:t>
            </w:r>
            <w:proofErr w:type="spellEnd"/>
            <w:r>
              <w:rPr>
                <w:rFonts w:ascii="Times New Roman" w:hAnsi="Times New Roman" w:cs="Times New Roman"/>
                <w:sz w:val="18"/>
                <w:szCs w:val="18"/>
              </w:rPr>
              <w:t>.</w:t>
            </w:r>
            <w:r>
              <w:rPr>
                <w:rFonts w:ascii="Times New Roman" w:hAnsi="Times New Roman" w:cs="Times New Roman"/>
                <w:sz w:val="18"/>
                <w:szCs w:val="18"/>
                <w:lang w:val="en-US"/>
              </w:rPr>
              <w:t>com</w:t>
            </w:r>
          </w:p>
        </w:tc>
      </w:tr>
    </w:tbl>
    <w:p w:rsidR="004E7C9A" w:rsidRDefault="004630F2" w:rsidP="004E7C9A">
      <w:pPr>
        <w:spacing w:after="0"/>
        <w:jc w:val="center"/>
        <w:rPr>
          <w:rFonts w:eastAsia="Times New Roman"/>
          <w:b/>
          <w:szCs w:val="20"/>
          <w:lang w:val="ro-RO" w:eastAsia="zh-CN"/>
        </w:rPr>
      </w:pPr>
      <w:r w:rsidRPr="004630F2">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4E7C9A" w:rsidRDefault="004E7C9A" w:rsidP="004E7C9A">
      <w:pPr>
        <w:spacing w:after="0"/>
        <w:jc w:val="right"/>
        <w:rPr>
          <w:rFonts w:ascii="Times New Roman" w:hAnsi="Times New Roman" w:cs="Times New Roman"/>
          <w:b/>
          <w:sz w:val="24"/>
          <w:szCs w:val="24"/>
          <w:u w:val="single"/>
          <w:lang w:val="ro-RO"/>
        </w:rPr>
      </w:pPr>
      <w:r>
        <w:rPr>
          <w:rFonts w:ascii="Times New Roman" w:hAnsi="Times New Roman" w:cs="Times New Roman"/>
          <w:b/>
          <w:sz w:val="24"/>
          <w:szCs w:val="24"/>
          <w:u w:val="single"/>
          <w:lang w:val="ro-RO"/>
        </w:rPr>
        <w:t>PROIECT</w:t>
      </w:r>
    </w:p>
    <w:p w:rsidR="004E7C9A" w:rsidRDefault="004E7C9A" w:rsidP="004E7C9A">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DECIZIE nr. </w:t>
      </w:r>
      <w:r w:rsidR="00F1748D">
        <w:rPr>
          <w:rFonts w:ascii="Times New Roman" w:hAnsi="Times New Roman" w:cs="Times New Roman"/>
          <w:b/>
          <w:sz w:val="24"/>
          <w:szCs w:val="24"/>
          <w:lang w:val="ro-RO"/>
        </w:rPr>
        <w:t>2/4</w:t>
      </w:r>
    </w:p>
    <w:p w:rsidR="004E7C9A" w:rsidRDefault="004E7C9A" w:rsidP="004E7C9A">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Din </w:t>
      </w:r>
      <w:r w:rsidR="00F1748D">
        <w:rPr>
          <w:rFonts w:ascii="Times New Roman" w:hAnsi="Times New Roman" w:cs="Times New Roman"/>
          <w:b/>
          <w:sz w:val="24"/>
          <w:szCs w:val="24"/>
          <w:lang w:val="ro-RO"/>
        </w:rPr>
        <w:t xml:space="preserve"> 17 februarie</w:t>
      </w:r>
      <w:r>
        <w:rPr>
          <w:rFonts w:ascii="Times New Roman" w:hAnsi="Times New Roman" w:cs="Times New Roman"/>
          <w:b/>
          <w:sz w:val="24"/>
          <w:szCs w:val="24"/>
          <w:lang w:val="ro-RO"/>
        </w:rPr>
        <w:t xml:space="preserve"> 2022</w:t>
      </w:r>
    </w:p>
    <w:p w:rsidR="004E7C9A" w:rsidRDefault="004E7C9A" w:rsidP="004E7C9A">
      <w:pPr>
        <w:spacing w:after="0"/>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p>
    <w:p w:rsidR="004E7C9A" w:rsidRDefault="004E7C9A" w:rsidP="004E7C9A">
      <w:pPr>
        <w:spacing w:after="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Cu privire la acceptarea</w:t>
      </w:r>
    </w:p>
    <w:p w:rsidR="004E7C9A" w:rsidRPr="005B52CC" w:rsidRDefault="00E4037A" w:rsidP="004E7C9A">
      <w:pPr>
        <w:spacing w:after="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u</w:t>
      </w:r>
      <w:r w:rsidR="004E7C9A">
        <w:rPr>
          <w:rFonts w:ascii="Times New Roman" w:eastAsia="Calibri" w:hAnsi="Times New Roman" w:cs="Times New Roman"/>
          <w:sz w:val="24"/>
          <w:szCs w:val="24"/>
          <w:lang w:val="ro-RO"/>
        </w:rPr>
        <w:t>nui mijloc de transport</w:t>
      </w:r>
    </w:p>
    <w:p w:rsidR="004E7C9A" w:rsidRDefault="004E7C9A" w:rsidP="004E7C9A">
      <w:pPr>
        <w:spacing w:after="0"/>
        <w:jc w:val="both"/>
        <w:rPr>
          <w:rFonts w:ascii="Times New Roman" w:eastAsia="Calibri" w:hAnsi="Times New Roman" w:cs="Times New Roman"/>
          <w:sz w:val="24"/>
          <w:szCs w:val="24"/>
          <w:lang w:val="ro-RO"/>
        </w:rPr>
      </w:pPr>
    </w:p>
    <w:p w:rsidR="004E7C9A" w:rsidRPr="005B52CC" w:rsidRDefault="004E7C9A" w:rsidP="004E7C9A">
      <w:pPr>
        <w:ind w:firstLine="708"/>
        <w:jc w:val="both"/>
        <w:rPr>
          <w:rFonts w:ascii="Times New Roman" w:eastAsia="Calibri" w:hAnsi="Times New Roman" w:cs="Times New Roman"/>
          <w:b/>
          <w:sz w:val="24"/>
          <w:szCs w:val="24"/>
          <w:lang w:val="ro-RO"/>
        </w:rPr>
      </w:pPr>
      <w:r>
        <w:rPr>
          <w:rFonts w:ascii="Times New Roman" w:eastAsia="Calibri" w:hAnsi="Times New Roman" w:cs="Times New Roman"/>
          <w:color w:val="000000" w:themeColor="text1"/>
          <w:sz w:val="24"/>
          <w:szCs w:val="24"/>
          <w:lang w:val="ro-RO" w:eastAsia="en-US"/>
        </w:rPr>
        <w:t>În conformitate cu prevederile art.14 al</w:t>
      </w:r>
      <w:r w:rsidRPr="004E7C9A">
        <w:rPr>
          <w:rFonts w:ascii="Times New Roman" w:hAnsi="Times New Roman" w:cs="Times New Roman"/>
          <w:color w:val="000000" w:themeColor="text1"/>
          <w:sz w:val="24"/>
          <w:szCs w:val="24"/>
          <w:lang w:val="ro-RO"/>
        </w:rPr>
        <w:t xml:space="preserve"> </w:t>
      </w:r>
      <w:r>
        <w:rPr>
          <w:rFonts w:ascii="Times New Roman" w:hAnsi="Times New Roman" w:cs="Times New Roman"/>
          <w:color w:val="000000" w:themeColor="text1"/>
          <w:sz w:val="24"/>
          <w:szCs w:val="24"/>
          <w:lang w:val="ro-RO"/>
        </w:rPr>
        <w:t>Legii</w:t>
      </w:r>
      <w:r w:rsidRPr="005B52CC">
        <w:rPr>
          <w:rFonts w:ascii="Times New Roman" w:hAnsi="Times New Roman" w:cs="Times New Roman"/>
          <w:color w:val="000000" w:themeColor="text1"/>
          <w:sz w:val="24"/>
          <w:szCs w:val="24"/>
          <w:lang w:val="ro-RO"/>
        </w:rPr>
        <w:t xml:space="preserve"> nr.436/2006 </w:t>
      </w:r>
      <w:r w:rsidRPr="005B52CC">
        <w:rPr>
          <w:rFonts w:ascii="Times New Roman" w:hAnsi="Times New Roman" w:cs="Times New Roman"/>
          <w:iCs/>
          <w:color w:val="000000" w:themeColor="text1"/>
          <w:sz w:val="24"/>
          <w:szCs w:val="24"/>
          <w:lang w:val="ro-RO"/>
        </w:rPr>
        <w:t>privind administrația publică locală</w:t>
      </w:r>
      <w:r>
        <w:rPr>
          <w:rFonts w:ascii="Times New Roman" w:hAnsi="Times New Roman" w:cs="Times New Roman"/>
          <w:color w:val="000000" w:themeColor="text1"/>
          <w:sz w:val="24"/>
          <w:szCs w:val="24"/>
          <w:lang w:val="ro-RO"/>
        </w:rPr>
        <w:t xml:space="preserve">; art. 18 al Legii nr. 100/2017 privind actele normative, art. 9 alin (1), (2) al Legii nr.121/2007 privind administrarea şi </w:t>
      </w:r>
      <w:proofErr w:type="spellStart"/>
      <w:r>
        <w:rPr>
          <w:rFonts w:ascii="Times New Roman" w:hAnsi="Times New Roman" w:cs="Times New Roman"/>
          <w:color w:val="000000" w:themeColor="text1"/>
          <w:sz w:val="24"/>
          <w:szCs w:val="24"/>
          <w:lang w:val="ro-RO"/>
        </w:rPr>
        <w:t>de</w:t>
      </w:r>
      <w:r w:rsidR="00471195">
        <w:rPr>
          <w:rFonts w:ascii="Times New Roman" w:hAnsi="Times New Roman" w:cs="Times New Roman"/>
          <w:color w:val="000000" w:themeColor="text1"/>
          <w:sz w:val="24"/>
          <w:szCs w:val="24"/>
          <w:lang w:val="ro-RO"/>
        </w:rPr>
        <w:t>e</w:t>
      </w:r>
      <w:r>
        <w:rPr>
          <w:rFonts w:ascii="Times New Roman" w:hAnsi="Times New Roman" w:cs="Times New Roman"/>
          <w:color w:val="000000" w:themeColor="text1"/>
          <w:sz w:val="24"/>
          <w:szCs w:val="24"/>
          <w:lang w:val="ro-RO"/>
        </w:rPr>
        <w:t>tatizarea</w:t>
      </w:r>
      <w:proofErr w:type="spellEnd"/>
      <w:r>
        <w:rPr>
          <w:rFonts w:ascii="Times New Roman" w:hAnsi="Times New Roman" w:cs="Times New Roman"/>
          <w:color w:val="000000" w:themeColor="text1"/>
          <w:sz w:val="24"/>
          <w:szCs w:val="24"/>
          <w:lang w:val="ro-RO"/>
        </w:rPr>
        <w:t xml:space="preserve"> proprietăţii publice; Legea nr. 523/1999 cu privire la proprietate publică </w:t>
      </w:r>
      <w:r w:rsidR="00471195">
        <w:rPr>
          <w:rFonts w:ascii="Times New Roman" w:hAnsi="Times New Roman" w:cs="Times New Roman"/>
          <w:color w:val="000000" w:themeColor="text1"/>
          <w:sz w:val="24"/>
          <w:szCs w:val="24"/>
          <w:lang w:val="ro-RO"/>
        </w:rPr>
        <w:t xml:space="preserve">a unităţii administrativ-teritoriale cu modificările şi completările ulterioare; </w:t>
      </w:r>
      <w:proofErr w:type="spellStart"/>
      <w:r w:rsidR="001A1D2B">
        <w:rPr>
          <w:rFonts w:ascii="Times New Roman" w:hAnsi="Times New Roman" w:cs="Times New Roman"/>
          <w:sz w:val="24"/>
          <w:szCs w:val="24"/>
          <w:lang w:val="en-US"/>
        </w:rPr>
        <w:t>Re</w:t>
      </w:r>
      <w:r w:rsidR="001A1D2B" w:rsidRPr="001A1D2B">
        <w:rPr>
          <w:rFonts w:ascii="Times New Roman" w:hAnsi="Times New Roman" w:cs="Times New Roman"/>
          <w:sz w:val="24"/>
          <w:szCs w:val="24"/>
          <w:lang w:val="en-US"/>
        </w:rPr>
        <w:t>gulamentului</w:t>
      </w:r>
      <w:proofErr w:type="spellEnd"/>
      <w:r w:rsidR="001A1D2B" w:rsidRPr="001A1D2B">
        <w:rPr>
          <w:rFonts w:ascii="Times New Roman" w:hAnsi="Times New Roman" w:cs="Times New Roman"/>
          <w:sz w:val="24"/>
          <w:szCs w:val="24"/>
          <w:lang w:val="en-US"/>
        </w:rPr>
        <w:t xml:space="preserve"> cu </w:t>
      </w:r>
      <w:proofErr w:type="spellStart"/>
      <w:r w:rsidR="001A1D2B" w:rsidRPr="001A1D2B">
        <w:rPr>
          <w:rFonts w:ascii="Times New Roman" w:hAnsi="Times New Roman" w:cs="Times New Roman"/>
          <w:sz w:val="24"/>
          <w:szCs w:val="24"/>
          <w:lang w:val="en-US"/>
        </w:rPr>
        <w:t>privire</w:t>
      </w:r>
      <w:proofErr w:type="spellEnd"/>
      <w:r w:rsidR="001A1D2B" w:rsidRPr="001A1D2B">
        <w:rPr>
          <w:rFonts w:ascii="Times New Roman" w:hAnsi="Times New Roman" w:cs="Times New Roman"/>
          <w:sz w:val="24"/>
          <w:szCs w:val="24"/>
          <w:lang w:val="en-US"/>
        </w:rPr>
        <w:t xml:space="preserve"> la </w:t>
      </w:r>
      <w:proofErr w:type="spellStart"/>
      <w:r w:rsidR="001A1D2B" w:rsidRPr="001A1D2B">
        <w:rPr>
          <w:rFonts w:ascii="Times New Roman" w:hAnsi="Times New Roman" w:cs="Times New Roman"/>
          <w:sz w:val="24"/>
          <w:szCs w:val="24"/>
          <w:lang w:val="en-US"/>
        </w:rPr>
        <w:t>modul</w:t>
      </w:r>
      <w:proofErr w:type="spellEnd"/>
      <w:r w:rsidR="001A1D2B" w:rsidRPr="001A1D2B">
        <w:rPr>
          <w:rFonts w:ascii="Times New Roman" w:hAnsi="Times New Roman" w:cs="Times New Roman"/>
          <w:sz w:val="24"/>
          <w:szCs w:val="24"/>
          <w:lang w:val="en-US"/>
        </w:rPr>
        <w:t xml:space="preserve"> de </w:t>
      </w:r>
      <w:proofErr w:type="spellStart"/>
      <w:r w:rsidR="001A1D2B" w:rsidRPr="001A1D2B">
        <w:rPr>
          <w:rFonts w:ascii="Times New Roman" w:hAnsi="Times New Roman" w:cs="Times New Roman"/>
          <w:sz w:val="24"/>
          <w:szCs w:val="24"/>
          <w:lang w:val="en-US"/>
        </w:rPr>
        <w:t>transmitere</w:t>
      </w:r>
      <w:proofErr w:type="spellEnd"/>
      <w:r w:rsidR="001A1D2B" w:rsidRPr="001A1D2B">
        <w:rPr>
          <w:rFonts w:ascii="Times New Roman" w:hAnsi="Times New Roman" w:cs="Times New Roman"/>
          <w:sz w:val="24"/>
          <w:szCs w:val="24"/>
          <w:lang w:val="en-US"/>
        </w:rPr>
        <w:t xml:space="preserve"> a </w:t>
      </w:r>
      <w:proofErr w:type="spellStart"/>
      <w:r w:rsidR="001A1D2B" w:rsidRPr="001A1D2B">
        <w:rPr>
          <w:rFonts w:ascii="Times New Roman" w:hAnsi="Times New Roman" w:cs="Times New Roman"/>
          <w:sz w:val="24"/>
          <w:szCs w:val="24"/>
          <w:lang w:val="en-US"/>
        </w:rPr>
        <w:t>bunurilor</w:t>
      </w:r>
      <w:proofErr w:type="spellEnd"/>
      <w:r w:rsidR="001A1D2B" w:rsidRPr="001A1D2B">
        <w:rPr>
          <w:rFonts w:ascii="Times New Roman" w:hAnsi="Times New Roman" w:cs="Times New Roman"/>
          <w:sz w:val="24"/>
          <w:szCs w:val="24"/>
          <w:lang w:val="en-US"/>
        </w:rPr>
        <w:t xml:space="preserve"> </w:t>
      </w:r>
      <w:proofErr w:type="spellStart"/>
      <w:r w:rsidR="001A1D2B" w:rsidRPr="001A1D2B">
        <w:rPr>
          <w:rFonts w:ascii="Times New Roman" w:hAnsi="Times New Roman" w:cs="Times New Roman"/>
          <w:sz w:val="24"/>
          <w:szCs w:val="24"/>
          <w:lang w:val="en-US"/>
        </w:rPr>
        <w:t>proprietate</w:t>
      </w:r>
      <w:proofErr w:type="spellEnd"/>
      <w:r w:rsidR="001A1D2B" w:rsidRPr="001A1D2B">
        <w:rPr>
          <w:rFonts w:ascii="Times New Roman" w:hAnsi="Times New Roman" w:cs="Times New Roman"/>
          <w:sz w:val="24"/>
          <w:szCs w:val="24"/>
          <w:lang w:val="en-US"/>
        </w:rPr>
        <w:t xml:space="preserve"> </w:t>
      </w:r>
      <w:proofErr w:type="spellStart"/>
      <w:r w:rsidR="001A1D2B" w:rsidRPr="001A1D2B">
        <w:rPr>
          <w:rFonts w:ascii="Times New Roman" w:hAnsi="Times New Roman" w:cs="Times New Roman"/>
          <w:sz w:val="24"/>
          <w:szCs w:val="24"/>
          <w:lang w:val="en-US"/>
        </w:rPr>
        <w:t>public</w:t>
      </w:r>
      <w:r w:rsidR="0073708E">
        <w:rPr>
          <w:rFonts w:ascii="Times New Roman" w:hAnsi="Times New Roman" w:cs="Times New Roman"/>
          <w:sz w:val="24"/>
          <w:szCs w:val="24"/>
          <w:lang w:val="en-US"/>
        </w:rPr>
        <w:t>ă</w:t>
      </w:r>
      <w:proofErr w:type="spellEnd"/>
      <w:r w:rsidR="001A1D2B">
        <w:rPr>
          <w:rFonts w:ascii="Times New Roman" w:hAnsi="Times New Roman" w:cs="Times New Roman"/>
          <w:color w:val="000000" w:themeColor="text1"/>
          <w:sz w:val="24"/>
          <w:szCs w:val="24"/>
          <w:lang w:val="ro-RO"/>
        </w:rPr>
        <w:t xml:space="preserve">  </w:t>
      </w:r>
      <w:proofErr w:type="spellStart"/>
      <w:r w:rsidR="001A1D2B">
        <w:rPr>
          <w:rFonts w:ascii="Times New Roman" w:hAnsi="Times New Roman" w:cs="Times New Roman"/>
          <w:color w:val="000000" w:themeColor="text1"/>
          <w:sz w:val="24"/>
          <w:szCs w:val="24"/>
          <w:lang w:val="ro-RO"/>
        </w:rPr>
        <w:t>aprobrat</w:t>
      </w:r>
      <w:proofErr w:type="spellEnd"/>
      <w:r w:rsidR="001A1D2B">
        <w:rPr>
          <w:rFonts w:ascii="Times New Roman" w:hAnsi="Times New Roman" w:cs="Times New Roman"/>
          <w:color w:val="000000" w:themeColor="text1"/>
          <w:sz w:val="24"/>
          <w:szCs w:val="24"/>
          <w:lang w:val="ro-RO"/>
        </w:rPr>
        <w:t xml:space="preserve"> prin HG nr.901/2015; </w:t>
      </w:r>
      <w:r w:rsidR="00471195">
        <w:rPr>
          <w:rFonts w:ascii="Times New Roman" w:hAnsi="Times New Roman" w:cs="Times New Roman"/>
          <w:color w:val="000000" w:themeColor="text1"/>
          <w:sz w:val="24"/>
          <w:szCs w:val="24"/>
          <w:lang w:val="ro-RO"/>
        </w:rPr>
        <w:t xml:space="preserve">scrisoarea </w:t>
      </w:r>
      <w:r w:rsidRPr="005B52CC">
        <w:rPr>
          <w:rFonts w:ascii="Times New Roman" w:hAnsi="Times New Roman" w:cs="Times New Roman"/>
          <w:bCs/>
          <w:iCs/>
          <w:sz w:val="24"/>
          <w:szCs w:val="24"/>
          <w:lang w:val="ro-RO"/>
        </w:rPr>
        <w:t xml:space="preserve"> </w:t>
      </w:r>
      <w:r w:rsidR="00471195">
        <w:rPr>
          <w:rFonts w:ascii="Times New Roman" w:hAnsi="Times New Roman" w:cs="Times New Roman"/>
          <w:bCs/>
          <w:iCs/>
          <w:sz w:val="24"/>
          <w:szCs w:val="24"/>
          <w:lang w:val="ro-RO"/>
        </w:rPr>
        <w:t>Procuraturii Generale</w:t>
      </w:r>
      <w:r w:rsidR="00471195">
        <w:rPr>
          <w:rFonts w:ascii="Times New Roman" w:hAnsi="Times New Roman" w:cs="Times New Roman"/>
          <w:color w:val="000000" w:themeColor="text1"/>
          <w:sz w:val="24"/>
          <w:szCs w:val="24"/>
          <w:lang w:val="ro-RO"/>
        </w:rPr>
        <w:t xml:space="preserve"> nr. 1-1d/22-17 din 31.01.2022, </w:t>
      </w:r>
      <w:r w:rsidRPr="005B52CC">
        <w:rPr>
          <w:rFonts w:ascii="Times New Roman" w:hAnsi="Times New Roman" w:cs="Times New Roman"/>
          <w:color w:val="000000" w:themeColor="text1"/>
          <w:sz w:val="24"/>
          <w:szCs w:val="24"/>
          <w:lang w:val="ro-RO"/>
        </w:rPr>
        <w:t>având avizul Comisiei consultative de specialitate, Consiliul or. Anenii Noi,</w:t>
      </w:r>
    </w:p>
    <w:p w:rsidR="00471195" w:rsidRDefault="004E7C9A" w:rsidP="004E7C9A">
      <w:pPr>
        <w:spacing w:after="120"/>
        <w:jc w:val="center"/>
        <w:rPr>
          <w:rFonts w:ascii="Times New Roman" w:hAnsi="Times New Roman" w:cs="Times New Roman"/>
          <w:color w:val="000000" w:themeColor="text1"/>
          <w:sz w:val="24"/>
          <w:szCs w:val="24"/>
          <w:lang w:val="ro-RO"/>
        </w:rPr>
      </w:pPr>
      <w:r>
        <w:rPr>
          <w:rFonts w:ascii="Times New Roman" w:hAnsi="Times New Roman" w:cs="Times New Roman"/>
          <w:b/>
          <w:color w:val="000000" w:themeColor="text1"/>
          <w:sz w:val="24"/>
          <w:szCs w:val="24"/>
          <w:lang w:val="ro-RO"/>
        </w:rPr>
        <w:t>DECIDE</w:t>
      </w:r>
      <w:r>
        <w:rPr>
          <w:rFonts w:ascii="Times New Roman" w:hAnsi="Times New Roman" w:cs="Times New Roman"/>
          <w:color w:val="000000" w:themeColor="text1"/>
          <w:sz w:val="24"/>
          <w:szCs w:val="24"/>
          <w:lang w:val="ro-RO"/>
        </w:rPr>
        <w:t>:</w:t>
      </w:r>
    </w:p>
    <w:p w:rsidR="005F44E5" w:rsidRPr="001A1D2B" w:rsidRDefault="001A1D2B" w:rsidP="001A1D2B">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00E4037A">
        <w:rPr>
          <w:rFonts w:ascii="Times New Roman" w:hAnsi="Times New Roman" w:cs="Times New Roman"/>
          <w:sz w:val="24"/>
          <w:szCs w:val="24"/>
          <w:lang w:val="en-US"/>
        </w:rPr>
        <w:t xml:space="preserve">1. Se </w:t>
      </w:r>
      <w:proofErr w:type="spellStart"/>
      <w:r w:rsidR="00E4037A">
        <w:rPr>
          <w:rFonts w:ascii="Times New Roman" w:hAnsi="Times New Roman" w:cs="Times New Roman"/>
          <w:sz w:val="24"/>
          <w:szCs w:val="24"/>
          <w:lang w:val="en-US"/>
        </w:rPr>
        <w:t>acceptă</w:t>
      </w:r>
      <w:proofErr w:type="spellEnd"/>
      <w:r w:rsidR="00E4037A">
        <w:rPr>
          <w:rFonts w:ascii="Times New Roman" w:hAnsi="Times New Roman" w:cs="Times New Roman"/>
          <w:sz w:val="24"/>
          <w:szCs w:val="24"/>
          <w:lang w:val="en-US"/>
        </w:rPr>
        <w:t xml:space="preserve"> </w:t>
      </w:r>
      <w:proofErr w:type="spellStart"/>
      <w:r w:rsidR="00E4037A">
        <w:rPr>
          <w:rFonts w:ascii="Times New Roman" w:hAnsi="Times New Roman" w:cs="Times New Roman"/>
          <w:sz w:val="24"/>
          <w:szCs w:val="24"/>
          <w:lang w:val="en-US"/>
        </w:rPr>
        <w:t>transmiterea</w:t>
      </w:r>
      <w:proofErr w:type="spellEnd"/>
      <w:r w:rsidR="00E4037A">
        <w:rPr>
          <w:rFonts w:ascii="Times New Roman" w:hAnsi="Times New Roman" w:cs="Times New Roman"/>
          <w:sz w:val="24"/>
          <w:szCs w:val="24"/>
          <w:lang w:val="en-US"/>
        </w:rPr>
        <w:t xml:space="preserve"> </w:t>
      </w:r>
      <w:r w:rsidR="00471195" w:rsidRPr="001A1D2B">
        <w:rPr>
          <w:rFonts w:ascii="Times New Roman" w:hAnsi="Times New Roman" w:cs="Times New Roman"/>
          <w:sz w:val="24"/>
          <w:szCs w:val="24"/>
          <w:lang w:val="en-US"/>
        </w:rPr>
        <w:t xml:space="preserve">din </w:t>
      </w:r>
      <w:proofErr w:type="spellStart"/>
      <w:r w:rsidR="00471195" w:rsidRPr="001A1D2B">
        <w:rPr>
          <w:rFonts w:ascii="Times New Roman" w:hAnsi="Times New Roman" w:cs="Times New Roman"/>
          <w:sz w:val="24"/>
          <w:szCs w:val="24"/>
          <w:lang w:val="en-US"/>
        </w:rPr>
        <w:t>proprietatea</w:t>
      </w:r>
      <w:proofErr w:type="spellEnd"/>
      <w:r w:rsidR="00471195" w:rsidRPr="001A1D2B">
        <w:rPr>
          <w:rFonts w:ascii="Times New Roman" w:hAnsi="Times New Roman" w:cs="Times New Roman"/>
          <w:sz w:val="24"/>
          <w:szCs w:val="24"/>
          <w:lang w:val="en-US"/>
        </w:rPr>
        <w:t xml:space="preserve"> public a </w:t>
      </w:r>
      <w:proofErr w:type="spellStart"/>
      <w:r w:rsidR="00471195" w:rsidRPr="001A1D2B">
        <w:rPr>
          <w:rFonts w:ascii="Times New Roman" w:hAnsi="Times New Roman" w:cs="Times New Roman"/>
          <w:sz w:val="24"/>
          <w:szCs w:val="24"/>
          <w:lang w:val="en-US"/>
        </w:rPr>
        <w:t>statului</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gestiunea</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Procuraturii</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Generale</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în</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proprietatea</w:t>
      </w:r>
      <w:proofErr w:type="spellEnd"/>
      <w:r w:rsidR="00471195" w:rsidRPr="001A1D2B">
        <w:rPr>
          <w:rFonts w:ascii="Times New Roman" w:hAnsi="Times New Roman" w:cs="Times New Roman"/>
          <w:sz w:val="24"/>
          <w:szCs w:val="24"/>
          <w:lang w:val="en-US"/>
        </w:rPr>
        <w:t xml:space="preserve"> public </w:t>
      </w:r>
      <w:proofErr w:type="gramStart"/>
      <w:r w:rsidR="00471195" w:rsidRPr="001A1D2B">
        <w:rPr>
          <w:rFonts w:ascii="Times New Roman" w:hAnsi="Times New Roman" w:cs="Times New Roman"/>
          <w:sz w:val="24"/>
          <w:szCs w:val="24"/>
          <w:lang w:val="en-US"/>
        </w:rPr>
        <w:t xml:space="preserve">a </w:t>
      </w:r>
      <w:proofErr w:type="spellStart"/>
      <w:r w:rsidR="00471195" w:rsidRPr="001A1D2B">
        <w:rPr>
          <w:rFonts w:ascii="Times New Roman" w:hAnsi="Times New Roman" w:cs="Times New Roman"/>
          <w:sz w:val="24"/>
          <w:szCs w:val="24"/>
          <w:lang w:val="en-US"/>
        </w:rPr>
        <w:t>or</w:t>
      </w:r>
      <w:proofErr w:type="spellEnd"/>
      <w:proofErr w:type="gram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Anenii</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Noi</w:t>
      </w:r>
      <w:proofErr w:type="spellEnd"/>
      <w:r w:rsidR="00471195" w:rsidRPr="001A1D2B">
        <w:rPr>
          <w:rFonts w:ascii="Times New Roman" w:hAnsi="Times New Roman" w:cs="Times New Roman"/>
          <w:sz w:val="24"/>
          <w:szCs w:val="24"/>
          <w:lang w:val="en-US"/>
        </w:rPr>
        <w:t xml:space="preserve"> , cu </w:t>
      </w:r>
      <w:proofErr w:type="spellStart"/>
      <w:r w:rsidR="00471195" w:rsidRPr="001A1D2B">
        <w:rPr>
          <w:rFonts w:ascii="Times New Roman" w:hAnsi="Times New Roman" w:cs="Times New Roman"/>
          <w:sz w:val="24"/>
          <w:szCs w:val="24"/>
          <w:lang w:val="en-US"/>
        </w:rPr>
        <w:t>titlul</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gratuit</w:t>
      </w:r>
      <w:proofErr w:type="spellEnd"/>
      <w:r w:rsidR="00471195" w:rsidRPr="001A1D2B">
        <w:rPr>
          <w:rFonts w:ascii="Times New Roman" w:hAnsi="Times New Roman" w:cs="Times New Roman"/>
          <w:sz w:val="24"/>
          <w:szCs w:val="24"/>
          <w:lang w:val="en-US"/>
        </w:rPr>
        <w:t>,</w:t>
      </w:r>
      <w:r w:rsidR="00E4037A">
        <w:rPr>
          <w:rFonts w:ascii="Times New Roman" w:hAnsi="Times New Roman" w:cs="Times New Roman"/>
          <w:sz w:val="24"/>
          <w:szCs w:val="24"/>
          <w:lang w:val="en-US"/>
        </w:rPr>
        <w:t xml:space="preserve"> a </w:t>
      </w:r>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mijlocul</w:t>
      </w:r>
      <w:r w:rsidR="00E4037A">
        <w:rPr>
          <w:rFonts w:ascii="Times New Roman" w:hAnsi="Times New Roman" w:cs="Times New Roman"/>
          <w:sz w:val="24"/>
          <w:szCs w:val="24"/>
          <w:lang w:val="en-US"/>
        </w:rPr>
        <w:t>ui</w:t>
      </w:r>
      <w:proofErr w:type="spellEnd"/>
      <w:r w:rsidR="00471195" w:rsidRPr="001A1D2B">
        <w:rPr>
          <w:rFonts w:ascii="Times New Roman" w:hAnsi="Times New Roman" w:cs="Times New Roman"/>
          <w:sz w:val="24"/>
          <w:szCs w:val="24"/>
          <w:lang w:val="en-US"/>
        </w:rPr>
        <w:t xml:space="preserve"> de transport – </w:t>
      </w:r>
      <w:proofErr w:type="spellStart"/>
      <w:r w:rsidR="00471195" w:rsidRPr="001A1D2B">
        <w:rPr>
          <w:rFonts w:ascii="Times New Roman" w:hAnsi="Times New Roman" w:cs="Times New Roman"/>
          <w:sz w:val="24"/>
          <w:szCs w:val="24"/>
          <w:lang w:val="en-US"/>
        </w:rPr>
        <w:t>Automobilul</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marca</w:t>
      </w:r>
      <w:proofErr w:type="spellEnd"/>
      <w:r w:rsidR="00471195" w:rsidRPr="001A1D2B">
        <w:rPr>
          <w:rFonts w:ascii="Times New Roman" w:hAnsi="Times New Roman" w:cs="Times New Roman"/>
          <w:sz w:val="24"/>
          <w:szCs w:val="24"/>
          <w:lang w:val="en-US"/>
        </w:rPr>
        <w:t xml:space="preserve"> TOYOTA, model </w:t>
      </w:r>
      <w:proofErr w:type="spellStart"/>
      <w:r w:rsidR="00471195" w:rsidRPr="001A1D2B">
        <w:rPr>
          <w:rFonts w:ascii="Times New Roman" w:hAnsi="Times New Roman" w:cs="Times New Roman"/>
          <w:sz w:val="24"/>
          <w:szCs w:val="24"/>
          <w:lang w:val="en-US"/>
        </w:rPr>
        <w:t>Camray</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numărul</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caroseriei</w:t>
      </w:r>
      <w:proofErr w:type="spellEnd"/>
      <w:r w:rsidR="00471195" w:rsidRPr="001A1D2B">
        <w:rPr>
          <w:rFonts w:ascii="Times New Roman" w:hAnsi="Times New Roman" w:cs="Times New Roman"/>
          <w:sz w:val="24"/>
          <w:szCs w:val="24"/>
          <w:lang w:val="en-US"/>
        </w:rPr>
        <w:t xml:space="preserve"> JTNBK40K603032229, </w:t>
      </w:r>
      <w:proofErr w:type="spellStart"/>
      <w:r w:rsidR="00471195" w:rsidRPr="001A1D2B">
        <w:rPr>
          <w:rFonts w:ascii="Times New Roman" w:hAnsi="Times New Roman" w:cs="Times New Roman"/>
          <w:sz w:val="24"/>
          <w:szCs w:val="24"/>
          <w:lang w:val="en-US"/>
        </w:rPr>
        <w:t>numărul</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motorului</w:t>
      </w:r>
      <w:proofErr w:type="spellEnd"/>
      <w:r w:rsidR="00471195" w:rsidRPr="001A1D2B">
        <w:rPr>
          <w:rFonts w:ascii="Times New Roman" w:hAnsi="Times New Roman" w:cs="Times New Roman"/>
          <w:sz w:val="24"/>
          <w:szCs w:val="24"/>
          <w:lang w:val="en-US"/>
        </w:rPr>
        <w:t xml:space="preserve"> 0403545, </w:t>
      </w:r>
      <w:proofErr w:type="spellStart"/>
      <w:r w:rsidR="00471195" w:rsidRPr="001A1D2B">
        <w:rPr>
          <w:rFonts w:ascii="Times New Roman" w:hAnsi="Times New Roman" w:cs="Times New Roman"/>
          <w:sz w:val="24"/>
          <w:szCs w:val="24"/>
          <w:lang w:val="en-US"/>
        </w:rPr>
        <w:t>anul</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producerii</w:t>
      </w:r>
      <w:proofErr w:type="spellEnd"/>
      <w:r w:rsidR="00471195" w:rsidRPr="001A1D2B">
        <w:rPr>
          <w:rFonts w:ascii="Times New Roman" w:hAnsi="Times New Roman" w:cs="Times New Roman"/>
          <w:sz w:val="24"/>
          <w:szCs w:val="24"/>
          <w:lang w:val="en-US"/>
        </w:rPr>
        <w:t xml:space="preserve"> 2007 (CPG007)</w:t>
      </w:r>
      <w:r w:rsidR="00E4037A">
        <w:rPr>
          <w:rFonts w:ascii="Times New Roman" w:hAnsi="Times New Roman" w:cs="Times New Roman"/>
          <w:sz w:val="24"/>
          <w:szCs w:val="24"/>
          <w:lang w:val="en-US"/>
        </w:rPr>
        <w:t>.</w:t>
      </w:r>
    </w:p>
    <w:p w:rsidR="00471195" w:rsidRPr="001A1D2B" w:rsidRDefault="001A1D2B" w:rsidP="001A1D2B">
      <w:pPr>
        <w:spacing w:after="0"/>
        <w:rPr>
          <w:rFonts w:ascii="Times New Roman" w:hAnsi="Times New Roman" w:cs="Times New Roman"/>
          <w:sz w:val="24"/>
          <w:szCs w:val="24"/>
          <w:lang w:val="en-US"/>
        </w:rPr>
      </w:pPr>
      <w:r>
        <w:rPr>
          <w:rFonts w:ascii="Times New Roman" w:hAnsi="Times New Roman" w:cs="Times New Roman"/>
          <w:sz w:val="24"/>
          <w:szCs w:val="24"/>
          <w:lang w:val="en-US"/>
        </w:rPr>
        <w:tab/>
      </w:r>
      <w:r w:rsidR="00471195" w:rsidRPr="001A1D2B">
        <w:rPr>
          <w:rFonts w:ascii="Times New Roman" w:hAnsi="Times New Roman" w:cs="Times New Roman"/>
          <w:sz w:val="24"/>
          <w:szCs w:val="24"/>
          <w:lang w:val="en-US"/>
        </w:rPr>
        <w:t xml:space="preserve">2. </w:t>
      </w:r>
      <w:proofErr w:type="spellStart"/>
      <w:r w:rsidR="00471195" w:rsidRPr="001A1D2B">
        <w:rPr>
          <w:rFonts w:ascii="Times New Roman" w:hAnsi="Times New Roman" w:cs="Times New Roman"/>
          <w:sz w:val="24"/>
          <w:szCs w:val="24"/>
          <w:lang w:val="en-US"/>
        </w:rPr>
        <w:t>Procedura</w:t>
      </w:r>
      <w:proofErr w:type="spellEnd"/>
      <w:r w:rsidR="00471195" w:rsidRPr="001A1D2B">
        <w:rPr>
          <w:rFonts w:ascii="Times New Roman" w:hAnsi="Times New Roman" w:cs="Times New Roman"/>
          <w:sz w:val="24"/>
          <w:szCs w:val="24"/>
          <w:lang w:val="en-US"/>
        </w:rPr>
        <w:t xml:space="preserve"> de </w:t>
      </w:r>
      <w:proofErr w:type="spellStart"/>
      <w:r w:rsidR="00471195" w:rsidRPr="001A1D2B">
        <w:rPr>
          <w:rFonts w:ascii="Times New Roman" w:hAnsi="Times New Roman" w:cs="Times New Roman"/>
          <w:sz w:val="24"/>
          <w:szCs w:val="24"/>
          <w:lang w:val="en-US"/>
        </w:rPr>
        <w:t>tran</w:t>
      </w:r>
      <w:r>
        <w:rPr>
          <w:rFonts w:ascii="Times New Roman" w:hAnsi="Times New Roman" w:cs="Times New Roman"/>
          <w:sz w:val="24"/>
          <w:szCs w:val="24"/>
          <w:lang w:val="en-US"/>
        </w:rPr>
        <w:t>smitere</w:t>
      </w:r>
      <w:proofErr w:type="spellEnd"/>
      <w:r>
        <w:rPr>
          <w:rFonts w:ascii="Times New Roman" w:hAnsi="Times New Roman" w:cs="Times New Roman"/>
          <w:sz w:val="24"/>
          <w:szCs w:val="24"/>
          <w:lang w:val="en-US"/>
        </w:rPr>
        <w:t xml:space="preserve"> se </w:t>
      </w:r>
      <w:proofErr w:type="spellStart"/>
      <w:proofErr w:type="gramStart"/>
      <w:r>
        <w:rPr>
          <w:rFonts w:ascii="Times New Roman" w:hAnsi="Times New Roman" w:cs="Times New Roman"/>
          <w:sz w:val="24"/>
          <w:szCs w:val="24"/>
          <w:lang w:val="en-US"/>
        </w:rPr>
        <w:t>va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efectua</w:t>
      </w:r>
      <w:proofErr w:type="spellEnd"/>
      <w:r>
        <w:rPr>
          <w:rFonts w:ascii="Times New Roman" w:hAnsi="Times New Roman" w:cs="Times New Roman"/>
          <w:sz w:val="24"/>
          <w:szCs w:val="24"/>
          <w:lang w:val="en-US"/>
        </w:rPr>
        <w:t xml:space="preserve"> conform </w:t>
      </w:r>
      <w:proofErr w:type="spellStart"/>
      <w:r>
        <w:rPr>
          <w:rFonts w:ascii="Times New Roman" w:hAnsi="Times New Roman" w:cs="Times New Roman"/>
          <w:sz w:val="24"/>
          <w:szCs w:val="24"/>
          <w:lang w:val="en-US"/>
        </w:rPr>
        <w:t>Re</w:t>
      </w:r>
      <w:r w:rsidR="00471195" w:rsidRPr="001A1D2B">
        <w:rPr>
          <w:rFonts w:ascii="Times New Roman" w:hAnsi="Times New Roman" w:cs="Times New Roman"/>
          <w:sz w:val="24"/>
          <w:szCs w:val="24"/>
          <w:lang w:val="en-US"/>
        </w:rPr>
        <w:t>gulamentului</w:t>
      </w:r>
      <w:proofErr w:type="spellEnd"/>
      <w:r w:rsidR="00471195" w:rsidRPr="001A1D2B">
        <w:rPr>
          <w:rFonts w:ascii="Times New Roman" w:hAnsi="Times New Roman" w:cs="Times New Roman"/>
          <w:sz w:val="24"/>
          <w:szCs w:val="24"/>
          <w:lang w:val="en-US"/>
        </w:rPr>
        <w:t xml:space="preserve"> cu </w:t>
      </w:r>
      <w:proofErr w:type="spellStart"/>
      <w:r w:rsidR="00471195" w:rsidRPr="001A1D2B">
        <w:rPr>
          <w:rFonts w:ascii="Times New Roman" w:hAnsi="Times New Roman" w:cs="Times New Roman"/>
          <w:sz w:val="24"/>
          <w:szCs w:val="24"/>
          <w:lang w:val="en-US"/>
        </w:rPr>
        <w:t>privire</w:t>
      </w:r>
      <w:proofErr w:type="spellEnd"/>
      <w:r w:rsidR="00471195" w:rsidRPr="001A1D2B">
        <w:rPr>
          <w:rFonts w:ascii="Times New Roman" w:hAnsi="Times New Roman" w:cs="Times New Roman"/>
          <w:sz w:val="24"/>
          <w:szCs w:val="24"/>
          <w:lang w:val="en-US"/>
        </w:rPr>
        <w:t xml:space="preserve"> la </w:t>
      </w:r>
      <w:proofErr w:type="spellStart"/>
      <w:r w:rsidR="00471195" w:rsidRPr="001A1D2B">
        <w:rPr>
          <w:rFonts w:ascii="Times New Roman" w:hAnsi="Times New Roman" w:cs="Times New Roman"/>
          <w:sz w:val="24"/>
          <w:szCs w:val="24"/>
          <w:lang w:val="en-US"/>
        </w:rPr>
        <w:t>modul</w:t>
      </w:r>
      <w:proofErr w:type="spellEnd"/>
      <w:r w:rsidR="00471195" w:rsidRPr="001A1D2B">
        <w:rPr>
          <w:rFonts w:ascii="Times New Roman" w:hAnsi="Times New Roman" w:cs="Times New Roman"/>
          <w:sz w:val="24"/>
          <w:szCs w:val="24"/>
          <w:lang w:val="en-US"/>
        </w:rPr>
        <w:t xml:space="preserve"> de </w:t>
      </w:r>
      <w:proofErr w:type="spellStart"/>
      <w:r w:rsidR="00471195" w:rsidRPr="001A1D2B">
        <w:rPr>
          <w:rFonts w:ascii="Times New Roman" w:hAnsi="Times New Roman" w:cs="Times New Roman"/>
          <w:sz w:val="24"/>
          <w:szCs w:val="24"/>
          <w:lang w:val="en-US"/>
        </w:rPr>
        <w:t>transmitere</w:t>
      </w:r>
      <w:proofErr w:type="spellEnd"/>
      <w:r w:rsidR="00471195" w:rsidRPr="001A1D2B">
        <w:rPr>
          <w:rFonts w:ascii="Times New Roman" w:hAnsi="Times New Roman" w:cs="Times New Roman"/>
          <w:sz w:val="24"/>
          <w:szCs w:val="24"/>
          <w:lang w:val="en-US"/>
        </w:rPr>
        <w:t xml:space="preserve"> a </w:t>
      </w:r>
      <w:proofErr w:type="spellStart"/>
      <w:r w:rsidR="00471195" w:rsidRPr="001A1D2B">
        <w:rPr>
          <w:rFonts w:ascii="Times New Roman" w:hAnsi="Times New Roman" w:cs="Times New Roman"/>
          <w:sz w:val="24"/>
          <w:szCs w:val="24"/>
          <w:lang w:val="en-US"/>
        </w:rPr>
        <w:t>bunurilor</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proprietate</w:t>
      </w:r>
      <w:proofErr w:type="spellEnd"/>
      <w:r w:rsidR="00471195" w:rsidRPr="001A1D2B">
        <w:rPr>
          <w:rFonts w:ascii="Times New Roman" w:hAnsi="Times New Roman" w:cs="Times New Roman"/>
          <w:sz w:val="24"/>
          <w:szCs w:val="24"/>
          <w:lang w:val="en-US"/>
        </w:rPr>
        <w:t xml:space="preserve"> public.</w:t>
      </w:r>
    </w:p>
    <w:p w:rsidR="00471195" w:rsidRPr="001A1D2B" w:rsidRDefault="001A1D2B" w:rsidP="001A1D2B">
      <w:pPr>
        <w:spacing w:after="0"/>
        <w:rPr>
          <w:rFonts w:ascii="Times New Roman" w:hAnsi="Times New Roman" w:cs="Times New Roman"/>
          <w:sz w:val="24"/>
          <w:szCs w:val="24"/>
          <w:lang w:val="en-US"/>
        </w:rPr>
      </w:pPr>
      <w:r>
        <w:rPr>
          <w:rFonts w:ascii="Times New Roman" w:hAnsi="Times New Roman" w:cs="Times New Roman"/>
          <w:sz w:val="24"/>
          <w:szCs w:val="24"/>
          <w:lang w:val="en-US"/>
        </w:rPr>
        <w:tab/>
        <w:t xml:space="preserve">3. Se </w:t>
      </w:r>
      <w:proofErr w:type="spellStart"/>
      <w:r>
        <w:rPr>
          <w:rFonts w:ascii="Times New Roman" w:hAnsi="Times New Roman" w:cs="Times New Roman"/>
          <w:sz w:val="24"/>
          <w:szCs w:val="24"/>
          <w:lang w:val="en-US"/>
        </w:rPr>
        <w:t>delegheaz</w:t>
      </w:r>
      <w:r w:rsidR="00471195" w:rsidRPr="001A1D2B">
        <w:rPr>
          <w:rFonts w:ascii="Times New Roman" w:hAnsi="Times New Roman" w:cs="Times New Roman"/>
          <w:sz w:val="24"/>
          <w:szCs w:val="24"/>
          <w:lang w:val="en-US"/>
        </w:rPr>
        <w:t>ă</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în</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componenţa</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comisiei</w:t>
      </w:r>
      <w:proofErr w:type="spellEnd"/>
      <w:r w:rsidR="00471195" w:rsidRPr="001A1D2B">
        <w:rPr>
          <w:rFonts w:ascii="Times New Roman" w:hAnsi="Times New Roman" w:cs="Times New Roman"/>
          <w:sz w:val="24"/>
          <w:szCs w:val="24"/>
          <w:lang w:val="en-US"/>
        </w:rPr>
        <w:t xml:space="preserve"> de </w:t>
      </w:r>
      <w:proofErr w:type="spellStart"/>
      <w:r w:rsidR="00471195" w:rsidRPr="001A1D2B">
        <w:rPr>
          <w:rFonts w:ascii="Times New Roman" w:hAnsi="Times New Roman" w:cs="Times New Roman"/>
          <w:sz w:val="24"/>
          <w:szCs w:val="24"/>
          <w:lang w:val="en-US"/>
        </w:rPr>
        <w:t>transmitere</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următoarele</w:t>
      </w:r>
      <w:proofErr w:type="spellEnd"/>
      <w:r w:rsidR="00471195" w:rsidRPr="001A1D2B">
        <w:rPr>
          <w:rFonts w:ascii="Times New Roman" w:hAnsi="Times New Roman" w:cs="Times New Roman"/>
          <w:sz w:val="24"/>
          <w:szCs w:val="24"/>
          <w:lang w:val="en-US"/>
        </w:rPr>
        <w:t xml:space="preserve"> </w:t>
      </w:r>
      <w:proofErr w:type="spellStart"/>
      <w:r w:rsidR="00471195" w:rsidRPr="001A1D2B">
        <w:rPr>
          <w:rFonts w:ascii="Times New Roman" w:hAnsi="Times New Roman" w:cs="Times New Roman"/>
          <w:sz w:val="24"/>
          <w:szCs w:val="24"/>
          <w:lang w:val="en-US"/>
        </w:rPr>
        <w:t>persoane</w:t>
      </w:r>
      <w:proofErr w:type="spellEnd"/>
      <w:r w:rsidR="00471195" w:rsidRPr="001A1D2B">
        <w:rPr>
          <w:rFonts w:ascii="Times New Roman" w:hAnsi="Times New Roman" w:cs="Times New Roman"/>
          <w:sz w:val="24"/>
          <w:szCs w:val="24"/>
          <w:lang w:val="en-US"/>
        </w:rPr>
        <w:t>:</w:t>
      </w:r>
    </w:p>
    <w:p w:rsidR="00471195" w:rsidRPr="001A1D2B" w:rsidRDefault="00471195" w:rsidP="001A1D2B">
      <w:pPr>
        <w:spacing w:after="0"/>
        <w:rPr>
          <w:rFonts w:ascii="Times New Roman" w:hAnsi="Times New Roman" w:cs="Times New Roman"/>
          <w:sz w:val="24"/>
          <w:szCs w:val="24"/>
          <w:lang w:val="en-US"/>
        </w:rPr>
      </w:pPr>
      <w:r w:rsidRPr="001A1D2B">
        <w:rPr>
          <w:rFonts w:ascii="Times New Roman" w:hAnsi="Times New Roman" w:cs="Times New Roman"/>
          <w:sz w:val="24"/>
          <w:szCs w:val="24"/>
          <w:lang w:val="en-US"/>
        </w:rPr>
        <w:t>-</w:t>
      </w:r>
      <w:r w:rsidR="00077BD1">
        <w:rPr>
          <w:rFonts w:ascii="Times New Roman" w:hAnsi="Times New Roman" w:cs="Times New Roman"/>
          <w:sz w:val="24"/>
          <w:szCs w:val="24"/>
          <w:lang w:val="en-US"/>
        </w:rPr>
        <w:t xml:space="preserve"> _________________________</w:t>
      </w:r>
    </w:p>
    <w:p w:rsidR="001A1D2B" w:rsidRPr="001A1D2B" w:rsidRDefault="00471195" w:rsidP="001A1D2B">
      <w:pPr>
        <w:spacing w:after="0"/>
        <w:rPr>
          <w:rFonts w:ascii="Times New Roman" w:hAnsi="Times New Roman" w:cs="Times New Roman"/>
          <w:sz w:val="24"/>
          <w:szCs w:val="24"/>
          <w:lang w:val="en-US"/>
        </w:rPr>
      </w:pPr>
      <w:r w:rsidRPr="001A1D2B">
        <w:rPr>
          <w:rFonts w:ascii="Times New Roman" w:hAnsi="Times New Roman" w:cs="Times New Roman"/>
          <w:sz w:val="24"/>
          <w:szCs w:val="24"/>
          <w:lang w:val="en-US"/>
        </w:rPr>
        <w:t>-</w:t>
      </w:r>
      <w:r w:rsidR="00077BD1">
        <w:rPr>
          <w:rFonts w:ascii="Times New Roman" w:hAnsi="Times New Roman" w:cs="Times New Roman"/>
          <w:sz w:val="24"/>
          <w:szCs w:val="24"/>
          <w:lang w:val="en-US"/>
        </w:rPr>
        <w:t>_______________________</w:t>
      </w:r>
      <w:r w:rsidR="003655F7">
        <w:rPr>
          <w:rFonts w:ascii="Times New Roman" w:hAnsi="Times New Roman" w:cs="Times New Roman"/>
          <w:sz w:val="24"/>
          <w:szCs w:val="24"/>
          <w:lang w:val="en-US"/>
        </w:rPr>
        <w:t>__</w:t>
      </w:r>
    </w:p>
    <w:p w:rsidR="001A1D2B" w:rsidRPr="005763AA" w:rsidRDefault="001A1D2B" w:rsidP="001A1D2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4</w:t>
      </w:r>
      <w:r w:rsidRPr="005763AA">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1A1D2B" w:rsidRPr="005763AA" w:rsidRDefault="001A1D2B" w:rsidP="001A1D2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5</w:t>
      </w:r>
      <w:r w:rsidRPr="005763A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1A1D2B" w:rsidRPr="005763AA" w:rsidRDefault="001A1D2B" w:rsidP="001A1D2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6</w:t>
      </w:r>
      <w:r w:rsidRPr="005763AA">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Pr="005763AA">
        <w:rPr>
          <w:rFonts w:ascii="Times New Roman" w:eastAsia="Times New Roman" w:hAnsi="Times New Roman" w:cs="Times New Roman"/>
          <w:sz w:val="24"/>
          <w:szCs w:val="24"/>
          <w:lang w:val="ro-RO"/>
        </w:rPr>
        <w:t>Marțișor</w:t>
      </w:r>
      <w:proofErr w:type="spellEnd"/>
      <w:r w:rsidRPr="005763AA">
        <w:rPr>
          <w:rFonts w:ascii="Times New Roman" w:eastAsia="Times New Roman" w:hAnsi="Times New Roman" w:cs="Times New Roman"/>
          <w:sz w:val="24"/>
          <w:szCs w:val="24"/>
          <w:lang w:val="ro-RO"/>
        </w:rPr>
        <w:t xml:space="preserve"> nr. 15), în termen de 30 de zile de la comunicare.</w:t>
      </w:r>
    </w:p>
    <w:p w:rsidR="001A1D2B" w:rsidRDefault="001A1D2B" w:rsidP="001A1D2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7</w:t>
      </w:r>
      <w:r w:rsidRPr="005763AA">
        <w:rPr>
          <w:rFonts w:ascii="Times New Roman" w:eastAsia="Times New Roman" w:hAnsi="Times New Roman" w:cs="Times New Roman"/>
          <w:sz w:val="24"/>
          <w:szCs w:val="24"/>
          <w:lang w:val="ro-RO"/>
        </w:rPr>
        <w:t xml:space="preserve">. Controlul asupra executării prezentei decizii se atribuie dlui </w:t>
      </w:r>
      <w:proofErr w:type="spellStart"/>
      <w:r w:rsidRPr="005763AA">
        <w:rPr>
          <w:rFonts w:ascii="Times New Roman" w:eastAsia="Times New Roman" w:hAnsi="Times New Roman" w:cs="Times New Roman"/>
          <w:sz w:val="24"/>
          <w:szCs w:val="24"/>
          <w:lang w:val="ro-RO"/>
        </w:rPr>
        <w:t>Maţarin</w:t>
      </w:r>
      <w:proofErr w:type="spellEnd"/>
      <w:r w:rsidRPr="005763AA">
        <w:rPr>
          <w:rFonts w:ascii="Times New Roman" w:eastAsia="Times New Roman" w:hAnsi="Times New Roman" w:cs="Times New Roman"/>
          <w:sz w:val="24"/>
          <w:szCs w:val="24"/>
          <w:lang w:val="ro-RO"/>
        </w:rPr>
        <w:t xml:space="preserve"> A., primar.</w:t>
      </w:r>
    </w:p>
    <w:p w:rsidR="001A1D2B" w:rsidRDefault="001A1D2B" w:rsidP="001A1D2B">
      <w:pPr>
        <w:spacing w:after="0" w:line="240" w:lineRule="auto"/>
        <w:rPr>
          <w:rFonts w:ascii="Times New Roman" w:hAnsi="Times New Roman" w:cs="Times New Roman"/>
          <w:b/>
          <w:sz w:val="20"/>
          <w:szCs w:val="20"/>
          <w:lang w:val="ro-RO"/>
        </w:rPr>
      </w:pPr>
    </w:p>
    <w:p w:rsidR="001A1D2B" w:rsidRDefault="001A1D2B" w:rsidP="001A1D2B">
      <w:pPr>
        <w:spacing w:after="0" w:line="240" w:lineRule="auto"/>
        <w:rPr>
          <w:rFonts w:ascii="Times New Roman" w:hAnsi="Times New Roman" w:cs="Times New Roman"/>
          <w:b/>
          <w:sz w:val="20"/>
          <w:szCs w:val="20"/>
          <w:lang w:val="ro-RO"/>
        </w:rPr>
      </w:pPr>
    </w:p>
    <w:p w:rsidR="001A1D2B" w:rsidRDefault="001A1D2B" w:rsidP="001A1D2B">
      <w:pPr>
        <w:spacing w:after="0" w:line="240" w:lineRule="auto"/>
        <w:rPr>
          <w:rFonts w:ascii="Times New Roman" w:hAnsi="Times New Roman" w:cs="Times New Roman"/>
          <w:b/>
          <w:sz w:val="20"/>
          <w:szCs w:val="20"/>
          <w:lang w:val="ro-RO"/>
        </w:rPr>
      </w:pPr>
    </w:p>
    <w:p w:rsidR="001A1D2B" w:rsidRPr="008D4ADA" w:rsidRDefault="001A1D2B" w:rsidP="001A1D2B">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Președintele ședinței:                                                                    </w:t>
      </w:r>
      <w:r>
        <w:rPr>
          <w:rFonts w:ascii="Times New Roman" w:hAnsi="Times New Roman" w:cs="Times New Roman"/>
          <w:b/>
          <w:sz w:val="20"/>
          <w:szCs w:val="20"/>
          <w:lang w:val="ro-RO"/>
        </w:rPr>
        <w:t xml:space="preserve">  </w:t>
      </w:r>
      <w:r>
        <w:rPr>
          <w:rFonts w:ascii="Times New Roman" w:hAnsi="Times New Roman" w:cs="Times New Roman"/>
          <w:b/>
          <w:sz w:val="24"/>
          <w:szCs w:val="24"/>
          <w:lang w:val="en-US"/>
        </w:rPr>
        <w:t xml:space="preserve">__________________                                          </w:t>
      </w:r>
    </w:p>
    <w:p w:rsidR="001A1D2B" w:rsidRPr="008D4ADA" w:rsidRDefault="001A1D2B" w:rsidP="001A1D2B">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en-US"/>
        </w:rPr>
        <w:t xml:space="preserve">                                                                                                                                           </w:t>
      </w:r>
    </w:p>
    <w:p w:rsidR="001A1D2B" w:rsidRPr="008D4ADA" w:rsidRDefault="001A1D2B" w:rsidP="001A1D2B">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 xml:space="preserve">Contrasemnează: </w:t>
      </w:r>
    </w:p>
    <w:p w:rsidR="00A42CC9" w:rsidRDefault="001A1D2B" w:rsidP="001A1D2B">
      <w:pPr>
        <w:spacing w:after="0" w:line="240" w:lineRule="auto"/>
        <w:rPr>
          <w:rFonts w:ascii="Times New Roman" w:hAnsi="Times New Roman" w:cs="Times New Roman"/>
          <w:b/>
          <w:sz w:val="20"/>
          <w:szCs w:val="20"/>
          <w:lang w:val="ro-RO"/>
        </w:rPr>
      </w:pPr>
      <w:r w:rsidRPr="008D4ADA">
        <w:rPr>
          <w:rFonts w:ascii="Times New Roman" w:hAnsi="Times New Roman" w:cs="Times New Roman"/>
          <w:b/>
          <w:sz w:val="20"/>
          <w:szCs w:val="20"/>
          <w:lang w:val="ro-RO"/>
        </w:rPr>
        <w:t>Secretar</w:t>
      </w:r>
      <w:r>
        <w:rPr>
          <w:rFonts w:ascii="Times New Roman" w:hAnsi="Times New Roman" w:cs="Times New Roman"/>
          <w:b/>
          <w:sz w:val="20"/>
          <w:szCs w:val="20"/>
          <w:lang w:val="ro-RO"/>
        </w:rPr>
        <w:t xml:space="preserve"> interimar</w:t>
      </w:r>
      <w:r w:rsidRPr="008D4ADA">
        <w:rPr>
          <w:rFonts w:ascii="Times New Roman" w:hAnsi="Times New Roman" w:cs="Times New Roman"/>
          <w:b/>
          <w:sz w:val="20"/>
          <w:szCs w:val="20"/>
          <w:lang w:val="ro-RO"/>
        </w:rPr>
        <w:t xml:space="preserve"> al Consiliului orășenesc                        </w:t>
      </w:r>
      <w:r>
        <w:rPr>
          <w:rFonts w:ascii="Times New Roman" w:hAnsi="Times New Roman" w:cs="Times New Roman"/>
          <w:b/>
          <w:sz w:val="20"/>
          <w:szCs w:val="20"/>
          <w:lang w:val="ro-RO"/>
        </w:rPr>
        <w:t xml:space="preserve">                             R. Melnic</w:t>
      </w:r>
      <w:r w:rsidRPr="008D4ADA">
        <w:rPr>
          <w:rFonts w:ascii="Times New Roman" w:hAnsi="Times New Roman" w:cs="Times New Roman"/>
          <w:b/>
          <w:sz w:val="20"/>
          <w:szCs w:val="20"/>
          <w:lang w:val="ro-RO"/>
        </w:rPr>
        <w:t xml:space="preserve">          </w:t>
      </w:r>
      <w:r>
        <w:rPr>
          <w:rFonts w:ascii="Times New Roman" w:hAnsi="Times New Roman" w:cs="Times New Roman"/>
          <w:b/>
          <w:sz w:val="20"/>
          <w:szCs w:val="20"/>
          <w:lang w:val="ro-RO"/>
        </w:rPr>
        <w:t xml:space="preserve">           </w:t>
      </w:r>
    </w:p>
    <w:p w:rsidR="00D51F2B" w:rsidRDefault="00A42CC9" w:rsidP="001A1D2B">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 xml:space="preserve">Votat: pro -   </w:t>
      </w:r>
      <w:proofErr w:type="spellStart"/>
      <w:r>
        <w:rPr>
          <w:rFonts w:ascii="Times New Roman" w:hAnsi="Times New Roman" w:cs="Times New Roman"/>
          <w:b/>
          <w:sz w:val="20"/>
          <w:szCs w:val="20"/>
          <w:lang w:val="ro-RO"/>
        </w:rPr>
        <w:t>vontra</w:t>
      </w:r>
      <w:proofErr w:type="spellEnd"/>
      <w:r>
        <w:rPr>
          <w:rFonts w:ascii="Times New Roman" w:hAnsi="Times New Roman" w:cs="Times New Roman"/>
          <w:b/>
          <w:sz w:val="20"/>
          <w:szCs w:val="20"/>
          <w:lang w:val="ro-RO"/>
        </w:rPr>
        <w:t xml:space="preserve"> -   abţinut - </w:t>
      </w:r>
    </w:p>
    <w:sectPr w:rsidR="00D51F2B" w:rsidSect="001A1D2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C9A"/>
    <w:rsid w:val="00077BD1"/>
    <w:rsid w:val="000F48CE"/>
    <w:rsid w:val="001A1D2B"/>
    <w:rsid w:val="001E1467"/>
    <w:rsid w:val="002C276D"/>
    <w:rsid w:val="003655F7"/>
    <w:rsid w:val="0046039D"/>
    <w:rsid w:val="004630F2"/>
    <w:rsid w:val="00471195"/>
    <w:rsid w:val="004E7C9A"/>
    <w:rsid w:val="005F44E5"/>
    <w:rsid w:val="006B09C7"/>
    <w:rsid w:val="0073708E"/>
    <w:rsid w:val="0079134B"/>
    <w:rsid w:val="009D39CE"/>
    <w:rsid w:val="00A26DFB"/>
    <w:rsid w:val="00A42CC9"/>
    <w:rsid w:val="00D51F2B"/>
    <w:rsid w:val="00E4037A"/>
    <w:rsid w:val="00E6335F"/>
    <w:rsid w:val="00F1748D"/>
    <w:rsid w:val="00F94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4E5"/>
  </w:style>
  <w:style w:type="paragraph" w:styleId="1">
    <w:name w:val="heading 1"/>
    <w:basedOn w:val="a"/>
    <w:next w:val="a"/>
    <w:link w:val="10"/>
    <w:qFormat/>
    <w:rsid w:val="004E7C9A"/>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E7C9A"/>
    <w:rPr>
      <w:rFonts w:ascii="Times Roumanian" w:eastAsia="Times New Roman" w:hAnsi="Times Roumanian" w:cs="Times New Roman"/>
      <w:b/>
      <w:sz w:val="24"/>
      <w:szCs w:val="20"/>
      <w:lang w:val="en-US"/>
    </w:rPr>
  </w:style>
  <w:style w:type="paragraph" w:customStyle="1" w:styleId="FR2">
    <w:name w:val="FR2"/>
    <w:qFormat/>
    <w:rsid w:val="004E7C9A"/>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4E7C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7C9A"/>
    <w:rPr>
      <w:rFonts w:ascii="Tahoma" w:hAnsi="Tahoma" w:cs="Tahoma"/>
      <w:sz w:val="16"/>
      <w:szCs w:val="16"/>
    </w:rPr>
  </w:style>
  <w:style w:type="paragraph" w:styleId="a5">
    <w:name w:val="Body Text"/>
    <w:basedOn w:val="a"/>
    <w:link w:val="a6"/>
    <w:uiPriority w:val="1"/>
    <w:qFormat/>
    <w:rsid w:val="00D51F2B"/>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6">
    <w:name w:val="Основной текст Знак"/>
    <w:basedOn w:val="a0"/>
    <w:link w:val="a5"/>
    <w:uiPriority w:val="1"/>
    <w:qFormat/>
    <w:rsid w:val="00D51F2B"/>
    <w:rPr>
      <w:rFonts w:ascii="Times New Roman" w:eastAsia="Times New Roman" w:hAnsi="Times New Roman" w:cs="Times New Roman"/>
      <w:sz w:val="28"/>
      <w:szCs w:val="28"/>
      <w:lang w:val="en-US" w:eastAsia="en-US"/>
    </w:rPr>
  </w:style>
  <w:style w:type="paragraph" w:styleId="a7">
    <w:name w:val="List Paragraph"/>
    <w:basedOn w:val="a"/>
    <w:uiPriority w:val="34"/>
    <w:qFormat/>
    <w:rsid w:val="00D51F2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DE8F-F759-4589-A71F-CBBDD0EB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13</cp:revision>
  <cp:lastPrinted>2022-02-14T09:41:00Z</cp:lastPrinted>
  <dcterms:created xsi:type="dcterms:W3CDTF">2022-02-08T13:58:00Z</dcterms:created>
  <dcterms:modified xsi:type="dcterms:W3CDTF">2022-02-14T12:21:00Z</dcterms:modified>
</cp:coreProperties>
</file>