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4C" w:rsidRPr="00480A4C" w:rsidRDefault="00480A4C" w:rsidP="00480A4C">
      <w:pPr>
        <w:rPr>
          <w:lang w:val="ro-RO"/>
        </w:rPr>
      </w:pPr>
    </w:p>
    <w:tbl>
      <w:tblPr>
        <w:tblW w:w="10668" w:type="dxa"/>
        <w:tblInd w:w="-459" w:type="dxa"/>
        <w:tblLayout w:type="fixed"/>
        <w:tblLook w:val="04A0"/>
      </w:tblPr>
      <w:tblGrid>
        <w:gridCol w:w="4534"/>
        <w:gridCol w:w="660"/>
        <w:gridCol w:w="758"/>
        <w:gridCol w:w="4716"/>
      </w:tblGrid>
      <w:tr w:rsidR="00480A4C" w:rsidTr="00480A4C">
        <w:trPr>
          <w:cantSplit/>
          <w:trHeight w:val="1983"/>
        </w:trPr>
        <w:tc>
          <w:tcPr>
            <w:tcW w:w="4536" w:type="dxa"/>
          </w:tcPr>
          <w:p w:rsidR="00480A4C" w:rsidRDefault="00480A4C">
            <w:pPr>
              <w:pStyle w:val="FR2"/>
              <w:tabs>
                <w:tab w:val="left" w:pos="-392"/>
              </w:tabs>
              <w:spacing w:before="0" w:line="240" w:lineRule="auto"/>
              <w:ind w:left="0" w:right="-108"/>
              <w:rPr>
                <w:rFonts w:ascii="Times New Roman" w:hAnsi="Times New Roman"/>
                <w:b/>
                <w:sz w:val="25"/>
                <w:szCs w:val="25"/>
                <w:lang w:val="zh-CN" w:eastAsia="zh-CN"/>
              </w:rPr>
            </w:pPr>
          </w:p>
          <w:p w:rsidR="00480A4C" w:rsidRDefault="00480A4C">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480A4C" w:rsidRPr="003D174B" w:rsidRDefault="00480A4C">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sidR="003D174B">
              <w:rPr>
                <w:rFonts w:ascii="Times New Roman" w:hAnsi="Times New Roman"/>
                <w:b/>
                <w:sz w:val="25"/>
                <w:szCs w:val="25"/>
                <w:lang w:val="zh-CN" w:eastAsia="zh-CN"/>
              </w:rPr>
              <w:t xml:space="preserve"> OR</w:t>
            </w:r>
            <w:r w:rsidR="003D174B">
              <w:rPr>
                <w:rFonts w:ascii="Times New Roman" w:hAnsi="Times New Roman"/>
                <w:b/>
                <w:sz w:val="25"/>
                <w:szCs w:val="25"/>
                <w:lang w:eastAsia="zh-CN"/>
              </w:rPr>
              <w:t>ĂŞENESC</w:t>
            </w:r>
          </w:p>
          <w:p w:rsidR="00480A4C" w:rsidRDefault="00480A4C">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480A4C" w:rsidRDefault="00480A4C">
            <w:pPr>
              <w:ind w:left="175" w:right="176" w:hanging="141"/>
              <w:jc w:val="center"/>
              <w:rPr>
                <w:rFonts w:eastAsia="Times New Roman"/>
                <w:b/>
                <w:lang w:val="zh-CN" w:eastAsia="zh-CN"/>
              </w:rPr>
            </w:pPr>
            <w:r>
              <w:rPr>
                <w:noProof/>
              </w:rPr>
              <w:drawing>
                <wp:inline distT="0" distB="0" distL="0" distR="0">
                  <wp:extent cx="754380" cy="1005840"/>
                  <wp:effectExtent l="19050" t="0" r="7620"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480A4C" w:rsidRDefault="00480A4C">
            <w:pPr>
              <w:pStyle w:val="FR2"/>
              <w:tabs>
                <w:tab w:val="left" w:pos="-392"/>
              </w:tabs>
              <w:spacing w:before="0" w:line="240" w:lineRule="auto"/>
              <w:ind w:left="0" w:right="-108" w:firstLine="601"/>
              <w:jc w:val="center"/>
              <w:rPr>
                <w:rFonts w:ascii="Times New Roman" w:hAnsi="Times New Roman"/>
                <w:b/>
                <w:sz w:val="25"/>
                <w:szCs w:val="25"/>
                <w:lang w:val="ru-RU"/>
              </w:rPr>
            </w:pPr>
          </w:p>
          <w:p w:rsidR="00480A4C" w:rsidRDefault="00480A4C">
            <w:pPr>
              <w:pStyle w:val="FR2"/>
              <w:tabs>
                <w:tab w:val="left" w:pos="-392"/>
              </w:tabs>
              <w:spacing w:before="0" w:line="240" w:lineRule="auto"/>
              <w:ind w:left="0" w:right="-108" w:firstLine="601"/>
              <w:jc w:val="center"/>
              <w:rPr>
                <w:rFonts w:ascii="Times New Roman" w:hAnsi="Times New Roman"/>
                <w:b/>
                <w:sz w:val="25"/>
                <w:szCs w:val="25"/>
                <w:lang w:val="ru-RU"/>
              </w:rPr>
            </w:pPr>
          </w:p>
          <w:p w:rsidR="00480A4C" w:rsidRDefault="00480A4C">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480A4C" w:rsidRDefault="00480A4C">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480A4C" w:rsidTr="00480A4C">
        <w:trPr>
          <w:cantSplit/>
          <w:trHeight w:val="620"/>
        </w:trPr>
        <w:tc>
          <w:tcPr>
            <w:tcW w:w="4536" w:type="dxa"/>
            <w:tcBorders>
              <w:top w:val="nil"/>
              <w:left w:val="nil"/>
              <w:bottom w:val="nil"/>
              <w:right w:val="single" w:sz="4" w:space="0" w:color="FFFFFF"/>
            </w:tcBorders>
            <w:hideMark/>
          </w:tcPr>
          <w:p w:rsidR="00480A4C" w:rsidRDefault="00480A4C">
            <w:pPr>
              <w:pStyle w:val="1"/>
              <w:tabs>
                <w:tab w:val="left" w:pos="-392"/>
              </w:tabs>
              <w:spacing w:after="0"/>
              <w:jc w:val="center"/>
              <w:rPr>
                <w:rFonts w:ascii="Times New Roman" w:hAnsi="Times New Roman"/>
                <w:b w:val="0"/>
                <w:sz w:val="18"/>
                <w:szCs w:val="18"/>
                <w:lang w:val="zh-CN" w:eastAsia="zh-CN"/>
              </w:rPr>
            </w:pPr>
            <w:r>
              <w:rPr>
                <w:rFonts w:ascii="Times New Roman" w:hAnsi="Times New Roman"/>
                <w:b w:val="0"/>
                <w:sz w:val="18"/>
                <w:szCs w:val="18"/>
                <w:lang w:val="zh-CN" w:eastAsia="zh-CN"/>
              </w:rPr>
              <w:t>MD 6501 or. Anenii Noi, str. Suvorov, 6</w:t>
            </w:r>
          </w:p>
          <w:p w:rsidR="00480A4C" w:rsidRDefault="00480A4C">
            <w:pPr>
              <w:tabs>
                <w:tab w:val="left" w:pos="-675"/>
              </w:tabs>
              <w:rPr>
                <w:rFonts w:eastAsia="Times New Roman"/>
                <w:sz w:val="18"/>
                <w:szCs w:val="18"/>
                <w:lang w:val="en-US"/>
              </w:rPr>
            </w:pPr>
            <w:r>
              <w:rPr>
                <w:sz w:val="18"/>
                <w:szCs w:val="18"/>
                <w:lang w:val="en-US"/>
              </w:rPr>
              <w:t xml:space="preserve">             </w:t>
            </w:r>
            <w:r>
              <w:rPr>
                <w:rFonts w:hint="eastAsia"/>
                <w:sz w:val="18"/>
                <w:szCs w:val="18"/>
                <w:lang w:val="zh-CN" w:eastAsia="zh-CN"/>
              </w:rPr>
              <w:t xml:space="preserve"> tel/fax 026522108, </w:t>
            </w:r>
            <w:r>
              <w:rPr>
                <w:sz w:val="18"/>
                <w:szCs w:val="18"/>
                <w:lang w:val="en-US"/>
              </w:rPr>
              <w:t>consiliulor</w:t>
            </w:r>
            <w:r w:rsidRPr="00480A4C">
              <w:rPr>
                <w:sz w:val="18"/>
                <w:szCs w:val="18"/>
                <w:lang w:val="en-US"/>
              </w:rPr>
              <w:t>as</w:t>
            </w:r>
            <w:r>
              <w:rPr>
                <w:sz w:val="18"/>
                <w:szCs w:val="18"/>
                <w:lang w:val="en-US"/>
              </w:rPr>
              <w:t>enesc@gmail.com</w:t>
            </w:r>
          </w:p>
        </w:tc>
        <w:tc>
          <w:tcPr>
            <w:tcW w:w="660" w:type="dxa"/>
            <w:tcBorders>
              <w:top w:val="nil"/>
              <w:left w:val="single" w:sz="4" w:space="0" w:color="FFFFFF"/>
              <w:bottom w:val="nil"/>
              <w:right w:val="nil"/>
            </w:tcBorders>
          </w:tcPr>
          <w:p w:rsidR="00480A4C" w:rsidRDefault="00480A4C">
            <w:pPr>
              <w:jc w:val="center"/>
              <w:rPr>
                <w:rFonts w:eastAsia="Times New Roman"/>
                <w:sz w:val="18"/>
                <w:szCs w:val="18"/>
                <w:lang w:val="en-US"/>
              </w:rPr>
            </w:pPr>
          </w:p>
        </w:tc>
        <w:tc>
          <w:tcPr>
            <w:tcW w:w="5475" w:type="dxa"/>
            <w:gridSpan w:val="2"/>
            <w:hideMark/>
          </w:tcPr>
          <w:p w:rsidR="00480A4C" w:rsidRDefault="00480A4C">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480A4C" w:rsidRDefault="00480A4C">
            <w:pPr>
              <w:ind w:left="-391" w:firstLine="142"/>
              <w:jc w:val="center"/>
              <w:rPr>
                <w:rFonts w:eastAsia="Times New Roman"/>
                <w:sz w:val="18"/>
                <w:szCs w:val="18"/>
              </w:rPr>
            </w:pPr>
            <w:r>
              <w:rPr>
                <w:rFonts w:hint="eastAsia"/>
                <w:sz w:val="18"/>
                <w:szCs w:val="18"/>
                <w:lang w:val="zh-CN" w:eastAsia="zh-CN"/>
              </w:rPr>
              <w:t xml:space="preserve"> </w:t>
            </w:r>
            <w:r>
              <w:rPr>
                <w:rFonts w:hint="eastAsia"/>
                <w:sz w:val="18"/>
                <w:szCs w:val="18"/>
                <w:lang w:val="zh-CN" w:eastAsia="zh-CN"/>
              </w:rPr>
              <w:t>тел</w:t>
            </w:r>
            <w:r>
              <w:rPr>
                <w:rFonts w:hint="eastAsia"/>
                <w:sz w:val="18"/>
                <w:szCs w:val="18"/>
                <w:lang w:val="zh-CN" w:eastAsia="zh-CN"/>
              </w:rPr>
              <w:t>/</w:t>
            </w:r>
            <w:r>
              <w:rPr>
                <w:rFonts w:hint="eastAsia"/>
                <w:sz w:val="18"/>
                <w:szCs w:val="18"/>
                <w:lang w:val="zh-CN" w:eastAsia="zh-CN"/>
              </w:rPr>
              <w:t>факс</w:t>
            </w:r>
            <w:r>
              <w:rPr>
                <w:rFonts w:hint="eastAsia"/>
                <w:sz w:val="18"/>
                <w:szCs w:val="18"/>
                <w:lang w:val="zh-CN" w:eastAsia="zh-CN"/>
              </w:rPr>
              <w:t xml:space="preserve"> </w:t>
            </w:r>
            <w:r>
              <w:rPr>
                <w:sz w:val="18"/>
                <w:szCs w:val="18"/>
              </w:rPr>
              <w:t>026522108,</w:t>
            </w:r>
            <w:proofErr w:type="spellStart"/>
            <w:r>
              <w:rPr>
                <w:sz w:val="18"/>
                <w:szCs w:val="18"/>
                <w:lang w:val="en-US"/>
              </w:rPr>
              <w:t>consiliulorasenesc</w:t>
            </w:r>
            <w:proofErr w:type="spellEnd"/>
            <w:r>
              <w:rPr>
                <w:sz w:val="18"/>
                <w:szCs w:val="18"/>
              </w:rPr>
              <w:t>@</w:t>
            </w:r>
            <w:proofErr w:type="spellStart"/>
            <w:r>
              <w:rPr>
                <w:sz w:val="18"/>
                <w:szCs w:val="18"/>
                <w:lang w:val="en-US"/>
              </w:rPr>
              <w:t>gmail</w:t>
            </w:r>
            <w:proofErr w:type="spellEnd"/>
            <w:r>
              <w:rPr>
                <w:sz w:val="18"/>
                <w:szCs w:val="18"/>
              </w:rPr>
              <w:t>.</w:t>
            </w:r>
            <w:r>
              <w:rPr>
                <w:sz w:val="18"/>
                <w:szCs w:val="18"/>
                <w:lang w:val="en-US"/>
              </w:rPr>
              <w:t>com</w:t>
            </w:r>
          </w:p>
        </w:tc>
      </w:tr>
    </w:tbl>
    <w:p w:rsidR="00480A4C" w:rsidRDefault="00A54A31" w:rsidP="00480A4C">
      <w:pPr>
        <w:jc w:val="center"/>
        <w:rPr>
          <w:rFonts w:eastAsia="Times New Roman"/>
          <w:b/>
          <w:szCs w:val="20"/>
          <w:lang w:val="zh-CN" w:eastAsia="zh-CN"/>
        </w:rPr>
      </w:pPr>
      <w:r w:rsidRPr="00A54A31">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F1652E" w:rsidRPr="00466876" w:rsidRDefault="003A7B7C" w:rsidP="00F1652E">
      <w:pPr>
        <w:jc w:val="center"/>
        <w:rPr>
          <w:rFonts w:eastAsia="Times New Roman"/>
          <w:b/>
          <w:szCs w:val="20"/>
          <w:lang w:val="zh-CN" w:eastAsia="zh-CN"/>
        </w:rPr>
      </w:pPr>
      <w:r>
        <w:rPr>
          <w:b/>
          <w:sz w:val="24"/>
          <w:szCs w:val="24"/>
          <w:lang w:val="ro-RO" w:eastAsia="zh-CN"/>
        </w:rPr>
        <w:t xml:space="preserve">                                        </w:t>
      </w:r>
      <w:r w:rsidR="00F1652E">
        <w:rPr>
          <w:b/>
          <w:sz w:val="24"/>
          <w:szCs w:val="24"/>
          <w:lang w:val="ro-RO" w:eastAsia="zh-CN"/>
        </w:rPr>
        <w:t xml:space="preserve">                                           </w:t>
      </w:r>
      <w:r w:rsidR="00F1652E" w:rsidRPr="006F6615">
        <w:rPr>
          <w:rFonts w:ascii="Times New Roman" w:hAnsi="Times New Roman" w:cs="Times New Roman"/>
          <w:b/>
        </w:rPr>
        <w:t xml:space="preserve">                                   </w:t>
      </w:r>
      <w:r w:rsidR="00F1652E" w:rsidRPr="00F62FF2">
        <w:rPr>
          <w:rFonts w:ascii="Times New Roman" w:hAnsi="Times New Roman" w:cs="Times New Roman"/>
          <w:b/>
          <w:sz w:val="24"/>
          <w:szCs w:val="24"/>
          <w:lang w:val="ro-RO"/>
        </w:rPr>
        <w:t xml:space="preserve">proiect            </w:t>
      </w:r>
    </w:p>
    <w:p w:rsidR="00F1652E" w:rsidRDefault="00F1652E" w:rsidP="00F1652E">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C355A2">
        <w:rPr>
          <w:rFonts w:ascii="Times New Roman" w:hAnsi="Times New Roman" w:cs="Times New Roman"/>
          <w:b/>
          <w:sz w:val="24"/>
          <w:szCs w:val="24"/>
          <w:lang w:val="ro-RO"/>
        </w:rPr>
        <w:t>DECIZIE nr.6/8</w:t>
      </w:r>
      <w:r>
        <w:rPr>
          <w:rFonts w:ascii="Times New Roman" w:hAnsi="Times New Roman" w:cs="Times New Roman"/>
          <w:b/>
          <w:sz w:val="24"/>
          <w:szCs w:val="24"/>
          <w:lang w:val="ro-RO"/>
        </w:rPr>
        <w:t xml:space="preserve">                                            </w:t>
      </w:r>
    </w:p>
    <w:p w:rsidR="00F1652E" w:rsidRDefault="00F1652E" w:rsidP="00F1652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C355A2">
        <w:rPr>
          <w:rFonts w:ascii="Times New Roman" w:hAnsi="Times New Roman" w:cs="Times New Roman"/>
          <w:b/>
          <w:sz w:val="24"/>
          <w:szCs w:val="24"/>
          <w:lang w:val="en-US"/>
        </w:rPr>
        <w:t xml:space="preserve"> 26 </w:t>
      </w:r>
      <w:proofErr w:type="spellStart"/>
      <w:r w:rsidR="00C355A2">
        <w:rPr>
          <w:rFonts w:ascii="Times New Roman" w:hAnsi="Times New Roman" w:cs="Times New Roman"/>
          <w:b/>
          <w:sz w:val="24"/>
          <w:szCs w:val="24"/>
          <w:lang w:val="en-US"/>
        </w:rPr>
        <w:t>noiembrie</w:t>
      </w:r>
      <w:proofErr w:type="spellEnd"/>
      <w:r w:rsidR="00C355A2">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3A7B7C" w:rsidRDefault="003A7B7C" w:rsidP="003A7B7C">
      <w:pPr>
        <w:autoSpaceDE w:val="0"/>
        <w:adjustRightInd w:val="0"/>
        <w:spacing w:after="0" w:line="240" w:lineRule="auto"/>
        <w:rPr>
          <w:b/>
          <w:sz w:val="24"/>
          <w:szCs w:val="24"/>
          <w:lang w:val="ro-RO" w:eastAsia="zh-CN"/>
        </w:rPr>
      </w:pPr>
    </w:p>
    <w:p w:rsidR="003A7B7C" w:rsidRDefault="003A7B7C" w:rsidP="003A7B7C">
      <w:pPr>
        <w:autoSpaceDE w:val="0"/>
        <w:adjustRightInd w:val="0"/>
        <w:spacing w:after="0" w:line="240" w:lineRule="auto"/>
        <w:rPr>
          <w:rFonts w:ascii="Times New Roman" w:hAnsi="Times New Roman" w:cs="Times New Roman"/>
          <w:b/>
          <w:iCs/>
          <w:sz w:val="24"/>
          <w:szCs w:val="24"/>
          <w:lang w:val="en-US" w:eastAsia="en-US"/>
        </w:rPr>
      </w:pPr>
      <w:r>
        <w:rPr>
          <w:rFonts w:ascii="Times New Roman" w:hAnsi="Times New Roman" w:cs="Times New Roman"/>
          <w:b/>
          <w:iCs/>
          <w:sz w:val="24"/>
          <w:szCs w:val="24"/>
          <w:lang w:val="en-US" w:eastAsia="en-US"/>
        </w:rPr>
        <w:t xml:space="preserve">Cu </w:t>
      </w:r>
      <w:proofErr w:type="spellStart"/>
      <w:r>
        <w:rPr>
          <w:rFonts w:ascii="Times New Roman" w:hAnsi="Times New Roman" w:cs="Times New Roman"/>
          <w:b/>
          <w:iCs/>
          <w:sz w:val="24"/>
          <w:szCs w:val="24"/>
          <w:lang w:val="en-US" w:eastAsia="en-US"/>
        </w:rPr>
        <w:t>privire</w:t>
      </w:r>
      <w:proofErr w:type="spellEnd"/>
      <w:r>
        <w:rPr>
          <w:rFonts w:ascii="Times New Roman" w:hAnsi="Times New Roman" w:cs="Times New Roman"/>
          <w:b/>
          <w:iCs/>
          <w:sz w:val="24"/>
          <w:szCs w:val="24"/>
          <w:lang w:val="en-US" w:eastAsia="en-US"/>
        </w:rPr>
        <w:t xml:space="preserve"> la </w:t>
      </w:r>
      <w:proofErr w:type="spellStart"/>
      <w:r>
        <w:rPr>
          <w:rFonts w:ascii="Times New Roman" w:hAnsi="Times New Roman" w:cs="Times New Roman"/>
          <w:b/>
          <w:iCs/>
          <w:sz w:val="24"/>
          <w:szCs w:val="24"/>
          <w:lang w:val="en-US" w:eastAsia="en-US"/>
        </w:rPr>
        <w:t>s</w:t>
      </w:r>
      <w:r w:rsidR="00F1652E">
        <w:rPr>
          <w:rFonts w:ascii="Times New Roman" w:hAnsi="Times New Roman" w:cs="Times New Roman"/>
          <w:b/>
          <w:iCs/>
          <w:sz w:val="24"/>
          <w:szCs w:val="24"/>
          <w:lang w:val="en-US" w:eastAsia="en-US"/>
        </w:rPr>
        <w:t>emnarea</w:t>
      </w:r>
      <w:proofErr w:type="spellEnd"/>
      <w:r w:rsidR="00F1652E">
        <w:rPr>
          <w:rFonts w:ascii="Times New Roman" w:hAnsi="Times New Roman" w:cs="Times New Roman"/>
          <w:b/>
          <w:iCs/>
          <w:sz w:val="24"/>
          <w:szCs w:val="24"/>
          <w:lang w:val="en-US" w:eastAsia="en-US"/>
        </w:rPr>
        <w:t xml:space="preserve"> </w:t>
      </w:r>
      <w:proofErr w:type="spellStart"/>
      <w:r w:rsidR="00F1652E">
        <w:rPr>
          <w:rFonts w:ascii="Times New Roman" w:hAnsi="Times New Roman" w:cs="Times New Roman"/>
          <w:b/>
          <w:iCs/>
          <w:sz w:val="24"/>
          <w:szCs w:val="24"/>
          <w:lang w:val="en-US" w:eastAsia="en-US"/>
        </w:rPr>
        <w:t>acordului</w:t>
      </w:r>
      <w:proofErr w:type="spellEnd"/>
      <w:r w:rsidR="00F1652E">
        <w:rPr>
          <w:rFonts w:ascii="Times New Roman" w:hAnsi="Times New Roman" w:cs="Times New Roman"/>
          <w:b/>
          <w:iCs/>
          <w:sz w:val="24"/>
          <w:szCs w:val="24"/>
          <w:lang w:val="en-US" w:eastAsia="en-US"/>
        </w:rPr>
        <w:t xml:space="preserve"> de </w:t>
      </w:r>
      <w:proofErr w:type="spellStart"/>
      <w:r w:rsidR="00F1652E">
        <w:rPr>
          <w:rFonts w:ascii="Times New Roman" w:hAnsi="Times New Roman" w:cs="Times New Roman"/>
          <w:b/>
          <w:iCs/>
          <w:sz w:val="24"/>
          <w:szCs w:val="24"/>
          <w:lang w:val="en-US" w:eastAsia="en-US"/>
        </w:rPr>
        <w:t>colaborare</w:t>
      </w:r>
      <w:proofErr w:type="spellEnd"/>
    </w:p>
    <w:p w:rsidR="003A7B7C" w:rsidRDefault="003A7B7C" w:rsidP="003A7B7C">
      <w:pPr>
        <w:autoSpaceDE w:val="0"/>
        <w:adjustRightInd w:val="0"/>
        <w:spacing w:after="0" w:line="240" w:lineRule="auto"/>
        <w:rPr>
          <w:rFonts w:ascii="Times New Roman" w:hAnsi="Times New Roman" w:cs="Times New Roman"/>
          <w:b/>
          <w:sz w:val="24"/>
          <w:szCs w:val="24"/>
          <w:lang w:val="en-US" w:eastAsia="en-US"/>
        </w:rPr>
      </w:pPr>
      <w:proofErr w:type="spellStart"/>
      <w:proofErr w:type="gramStart"/>
      <w:r>
        <w:rPr>
          <w:rFonts w:ascii="Times New Roman" w:hAnsi="Times New Roman" w:cs="Times New Roman"/>
          <w:b/>
          <w:iCs/>
          <w:sz w:val="24"/>
          <w:szCs w:val="24"/>
          <w:lang w:val="en-US" w:eastAsia="en-US"/>
        </w:rPr>
        <w:t>între</w:t>
      </w:r>
      <w:proofErr w:type="spellEnd"/>
      <w:proofErr w:type="gramEnd"/>
      <w:r w:rsidR="00867D72">
        <w:rPr>
          <w:rFonts w:ascii="Times New Roman" w:hAnsi="Times New Roman" w:cs="Times New Roman"/>
          <w:b/>
          <w:sz w:val="24"/>
          <w:szCs w:val="24"/>
          <w:lang w:val="en-US" w:eastAsia="en-US"/>
        </w:rPr>
        <w:t xml:space="preserve"> </w:t>
      </w:r>
      <w:proofErr w:type="spellStart"/>
      <w:r w:rsidR="00867D72">
        <w:rPr>
          <w:rFonts w:ascii="Times New Roman" w:hAnsi="Times New Roman" w:cs="Times New Roman"/>
          <w:b/>
          <w:sz w:val="24"/>
          <w:szCs w:val="24"/>
          <w:lang w:val="en-US" w:eastAsia="en-US"/>
        </w:rPr>
        <w:t>Consiliul</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oraşul</w:t>
      </w:r>
      <w:r w:rsidR="00867D72">
        <w:rPr>
          <w:rFonts w:ascii="Times New Roman" w:hAnsi="Times New Roman" w:cs="Times New Roman"/>
          <w:b/>
          <w:sz w:val="24"/>
          <w:szCs w:val="24"/>
          <w:lang w:val="en-US" w:eastAsia="en-US"/>
        </w:rPr>
        <w:t>ui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An</w:t>
      </w:r>
      <w:r w:rsidR="00F1652E">
        <w:rPr>
          <w:rFonts w:ascii="Times New Roman" w:hAnsi="Times New Roman" w:cs="Times New Roman"/>
          <w:b/>
          <w:sz w:val="24"/>
          <w:szCs w:val="24"/>
          <w:lang w:val="en-US" w:eastAsia="en-US"/>
        </w:rPr>
        <w:t>enii</w:t>
      </w:r>
      <w:proofErr w:type="spellEnd"/>
      <w:r w:rsidR="00F1652E">
        <w:rPr>
          <w:rFonts w:ascii="Times New Roman" w:hAnsi="Times New Roman" w:cs="Times New Roman"/>
          <w:b/>
          <w:sz w:val="24"/>
          <w:szCs w:val="24"/>
          <w:lang w:val="en-US" w:eastAsia="en-US"/>
        </w:rPr>
        <w:t xml:space="preserve"> </w:t>
      </w:r>
      <w:proofErr w:type="spellStart"/>
      <w:r w:rsidR="00F1652E">
        <w:rPr>
          <w:rFonts w:ascii="Times New Roman" w:hAnsi="Times New Roman" w:cs="Times New Roman"/>
          <w:b/>
          <w:sz w:val="24"/>
          <w:szCs w:val="24"/>
          <w:lang w:val="en-US" w:eastAsia="en-US"/>
        </w:rPr>
        <w:t>Noi</w:t>
      </w:r>
      <w:proofErr w:type="spellEnd"/>
      <w:r w:rsidR="00F1652E">
        <w:rPr>
          <w:rFonts w:ascii="Times New Roman" w:hAnsi="Times New Roman" w:cs="Times New Roman"/>
          <w:b/>
          <w:sz w:val="24"/>
          <w:szCs w:val="24"/>
          <w:lang w:val="en-US" w:eastAsia="en-US"/>
        </w:rPr>
        <w:t xml:space="preserve">  </w:t>
      </w:r>
      <w:proofErr w:type="spellStart"/>
      <w:r w:rsidR="00F1652E">
        <w:rPr>
          <w:rFonts w:ascii="Times New Roman" w:hAnsi="Times New Roman" w:cs="Times New Roman"/>
          <w:b/>
          <w:sz w:val="24"/>
          <w:szCs w:val="24"/>
          <w:lang w:val="en-US" w:eastAsia="en-US"/>
        </w:rPr>
        <w:t>şi</w:t>
      </w:r>
      <w:proofErr w:type="spellEnd"/>
      <w:r w:rsidR="00F1652E">
        <w:rPr>
          <w:rFonts w:ascii="Times New Roman" w:hAnsi="Times New Roman" w:cs="Times New Roman"/>
          <w:b/>
          <w:sz w:val="24"/>
          <w:szCs w:val="24"/>
          <w:lang w:val="en-US" w:eastAsia="en-US"/>
        </w:rPr>
        <w:t xml:space="preserve">  </w:t>
      </w:r>
      <w:proofErr w:type="spellStart"/>
      <w:r w:rsidR="00F1652E">
        <w:rPr>
          <w:rFonts w:ascii="Times New Roman" w:hAnsi="Times New Roman" w:cs="Times New Roman"/>
          <w:b/>
          <w:sz w:val="24"/>
          <w:szCs w:val="24"/>
          <w:lang w:val="en-US" w:eastAsia="en-US"/>
        </w:rPr>
        <w:t>Inspectoratul</w:t>
      </w:r>
      <w:proofErr w:type="spellEnd"/>
      <w:r w:rsidR="00F1652E">
        <w:rPr>
          <w:rFonts w:ascii="Times New Roman" w:hAnsi="Times New Roman" w:cs="Times New Roman"/>
          <w:b/>
          <w:sz w:val="24"/>
          <w:szCs w:val="24"/>
          <w:lang w:val="en-US" w:eastAsia="en-US"/>
        </w:rPr>
        <w:t xml:space="preserve"> de </w:t>
      </w:r>
      <w:proofErr w:type="spellStart"/>
      <w:r w:rsidR="00F1652E">
        <w:rPr>
          <w:rFonts w:ascii="Times New Roman" w:hAnsi="Times New Roman" w:cs="Times New Roman"/>
          <w:b/>
          <w:sz w:val="24"/>
          <w:szCs w:val="24"/>
          <w:lang w:val="en-US" w:eastAsia="en-US"/>
        </w:rPr>
        <w:t>Poliţie</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Anenii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Noi</w:t>
      </w:r>
      <w:proofErr w:type="spellEnd"/>
    </w:p>
    <w:p w:rsidR="003A7B7C" w:rsidRDefault="003A7B7C" w:rsidP="003A7B7C">
      <w:pPr>
        <w:autoSpaceDE w:val="0"/>
        <w:adjustRightInd w:val="0"/>
        <w:spacing w:after="0" w:line="240" w:lineRule="auto"/>
        <w:rPr>
          <w:rFonts w:ascii="Times New Roman" w:hAnsi="Times New Roman" w:cs="Times New Roman"/>
          <w:b/>
          <w:sz w:val="24"/>
          <w:szCs w:val="24"/>
          <w:lang w:val="en-US" w:eastAsia="en-US"/>
        </w:rPr>
      </w:pPr>
    </w:p>
    <w:p w:rsidR="003A7B7C" w:rsidRDefault="003A7B7C" w:rsidP="003A7B7C">
      <w:pPr>
        <w:autoSpaceDE w:val="0"/>
        <w:adjustRightInd w:val="0"/>
        <w:spacing w:after="0" w:line="240" w:lineRule="auto"/>
        <w:rPr>
          <w:rFonts w:ascii="Times New Roman" w:hAnsi="Times New Roman" w:cs="Times New Roman"/>
          <w:b/>
          <w:sz w:val="24"/>
          <w:szCs w:val="24"/>
          <w:lang w:val="en-US" w:eastAsia="en-US"/>
        </w:rPr>
      </w:pPr>
    </w:p>
    <w:p w:rsidR="003A7B7C" w:rsidRDefault="003A7B7C" w:rsidP="003A7B7C">
      <w:pPr>
        <w:autoSpaceDE w:val="0"/>
        <w:adjustRightInd w:val="0"/>
        <w:spacing w:after="0" w:line="240" w:lineRule="auto"/>
        <w:jc w:val="both"/>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 xml:space="preserve">     </w:t>
      </w:r>
      <w:proofErr w:type="spellStart"/>
      <w:r>
        <w:rPr>
          <w:rFonts w:ascii="Times New Roman" w:hAnsi="Times New Roman" w:cs="Times New Roman"/>
          <w:sz w:val="24"/>
          <w:szCs w:val="24"/>
          <w:lang w:val="en-US" w:eastAsia="en-US"/>
        </w:rPr>
        <w:t>Pornind</w:t>
      </w:r>
      <w:proofErr w:type="spellEnd"/>
      <w:r>
        <w:rPr>
          <w:rFonts w:ascii="Times New Roman" w:hAnsi="Times New Roman" w:cs="Times New Roman"/>
          <w:sz w:val="24"/>
          <w:szCs w:val="24"/>
          <w:lang w:val="en-US" w:eastAsia="en-US"/>
        </w:rPr>
        <w:t xml:space="preserve"> de la </w:t>
      </w:r>
      <w:proofErr w:type="spellStart"/>
      <w:r>
        <w:rPr>
          <w:rFonts w:ascii="Times New Roman" w:hAnsi="Times New Roman" w:cs="Times New Roman"/>
          <w:sz w:val="24"/>
          <w:szCs w:val="24"/>
          <w:lang w:val="en-US" w:eastAsia="en-US"/>
        </w:rPr>
        <w:t>principiile</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cooperare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comunitară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realizarea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obiectivelor</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dezvotare</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oraşului</w:t>
      </w:r>
      <w:proofErr w:type="spellEnd"/>
      <w:r>
        <w:rPr>
          <w:rFonts w:ascii="Times New Roman" w:hAnsi="Times New Roman" w:cs="Times New Roman"/>
          <w:sz w:val="24"/>
          <w:szCs w:val="24"/>
          <w:lang w:val="en-US"/>
        </w:rPr>
        <w:t>;</w:t>
      </w:r>
      <w:r w:rsidR="00B524E7" w:rsidRPr="00B524E7">
        <w:rPr>
          <w:rFonts w:ascii="Times New Roman" w:hAnsi="Times New Roman"/>
          <w:sz w:val="24"/>
          <w:szCs w:val="24"/>
          <w:lang w:val="ro-RO"/>
        </w:rPr>
        <w:t xml:space="preserve"> </w:t>
      </w:r>
      <w:r w:rsidR="00B524E7">
        <w:rPr>
          <w:rFonts w:ascii="Times New Roman" w:hAnsi="Times New Roman"/>
          <w:sz w:val="24"/>
          <w:szCs w:val="24"/>
          <w:lang w:val="ro-RO"/>
        </w:rPr>
        <w:t>organizarea și desfășurarea în comun a activităț</w:t>
      </w:r>
      <w:proofErr w:type="gramStart"/>
      <w:r w:rsidR="00B524E7">
        <w:rPr>
          <w:rFonts w:ascii="Times New Roman" w:hAnsi="Times New Roman"/>
          <w:sz w:val="24"/>
          <w:szCs w:val="24"/>
          <w:lang w:val="ro-RO"/>
        </w:rPr>
        <w:t xml:space="preserve">ilor  </w:t>
      </w:r>
      <w:r w:rsidR="00B524E7">
        <w:rPr>
          <w:rFonts w:ascii="Times New Roman" w:hAnsi="Times New Roman"/>
          <w:color w:val="000000"/>
          <w:sz w:val="24"/>
          <w:szCs w:val="24"/>
          <w:lang w:val="ro-RO"/>
        </w:rPr>
        <w:t>menite</w:t>
      </w:r>
      <w:proofErr w:type="gramEnd"/>
      <w:r>
        <w:rPr>
          <w:rFonts w:ascii="Times New Roman" w:hAnsi="Times New Roman" w:cs="Times New Roman"/>
          <w:sz w:val="24"/>
          <w:szCs w:val="24"/>
          <w:lang w:val="en-US"/>
        </w:rPr>
        <w:t xml:space="preserve"> </w:t>
      </w:r>
      <w:proofErr w:type="spellStart"/>
      <w:r w:rsidR="00743750">
        <w:rPr>
          <w:rFonts w:ascii="Times New Roman" w:hAnsi="Times New Roman" w:cs="Times New Roman"/>
          <w:sz w:val="24"/>
          <w:szCs w:val="24"/>
          <w:lang w:val="en-US"/>
        </w:rPr>
        <w:t>creşterii</w:t>
      </w:r>
      <w:proofErr w:type="spellEnd"/>
      <w:r w:rsidR="00743750">
        <w:rPr>
          <w:rFonts w:ascii="Times New Roman" w:hAnsi="Times New Roman" w:cs="Times New Roman"/>
          <w:sz w:val="24"/>
          <w:szCs w:val="24"/>
          <w:lang w:val="en-US"/>
        </w:rPr>
        <w:t xml:space="preserve"> </w:t>
      </w:r>
      <w:proofErr w:type="spellStart"/>
      <w:r w:rsidR="00743750">
        <w:rPr>
          <w:rFonts w:ascii="Times New Roman" w:hAnsi="Times New Roman" w:cs="Times New Roman"/>
          <w:sz w:val="24"/>
          <w:szCs w:val="24"/>
          <w:lang w:val="en-US"/>
        </w:rPr>
        <w:t>nivelului</w:t>
      </w:r>
      <w:proofErr w:type="spellEnd"/>
      <w:r w:rsidR="00743750">
        <w:rPr>
          <w:rFonts w:ascii="Times New Roman" w:hAnsi="Times New Roman" w:cs="Times New Roman"/>
          <w:sz w:val="24"/>
          <w:szCs w:val="24"/>
          <w:lang w:val="en-US"/>
        </w:rPr>
        <w:t xml:space="preserve"> de </w:t>
      </w:r>
      <w:proofErr w:type="spellStart"/>
      <w:r w:rsidR="00743750">
        <w:rPr>
          <w:rFonts w:ascii="Times New Roman" w:hAnsi="Times New Roman" w:cs="Times New Roman"/>
          <w:sz w:val="24"/>
          <w:szCs w:val="24"/>
          <w:lang w:val="en-US"/>
        </w:rPr>
        <w:t>siguranţă</w:t>
      </w:r>
      <w:proofErr w:type="spellEnd"/>
      <w:r w:rsidR="00743750">
        <w:rPr>
          <w:rFonts w:ascii="Times New Roman" w:hAnsi="Times New Roman" w:cs="Times New Roman"/>
          <w:sz w:val="24"/>
          <w:szCs w:val="24"/>
          <w:lang w:val="en-US"/>
        </w:rPr>
        <w:t xml:space="preserve"> a </w:t>
      </w:r>
      <w:proofErr w:type="spellStart"/>
      <w:r w:rsidR="00743750">
        <w:rPr>
          <w:rFonts w:ascii="Times New Roman" w:hAnsi="Times New Roman" w:cs="Times New Roman"/>
          <w:sz w:val="24"/>
          <w:szCs w:val="24"/>
          <w:lang w:val="en-US"/>
        </w:rPr>
        <w:t>cetăţenilor</w:t>
      </w:r>
      <w:proofErr w:type="spellEnd"/>
      <w:r w:rsidR="00743750">
        <w:rPr>
          <w:rFonts w:ascii="Times New Roman" w:hAnsi="Times New Roman" w:cs="Times New Roman"/>
          <w:sz w:val="24"/>
          <w:szCs w:val="24"/>
          <w:lang w:val="en-US"/>
        </w:rPr>
        <w:t xml:space="preserve"> din </w:t>
      </w:r>
      <w:proofErr w:type="spellStart"/>
      <w:r w:rsidR="00743750">
        <w:rPr>
          <w:rFonts w:ascii="Times New Roman" w:hAnsi="Times New Roman" w:cs="Times New Roman"/>
          <w:sz w:val="24"/>
          <w:szCs w:val="24"/>
          <w:lang w:val="en-US"/>
        </w:rPr>
        <w:t>teritoriul</w:t>
      </w:r>
      <w:proofErr w:type="spellEnd"/>
      <w:r w:rsidR="00743750">
        <w:rPr>
          <w:rFonts w:ascii="Times New Roman" w:hAnsi="Times New Roman" w:cs="Times New Roman"/>
          <w:sz w:val="24"/>
          <w:szCs w:val="24"/>
          <w:lang w:val="en-US"/>
        </w:rPr>
        <w:t xml:space="preserve"> </w:t>
      </w:r>
      <w:proofErr w:type="spellStart"/>
      <w:r w:rsidR="00743750">
        <w:rPr>
          <w:rFonts w:ascii="Times New Roman" w:hAnsi="Times New Roman" w:cs="Times New Roman"/>
          <w:sz w:val="24"/>
          <w:szCs w:val="24"/>
          <w:lang w:val="en-US"/>
        </w:rPr>
        <w:t>primăriei</w:t>
      </w:r>
      <w:proofErr w:type="spellEnd"/>
      <w:r w:rsidR="00743750">
        <w:rPr>
          <w:rFonts w:ascii="Times New Roman" w:hAnsi="Times New Roman" w:cs="Times New Roman"/>
          <w:sz w:val="24"/>
          <w:szCs w:val="24"/>
          <w:lang w:val="en-US"/>
        </w:rPr>
        <w:t xml:space="preserve"> or. </w:t>
      </w:r>
      <w:proofErr w:type="spellStart"/>
      <w:r w:rsidR="00743750">
        <w:rPr>
          <w:rFonts w:ascii="Times New Roman" w:hAnsi="Times New Roman" w:cs="Times New Roman"/>
          <w:sz w:val="24"/>
          <w:szCs w:val="24"/>
          <w:lang w:val="en-US"/>
        </w:rPr>
        <w:t>Anenii</w:t>
      </w:r>
      <w:proofErr w:type="spellEnd"/>
      <w:r w:rsidR="00743750">
        <w:rPr>
          <w:rFonts w:ascii="Times New Roman" w:hAnsi="Times New Roman" w:cs="Times New Roman"/>
          <w:sz w:val="24"/>
          <w:szCs w:val="24"/>
          <w:lang w:val="en-US"/>
        </w:rPr>
        <w:t xml:space="preserve"> </w:t>
      </w:r>
      <w:proofErr w:type="spellStart"/>
      <w:r w:rsidR="00743750">
        <w:rPr>
          <w:rFonts w:ascii="Times New Roman" w:hAnsi="Times New Roman" w:cs="Times New Roman"/>
          <w:sz w:val="24"/>
          <w:szCs w:val="24"/>
          <w:lang w:val="en-US"/>
        </w:rPr>
        <w:t>Noi</w:t>
      </w:r>
      <w:proofErr w:type="spellEnd"/>
      <w:r w:rsidR="00743750">
        <w:rPr>
          <w:rFonts w:ascii="Times New Roman" w:hAnsi="Times New Roman" w:cs="Times New Roman"/>
          <w:sz w:val="24"/>
          <w:szCs w:val="24"/>
          <w:lang w:val="en-US"/>
        </w:rPr>
        <w:t>;</w:t>
      </w:r>
      <w:r>
        <w:rPr>
          <w:rFonts w:ascii="Times New Roman" w:hAnsi="Times New Roman" w:cs="Times New Roman"/>
          <w:b/>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conformitate</w:t>
      </w:r>
      <w:proofErr w:type="spellEnd"/>
      <w:r>
        <w:rPr>
          <w:rFonts w:ascii="Times New Roman" w:hAnsi="Times New Roman" w:cs="Times New Roman"/>
          <w:sz w:val="24"/>
          <w:szCs w:val="24"/>
          <w:lang w:val="en-US" w:eastAsia="en-US"/>
        </w:rPr>
        <w:t xml:space="preserve"> cu </w:t>
      </w:r>
      <w:proofErr w:type="spellStart"/>
      <w:proofErr w:type="gramStart"/>
      <w:r>
        <w:rPr>
          <w:rFonts w:ascii="Times New Roman" w:hAnsi="Times New Roman" w:cs="Times New Roman"/>
          <w:sz w:val="24"/>
          <w:szCs w:val="24"/>
          <w:lang w:val="en-US" w:eastAsia="en-US"/>
        </w:rPr>
        <w:t>prevederile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proofErr w:type="gramEnd"/>
      <w:r>
        <w:rPr>
          <w:rFonts w:ascii="Times New Roman" w:hAnsi="Times New Roman" w:cs="Times New Roman"/>
          <w:sz w:val="24"/>
          <w:szCs w:val="24"/>
          <w:lang w:val="en-US" w:eastAsia="en-US"/>
        </w:rPr>
        <w:t xml:space="preserve"> nr.436/2006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administraţia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public</w:t>
      </w:r>
      <w:r w:rsidR="00D550C5">
        <w:rPr>
          <w:rFonts w:ascii="Times New Roman" w:hAnsi="Times New Roman" w:cs="Times New Roman"/>
          <w:sz w:val="24"/>
          <w:szCs w:val="24"/>
          <w:lang w:val="en-US" w:eastAsia="en-US"/>
        </w:rPr>
        <w:t>ă</w:t>
      </w:r>
      <w:proofErr w:type="spellEnd"/>
      <w:r>
        <w:rPr>
          <w:rFonts w:ascii="Times New Roman" w:hAnsi="Times New Roman" w:cs="Times New Roman"/>
          <w:sz w:val="24"/>
          <w:szCs w:val="24"/>
          <w:lang w:val="en-US" w:eastAsia="en-US"/>
        </w:rPr>
        <w:t xml:space="preserve"> cu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completările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ulterioare</w:t>
      </w:r>
      <w:proofErr w:type="spellEnd"/>
      <w:r>
        <w:rPr>
          <w:rFonts w:ascii="Times New Roman" w:hAnsi="Times New Roman" w:cs="Times New Roman"/>
          <w:sz w:val="24"/>
          <w:szCs w:val="24"/>
          <w:lang w:val="en-US" w:eastAsia="en-US"/>
        </w:rPr>
        <w:t>;</w:t>
      </w:r>
      <w:r w:rsidR="00DE1CA1">
        <w:rPr>
          <w:rFonts w:ascii="Times New Roman" w:hAnsi="Times New Roman" w:cs="Times New Roman"/>
          <w:sz w:val="24"/>
          <w:szCs w:val="24"/>
          <w:lang w:val="en-US" w:eastAsia="en-US"/>
        </w:rPr>
        <w:t xml:space="preserve"> </w:t>
      </w:r>
      <w:proofErr w:type="spellStart"/>
      <w:r w:rsidR="00DE1CA1">
        <w:rPr>
          <w:rFonts w:ascii="Times New Roman" w:hAnsi="Times New Roman" w:cs="Times New Roman"/>
          <w:sz w:val="24"/>
          <w:szCs w:val="24"/>
          <w:lang w:val="en-US" w:eastAsia="en-US"/>
        </w:rPr>
        <w:t>în</w:t>
      </w:r>
      <w:proofErr w:type="spellEnd"/>
      <w:r w:rsidR="00DE1CA1">
        <w:rPr>
          <w:rFonts w:ascii="Times New Roman" w:hAnsi="Times New Roman" w:cs="Times New Roman"/>
          <w:sz w:val="24"/>
          <w:szCs w:val="24"/>
          <w:lang w:val="en-US" w:eastAsia="en-US"/>
        </w:rPr>
        <w:t xml:space="preserve"> </w:t>
      </w:r>
      <w:proofErr w:type="spellStart"/>
      <w:r w:rsidR="00DE1CA1">
        <w:rPr>
          <w:rFonts w:ascii="Times New Roman" w:hAnsi="Times New Roman" w:cs="Times New Roman"/>
          <w:sz w:val="24"/>
          <w:szCs w:val="24"/>
          <w:lang w:val="en-US" w:eastAsia="en-US"/>
        </w:rPr>
        <w:t>temeiul</w:t>
      </w:r>
      <w:proofErr w:type="spellEnd"/>
      <w:r w:rsidR="00DE1CA1">
        <w:rPr>
          <w:rFonts w:ascii="Times New Roman" w:hAnsi="Times New Roman" w:cs="Times New Roman"/>
          <w:sz w:val="24"/>
          <w:szCs w:val="24"/>
          <w:lang w:val="en-US" w:eastAsia="en-US"/>
        </w:rPr>
        <w:t xml:space="preserve"> </w:t>
      </w:r>
      <w:proofErr w:type="spellStart"/>
      <w:r w:rsidR="00DE1CA1">
        <w:rPr>
          <w:rFonts w:ascii="Times New Roman" w:hAnsi="Times New Roman" w:cs="Times New Roman"/>
          <w:sz w:val="24"/>
          <w:szCs w:val="24"/>
          <w:lang w:val="en-US" w:eastAsia="en-US"/>
        </w:rPr>
        <w:t>Legii</w:t>
      </w:r>
      <w:proofErr w:type="spellEnd"/>
      <w:r w:rsidR="00DE1CA1">
        <w:rPr>
          <w:rFonts w:ascii="Times New Roman" w:hAnsi="Times New Roman" w:cs="Times New Roman"/>
          <w:sz w:val="24"/>
          <w:szCs w:val="24"/>
          <w:lang w:val="en-US" w:eastAsia="en-US"/>
        </w:rPr>
        <w:t xml:space="preserve"> nr.320/2012 </w:t>
      </w:r>
      <w:proofErr w:type="spellStart"/>
      <w:r w:rsidR="00DE1CA1">
        <w:rPr>
          <w:rFonts w:ascii="Times New Roman" w:hAnsi="Times New Roman" w:cs="Times New Roman"/>
          <w:sz w:val="24"/>
          <w:szCs w:val="24"/>
          <w:lang w:val="en-US" w:eastAsia="en-US"/>
        </w:rPr>
        <w:t>privind</w:t>
      </w:r>
      <w:proofErr w:type="spellEnd"/>
      <w:r w:rsidR="00DE1CA1">
        <w:rPr>
          <w:rFonts w:ascii="Times New Roman" w:hAnsi="Times New Roman" w:cs="Times New Roman"/>
          <w:sz w:val="24"/>
          <w:szCs w:val="24"/>
          <w:lang w:val="en-US" w:eastAsia="en-US"/>
        </w:rPr>
        <w:t xml:space="preserve"> </w:t>
      </w:r>
      <w:proofErr w:type="spellStart"/>
      <w:r w:rsidR="00DE1CA1">
        <w:rPr>
          <w:rFonts w:ascii="Times New Roman" w:hAnsi="Times New Roman" w:cs="Times New Roman"/>
          <w:sz w:val="24"/>
          <w:szCs w:val="24"/>
          <w:lang w:val="en-US" w:eastAsia="en-US"/>
        </w:rPr>
        <w:t>activitatea</w:t>
      </w:r>
      <w:proofErr w:type="spellEnd"/>
      <w:r w:rsidR="00DE1CA1">
        <w:rPr>
          <w:rFonts w:ascii="Times New Roman" w:hAnsi="Times New Roman" w:cs="Times New Roman"/>
          <w:sz w:val="24"/>
          <w:szCs w:val="24"/>
          <w:lang w:val="en-US" w:eastAsia="en-US"/>
        </w:rPr>
        <w:t xml:space="preserve"> </w:t>
      </w:r>
      <w:proofErr w:type="spellStart"/>
      <w:r w:rsidR="00DE1CA1">
        <w:rPr>
          <w:rFonts w:ascii="Times New Roman" w:hAnsi="Times New Roman" w:cs="Times New Roman"/>
          <w:sz w:val="24"/>
          <w:szCs w:val="24"/>
          <w:lang w:val="en-US" w:eastAsia="en-US"/>
        </w:rPr>
        <w:t>Poliţiei</w:t>
      </w:r>
      <w:proofErr w:type="spellEnd"/>
      <w:r w:rsidR="00DE1CA1">
        <w:rPr>
          <w:rFonts w:ascii="Times New Roman" w:hAnsi="Times New Roman" w:cs="Times New Roman"/>
          <w:sz w:val="24"/>
          <w:szCs w:val="24"/>
          <w:lang w:val="en-US" w:eastAsia="en-US"/>
        </w:rPr>
        <w:t>;</w:t>
      </w:r>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nr.100/2017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actele</w:t>
      </w:r>
      <w:proofErr w:type="spellEnd"/>
      <w:r>
        <w:rPr>
          <w:rFonts w:ascii="Times New Roman" w:hAnsi="Times New Roman" w:cs="Times New Roman"/>
          <w:sz w:val="24"/>
          <w:szCs w:val="24"/>
          <w:lang w:val="en-US" w:eastAsia="en-US"/>
        </w:rPr>
        <w:t xml:space="preserve"> normative cu </w:t>
      </w:r>
      <w:proofErr w:type="spellStart"/>
      <w:r>
        <w:rPr>
          <w:rFonts w:ascii="Times New Roman" w:hAnsi="Times New Roman" w:cs="Times New Roman"/>
          <w:sz w:val="24"/>
          <w:szCs w:val="24"/>
          <w:lang w:val="en-US" w:eastAsia="en-US"/>
        </w:rPr>
        <w:t>completările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ulterioare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rPr>
        <w:t>Consiliul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w:t>
      </w:r>
    </w:p>
    <w:p w:rsidR="003A7B7C" w:rsidRDefault="003A7B7C" w:rsidP="003A7B7C">
      <w:pPr>
        <w:tabs>
          <w:tab w:val="left" w:pos="1425"/>
        </w:tabs>
        <w:autoSpaceDE w:val="0"/>
        <w:adjustRightInd w:val="0"/>
        <w:spacing w:after="0"/>
        <w:ind w:firstLine="855"/>
        <w:jc w:val="both"/>
        <w:rPr>
          <w:rFonts w:ascii="Times New Roman" w:hAnsi="Times New Roman" w:cs="Times New Roman"/>
          <w:sz w:val="24"/>
          <w:szCs w:val="24"/>
          <w:lang w:val="en-US" w:eastAsia="en-US"/>
        </w:rPr>
      </w:pPr>
    </w:p>
    <w:p w:rsidR="003A7B7C" w:rsidRDefault="003A7B7C" w:rsidP="003A7B7C">
      <w:pPr>
        <w:autoSpaceDE w:val="0"/>
        <w:adjustRightInd w:val="0"/>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DECIDE:</w:t>
      </w:r>
    </w:p>
    <w:p w:rsidR="003A7B7C" w:rsidRDefault="003A7B7C" w:rsidP="003A7B7C">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1. A </w:t>
      </w:r>
      <w:proofErr w:type="spellStart"/>
      <w:r>
        <w:rPr>
          <w:rFonts w:ascii="Times New Roman" w:hAnsi="Times New Roman" w:cs="Times New Roman"/>
          <w:sz w:val="24"/>
          <w:szCs w:val="24"/>
          <w:lang w:val="en-US" w:eastAsia="en-US"/>
        </w:rPr>
        <w:t>aproba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acordul</w:t>
      </w:r>
      <w:proofErr w:type="spellEnd"/>
      <w:r>
        <w:rPr>
          <w:rFonts w:ascii="Times New Roman" w:hAnsi="Times New Roman" w:cs="Times New Roman"/>
          <w:sz w:val="24"/>
          <w:szCs w:val="24"/>
          <w:lang w:val="en-US" w:eastAsia="en-US"/>
        </w:rPr>
        <w:t xml:space="preserve"> de </w:t>
      </w:r>
      <w:proofErr w:type="spellStart"/>
      <w:proofErr w:type="gramStart"/>
      <w:r>
        <w:rPr>
          <w:rFonts w:ascii="Times New Roman" w:hAnsi="Times New Roman" w:cs="Times New Roman"/>
          <w:sz w:val="24"/>
          <w:szCs w:val="24"/>
          <w:lang w:val="en-US" w:eastAsia="en-US"/>
        </w:rPr>
        <w:t>parteneriat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între</w:t>
      </w:r>
      <w:proofErr w:type="spellEnd"/>
      <w:proofErr w:type="gramEnd"/>
      <w:r>
        <w:rPr>
          <w:rFonts w:ascii="Times New Roman" w:hAnsi="Times New Roman" w:cs="Times New Roman"/>
          <w:sz w:val="24"/>
          <w:szCs w:val="24"/>
          <w:lang w:val="en-US" w:eastAsia="en-US"/>
        </w:rPr>
        <w:t xml:space="preserve"> </w:t>
      </w:r>
      <w:bookmarkStart w:id="0" w:name="_GoBack"/>
      <w:bookmarkEnd w:id="0"/>
      <w:proofErr w:type="spellStart"/>
      <w:r w:rsidR="00867D72">
        <w:rPr>
          <w:rFonts w:ascii="Times New Roman" w:hAnsi="Times New Roman" w:cs="Times New Roman"/>
          <w:sz w:val="24"/>
          <w:szCs w:val="24"/>
          <w:lang w:val="en-US" w:eastAsia="en-US"/>
        </w:rPr>
        <w:t>Consiliul</w:t>
      </w:r>
      <w:proofErr w:type="spellEnd"/>
      <w:r w:rsidR="00867D7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 xml:space="preserve"> or. </w:t>
      </w:r>
      <w:proofErr w:type="spellStart"/>
      <w:r w:rsidR="00F1652E">
        <w:rPr>
          <w:rFonts w:ascii="Times New Roman" w:hAnsi="Times New Roman" w:cs="Times New Roman"/>
          <w:sz w:val="24"/>
          <w:szCs w:val="24"/>
          <w:lang w:val="en-US" w:eastAsia="en-US"/>
        </w:rPr>
        <w:t>Anenii</w:t>
      </w:r>
      <w:proofErr w:type="spellEnd"/>
      <w:r w:rsidR="00F1652E">
        <w:rPr>
          <w:rFonts w:ascii="Times New Roman" w:hAnsi="Times New Roman" w:cs="Times New Roman"/>
          <w:sz w:val="24"/>
          <w:szCs w:val="24"/>
          <w:lang w:val="en-US" w:eastAsia="en-US"/>
        </w:rPr>
        <w:t xml:space="preserve"> </w:t>
      </w:r>
      <w:proofErr w:type="spellStart"/>
      <w:r w:rsidR="00F1652E">
        <w:rPr>
          <w:rFonts w:ascii="Times New Roman" w:hAnsi="Times New Roman" w:cs="Times New Roman"/>
          <w:sz w:val="24"/>
          <w:szCs w:val="24"/>
          <w:lang w:val="en-US" w:eastAsia="en-US"/>
        </w:rPr>
        <w:t>Noi</w:t>
      </w:r>
      <w:proofErr w:type="spellEnd"/>
      <w:r w:rsidR="00F1652E">
        <w:rPr>
          <w:rFonts w:ascii="Times New Roman" w:hAnsi="Times New Roman" w:cs="Times New Roman"/>
          <w:sz w:val="24"/>
          <w:szCs w:val="24"/>
          <w:lang w:val="en-US" w:eastAsia="en-US"/>
        </w:rPr>
        <w:t xml:space="preserve"> </w:t>
      </w:r>
      <w:proofErr w:type="spellStart"/>
      <w:r w:rsidR="00F1652E">
        <w:rPr>
          <w:rFonts w:ascii="Times New Roman" w:hAnsi="Times New Roman" w:cs="Times New Roman"/>
          <w:sz w:val="24"/>
          <w:szCs w:val="24"/>
          <w:lang w:val="en-US" w:eastAsia="en-US"/>
        </w:rPr>
        <w:t>şi</w:t>
      </w:r>
      <w:proofErr w:type="spellEnd"/>
      <w:r w:rsidR="00F1652E">
        <w:rPr>
          <w:rFonts w:ascii="Times New Roman" w:hAnsi="Times New Roman" w:cs="Times New Roman"/>
          <w:sz w:val="24"/>
          <w:szCs w:val="24"/>
          <w:lang w:val="en-US" w:eastAsia="en-US"/>
        </w:rPr>
        <w:t xml:space="preserve"> </w:t>
      </w:r>
      <w:proofErr w:type="spellStart"/>
      <w:r w:rsidR="00F1652E">
        <w:rPr>
          <w:rFonts w:ascii="Times New Roman" w:hAnsi="Times New Roman" w:cs="Times New Roman"/>
          <w:sz w:val="24"/>
          <w:szCs w:val="24"/>
          <w:lang w:val="en-US" w:eastAsia="en-US"/>
        </w:rPr>
        <w:t>I</w:t>
      </w:r>
      <w:r w:rsidR="00191ACF">
        <w:rPr>
          <w:rFonts w:ascii="Times New Roman" w:hAnsi="Times New Roman" w:cs="Times New Roman"/>
          <w:sz w:val="24"/>
          <w:szCs w:val="24"/>
          <w:lang w:val="en-US" w:eastAsia="en-US"/>
        </w:rPr>
        <w:t>nspectoratul</w:t>
      </w:r>
      <w:proofErr w:type="spellEnd"/>
      <w:r w:rsidR="00191ACF">
        <w:rPr>
          <w:rFonts w:ascii="Times New Roman" w:hAnsi="Times New Roman" w:cs="Times New Roman"/>
          <w:sz w:val="24"/>
          <w:szCs w:val="24"/>
          <w:lang w:val="en-US" w:eastAsia="en-US"/>
        </w:rPr>
        <w:t xml:space="preserve"> </w:t>
      </w:r>
      <w:proofErr w:type="spellStart"/>
      <w:r w:rsidR="00F1652E">
        <w:rPr>
          <w:rFonts w:ascii="Times New Roman" w:hAnsi="Times New Roman" w:cs="Times New Roman"/>
          <w:sz w:val="24"/>
          <w:szCs w:val="24"/>
          <w:lang w:val="en-US" w:eastAsia="en-US"/>
        </w:rPr>
        <w:t>P</w:t>
      </w:r>
      <w:r w:rsidR="00191ACF">
        <w:rPr>
          <w:rFonts w:ascii="Times New Roman" w:hAnsi="Times New Roman" w:cs="Times New Roman"/>
          <w:sz w:val="24"/>
          <w:szCs w:val="24"/>
          <w:lang w:val="en-US" w:eastAsia="en-US"/>
        </w:rPr>
        <w:t>oliţie</w:t>
      </w:r>
      <w:proofErr w:type="spellEnd"/>
      <w:r w:rsidR="00F1652E">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Anenii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Noi</w:t>
      </w:r>
      <w:proofErr w:type="spellEnd"/>
      <w:r>
        <w:rPr>
          <w:rFonts w:ascii="Times New Roman" w:hAnsi="Times New Roman" w:cs="Times New Roman"/>
          <w:sz w:val="24"/>
          <w:szCs w:val="24"/>
          <w:lang w:val="en-US" w:eastAsia="en-US"/>
        </w:rPr>
        <w:t>.</w:t>
      </w:r>
    </w:p>
    <w:p w:rsidR="003A7B7C" w:rsidRDefault="003A7B7C" w:rsidP="003A7B7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eastAsia="en-US"/>
        </w:rPr>
        <w:t xml:space="preserve">2.A </w:t>
      </w:r>
      <w:proofErr w:type="spellStart"/>
      <w:r>
        <w:rPr>
          <w:rFonts w:ascii="Times New Roman" w:hAnsi="Times New Roman" w:cs="Times New Roman"/>
          <w:sz w:val="24"/>
          <w:szCs w:val="24"/>
          <w:lang w:val="en-US" w:eastAsia="en-US"/>
        </w:rPr>
        <w:t>împuternici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primarul</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or.Anenii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Noi</w:t>
      </w:r>
      <w:proofErr w:type="spellEnd"/>
      <w:r>
        <w:rPr>
          <w:rFonts w:ascii="Times New Roman" w:hAnsi="Times New Roman" w:cs="Times New Roman"/>
          <w:sz w:val="24"/>
          <w:szCs w:val="24"/>
          <w:lang w:val="en-US" w:eastAsia="en-US"/>
        </w:rPr>
        <w:t xml:space="preserve">, dl  </w:t>
      </w:r>
      <w:proofErr w:type="spellStart"/>
      <w:r>
        <w:rPr>
          <w:rFonts w:ascii="Times New Roman" w:hAnsi="Times New Roman" w:cs="Times New Roman"/>
          <w:sz w:val="24"/>
          <w:szCs w:val="24"/>
          <w:lang w:val="en-US" w:eastAsia="en-US"/>
        </w:rPr>
        <w:t>Alexandr</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Maţarin</w:t>
      </w:r>
      <w:proofErr w:type="spellEnd"/>
      <w:r>
        <w:rPr>
          <w:rFonts w:ascii="Times New Roman" w:hAnsi="Times New Roman" w:cs="Times New Roman"/>
          <w:sz w:val="24"/>
          <w:szCs w:val="24"/>
          <w:lang w:val="en-US" w:eastAsia="en-US"/>
        </w:rPr>
        <w:t>, d</w:t>
      </w:r>
      <w:r w:rsidR="00867D72">
        <w:rPr>
          <w:rFonts w:ascii="Times New Roman" w:hAnsi="Times New Roman" w:cs="Times New Roman"/>
          <w:sz w:val="24"/>
          <w:szCs w:val="24"/>
          <w:lang w:val="en-US" w:eastAsia="en-US"/>
        </w:rPr>
        <w:t xml:space="preserve">e a </w:t>
      </w:r>
      <w:proofErr w:type="spellStart"/>
      <w:r w:rsidR="00867D72">
        <w:rPr>
          <w:rFonts w:ascii="Times New Roman" w:hAnsi="Times New Roman" w:cs="Times New Roman"/>
          <w:sz w:val="24"/>
          <w:szCs w:val="24"/>
          <w:lang w:val="en-US" w:eastAsia="en-US"/>
        </w:rPr>
        <w:t>semna</w:t>
      </w:r>
      <w:proofErr w:type="spellEnd"/>
      <w:r w:rsidR="00867D72">
        <w:rPr>
          <w:rFonts w:ascii="Times New Roman" w:hAnsi="Times New Roman" w:cs="Times New Roman"/>
          <w:sz w:val="24"/>
          <w:szCs w:val="24"/>
          <w:lang w:val="en-US" w:eastAsia="en-US"/>
        </w:rPr>
        <w:t xml:space="preserve"> </w:t>
      </w:r>
      <w:proofErr w:type="spellStart"/>
      <w:r w:rsidR="00867D72">
        <w:rPr>
          <w:rFonts w:ascii="Times New Roman" w:hAnsi="Times New Roman" w:cs="Times New Roman"/>
          <w:sz w:val="24"/>
          <w:szCs w:val="24"/>
          <w:lang w:val="en-US" w:eastAsia="en-US"/>
        </w:rPr>
        <w:t>Acordul</w:t>
      </w:r>
      <w:proofErr w:type="spellEnd"/>
      <w:r w:rsidR="00867D72">
        <w:rPr>
          <w:rFonts w:ascii="Times New Roman" w:hAnsi="Times New Roman" w:cs="Times New Roman"/>
          <w:sz w:val="24"/>
          <w:szCs w:val="24"/>
          <w:lang w:val="en-US" w:eastAsia="en-US"/>
        </w:rPr>
        <w:t xml:space="preserve"> de </w:t>
      </w:r>
      <w:proofErr w:type="spellStart"/>
      <w:r w:rsidR="00867D72">
        <w:rPr>
          <w:rFonts w:ascii="Times New Roman" w:hAnsi="Times New Roman" w:cs="Times New Roman"/>
          <w:sz w:val="24"/>
          <w:szCs w:val="24"/>
          <w:lang w:val="en-US" w:eastAsia="en-US"/>
        </w:rPr>
        <w:t>colaborarea</w:t>
      </w:r>
      <w:proofErr w:type="spellEnd"/>
      <w:r w:rsidR="00867D72">
        <w:rPr>
          <w:rFonts w:ascii="Times New Roman" w:hAnsi="Times New Roman" w:cs="Times New Roman"/>
          <w:sz w:val="24"/>
          <w:szCs w:val="24"/>
          <w:lang w:val="en-US" w:eastAsia="en-US"/>
        </w:rPr>
        <w:t xml:space="preserve">  </w:t>
      </w:r>
      <w:proofErr w:type="spellStart"/>
      <w:r w:rsidR="00867D72">
        <w:rPr>
          <w:rFonts w:ascii="Times New Roman" w:hAnsi="Times New Roman" w:cs="Times New Roman"/>
          <w:sz w:val="24"/>
          <w:szCs w:val="24"/>
          <w:lang w:val="en-US" w:eastAsia="en-US"/>
        </w:rPr>
        <w:t>între</w:t>
      </w:r>
      <w:proofErr w:type="spellEnd"/>
      <w:r w:rsidR="00867D72">
        <w:rPr>
          <w:rFonts w:ascii="Times New Roman" w:hAnsi="Times New Roman" w:cs="Times New Roman"/>
          <w:sz w:val="24"/>
          <w:szCs w:val="24"/>
          <w:lang w:val="en-US" w:eastAsia="en-US"/>
        </w:rPr>
        <w:t xml:space="preserve">  </w:t>
      </w:r>
      <w:proofErr w:type="spellStart"/>
      <w:r w:rsidR="00867D72">
        <w:rPr>
          <w:rFonts w:ascii="Times New Roman" w:hAnsi="Times New Roman" w:cs="Times New Roman"/>
          <w:sz w:val="24"/>
          <w:szCs w:val="24"/>
          <w:lang w:val="en-US" w:eastAsia="en-US"/>
        </w:rPr>
        <w:t>Consiliul</w:t>
      </w:r>
      <w:proofErr w:type="spellEnd"/>
      <w:r w:rsidR="00867D72">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 xml:space="preserve">or. </w:t>
      </w:r>
      <w:proofErr w:type="spellStart"/>
      <w:r w:rsidR="00191ACF">
        <w:rPr>
          <w:rFonts w:ascii="Times New Roman" w:hAnsi="Times New Roman" w:cs="Times New Roman"/>
          <w:sz w:val="24"/>
          <w:szCs w:val="24"/>
          <w:lang w:val="en-US" w:eastAsia="en-US"/>
        </w:rPr>
        <w:t>Anenii</w:t>
      </w:r>
      <w:proofErr w:type="spellEnd"/>
      <w:r w:rsidR="00191ACF">
        <w:rPr>
          <w:rFonts w:ascii="Times New Roman" w:hAnsi="Times New Roman" w:cs="Times New Roman"/>
          <w:sz w:val="24"/>
          <w:szCs w:val="24"/>
          <w:lang w:val="en-US" w:eastAsia="en-US"/>
        </w:rPr>
        <w:t xml:space="preserve"> </w:t>
      </w:r>
      <w:proofErr w:type="spellStart"/>
      <w:r w:rsidR="00191ACF">
        <w:rPr>
          <w:rFonts w:ascii="Times New Roman" w:hAnsi="Times New Roman" w:cs="Times New Roman"/>
          <w:sz w:val="24"/>
          <w:szCs w:val="24"/>
          <w:lang w:val="en-US" w:eastAsia="en-US"/>
        </w:rPr>
        <w:t>Noi</w:t>
      </w:r>
      <w:proofErr w:type="spellEnd"/>
      <w:r w:rsidR="00191ACF">
        <w:rPr>
          <w:rFonts w:ascii="Times New Roman" w:hAnsi="Times New Roman" w:cs="Times New Roman"/>
          <w:sz w:val="24"/>
          <w:szCs w:val="24"/>
          <w:lang w:val="en-US" w:eastAsia="en-US"/>
        </w:rPr>
        <w:t xml:space="preserve"> </w:t>
      </w:r>
      <w:proofErr w:type="spellStart"/>
      <w:r w:rsidR="00191ACF">
        <w:rPr>
          <w:rFonts w:ascii="Times New Roman" w:hAnsi="Times New Roman" w:cs="Times New Roman"/>
          <w:sz w:val="24"/>
          <w:szCs w:val="24"/>
          <w:lang w:val="en-US" w:eastAsia="en-US"/>
        </w:rPr>
        <w:t>şi</w:t>
      </w:r>
      <w:proofErr w:type="spellEnd"/>
      <w:r w:rsidR="00191ACF">
        <w:rPr>
          <w:rFonts w:ascii="Times New Roman" w:hAnsi="Times New Roman" w:cs="Times New Roman"/>
          <w:sz w:val="24"/>
          <w:szCs w:val="24"/>
          <w:lang w:val="en-US" w:eastAsia="en-US"/>
        </w:rPr>
        <w:t xml:space="preserve"> </w:t>
      </w:r>
      <w:proofErr w:type="spellStart"/>
      <w:r w:rsidR="00191ACF">
        <w:rPr>
          <w:rFonts w:ascii="Times New Roman" w:hAnsi="Times New Roman" w:cs="Times New Roman"/>
          <w:sz w:val="24"/>
          <w:szCs w:val="24"/>
          <w:lang w:val="en-US" w:eastAsia="en-US"/>
        </w:rPr>
        <w:t>Inspectoratul</w:t>
      </w:r>
      <w:proofErr w:type="spellEnd"/>
      <w:r w:rsidR="00191ACF">
        <w:rPr>
          <w:rFonts w:ascii="Times New Roman" w:hAnsi="Times New Roman" w:cs="Times New Roman"/>
          <w:sz w:val="24"/>
          <w:szCs w:val="24"/>
          <w:lang w:val="en-US" w:eastAsia="en-US"/>
        </w:rPr>
        <w:t xml:space="preserve"> </w:t>
      </w:r>
      <w:proofErr w:type="spellStart"/>
      <w:r w:rsidR="00191ACF">
        <w:rPr>
          <w:rFonts w:ascii="Times New Roman" w:hAnsi="Times New Roman" w:cs="Times New Roman"/>
          <w:sz w:val="24"/>
          <w:szCs w:val="24"/>
          <w:lang w:val="en-US" w:eastAsia="en-US"/>
        </w:rPr>
        <w:t>Poliţie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Anenii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Noi</w:t>
      </w:r>
      <w:proofErr w:type="spellEnd"/>
      <w:r>
        <w:rPr>
          <w:rFonts w:ascii="Times New Roman" w:hAnsi="Times New Roman" w:cs="Times New Roman"/>
          <w:sz w:val="24"/>
          <w:szCs w:val="24"/>
          <w:lang w:val="en-US" w:eastAsia="en-US"/>
        </w:rPr>
        <w:t>.</w:t>
      </w:r>
    </w:p>
    <w:p w:rsidR="003A7B7C" w:rsidRDefault="003A7B7C" w:rsidP="003A7B7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3A7B7C" w:rsidRDefault="003A7B7C" w:rsidP="003A7B7C">
      <w:pPr>
        <w:spacing w:after="0" w:line="240" w:lineRule="auto"/>
        <w:jc w:val="both"/>
        <w:rPr>
          <w:rFonts w:ascii="Times New Roman" w:hAnsi="Times New Roman" w:cs="Times New Roman"/>
          <w:sz w:val="24"/>
          <w:szCs w:val="24"/>
          <w:lang w:val="ro-RO"/>
        </w:rPr>
      </w:pPr>
      <w:r>
        <w:rPr>
          <w:rFonts w:ascii="Times New Roman" w:eastAsia="Times New Roman" w:hAnsi="Times New Roman" w:cs="Times New Roman"/>
          <w:sz w:val="24"/>
          <w:szCs w:val="24"/>
          <w:lang w:val="ro-RO"/>
        </w:rPr>
        <w:t>4.</w:t>
      </w:r>
      <w:r>
        <w:rPr>
          <w:rFonts w:ascii="Times New Roman" w:hAnsi="Times New Roman" w:cs="Times New Roman"/>
          <w:sz w:val="24"/>
          <w:szCs w:val="24"/>
          <w:lang w:val="ro-RO"/>
        </w:rPr>
        <w:t xml:space="preserve"> Prezenta decizie, poate fi notificată autorității publice emitente de Oficiului Teritorial Căușeni al Cancelariei de Stat în termen de 30 de zile de la data includerii actului în Registrul de stat al actelor locale.</w:t>
      </w:r>
    </w:p>
    <w:p w:rsidR="003A7B7C" w:rsidRDefault="003A7B7C" w:rsidP="003A7B7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 Prezentul act administrativ este supus căilor de atac în procedură prealabilă către autoritatea emitentă în termen de 30 zile conform Codului administrativ.</w:t>
      </w:r>
    </w:p>
    <w:p w:rsidR="003A7B7C" w:rsidRDefault="003A7B7C" w:rsidP="003A7B7C">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 Controlul asupra executării prezentei decizii se atribuie Consiliului orăşenesc.</w:t>
      </w:r>
    </w:p>
    <w:p w:rsidR="003A7B7C" w:rsidRDefault="003A7B7C" w:rsidP="003A7B7C">
      <w:pPr>
        <w:spacing w:after="0" w:line="240" w:lineRule="auto"/>
        <w:contextualSpacing/>
        <w:jc w:val="both"/>
        <w:rPr>
          <w:rFonts w:ascii="Times New Roman" w:eastAsia="Times New Roman" w:hAnsi="Times New Roman" w:cs="Times New Roman"/>
          <w:color w:val="000000"/>
          <w:sz w:val="24"/>
          <w:szCs w:val="24"/>
          <w:lang w:val="ro-RO"/>
        </w:rPr>
      </w:pPr>
    </w:p>
    <w:p w:rsidR="003A7B7C" w:rsidRDefault="003A7B7C" w:rsidP="003A7B7C">
      <w:pPr>
        <w:spacing w:after="0" w:line="240" w:lineRule="auto"/>
        <w:contextualSpacing/>
        <w:jc w:val="both"/>
        <w:rPr>
          <w:rFonts w:ascii="Times New Roman" w:eastAsia="Times New Roman" w:hAnsi="Times New Roman" w:cs="Times New Roman"/>
          <w:color w:val="000000"/>
          <w:sz w:val="24"/>
          <w:szCs w:val="24"/>
          <w:lang w:val="ro-RO"/>
        </w:rPr>
      </w:pPr>
    </w:p>
    <w:p w:rsidR="003A7B7C" w:rsidRDefault="003A7B7C" w:rsidP="003A7B7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sidR="00F1652E">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w:t>
      </w:r>
    </w:p>
    <w:p w:rsidR="003A7B7C" w:rsidRDefault="003A7B7C" w:rsidP="003A7B7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3A7B7C" w:rsidRDefault="003A7B7C" w:rsidP="003A7B7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3A7B7C" w:rsidRDefault="003A7B7C" w:rsidP="003A7B7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3A7B7C" w:rsidRDefault="003A7B7C" w:rsidP="00AE0325">
      <w:pPr>
        <w:spacing w:after="0" w:line="240" w:lineRule="auto"/>
        <w:rPr>
          <w:rFonts w:ascii="Times New Roman" w:hAnsi="Times New Roman" w:cs="Times New Roman"/>
          <w:b/>
          <w:sz w:val="24"/>
          <w:szCs w:val="24"/>
          <w:lang w:val="en-US"/>
        </w:rPr>
      </w:pPr>
      <w:r>
        <w:rPr>
          <w:rFonts w:ascii="Times New Roman" w:hAnsi="Times New Roman" w:cs="Times New Roman"/>
          <w:sz w:val="20"/>
          <w:szCs w:val="20"/>
          <w:lang w:val="ro-RO"/>
        </w:rPr>
        <w:t xml:space="preserve">                                 </w:t>
      </w:r>
    </w:p>
    <w:p w:rsidR="00867D72" w:rsidRDefault="00867D72" w:rsidP="003A7B7C">
      <w:pPr>
        <w:spacing w:after="0" w:line="240" w:lineRule="auto"/>
        <w:rPr>
          <w:rFonts w:ascii="Times New Roman" w:hAnsi="Times New Roman" w:cs="Times New Roman"/>
          <w:b/>
          <w:sz w:val="24"/>
          <w:szCs w:val="24"/>
          <w:lang w:val="en-US"/>
        </w:rPr>
      </w:pPr>
    </w:p>
    <w:p w:rsidR="00F1652E" w:rsidRPr="00912B34" w:rsidRDefault="002175BD" w:rsidP="003A7B7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Vot</w:t>
      </w:r>
      <w:r w:rsidR="00912B34">
        <w:rPr>
          <w:rFonts w:ascii="Times New Roman" w:hAnsi="Times New Roman" w:cs="Times New Roman"/>
          <w:b/>
          <w:sz w:val="24"/>
          <w:szCs w:val="24"/>
          <w:lang w:val="ro-RO"/>
        </w:rPr>
        <w:t xml:space="preserve">at: </w:t>
      </w:r>
      <w:proofErr w:type="spellStart"/>
      <w:r w:rsidR="00912B34">
        <w:rPr>
          <w:rFonts w:ascii="Times New Roman" w:hAnsi="Times New Roman" w:cs="Times New Roman"/>
          <w:b/>
          <w:sz w:val="24"/>
          <w:szCs w:val="24"/>
          <w:lang w:val="ro-RO"/>
        </w:rPr>
        <w:t>pro-</w:t>
      </w:r>
      <w:proofErr w:type="spellEnd"/>
      <w:r w:rsidR="00912B34">
        <w:rPr>
          <w:rFonts w:ascii="Times New Roman" w:hAnsi="Times New Roman" w:cs="Times New Roman"/>
          <w:b/>
          <w:sz w:val="24"/>
          <w:szCs w:val="24"/>
          <w:lang w:val="ro-RO"/>
        </w:rPr>
        <w:t xml:space="preserve"> ,  contra -, abţinut -</w:t>
      </w:r>
    </w:p>
    <w:p w:rsidR="003A7B7C" w:rsidRDefault="003A7B7C" w:rsidP="003A7B7C">
      <w:pPr>
        <w:spacing w:after="0" w:line="240" w:lineRule="auto"/>
        <w:rPr>
          <w:lang w:val="en-US"/>
        </w:rPr>
      </w:pPr>
    </w:p>
    <w:p w:rsidR="003A7B7C" w:rsidRDefault="003A7B7C" w:rsidP="003A7B7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Anexa</w:t>
      </w:r>
      <w:proofErr w:type="spellEnd"/>
      <w:r>
        <w:rPr>
          <w:rFonts w:ascii="Times New Roman" w:hAnsi="Times New Roman" w:cs="Times New Roman"/>
          <w:sz w:val="20"/>
          <w:szCs w:val="20"/>
          <w:lang w:val="en-US"/>
        </w:rPr>
        <w:t xml:space="preserve"> 1:</w:t>
      </w:r>
    </w:p>
    <w:p w:rsidR="003A7B7C" w:rsidRDefault="003A7B7C" w:rsidP="003A7B7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la</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Decizia</w:t>
      </w:r>
      <w:proofErr w:type="spellEnd"/>
      <w:r>
        <w:rPr>
          <w:rFonts w:ascii="Times New Roman" w:hAnsi="Times New Roman" w:cs="Times New Roman"/>
          <w:sz w:val="20"/>
          <w:szCs w:val="20"/>
          <w:lang w:val="en-US"/>
        </w:rPr>
        <w:t xml:space="preserve"> CO </w:t>
      </w:r>
      <w:proofErr w:type="spellStart"/>
      <w:r>
        <w:rPr>
          <w:rFonts w:ascii="Times New Roman" w:hAnsi="Times New Roman" w:cs="Times New Roman"/>
          <w:sz w:val="20"/>
          <w:szCs w:val="20"/>
          <w:lang w:val="en-US"/>
        </w:rPr>
        <w:t>Anenii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Noi</w:t>
      </w:r>
      <w:proofErr w:type="spellEnd"/>
    </w:p>
    <w:p w:rsidR="003A7B7C" w:rsidRDefault="003A7B7C" w:rsidP="003A7B7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F1652E">
        <w:rPr>
          <w:rFonts w:ascii="Times New Roman" w:hAnsi="Times New Roman" w:cs="Times New Roman"/>
          <w:sz w:val="20"/>
          <w:szCs w:val="20"/>
          <w:lang w:val="en-US"/>
        </w:rPr>
        <w:t xml:space="preserve">            </w:t>
      </w:r>
      <w:r w:rsidR="00DB481A">
        <w:rPr>
          <w:rFonts w:ascii="Times New Roman" w:hAnsi="Times New Roman" w:cs="Times New Roman"/>
          <w:sz w:val="20"/>
          <w:szCs w:val="20"/>
          <w:lang w:val="en-US"/>
        </w:rPr>
        <w:t xml:space="preserve">                    </w:t>
      </w:r>
      <w:proofErr w:type="gramStart"/>
      <w:r w:rsidR="00DB481A">
        <w:rPr>
          <w:rFonts w:ascii="Times New Roman" w:hAnsi="Times New Roman" w:cs="Times New Roman"/>
          <w:sz w:val="20"/>
          <w:szCs w:val="20"/>
          <w:lang w:val="en-US"/>
        </w:rPr>
        <w:t>nr.6/8</w:t>
      </w:r>
      <w:proofErr w:type="gramEnd"/>
      <w:r w:rsidR="00DB481A">
        <w:rPr>
          <w:rFonts w:ascii="Times New Roman" w:hAnsi="Times New Roman" w:cs="Times New Roman"/>
          <w:sz w:val="20"/>
          <w:szCs w:val="20"/>
          <w:lang w:val="en-US"/>
        </w:rPr>
        <w:t xml:space="preserve"> din  26 </w:t>
      </w:r>
      <w:proofErr w:type="spellStart"/>
      <w:r w:rsidR="00DB481A">
        <w:rPr>
          <w:rFonts w:ascii="Times New Roman" w:hAnsi="Times New Roman" w:cs="Times New Roman"/>
          <w:sz w:val="20"/>
          <w:szCs w:val="20"/>
          <w:lang w:val="en-US"/>
        </w:rPr>
        <w:t>noiembrie</w:t>
      </w:r>
      <w:proofErr w:type="spellEnd"/>
      <w:r w:rsidR="00DB481A">
        <w:rPr>
          <w:rFonts w:ascii="Times New Roman" w:hAnsi="Times New Roman" w:cs="Times New Roman"/>
          <w:sz w:val="20"/>
          <w:szCs w:val="20"/>
          <w:lang w:val="en-US"/>
        </w:rPr>
        <w:t xml:space="preserve"> </w:t>
      </w:r>
      <w:r w:rsidR="00F1652E">
        <w:rPr>
          <w:rFonts w:ascii="Times New Roman" w:hAnsi="Times New Roman" w:cs="Times New Roman"/>
          <w:sz w:val="20"/>
          <w:szCs w:val="20"/>
          <w:lang w:val="en-US"/>
        </w:rPr>
        <w:t>2021</w:t>
      </w:r>
    </w:p>
    <w:p w:rsidR="003A7B7C" w:rsidRDefault="003A7B7C" w:rsidP="003A7B7C">
      <w:pPr>
        <w:spacing w:after="0" w:line="240" w:lineRule="auto"/>
        <w:rPr>
          <w:rFonts w:ascii="Times New Roman" w:hAnsi="Times New Roman" w:cs="Times New Roman"/>
          <w:sz w:val="20"/>
          <w:szCs w:val="20"/>
          <w:lang w:val="en-US"/>
        </w:rPr>
      </w:pPr>
    </w:p>
    <w:p w:rsidR="003A7B7C" w:rsidRDefault="003A7B7C" w:rsidP="003A7B7C">
      <w:pPr>
        <w:spacing w:after="0" w:line="240" w:lineRule="auto"/>
        <w:rPr>
          <w:rFonts w:ascii="Times New Roman" w:hAnsi="Times New Roman" w:cs="Times New Roman"/>
          <w:sz w:val="20"/>
          <w:szCs w:val="20"/>
          <w:lang w:val="en-US"/>
        </w:rPr>
      </w:pPr>
    </w:p>
    <w:p w:rsidR="00867D72" w:rsidRPr="00F75CD9" w:rsidRDefault="00867D72" w:rsidP="00F75CD9">
      <w:pPr>
        <w:tabs>
          <w:tab w:val="left" w:pos="2540"/>
        </w:tabs>
        <w:spacing w:after="0" w:line="240" w:lineRule="auto"/>
        <w:jc w:val="center"/>
        <w:rPr>
          <w:rFonts w:ascii="Times New Roman" w:hAnsi="Times New Roman" w:cs="Times New Roman"/>
          <w:b/>
          <w:sz w:val="20"/>
          <w:szCs w:val="20"/>
          <w:lang w:val="ro-RO"/>
        </w:rPr>
      </w:pPr>
      <w:r w:rsidRPr="00F75CD9">
        <w:rPr>
          <w:rFonts w:ascii="Times New Roman" w:hAnsi="Times New Roman" w:cs="Times New Roman"/>
          <w:b/>
          <w:sz w:val="20"/>
          <w:szCs w:val="20"/>
          <w:lang w:val="ro-RO"/>
        </w:rPr>
        <w:t>ACORD DE COLABORARE</w:t>
      </w:r>
    </w:p>
    <w:p w:rsidR="00867D72" w:rsidRPr="00F75CD9" w:rsidRDefault="00867D72" w:rsidP="00F75CD9">
      <w:pPr>
        <w:tabs>
          <w:tab w:val="left" w:pos="2540"/>
        </w:tabs>
        <w:spacing w:after="0" w:line="240" w:lineRule="auto"/>
        <w:jc w:val="center"/>
        <w:rPr>
          <w:rFonts w:ascii="Times New Roman" w:hAnsi="Times New Roman" w:cs="Times New Roman"/>
          <w:b/>
          <w:sz w:val="20"/>
          <w:szCs w:val="20"/>
          <w:lang w:val="ro-RO"/>
        </w:rPr>
      </w:pPr>
    </w:p>
    <w:p w:rsidR="00867D72" w:rsidRPr="00F75CD9" w:rsidRDefault="00867D72" w:rsidP="00F75CD9">
      <w:pPr>
        <w:spacing w:after="0" w:line="240" w:lineRule="auto"/>
        <w:jc w:val="center"/>
        <w:rPr>
          <w:rFonts w:ascii="Times New Roman" w:hAnsi="Times New Roman"/>
          <w:b/>
          <w:sz w:val="20"/>
          <w:szCs w:val="20"/>
          <w:lang w:val="ro-RO"/>
        </w:rPr>
      </w:pPr>
      <w:r w:rsidRPr="00F75CD9">
        <w:rPr>
          <w:rFonts w:ascii="Times New Roman" w:hAnsi="Times New Roman"/>
          <w:b/>
          <w:sz w:val="20"/>
          <w:szCs w:val="20"/>
          <w:lang w:val="ro-RO"/>
        </w:rPr>
        <w:t>de col</w:t>
      </w:r>
      <w:r w:rsidR="00966E1C" w:rsidRPr="00F75CD9">
        <w:rPr>
          <w:rFonts w:ascii="Times New Roman" w:hAnsi="Times New Roman"/>
          <w:b/>
          <w:sz w:val="20"/>
          <w:szCs w:val="20"/>
          <w:lang w:val="ro-RO"/>
        </w:rPr>
        <w:t>aborare între Consiliul oră</w:t>
      </w:r>
      <w:r w:rsidR="00452DD0" w:rsidRPr="00F75CD9">
        <w:rPr>
          <w:rFonts w:ascii="Times New Roman" w:hAnsi="Times New Roman"/>
          <w:b/>
          <w:sz w:val="20"/>
          <w:szCs w:val="20"/>
          <w:lang w:val="ro-RO"/>
        </w:rPr>
        <w:t xml:space="preserve">şenesc </w:t>
      </w:r>
      <w:r w:rsidRPr="00F75CD9">
        <w:rPr>
          <w:rFonts w:ascii="Times New Roman" w:hAnsi="Times New Roman"/>
          <w:b/>
          <w:sz w:val="20"/>
          <w:szCs w:val="20"/>
          <w:lang w:val="ro-RO"/>
        </w:rPr>
        <w:t>Anenii Noi şi Inspectoratul de Poliție Anenii Noi</w:t>
      </w:r>
    </w:p>
    <w:p w:rsidR="00867D72" w:rsidRPr="00F75CD9" w:rsidRDefault="00867D72" w:rsidP="00F75CD9">
      <w:pPr>
        <w:spacing w:after="0" w:line="240" w:lineRule="auto"/>
        <w:jc w:val="center"/>
        <w:rPr>
          <w:rFonts w:ascii="Times New Roman" w:hAnsi="Times New Roman"/>
          <w:b/>
          <w:sz w:val="20"/>
          <w:szCs w:val="20"/>
          <w:lang w:val="ro-RO"/>
        </w:rPr>
      </w:pPr>
      <w:r w:rsidRPr="00F75CD9">
        <w:rPr>
          <w:rFonts w:ascii="Times New Roman" w:hAnsi="Times New Roman"/>
          <w:b/>
          <w:sz w:val="20"/>
          <w:szCs w:val="20"/>
          <w:lang w:val="ro-RO"/>
        </w:rPr>
        <w:t>la capitolul asigurării ordinii și securității publice și creșterea nivelului de siguranță a cetățenilor</w:t>
      </w:r>
    </w:p>
    <w:p w:rsidR="00867D72" w:rsidRPr="00F75CD9" w:rsidRDefault="00867D72" w:rsidP="00F75CD9">
      <w:pPr>
        <w:spacing w:after="0" w:line="240" w:lineRule="auto"/>
        <w:jc w:val="center"/>
        <w:rPr>
          <w:rFonts w:ascii="Times New Roman" w:hAnsi="Times New Roman"/>
          <w:b/>
          <w:sz w:val="20"/>
          <w:szCs w:val="20"/>
          <w:lang w:val="ro-RO"/>
        </w:rPr>
      </w:pPr>
    </w:p>
    <w:p w:rsidR="00867D72" w:rsidRPr="00F75CD9" w:rsidRDefault="00867D72" w:rsidP="00F75CD9">
      <w:pPr>
        <w:spacing w:line="240" w:lineRule="auto"/>
        <w:jc w:val="both"/>
        <w:rPr>
          <w:rFonts w:ascii="Times New Roman" w:hAnsi="Times New Roman"/>
          <w:sz w:val="20"/>
          <w:szCs w:val="20"/>
          <w:lang w:val="ro-RO"/>
        </w:rPr>
      </w:pPr>
      <w:r w:rsidRPr="00F75CD9">
        <w:rPr>
          <w:rFonts w:ascii="Times New Roman" w:hAnsi="Times New Roman"/>
          <w:sz w:val="20"/>
          <w:szCs w:val="20"/>
          <w:lang w:val="ro-RO"/>
        </w:rPr>
        <w:softHyphen/>
      </w:r>
      <w:r w:rsidRPr="00F75CD9">
        <w:rPr>
          <w:rFonts w:ascii="Times New Roman" w:hAnsi="Times New Roman"/>
          <w:sz w:val="20"/>
          <w:szCs w:val="20"/>
          <w:lang w:val="ro-RO"/>
        </w:rPr>
        <w:softHyphen/>
      </w:r>
      <w:r w:rsidRPr="00F75CD9">
        <w:rPr>
          <w:rFonts w:ascii="Times New Roman" w:hAnsi="Times New Roman"/>
          <w:sz w:val="20"/>
          <w:szCs w:val="20"/>
          <w:lang w:val="ro-RO"/>
        </w:rPr>
        <w:softHyphen/>
      </w:r>
      <w:r w:rsidRPr="00F75CD9">
        <w:rPr>
          <w:rFonts w:ascii="Times New Roman" w:hAnsi="Times New Roman"/>
          <w:sz w:val="20"/>
          <w:szCs w:val="20"/>
          <w:lang w:val="ro-RO"/>
        </w:rPr>
        <w:softHyphen/>
      </w:r>
      <w:r w:rsidRPr="00F75CD9">
        <w:rPr>
          <w:rFonts w:ascii="Times New Roman" w:hAnsi="Times New Roman"/>
          <w:sz w:val="20"/>
          <w:szCs w:val="20"/>
          <w:lang w:val="ro-RO"/>
        </w:rPr>
        <w:softHyphen/>
      </w:r>
      <w:r w:rsidRPr="00F75CD9">
        <w:rPr>
          <w:rFonts w:ascii="Times New Roman" w:hAnsi="Times New Roman"/>
          <w:sz w:val="20"/>
          <w:szCs w:val="20"/>
          <w:lang w:val="ro-RO"/>
        </w:rPr>
        <w:softHyphen/>
      </w:r>
      <w:r w:rsidRPr="00F75CD9">
        <w:rPr>
          <w:rFonts w:ascii="Times New Roman" w:hAnsi="Times New Roman"/>
          <w:sz w:val="20"/>
          <w:szCs w:val="20"/>
          <w:lang w:val="ro-RO"/>
        </w:rPr>
        <w:softHyphen/>
      </w:r>
      <w:r w:rsidRPr="00F75CD9">
        <w:rPr>
          <w:rFonts w:ascii="Times New Roman" w:hAnsi="Times New Roman"/>
          <w:sz w:val="20"/>
          <w:szCs w:val="20"/>
          <w:lang w:val="ro-RO"/>
        </w:rPr>
        <w:softHyphen/>
      </w:r>
      <w:r w:rsidRPr="00F75CD9">
        <w:rPr>
          <w:rFonts w:ascii="Times New Roman" w:hAnsi="Times New Roman"/>
          <w:sz w:val="20"/>
          <w:szCs w:val="20"/>
          <w:lang w:val="ro-RO"/>
        </w:rPr>
        <w:softHyphen/>
      </w:r>
      <w:r w:rsidRPr="00F75CD9">
        <w:rPr>
          <w:rFonts w:ascii="Times New Roman" w:hAnsi="Times New Roman"/>
          <w:sz w:val="20"/>
          <w:szCs w:val="20"/>
          <w:lang w:val="ro-RO"/>
        </w:rPr>
        <w:softHyphen/>
      </w:r>
      <w:r w:rsidRPr="00F75CD9">
        <w:rPr>
          <w:rFonts w:ascii="Times New Roman" w:hAnsi="Times New Roman"/>
          <w:sz w:val="20"/>
          <w:szCs w:val="20"/>
          <w:lang w:val="ro-RO"/>
        </w:rPr>
        <w:softHyphen/>
      </w:r>
      <w:r w:rsidRPr="00F75CD9">
        <w:rPr>
          <w:rFonts w:ascii="Times New Roman" w:hAnsi="Times New Roman"/>
          <w:sz w:val="20"/>
          <w:szCs w:val="20"/>
          <w:lang w:val="ro-RO"/>
        </w:rPr>
        <w:softHyphen/>
      </w:r>
      <w:r w:rsidRPr="00F75CD9">
        <w:rPr>
          <w:rFonts w:ascii="Times New Roman" w:hAnsi="Times New Roman"/>
          <w:sz w:val="20"/>
          <w:szCs w:val="20"/>
          <w:lang w:val="ro-RO"/>
        </w:rPr>
        <w:softHyphen/>
      </w:r>
      <w:r w:rsidRPr="00F75CD9">
        <w:rPr>
          <w:rFonts w:ascii="Times New Roman" w:hAnsi="Times New Roman"/>
          <w:sz w:val="20"/>
          <w:szCs w:val="20"/>
          <w:lang w:val="ro-RO"/>
        </w:rPr>
        <w:softHyphen/>
        <w:t>______________2021                                                                                               or. Anenii Noi</w:t>
      </w:r>
    </w:p>
    <w:p w:rsidR="00867D72" w:rsidRPr="00F75CD9" w:rsidRDefault="00867D72" w:rsidP="00F75CD9">
      <w:pPr>
        <w:spacing w:line="240" w:lineRule="auto"/>
        <w:jc w:val="both"/>
        <w:rPr>
          <w:rFonts w:ascii="Times New Roman" w:hAnsi="Times New Roman"/>
          <w:sz w:val="20"/>
          <w:szCs w:val="20"/>
          <w:lang w:val="ro-RO"/>
        </w:rPr>
      </w:pPr>
      <w:r w:rsidRPr="00F75CD9">
        <w:rPr>
          <w:rFonts w:ascii="Times New Roman" w:hAnsi="Times New Roman"/>
          <w:sz w:val="20"/>
          <w:szCs w:val="20"/>
          <w:lang w:val="ro-RO"/>
        </w:rPr>
        <w:t>Părțile:</w:t>
      </w:r>
    </w:p>
    <w:p w:rsidR="00867D72" w:rsidRPr="00F75CD9" w:rsidRDefault="00867D72" w:rsidP="00F75CD9">
      <w:pPr>
        <w:spacing w:after="0" w:line="240" w:lineRule="auto"/>
        <w:jc w:val="both"/>
        <w:rPr>
          <w:rFonts w:ascii="Times New Roman" w:hAnsi="Times New Roman"/>
          <w:sz w:val="20"/>
          <w:szCs w:val="20"/>
          <w:lang w:val="ro-RO"/>
        </w:rPr>
      </w:pPr>
      <w:r w:rsidRPr="00F75CD9">
        <w:rPr>
          <w:rFonts w:ascii="Times New Roman" w:hAnsi="Times New Roman"/>
          <w:sz w:val="20"/>
          <w:szCs w:val="20"/>
          <w:lang w:val="ro-RO"/>
        </w:rPr>
        <w:t>Partea I</w:t>
      </w:r>
    </w:p>
    <w:p w:rsidR="00867D72" w:rsidRPr="00F75CD9" w:rsidRDefault="00867D72" w:rsidP="00F75CD9">
      <w:pPr>
        <w:spacing w:after="0" w:line="240" w:lineRule="auto"/>
        <w:jc w:val="both"/>
        <w:rPr>
          <w:rFonts w:ascii="Times New Roman" w:hAnsi="Times New Roman"/>
          <w:sz w:val="20"/>
          <w:szCs w:val="20"/>
          <w:lang w:val="ro-RO"/>
        </w:rPr>
      </w:pPr>
      <w:r w:rsidRPr="00F75CD9">
        <w:rPr>
          <w:rFonts w:ascii="Times New Roman" w:hAnsi="Times New Roman"/>
          <w:b/>
          <w:sz w:val="20"/>
          <w:szCs w:val="20"/>
          <w:lang w:val="ro-RO"/>
        </w:rPr>
        <w:t xml:space="preserve">Inspectoratul de Poliție Anenii Noi </w:t>
      </w:r>
      <w:r w:rsidRPr="00F75CD9">
        <w:rPr>
          <w:rFonts w:ascii="Times New Roman" w:hAnsi="Times New Roman"/>
          <w:sz w:val="20"/>
          <w:szCs w:val="20"/>
          <w:lang w:val="ro-RO"/>
        </w:rPr>
        <w:t xml:space="preserve">, cu sediul în or. Anenii Noi str. Chișinăului 7, MD- 6501, adresa electronică </w:t>
      </w:r>
      <w:hyperlink r:id="rId7" w:history="1">
        <w:r w:rsidRPr="00F75CD9">
          <w:rPr>
            <w:rStyle w:val="a5"/>
            <w:rFonts w:ascii="Times New Roman" w:hAnsi="Times New Roman"/>
            <w:sz w:val="20"/>
            <w:szCs w:val="20"/>
            <w:lang w:val="ro-RO"/>
          </w:rPr>
          <w:t>ip_aneniinoi@igp.gov.md</w:t>
        </w:r>
      </w:hyperlink>
      <w:r w:rsidRPr="00F75CD9">
        <w:rPr>
          <w:rFonts w:ascii="Times New Roman" w:hAnsi="Times New Roman"/>
          <w:sz w:val="20"/>
          <w:szCs w:val="20"/>
          <w:lang w:val="ro-RO"/>
        </w:rPr>
        <w:t xml:space="preserve">, reprezentată legal de Șeful Inspectoratului de Poliție Anenii Noi Dorin TOMȘA </w:t>
      </w:r>
    </w:p>
    <w:p w:rsidR="00867D72" w:rsidRPr="00F75CD9" w:rsidRDefault="00867D72" w:rsidP="00F75CD9">
      <w:pPr>
        <w:spacing w:after="0" w:line="240" w:lineRule="auto"/>
        <w:jc w:val="both"/>
        <w:rPr>
          <w:rFonts w:ascii="Times New Roman" w:hAnsi="Times New Roman"/>
          <w:sz w:val="20"/>
          <w:szCs w:val="20"/>
          <w:lang w:val="ro-RO"/>
        </w:rPr>
      </w:pPr>
      <w:r w:rsidRPr="00F75CD9">
        <w:rPr>
          <w:rFonts w:ascii="Times New Roman" w:hAnsi="Times New Roman"/>
          <w:sz w:val="20"/>
          <w:szCs w:val="20"/>
          <w:lang w:val="ro-RO"/>
        </w:rPr>
        <w:t xml:space="preserve">şi </w:t>
      </w:r>
    </w:p>
    <w:p w:rsidR="00867D72" w:rsidRPr="00F75CD9" w:rsidRDefault="00867D72" w:rsidP="00F75CD9">
      <w:pPr>
        <w:spacing w:after="0" w:line="240" w:lineRule="auto"/>
        <w:jc w:val="both"/>
        <w:rPr>
          <w:rFonts w:ascii="Times New Roman" w:hAnsi="Times New Roman"/>
          <w:b/>
          <w:sz w:val="20"/>
          <w:szCs w:val="20"/>
          <w:lang w:val="ro-RO"/>
        </w:rPr>
      </w:pPr>
      <w:r w:rsidRPr="00F75CD9">
        <w:rPr>
          <w:rFonts w:ascii="Times New Roman" w:hAnsi="Times New Roman"/>
          <w:sz w:val="20"/>
          <w:szCs w:val="20"/>
          <w:lang w:val="ro-RO"/>
        </w:rPr>
        <w:t>Partea II</w:t>
      </w:r>
    </w:p>
    <w:p w:rsidR="00867D72" w:rsidRPr="00F75CD9" w:rsidRDefault="00867D72" w:rsidP="00F75CD9">
      <w:pPr>
        <w:spacing w:after="0" w:line="240" w:lineRule="auto"/>
        <w:jc w:val="both"/>
        <w:rPr>
          <w:rFonts w:ascii="Times New Roman" w:hAnsi="Times New Roman"/>
          <w:sz w:val="20"/>
          <w:szCs w:val="20"/>
          <w:lang w:val="ro-RO"/>
        </w:rPr>
      </w:pPr>
      <w:r w:rsidRPr="00F75CD9">
        <w:rPr>
          <w:rFonts w:ascii="Times New Roman" w:hAnsi="Times New Roman"/>
          <w:b/>
          <w:sz w:val="20"/>
          <w:szCs w:val="20"/>
          <w:lang w:val="ro-RO"/>
        </w:rPr>
        <w:t xml:space="preserve">Consiliul orășenesc Anenii Noi, </w:t>
      </w:r>
      <w:r w:rsidRPr="00F75CD9">
        <w:rPr>
          <w:rFonts w:ascii="Times New Roman" w:hAnsi="Times New Roman"/>
          <w:sz w:val="20"/>
          <w:szCs w:val="20"/>
          <w:lang w:val="ro-RO"/>
        </w:rPr>
        <w:t xml:space="preserve">cu sediul: or. Anenii Noi, str. </w:t>
      </w:r>
      <w:proofErr w:type="spellStart"/>
      <w:r w:rsidRPr="00F75CD9">
        <w:rPr>
          <w:rFonts w:ascii="Times New Roman" w:hAnsi="Times New Roman"/>
          <w:sz w:val="20"/>
          <w:szCs w:val="20"/>
          <w:lang w:val="ro-RO"/>
        </w:rPr>
        <w:t>Suvorov</w:t>
      </w:r>
      <w:proofErr w:type="spellEnd"/>
      <w:r w:rsidRPr="00F75CD9">
        <w:rPr>
          <w:rFonts w:ascii="Times New Roman" w:hAnsi="Times New Roman"/>
          <w:sz w:val="20"/>
          <w:szCs w:val="20"/>
          <w:lang w:val="ro-RO"/>
        </w:rPr>
        <w:t xml:space="preserve">,6 adresa electronică </w:t>
      </w:r>
      <w:hyperlink r:id="rId8" w:history="1">
        <w:r w:rsidRPr="00F75CD9">
          <w:rPr>
            <w:rStyle w:val="a5"/>
            <w:rFonts w:ascii="Times New Roman" w:hAnsi="Times New Roman"/>
            <w:sz w:val="20"/>
            <w:szCs w:val="20"/>
            <w:lang w:val="ro-RO"/>
          </w:rPr>
          <w:t>primaria.aneni@gmail.com</w:t>
        </w:r>
      </w:hyperlink>
      <w:r w:rsidRPr="00F75CD9">
        <w:rPr>
          <w:rFonts w:ascii="Times New Roman" w:hAnsi="Times New Roman"/>
          <w:sz w:val="20"/>
          <w:szCs w:val="20"/>
          <w:lang w:val="ro-RO"/>
        </w:rPr>
        <w:t xml:space="preserve"> ,  reprezentată legal de Primarul Alexandru MAȚARIN.</w:t>
      </w:r>
    </w:p>
    <w:p w:rsidR="00867D72" w:rsidRPr="00F75CD9" w:rsidRDefault="00867D72" w:rsidP="00F75CD9">
      <w:pPr>
        <w:spacing w:after="0" w:line="240" w:lineRule="auto"/>
        <w:jc w:val="both"/>
        <w:rPr>
          <w:rFonts w:ascii="Times New Roman" w:hAnsi="Times New Roman"/>
          <w:color w:val="FF0000"/>
          <w:sz w:val="20"/>
          <w:szCs w:val="20"/>
          <w:lang w:val="ro-RO"/>
        </w:rPr>
      </w:pPr>
    </w:p>
    <w:p w:rsidR="00867D72" w:rsidRPr="00F75CD9" w:rsidRDefault="00867D72" w:rsidP="00F75CD9">
      <w:pPr>
        <w:pStyle w:val="a8"/>
        <w:numPr>
          <w:ilvl w:val="0"/>
          <w:numId w:val="3"/>
        </w:numPr>
        <w:spacing w:after="0" w:line="240" w:lineRule="auto"/>
        <w:jc w:val="center"/>
        <w:rPr>
          <w:rFonts w:ascii="Times New Roman" w:hAnsi="Times New Roman"/>
          <w:b/>
          <w:color w:val="000000"/>
          <w:sz w:val="20"/>
          <w:szCs w:val="20"/>
          <w:lang w:val="ro-RO"/>
        </w:rPr>
      </w:pPr>
      <w:r w:rsidRPr="00F75CD9">
        <w:rPr>
          <w:rFonts w:ascii="Times New Roman" w:hAnsi="Times New Roman"/>
          <w:b/>
          <w:color w:val="000000"/>
          <w:sz w:val="20"/>
          <w:szCs w:val="20"/>
          <w:lang w:val="ro-RO"/>
        </w:rPr>
        <w:t>Dispoziții Generale</w:t>
      </w:r>
    </w:p>
    <w:p w:rsidR="00867D72" w:rsidRPr="00F75CD9" w:rsidRDefault="00867D72" w:rsidP="00F75CD9">
      <w:pPr>
        <w:pStyle w:val="a8"/>
        <w:numPr>
          <w:ilvl w:val="1"/>
          <w:numId w:val="4"/>
        </w:numPr>
        <w:spacing w:line="240" w:lineRule="auto"/>
        <w:jc w:val="both"/>
        <w:rPr>
          <w:rFonts w:ascii="Times New Roman" w:hAnsi="Times New Roman"/>
          <w:sz w:val="20"/>
          <w:szCs w:val="20"/>
          <w:lang w:val="ro-RO"/>
        </w:rPr>
      </w:pPr>
      <w:r w:rsidRPr="00F75CD9">
        <w:rPr>
          <w:rFonts w:ascii="Times New Roman" w:hAnsi="Times New Roman"/>
          <w:sz w:val="20"/>
          <w:szCs w:val="20"/>
          <w:lang w:val="ro-RO"/>
        </w:rPr>
        <w:t xml:space="preserve">Având în vedere atribuţiile şi competenţele fiecărei părți, precum şi dorinţa de a colabora în domeniul creșterii nivelului de siguranță a cetățenilor, se încheie prezentul acord de colaborare care prevede organizarea și desfășurarea în comun a activităților  </w:t>
      </w:r>
      <w:r w:rsidRPr="00F75CD9">
        <w:rPr>
          <w:rFonts w:ascii="Times New Roman" w:hAnsi="Times New Roman"/>
          <w:color w:val="000000"/>
          <w:sz w:val="20"/>
          <w:szCs w:val="20"/>
          <w:lang w:val="ro-RO"/>
        </w:rPr>
        <w:t>menite să asigure buna funcționare a sistemului de supraveghere video.</w:t>
      </w:r>
    </w:p>
    <w:p w:rsidR="00867D72" w:rsidRPr="00F75CD9" w:rsidRDefault="00867D72" w:rsidP="00F75CD9">
      <w:pPr>
        <w:pStyle w:val="a8"/>
        <w:numPr>
          <w:ilvl w:val="1"/>
          <w:numId w:val="4"/>
        </w:numPr>
        <w:spacing w:line="240" w:lineRule="auto"/>
        <w:jc w:val="both"/>
        <w:rPr>
          <w:rFonts w:ascii="Times New Roman" w:hAnsi="Times New Roman"/>
          <w:sz w:val="20"/>
          <w:szCs w:val="20"/>
          <w:lang w:val="ro-RO"/>
        </w:rPr>
      </w:pPr>
      <w:r w:rsidRPr="00F75CD9">
        <w:rPr>
          <w:rFonts w:ascii="Times New Roman" w:hAnsi="Times New Roman"/>
          <w:sz w:val="20"/>
          <w:szCs w:val="20"/>
          <w:lang w:val="ro-RO"/>
        </w:rPr>
        <w:t>Prezentul acord se încheie pe un termen de 5 ani și poate fi prelungit pentru un nou termen la convenirea în scris a ambelor părți.</w:t>
      </w:r>
    </w:p>
    <w:p w:rsidR="00867D72" w:rsidRPr="00F75CD9" w:rsidRDefault="00867D72" w:rsidP="00F75CD9">
      <w:pPr>
        <w:pStyle w:val="a8"/>
        <w:numPr>
          <w:ilvl w:val="1"/>
          <w:numId w:val="4"/>
        </w:numPr>
        <w:spacing w:line="240" w:lineRule="auto"/>
        <w:jc w:val="both"/>
        <w:rPr>
          <w:rFonts w:ascii="Times New Roman" w:hAnsi="Times New Roman"/>
          <w:sz w:val="20"/>
          <w:szCs w:val="20"/>
          <w:lang w:val="ro-RO"/>
        </w:rPr>
      </w:pPr>
      <w:r w:rsidRPr="00F75CD9">
        <w:rPr>
          <w:rFonts w:ascii="Times New Roman" w:hAnsi="Times New Roman"/>
          <w:sz w:val="20"/>
          <w:szCs w:val="20"/>
          <w:lang w:val="ro-RO"/>
        </w:rPr>
        <w:t>Fiecar</w:t>
      </w:r>
      <w:r w:rsidR="00452DD0" w:rsidRPr="00F75CD9">
        <w:rPr>
          <w:rFonts w:ascii="Times New Roman" w:hAnsi="Times New Roman"/>
          <w:sz w:val="20"/>
          <w:szCs w:val="20"/>
          <w:lang w:val="ro-RO"/>
        </w:rPr>
        <w:t>e Parte se angajează să contribuie</w:t>
      </w:r>
      <w:r w:rsidRPr="00F75CD9">
        <w:rPr>
          <w:rFonts w:ascii="Times New Roman" w:hAnsi="Times New Roman"/>
          <w:sz w:val="20"/>
          <w:szCs w:val="20"/>
          <w:lang w:val="ro-RO"/>
        </w:rPr>
        <w:t xml:space="preserve"> la implementarea eficientă a proiectului, să coopereze, să efectueze și să îndeplinească, prompt și la timp, toate obligațiile care îi revin în temeiul acestui Acord de Colaborare  care pot fi solicita</w:t>
      </w:r>
      <w:r w:rsidR="00452DD0" w:rsidRPr="00F75CD9">
        <w:rPr>
          <w:rFonts w:ascii="Times New Roman" w:hAnsi="Times New Roman"/>
          <w:sz w:val="20"/>
          <w:szCs w:val="20"/>
          <w:lang w:val="ro-RO"/>
        </w:rPr>
        <w:t>te în mod rezonabil şi</w:t>
      </w:r>
      <w:r w:rsidRPr="00F75CD9">
        <w:rPr>
          <w:rFonts w:ascii="Times New Roman" w:hAnsi="Times New Roman"/>
          <w:sz w:val="20"/>
          <w:szCs w:val="20"/>
          <w:lang w:val="ro-RO"/>
        </w:rPr>
        <w:t xml:space="preserve"> într-o manieră de bună-credință în modul stabilit de legislația națională.</w:t>
      </w:r>
    </w:p>
    <w:p w:rsidR="00867D72" w:rsidRPr="00F75CD9" w:rsidRDefault="00867D72" w:rsidP="00F75CD9">
      <w:pPr>
        <w:pStyle w:val="a8"/>
        <w:spacing w:line="240" w:lineRule="auto"/>
        <w:ind w:left="360"/>
        <w:jc w:val="both"/>
        <w:rPr>
          <w:rFonts w:ascii="Times New Roman" w:hAnsi="Times New Roman"/>
          <w:sz w:val="20"/>
          <w:szCs w:val="20"/>
          <w:lang w:val="ro-RO"/>
        </w:rPr>
      </w:pPr>
    </w:p>
    <w:p w:rsidR="00867D72" w:rsidRPr="00F75CD9" w:rsidRDefault="00867D72" w:rsidP="00F75CD9">
      <w:pPr>
        <w:pStyle w:val="a8"/>
        <w:numPr>
          <w:ilvl w:val="0"/>
          <w:numId w:val="3"/>
        </w:numPr>
        <w:spacing w:line="240" w:lineRule="auto"/>
        <w:jc w:val="center"/>
        <w:rPr>
          <w:rFonts w:ascii="Times New Roman" w:hAnsi="Times New Roman"/>
          <w:b/>
          <w:sz w:val="20"/>
          <w:szCs w:val="20"/>
          <w:lang w:val="ro-RO"/>
        </w:rPr>
      </w:pPr>
      <w:r w:rsidRPr="00F75CD9">
        <w:rPr>
          <w:rFonts w:ascii="Times New Roman" w:hAnsi="Times New Roman"/>
          <w:b/>
          <w:sz w:val="20"/>
          <w:szCs w:val="20"/>
          <w:lang w:val="ro-RO"/>
        </w:rPr>
        <w:t>Scopul și obiectivele Acordului</w:t>
      </w:r>
    </w:p>
    <w:p w:rsidR="00867D72" w:rsidRPr="00F75CD9" w:rsidRDefault="00867D72" w:rsidP="00F75CD9">
      <w:pPr>
        <w:pStyle w:val="a8"/>
        <w:spacing w:line="240" w:lineRule="auto"/>
        <w:ind w:left="420"/>
        <w:rPr>
          <w:rFonts w:ascii="Times New Roman" w:hAnsi="Times New Roman"/>
          <w:b/>
          <w:sz w:val="20"/>
          <w:szCs w:val="20"/>
          <w:lang w:val="ro-RO"/>
        </w:rPr>
      </w:pPr>
      <w:r w:rsidRPr="00F75CD9">
        <w:rPr>
          <w:rFonts w:ascii="Times New Roman" w:hAnsi="Times New Roman"/>
          <w:b/>
          <w:sz w:val="20"/>
          <w:szCs w:val="20"/>
          <w:lang w:val="ro-RO"/>
        </w:rPr>
        <w:t>2.1 Scopul prezentului Acord este stabilirea unui cadru general de cooperare între Inspectoratul de Poliție Anenii Noi și Consiliul orășenesc Anenii Noi, în vederea realizării următoarelor obiective:</w:t>
      </w:r>
    </w:p>
    <w:p w:rsidR="00867D72" w:rsidRPr="00F75CD9" w:rsidRDefault="00867D72" w:rsidP="00F75CD9">
      <w:pPr>
        <w:pStyle w:val="a8"/>
        <w:spacing w:line="240" w:lineRule="auto"/>
        <w:ind w:left="420" w:firstLine="288"/>
        <w:rPr>
          <w:rFonts w:ascii="Times New Roman" w:hAnsi="Times New Roman"/>
          <w:sz w:val="20"/>
          <w:szCs w:val="20"/>
          <w:lang w:val="ro-RO"/>
        </w:rPr>
      </w:pPr>
      <w:r w:rsidRPr="00F75CD9">
        <w:rPr>
          <w:rFonts w:ascii="Times New Roman" w:hAnsi="Times New Roman"/>
          <w:sz w:val="20"/>
          <w:szCs w:val="20"/>
          <w:lang w:val="ro-RO"/>
        </w:rPr>
        <w:t>a)</w:t>
      </w:r>
      <w:r w:rsidRPr="00F75CD9">
        <w:rPr>
          <w:rFonts w:ascii="Times New Roman" w:hAnsi="Times New Roman"/>
          <w:b/>
          <w:sz w:val="20"/>
          <w:szCs w:val="20"/>
          <w:lang w:val="ro-RO"/>
        </w:rPr>
        <w:t xml:space="preserve"> </w:t>
      </w:r>
      <w:r w:rsidRPr="00F75CD9">
        <w:rPr>
          <w:rFonts w:ascii="Times New Roman" w:hAnsi="Times New Roman"/>
          <w:sz w:val="20"/>
          <w:szCs w:val="20"/>
          <w:lang w:val="ro-RO"/>
        </w:rPr>
        <w:t>Desfășurarea activităților de protecție a  bunurilor materiale, precum și sporirea nivelului de siguranță a cetățenilor;</w:t>
      </w:r>
    </w:p>
    <w:p w:rsidR="00867D72" w:rsidRPr="00F75CD9" w:rsidRDefault="00867D72" w:rsidP="00F75CD9">
      <w:pPr>
        <w:pStyle w:val="a8"/>
        <w:spacing w:line="240" w:lineRule="auto"/>
        <w:ind w:left="420" w:firstLine="288"/>
        <w:rPr>
          <w:rFonts w:ascii="Times New Roman" w:hAnsi="Times New Roman"/>
          <w:sz w:val="20"/>
          <w:szCs w:val="20"/>
          <w:lang w:val="ro-RO"/>
        </w:rPr>
      </w:pPr>
      <w:r w:rsidRPr="00F75CD9">
        <w:rPr>
          <w:rFonts w:ascii="Times New Roman" w:hAnsi="Times New Roman"/>
          <w:sz w:val="20"/>
          <w:szCs w:val="20"/>
          <w:lang w:val="ro-RO"/>
        </w:rPr>
        <w:t>b) Derularea în comun a unor activități cu caracter aplicativ, axate pe dezvoltarea și menținerea în stare funcțională a sistemului de supraveghere video;</w:t>
      </w:r>
    </w:p>
    <w:p w:rsidR="00867D72" w:rsidRPr="00F75CD9" w:rsidRDefault="00867D72" w:rsidP="00F75CD9">
      <w:pPr>
        <w:pStyle w:val="a8"/>
        <w:spacing w:line="240" w:lineRule="auto"/>
        <w:ind w:left="420" w:firstLine="288"/>
        <w:rPr>
          <w:rFonts w:ascii="Times New Roman" w:hAnsi="Times New Roman"/>
          <w:sz w:val="20"/>
          <w:szCs w:val="20"/>
          <w:lang w:val="ro-RO"/>
        </w:rPr>
      </w:pPr>
    </w:p>
    <w:p w:rsidR="00867D72" w:rsidRPr="00F75CD9" w:rsidRDefault="00867D72" w:rsidP="00F75CD9">
      <w:pPr>
        <w:pStyle w:val="a8"/>
        <w:numPr>
          <w:ilvl w:val="0"/>
          <w:numId w:val="3"/>
        </w:numPr>
        <w:spacing w:line="240" w:lineRule="auto"/>
        <w:jc w:val="center"/>
        <w:rPr>
          <w:rFonts w:ascii="Times New Roman" w:hAnsi="Times New Roman"/>
          <w:b/>
          <w:sz w:val="20"/>
          <w:szCs w:val="20"/>
          <w:lang w:val="ro-RO"/>
        </w:rPr>
      </w:pPr>
      <w:r w:rsidRPr="00F75CD9">
        <w:rPr>
          <w:rFonts w:ascii="Times New Roman" w:hAnsi="Times New Roman"/>
          <w:b/>
          <w:sz w:val="20"/>
          <w:szCs w:val="20"/>
          <w:lang w:val="ro-RO"/>
        </w:rPr>
        <w:t>Formele de cooperare</w:t>
      </w:r>
    </w:p>
    <w:p w:rsidR="00867D72" w:rsidRPr="00F75CD9" w:rsidRDefault="00867D72" w:rsidP="00F75CD9">
      <w:pPr>
        <w:pStyle w:val="a8"/>
        <w:spacing w:line="240" w:lineRule="auto"/>
        <w:ind w:left="420"/>
        <w:rPr>
          <w:rFonts w:ascii="Times New Roman" w:hAnsi="Times New Roman"/>
          <w:sz w:val="20"/>
          <w:szCs w:val="20"/>
          <w:lang w:val="ro-RO"/>
        </w:rPr>
      </w:pPr>
      <w:r w:rsidRPr="00F75CD9">
        <w:rPr>
          <w:rFonts w:ascii="Times New Roman" w:hAnsi="Times New Roman"/>
          <w:sz w:val="20"/>
          <w:szCs w:val="20"/>
          <w:lang w:val="ro-RO"/>
        </w:rPr>
        <w:t>3.1 Părțile convin să coopereze în cadrul procesului de inițiere, organizare și desfășurare a următoarelor activități:</w:t>
      </w:r>
    </w:p>
    <w:p w:rsidR="00867D72" w:rsidRPr="00F75CD9" w:rsidRDefault="00867D72" w:rsidP="00F75CD9">
      <w:pPr>
        <w:pStyle w:val="a8"/>
        <w:spacing w:line="240" w:lineRule="auto"/>
        <w:ind w:left="420" w:firstLine="288"/>
        <w:rPr>
          <w:rFonts w:ascii="Times New Roman" w:hAnsi="Times New Roman"/>
          <w:sz w:val="20"/>
          <w:szCs w:val="20"/>
          <w:lang w:val="ro-RO"/>
        </w:rPr>
      </w:pPr>
      <w:r w:rsidRPr="00F75CD9">
        <w:rPr>
          <w:rFonts w:ascii="Times New Roman" w:hAnsi="Times New Roman"/>
          <w:sz w:val="20"/>
          <w:szCs w:val="20"/>
          <w:lang w:val="ro-RO"/>
        </w:rPr>
        <w:t>a) schimburi de informații și experiență, inclusiv prin realizarea de consultări pe segmente de activitate în interes comun (în special la identificarea locului unde urmează a fi amplasate camerele video);</w:t>
      </w:r>
    </w:p>
    <w:p w:rsidR="00867D72" w:rsidRPr="00F75CD9" w:rsidRDefault="00867D72" w:rsidP="00F75CD9">
      <w:pPr>
        <w:pStyle w:val="a8"/>
        <w:spacing w:line="240" w:lineRule="auto"/>
        <w:ind w:left="420" w:firstLine="288"/>
        <w:rPr>
          <w:rFonts w:ascii="Times New Roman" w:hAnsi="Times New Roman"/>
          <w:sz w:val="20"/>
          <w:szCs w:val="20"/>
          <w:lang w:val="ro-RO"/>
        </w:rPr>
      </w:pPr>
      <w:r w:rsidRPr="00F75CD9">
        <w:rPr>
          <w:rFonts w:ascii="Times New Roman" w:hAnsi="Times New Roman"/>
          <w:sz w:val="20"/>
          <w:szCs w:val="20"/>
          <w:lang w:val="ro-RO"/>
        </w:rPr>
        <w:t>b) prezentarea la solicitare, a informațiilor privind utilitatea sistemului de supraveghere video, progresele înregistrate și rezultatele obținute;</w:t>
      </w:r>
    </w:p>
    <w:p w:rsidR="00867D72" w:rsidRPr="00F75CD9" w:rsidRDefault="00867D72" w:rsidP="00F75CD9">
      <w:pPr>
        <w:pStyle w:val="a8"/>
        <w:spacing w:line="240" w:lineRule="auto"/>
        <w:ind w:left="420" w:firstLine="288"/>
        <w:rPr>
          <w:rFonts w:ascii="Times New Roman" w:hAnsi="Times New Roman"/>
          <w:sz w:val="20"/>
          <w:szCs w:val="20"/>
          <w:lang w:val="ro-RO"/>
        </w:rPr>
      </w:pPr>
      <w:r w:rsidRPr="00F75CD9">
        <w:rPr>
          <w:rFonts w:ascii="Times New Roman" w:hAnsi="Times New Roman"/>
          <w:sz w:val="20"/>
          <w:szCs w:val="20"/>
          <w:lang w:val="ro-RO"/>
        </w:rPr>
        <w:t>c) În scopul realizării activităților propuse, atât I</w:t>
      </w:r>
      <w:r w:rsidR="00BB36BD" w:rsidRPr="00F75CD9">
        <w:rPr>
          <w:rFonts w:ascii="Times New Roman" w:hAnsi="Times New Roman"/>
          <w:sz w:val="20"/>
          <w:szCs w:val="20"/>
          <w:lang w:val="ro-RO"/>
        </w:rPr>
        <w:t>nspectoratul de Poliție Anenii Noi precum și C</w:t>
      </w:r>
      <w:r w:rsidRPr="00F75CD9">
        <w:rPr>
          <w:rFonts w:ascii="Times New Roman" w:hAnsi="Times New Roman"/>
          <w:sz w:val="20"/>
          <w:szCs w:val="20"/>
          <w:lang w:val="ro-RO"/>
        </w:rPr>
        <w:t>onsiliul orășenesc Anenii Noi vor desemna persoane de contact care vor stabili, de comun acord acțiunile descrise în prezentul Acord și vor veghea aducerea la îndeplinire a acestora.</w:t>
      </w:r>
    </w:p>
    <w:p w:rsidR="00867D72" w:rsidRPr="00F75CD9" w:rsidRDefault="00867D72" w:rsidP="00F75CD9">
      <w:pPr>
        <w:pStyle w:val="a8"/>
        <w:numPr>
          <w:ilvl w:val="0"/>
          <w:numId w:val="3"/>
        </w:numPr>
        <w:spacing w:after="0" w:line="240" w:lineRule="auto"/>
        <w:jc w:val="center"/>
        <w:rPr>
          <w:rFonts w:ascii="Times New Roman" w:hAnsi="Times New Roman"/>
          <w:b/>
          <w:sz w:val="20"/>
          <w:szCs w:val="20"/>
          <w:lang w:val="ro-RO"/>
        </w:rPr>
      </w:pPr>
      <w:r w:rsidRPr="00F75CD9">
        <w:rPr>
          <w:rFonts w:ascii="Times New Roman" w:hAnsi="Times New Roman"/>
          <w:b/>
          <w:sz w:val="20"/>
          <w:szCs w:val="20"/>
          <w:lang w:val="ro-RO"/>
        </w:rPr>
        <w:t>Drepturile și obligațiile părților</w:t>
      </w:r>
    </w:p>
    <w:p w:rsidR="00867D72" w:rsidRPr="00F75CD9" w:rsidRDefault="00867D72" w:rsidP="00F75CD9">
      <w:pPr>
        <w:spacing w:after="0" w:line="240" w:lineRule="auto"/>
        <w:rPr>
          <w:rFonts w:ascii="Times New Roman" w:hAnsi="Times New Roman"/>
          <w:sz w:val="20"/>
          <w:szCs w:val="20"/>
          <w:lang w:val="ro-RO"/>
        </w:rPr>
      </w:pPr>
      <w:r w:rsidRPr="00F75CD9">
        <w:rPr>
          <w:rFonts w:ascii="Times New Roman" w:hAnsi="Times New Roman"/>
          <w:sz w:val="20"/>
          <w:szCs w:val="20"/>
          <w:lang w:val="ro-RO"/>
        </w:rPr>
        <w:t xml:space="preserve">4.1 </w:t>
      </w:r>
      <w:r w:rsidRPr="00F75CD9">
        <w:rPr>
          <w:rFonts w:ascii="Times New Roman" w:hAnsi="Times New Roman"/>
          <w:b/>
          <w:sz w:val="20"/>
          <w:szCs w:val="20"/>
          <w:lang w:val="ro-RO"/>
        </w:rPr>
        <w:t>Inspectoratul de Poliție Anenii Noi</w:t>
      </w:r>
      <w:r w:rsidRPr="00F75CD9">
        <w:rPr>
          <w:rFonts w:ascii="Times New Roman" w:hAnsi="Times New Roman"/>
          <w:sz w:val="20"/>
          <w:szCs w:val="20"/>
          <w:lang w:val="ro-RO"/>
        </w:rPr>
        <w:t xml:space="preserve"> are următoarele drepturi și responsabilități:</w:t>
      </w:r>
    </w:p>
    <w:p w:rsidR="00867D72" w:rsidRPr="00F75CD9" w:rsidRDefault="00867D72" w:rsidP="00F75CD9">
      <w:pPr>
        <w:spacing w:after="0" w:line="240" w:lineRule="auto"/>
        <w:rPr>
          <w:rFonts w:ascii="Times New Roman" w:hAnsi="Times New Roman"/>
          <w:sz w:val="20"/>
          <w:szCs w:val="20"/>
          <w:lang w:val="ro-RO"/>
        </w:rPr>
      </w:pPr>
      <w:r w:rsidRPr="00F75CD9">
        <w:rPr>
          <w:rFonts w:ascii="Times New Roman" w:hAnsi="Times New Roman"/>
          <w:sz w:val="20"/>
          <w:szCs w:val="20"/>
          <w:lang w:val="ro-RO"/>
        </w:rPr>
        <w:tab/>
        <w:t>a) să delege reprezentanții săi, să participe și să faciliteze organizarea activităților comune;</w:t>
      </w:r>
    </w:p>
    <w:p w:rsidR="00867D72" w:rsidRPr="00F75CD9" w:rsidRDefault="00867D72" w:rsidP="00F75CD9">
      <w:pPr>
        <w:spacing w:after="0" w:line="240" w:lineRule="auto"/>
        <w:ind w:firstLine="708"/>
        <w:rPr>
          <w:rFonts w:ascii="Times New Roman" w:hAnsi="Times New Roman"/>
          <w:sz w:val="20"/>
          <w:szCs w:val="20"/>
          <w:lang w:val="ro-RO"/>
        </w:rPr>
      </w:pPr>
      <w:r w:rsidRPr="00F75CD9">
        <w:rPr>
          <w:rFonts w:ascii="Times New Roman" w:hAnsi="Times New Roman"/>
          <w:sz w:val="20"/>
          <w:szCs w:val="20"/>
          <w:lang w:val="ro-RO"/>
        </w:rPr>
        <w:t xml:space="preserve">b)să asigure desfășurarea lucrărilor de </w:t>
      </w:r>
      <w:proofErr w:type="spellStart"/>
      <w:r w:rsidRPr="00F75CD9">
        <w:rPr>
          <w:rFonts w:ascii="Times New Roman" w:hAnsi="Times New Roman"/>
          <w:sz w:val="20"/>
          <w:szCs w:val="20"/>
          <w:lang w:val="ro-RO"/>
        </w:rPr>
        <w:t>mentenanță</w:t>
      </w:r>
      <w:proofErr w:type="spellEnd"/>
      <w:r w:rsidRPr="00F75CD9">
        <w:rPr>
          <w:rFonts w:ascii="Times New Roman" w:hAnsi="Times New Roman"/>
          <w:sz w:val="20"/>
          <w:szCs w:val="20"/>
          <w:lang w:val="ro-RO"/>
        </w:rPr>
        <w:t xml:space="preserve"> prin încheierea contractului de prestări de servicii cu un operator specializat în domeniul respectiv;</w:t>
      </w:r>
    </w:p>
    <w:p w:rsidR="00867D72" w:rsidRPr="00F75CD9" w:rsidRDefault="00867D72" w:rsidP="00F75CD9">
      <w:pPr>
        <w:spacing w:after="0" w:line="240" w:lineRule="auto"/>
        <w:rPr>
          <w:rFonts w:ascii="Times New Roman" w:hAnsi="Times New Roman"/>
          <w:sz w:val="20"/>
          <w:szCs w:val="20"/>
          <w:lang w:val="ro-RO"/>
        </w:rPr>
      </w:pPr>
      <w:r w:rsidRPr="00F75CD9">
        <w:rPr>
          <w:rFonts w:ascii="Times New Roman" w:hAnsi="Times New Roman"/>
          <w:sz w:val="20"/>
          <w:szCs w:val="20"/>
          <w:lang w:val="ro-RO"/>
        </w:rPr>
        <w:tab/>
        <w:t>c) să implice reprezentanții săi, să monitorizeze, să evalueze și să acționeze la prevenirea, contracararea și descoperirea infracțiunilor și contravențiilor, astfel sporind nivelul de siguranță al cetățenilor;</w:t>
      </w:r>
    </w:p>
    <w:p w:rsidR="00867D72" w:rsidRDefault="00867D72" w:rsidP="00F75CD9">
      <w:pPr>
        <w:spacing w:after="0" w:line="240" w:lineRule="auto"/>
        <w:rPr>
          <w:rFonts w:ascii="Times New Roman" w:hAnsi="Times New Roman"/>
          <w:sz w:val="20"/>
          <w:szCs w:val="20"/>
          <w:lang w:val="ro-RO"/>
        </w:rPr>
      </w:pPr>
      <w:r w:rsidRPr="00F75CD9">
        <w:rPr>
          <w:rFonts w:ascii="Times New Roman" w:hAnsi="Times New Roman"/>
          <w:sz w:val="20"/>
          <w:szCs w:val="20"/>
          <w:lang w:val="ro-RO"/>
        </w:rPr>
        <w:tab/>
        <w:t>d) să comunice despre probleme întâmpinate,</w:t>
      </w:r>
      <w:r w:rsidR="00BB36BD" w:rsidRPr="00F75CD9">
        <w:rPr>
          <w:rFonts w:ascii="Times New Roman" w:hAnsi="Times New Roman"/>
          <w:sz w:val="20"/>
          <w:szCs w:val="20"/>
          <w:lang w:val="ro-RO"/>
        </w:rPr>
        <w:t xml:space="preserve"> </w:t>
      </w:r>
      <w:r w:rsidRPr="00F75CD9">
        <w:rPr>
          <w:rFonts w:ascii="Times New Roman" w:hAnsi="Times New Roman"/>
          <w:sz w:val="20"/>
          <w:szCs w:val="20"/>
          <w:lang w:val="ro-RO"/>
        </w:rPr>
        <w:t>totodată să întreprindă măsuri întru realizarea conformă a prevederilor prezentului acord;</w:t>
      </w:r>
    </w:p>
    <w:p w:rsidR="00150771" w:rsidRPr="00F75CD9" w:rsidRDefault="00150771" w:rsidP="00F75CD9">
      <w:pPr>
        <w:spacing w:after="0" w:line="240" w:lineRule="auto"/>
        <w:rPr>
          <w:rFonts w:ascii="Times New Roman" w:hAnsi="Times New Roman"/>
          <w:sz w:val="20"/>
          <w:szCs w:val="20"/>
          <w:lang w:val="ro-RO"/>
        </w:rPr>
      </w:pPr>
      <w:r>
        <w:rPr>
          <w:rFonts w:ascii="Times New Roman" w:hAnsi="Times New Roman"/>
          <w:sz w:val="20"/>
          <w:szCs w:val="20"/>
          <w:lang w:val="ro-RO"/>
        </w:rPr>
        <w:t xml:space="preserve">              e) să acorde acces la sistemul video reprezentanţilor împuternici</w:t>
      </w:r>
      <w:r w:rsidR="001306F0">
        <w:rPr>
          <w:rFonts w:ascii="Times New Roman" w:hAnsi="Times New Roman"/>
          <w:sz w:val="20"/>
          <w:szCs w:val="20"/>
          <w:lang w:val="ro-RO"/>
        </w:rPr>
        <w:t>ţi a  Primărie or. Anenii Noi</w:t>
      </w:r>
      <w:r w:rsidR="005728BC">
        <w:rPr>
          <w:rFonts w:ascii="Times New Roman" w:hAnsi="Times New Roman"/>
          <w:sz w:val="20"/>
          <w:szCs w:val="20"/>
          <w:lang w:val="ro-RO"/>
        </w:rPr>
        <w:t>.</w:t>
      </w:r>
    </w:p>
    <w:p w:rsidR="00867D72" w:rsidRPr="00F75CD9" w:rsidRDefault="00867D72" w:rsidP="00F75CD9">
      <w:pPr>
        <w:spacing w:after="0" w:line="240" w:lineRule="auto"/>
        <w:rPr>
          <w:rFonts w:ascii="Times New Roman" w:hAnsi="Times New Roman"/>
          <w:sz w:val="20"/>
          <w:szCs w:val="20"/>
          <w:lang w:val="ro-RO"/>
        </w:rPr>
      </w:pPr>
    </w:p>
    <w:p w:rsidR="00867D72" w:rsidRPr="00F75CD9" w:rsidRDefault="00867D72" w:rsidP="00F75CD9">
      <w:pPr>
        <w:spacing w:after="0" w:line="240" w:lineRule="auto"/>
        <w:rPr>
          <w:rFonts w:ascii="Times New Roman" w:hAnsi="Times New Roman"/>
          <w:sz w:val="20"/>
          <w:szCs w:val="20"/>
          <w:lang w:val="ro-RO"/>
        </w:rPr>
      </w:pPr>
      <w:r w:rsidRPr="00F75CD9">
        <w:rPr>
          <w:rFonts w:ascii="Times New Roman" w:hAnsi="Times New Roman"/>
          <w:sz w:val="20"/>
          <w:szCs w:val="20"/>
          <w:lang w:val="ro-RO"/>
        </w:rPr>
        <w:t xml:space="preserve">4.2  </w:t>
      </w:r>
      <w:r w:rsidRPr="00F75CD9">
        <w:rPr>
          <w:rFonts w:ascii="Times New Roman" w:hAnsi="Times New Roman"/>
          <w:b/>
          <w:sz w:val="20"/>
          <w:szCs w:val="20"/>
          <w:lang w:val="ro-RO"/>
        </w:rPr>
        <w:t>Consiliul orășenesc Anenii Noi</w:t>
      </w:r>
      <w:r w:rsidRPr="00F75CD9">
        <w:rPr>
          <w:rFonts w:ascii="Times New Roman" w:hAnsi="Times New Roman"/>
          <w:sz w:val="20"/>
          <w:szCs w:val="20"/>
          <w:lang w:val="ro-RO"/>
        </w:rPr>
        <w:t xml:space="preserve"> are următoarele drepturi și responsabilități:</w:t>
      </w:r>
    </w:p>
    <w:p w:rsidR="00867D72" w:rsidRPr="00F75CD9" w:rsidRDefault="00867D72" w:rsidP="00F75CD9">
      <w:pPr>
        <w:spacing w:after="0" w:line="240" w:lineRule="auto"/>
        <w:rPr>
          <w:rFonts w:ascii="Times New Roman" w:hAnsi="Times New Roman"/>
          <w:sz w:val="20"/>
          <w:szCs w:val="20"/>
          <w:lang w:val="ro-RO"/>
        </w:rPr>
      </w:pPr>
      <w:r w:rsidRPr="00F75CD9">
        <w:rPr>
          <w:rFonts w:ascii="Times New Roman" w:hAnsi="Times New Roman"/>
          <w:sz w:val="20"/>
          <w:szCs w:val="20"/>
          <w:lang w:val="ro-RO"/>
        </w:rPr>
        <w:lastRenderedPageBreak/>
        <w:tab/>
        <w:t>a) să susțină și să implementeze activitățile agreate de comun acord;</w:t>
      </w:r>
    </w:p>
    <w:p w:rsidR="00867D72" w:rsidRPr="00F75CD9" w:rsidRDefault="00867D72" w:rsidP="00F75CD9">
      <w:pPr>
        <w:spacing w:after="0" w:line="240" w:lineRule="auto"/>
        <w:rPr>
          <w:rFonts w:ascii="Times New Roman" w:hAnsi="Times New Roman"/>
          <w:sz w:val="20"/>
          <w:szCs w:val="20"/>
          <w:lang w:val="ro-RO"/>
        </w:rPr>
      </w:pPr>
      <w:r w:rsidRPr="00F75CD9">
        <w:rPr>
          <w:rFonts w:ascii="Times New Roman" w:hAnsi="Times New Roman"/>
          <w:sz w:val="20"/>
          <w:szCs w:val="20"/>
          <w:lang w:val="ro-RO"/>
        </w:rPr>
        <w:tab/>
        <w:t>b) să delege reprezentanții săi, să participe și să faciliteze organizarea activităților comune;</w:t>
      </w:r>
    </w:p>
    <w:p w:rsidR="00867D72" w:rsidRPr="00F75CD9" w:rsidRDefault="00867D72" w:rsidP="00F75CD9">
      <w:pPr>
        <w:spacing w:after="0" w:line="240" w:lineRule="auto"/>
        <w:rPr>
          <w:rFonts w:ascii="Times New Roman" w:hAnsi="Times New Roman"/>
          <w:sz w:val="20"/>
          <w:szCs w:val="20"/>
          <w:lang w:val="ro-RO"/>
        </w:rPr>
      </w:pPr>
      <w:r w:rsidRPr="00F75CD9">
        <w:rPr>
          <w:rFonts w:ascii="Times New Roman" w:hAnsi="Times New Roman"/>
          <w:sz w:val="20"/>
          <w:szCs w:val="20"/>
          <w:lang w:val="ro-RO"/>
        </w:rPr>
        <w:tab/>
        <w:t>c) să asigure durabilitatea activităților desfășurate în comun pentru perioada de cel puțin 5 ani din momentul desfășurării acțiunii;</w:t>
      </w:r>
    </w:p>
    <w:p w:rsidR="00867D72" w:rsidRPr="00F75CD9" w:rsidRDefault="00867D72" w:rsidP="00F75CD9">
      <w:pPr>
        <w:spacing w:after="0" w:line="240" w:lineRule="auto"/>
        <w:ind w:firstLine="708"/>
        <w:rPr>
          <w:rFonts w:ascii="Times New Roman" w:hAnsi="Times New Roman"/>
          <w:sz w:val="20"/>
          <w:szCs w:val="20"/>
          <w:lang w:val="ro-RO"/>
        </w:rPr>
      </w:pPr>
      <w:r w:rsidRPr="00F75CD9">
        <w:rPr>
          <w:rFonts w:ascii="Times New Roman" w:hAnsi="Times New Roman"/>
          <w:sz w:val="20"/>
          <w:szCs w:val="20"/>
          <w:lang w:val="ro-RO"/>
        </w:rPr>
        <w:t>d) să contribuie în dependență de necesitate , cu resurse financiare, materiale și informaționale (disponibile), la realizarea activităților convenite de comun acord, întru dezvoltarea (extinderea) spațiilor de supraveghere video, precum și reparația pieselor uzate sau deteriorate;</w:t>
      </w:r>
    </w:p>
    <w:p w:rsidR="00867D72" w:rsidRPr="00F75CD9" w:rsidRDefault="00867D72" w:rsidP="00F75CD9">
      <w:pPr>
        <w:numPr>
          <w:ilvl w:val="0"/>
          <w:numId w:val="3"/>
        </w:numPr>
        <w:spacing w:after="0" w:line="240" w:lineRule="auto"/>
        <w:jc w:val="center"/>
        <w:rPr>
          <w:rFonts w:ascii="Times New Roman" w:hAnsi="Times New Roman"/>
          <w:b/>
          <w:sz w:val="20"/>
          <w:szCs w:val="20"/>
          <w:lang w:val="ro-RO" w:eastAsia="ro-RO"/>
        </w:rPr>
      </w:pPr>
      <w:r w:rsidRPr="00F75CD9">
        <w:rPr>
          <w:rFonts w:ascii="Times New Roman" w:hAnsi="Times New Roman"/>
          <w:b/>
          <w:sz w:val="20"/>
          <w:szCs w:val="20"/>
          <w:lang w:val="ro-RO" w:eastAsia="ro-RO"/>
        </w:rPr>
        <w:t>Modificarea și încetarea acordului de colaborare</w:t>
      </w:r>
    </w:p>
    <w:p w:rsidR="00867D72" w:rsidRPr="00F75CD9" w:rsidRDefault="00867D72" w:rsidP="00F75CD9">
      <w:pPr>
        <w:pStyle w:val="a8"/>
        <w:numPr>
          <w:ilvl w:val="1"/>
          <w:numId w:val="5"/>
        </w:numPr>
        <w:spacing w:line="240" w:lineRule="auto"/>
        <w:rPr>
          <w:rFonts w:ascii="Times New Roman" w:hAnsi="Times New Roman"/>
          <w:b/>
          <w:sz w:val="20"/>
          <w:szCs w:val="20"/>
          <w:lang w:val="ro-RO" w:eastAsia="ro-RO"/>
        </w:rPr>
      </w:pPr>
      <w:r w:rsidRPr="00F75CD9">
        <w:rPr>
          <w:rFonts w:ascii="Times New Roman" w:hAnsi="Times New Roman"/>
          <w:sz w:val="20"/>
          <w:szCs w:val="20"/>
        </w:rPr>
        <w:t>Prezentul acord poate fi modificat prin acorduri suplimentare, semnate de părți.</w:t>
      </w:r>
    </w:p>
    <w:p w:rsidR="00867D72" w:rsidRPr="00F75CD9" w:rsidRDefault="00867D72" w:rsidP="00F75CD9">
      <w:pPr>
        <w:pStyle w:val="a8"/>
        <w:numPr>
          <w:ilvl w:val="1"/>
          <w:numId w:val="5"/>
        </w:numPr>
        <w:spacing w:line="240" w:lineRule="auto"/>
        <w:rPr>
          <w:rFonts w:ascii="Times New Roman" w:hAnsi="Times New Roman"/>
          <w:b/>
          <w:sz w:val="20"/>
          <w:szCs w:val="20"/>
          <w:lang w:val="ro-RO" w:eastAsia="ro-RO"/>
        </w:rPr>
      </w:pPr>
      <w:r w:rsidRPr="00F75CD9">
        <w:rPr>
          <w:rFonts w:ascii="Times New Roman" w:hAnsi="Times New Roman"/>
          <w:sz w:val="20"/>
          <w:szCs w:val="20"/>
        </w:rPr>
        <w:t>Modificările ce pot fi operate de părți privitor la:</w:t>
      </w:r>
    </w:p>
    <w:p w:rsidR="00867D72" w:rsidRPr="00F75CD9" w:rsidRDefault="00867D72" w:rsidP="00F75CD9">
      <w:pPr>
        <w:pStyle w:val="a8"/>
        <w:numPr>
          <w:ilvl w:val="0"/>
          <w:numId w:val="6"/>
        </w:numPr>
        <w:spacing w:line="240" w:lineRule="auto"/>
        <w:rPr>
          <w:rFonts w:ascii="Times New Roman" w:hAnsi="Times New Roman"/>
          <w:sz w:val="20"/>
          <w:szCs w:val="20"/>
          <w:lang w:val="ro-RO" w:eastAsia="ro-RO"/>
        </w:rPr>
      </w:pPr>
      <w:r w:rsidRPr="00F75CD9">
        <w:rPr>
          <w:rFonts w:ascii="Times New Roman" w:hAnsi="Times New Roman"/>
          <w:sz w:val="20"/>
          <w:szCs w:val="20"/>
          <w:lang w:val="ro-RO" w:eastAsia="ro-RO"/>
        </w:rPr>
        <w:t>durata contractului;</w:t>
      </w:r>
    </w:p>
    <w:p w:rsidR="00867D72" w:rsidRPr="00F75CD9" w:rsidRDefault="00867D72" w:rsidP="00F75CD9">
      <w:pPr>
        <w:pStyle w:val="a8"/>
        <w:numPr>
          <w:ilvl w:val="0"/>
          <w:numId w:val="6"/>
        </w:numPr>
        <w:spacing w:line="240" w:lineRule="auto"/>
        <w:rPr>
          <w:rFonts w:ascii="Times New Roman" w:hAnsi="Times New Roman"/>
          <w:sz w:val="20"/>
          <w:szCs w:val="20"/>
          <w:lang w:val="ro-RO" w:eastAsia="ro-RO"/>
        </w:rPr>
      </w:pPr>
      <w:r w:rsidRPr="00F75CD9">
        <w:rPr>
          <w:rFonts w:ascii="Times New Roman" w:hAnsi="Times New Roman"/>
          <w:sz w:val="20"/>
          <w:szCs w:val="20"/>
          <w:lang w:val="ro-RO" w:eastAsia="ro-RO"/>
        </w:rPr>
        <w:t>deviz de cheltuieli;</w:t>
      </w:r>
    </w:p>
    <w:p w:rsidR="00867D72" w:rsidRPr="00F75CD9" w:rsidRDefault="00867D72" w:rsidP="00F75CD9">
      <w:pPr>
        <w:pStyle w:val="a8"/>
        <w:numPr>
          <w:ilvl w:val="0"/>
          <w:numId w:val="6"/>
        </w:numPr>
        <w:spacing w:line="240" w:lineRule="auto"/>
        <w:rPr>
          <w:rFonts w:ascii="Times New Roman" w:hAnsi="Times New Roman"/>
          <w:sz w:val="20"/>
          <w:szCs w:val="20"/>
          <w:lang w:val="ro-RO" w:eastAsia="ro-RO"/>
        </w:rPr>
      </w:pPr>
      <w:r w:rsidRPr="00F75CD9">
        <w:rPr>
          <w:rFonts w:ascii="Times New Roman" w:hAnsi="Times New Roman"/>
          <w:sz w:val="20"/>
          <w:szCs w:val="20"/>
          <w:lang w:val="ro-RO" w:eastAsia="ro-RO"/>
        </w:rPr>
        <w:t>activități planificate.</w:t>
      </w:r>
    </w:p>
    <w:p w:rsidR="00867D72" w:rsidRPr="00F75CD9" w:rsidRDefault="00867D72" w:rsidP="00F75CD9">
      <w:pPr>
        <w:pStyle w:val="a8"/>
        <w:numPr>
          <w:ilvl w:val="1"/>
          <w:numId w:val="5"/>
        </w:numPr>
        <w:spacing w:line="240" w:lineRule="auto"/>
        <w:rPr>
          <w:rFonts w:ascii="Times New Roman" w:hAnsi="Times New Roman"/>
          <w:sz w:val="20"/>
          <w:szCs w:val="20"/>
          <w:lang w:val="ro-RO" w:eastAsia="ro-RO"/>
        </w:rPr>
      </w:pPr>
      <w:r w:rsidRPr="00F75CD9">
        <w:rPr>
          <w:rFonts w:ascii="Times New Roman" w:hAnsi="Times New Roman"/>
          <w:sz w:val="20"/>
          <w:szCs w:val="20"/>
          <w:lang w:val="ro-RO" w:eastAsia="ro-RO"/>
        </w:rPr>
        <w:t>Toate chestiunile legate de interpretarea și aplicarea dispozițiilor prezentului Acord vor fi soluționate prin consultări și negocieri bazate pe principiul respectului și înțelegerii reciproce.</w:t>
      </w:r>
    </w:p>
    <w:p w:rsidR="00867D72" w:rsidRPr="00F75CD9" w:rsidRDefault="00867D72" w:rsidP="00F75CD9">
      <w:pPr>
        <w:pStyle w:val="a8"/>
        <w:numPr>
          <w:ilvl w:val="1"/>
          <w:numId w:val="5"/>
        </w:numPr>
        <w:spacing w:line="240" w:lineRule="auto"/>
        <w:rPr>
          <w:rFonts w:ascii="Times New Roman" w:hAnsi="Times New Roman"/>
          <w:sz w:val="20"/>
          <w:szCs w:val="20"/>
          <w:lang w:val="ro-RO" w:eastAsia="ro-RO"/>
        </w:rPr>
      </w:pPr>
      <w:r w:rsidRPr="00F75CD9">
        <w:rPr>
          <w:rFonts w:ascii="Times New Roman" w:hAnsi="Times New Roman"/>
          <w:sz w:val="20"/>
          <w:szCs w:val="20"/>
          <w:lang w:val="ro-RO" w:eastAsia="ro-RO"/>
        </w:rPr>
        <w:t>Prezentul acord încetează la acordul părților sau alte cazuri stabilite de legislația în vigoare.</w:t>
      </w:r>
    </w:p>
    <w:p w:rsidR="00867D72" w:rsidRPr="00F75CD9" w:rsidRDefault="00867D72" w:rsidP="00F75CD9">
      <w:pPr>
        <w:pStyle w:val="a8"/>
        <w:numPr>
          <w:ilvl w:val="1"/>
          <w:numId w:val="5"/>
        </w:numPr>
        <w:spacing w:line="240" w:lineRule="auto"/>
        <w:rPr>
          <w:rFonts w:ascii="Times New Roman" w:hAnsi="Times New Roman"/>
          <w:sz w:val="20"/>
          <w:szCs w:val="20"/>
          <w:lang w:val="ro-RO" w:eastAsia="ro-RO"/>
        </w:rPr>
      </w:pPr>
    </w:p>
    <w:p w:rsidR="00867D72" w:rsidRPr="00F75CD9" w:rsidRDefault="00867D72" w:rsidP="00F75CD9">
      <w:pPr>
        <w:pStyle w:val="a8"/>
        <w:numPr>
          <w:ilvl w:val="0"/>
          <w:numId w:val="3"/>
        </w:numPr>
        <w:spacing w:line="240" w:lineRule="auto"/>
        <w:jc w:val="center"/>
        <w:rPr>
          <w:rFonts w:ascii="Times New Roman" w:hAnsi="Times New Roman"/>
          <w:b/>
          <w:sz w:val="20"/>
          <w:szCs w:val="20"/>
          <w:lang w:val="ro-RO"/>
        </w:rPr>
      </w:pPr>
      <w:r w:rsidRPr="00F75CD9">
        <w:rPr>
          <w:rFonts w:ascii="Times New Roman" w:hAnsi="Times New Roman"/>
          <w:b/>
          <w:sz w:val="20"/>
          <w:szCs w:val="20"/>
          <w:lang w:val="ro-RO"/>
        </w:rPr>
        <w:t>Dispoziții finale</w:t>
      </w:r>
    </w:p>
    <w:p w:rsidR="00867D72" w:rsidRPr="00F75CD9" w:rsidRDefault="00867D72" w:rsidP="00F75CD9">
      <w:pPr>
        <w:pStyle w:val="a8"/>
        <w:numPr>
          <w:ilvl w:val="1"/>
          <w:numId w:val="7"/>
        </w:numPr>
        <w:spacing w:line="240" w:lineRule="auto"/>
        <w:rPr>
          <w:rFonts w:ascii="Times New Roman" w:hAnsi="Times New Roman"/>
          <w:b/>
          <w:sz w:val="20"/>
          <w:szCs w:val="20"/>
          <w:lang w:val="ro-RO"/>
        </w:rPr>
      </w:pPr>
      <w:r w:rsidRPr="00F75CD9">
        <w:rPr>
          <w:rFonts w:ascii="Times New Roman" w:hAnsi="Times New Roman"/>
          <w:sz w:val="20"/>
          <w:szCs w:val="20"/>
        </w:rPr>
        <w:t xml:space="preserve">Părțile se obligă să implementeze proiectul de cercetare și inovare în conformitate cu etapele prevăzute în scopul atingerii în comun a rezultatelor scontate. </w:t>
      </w:r>
    </w:p>
    <w:p w:rsidR="00867D72" w:rsidRPr="00F75CD9" w:rsidRDefault="00867D72" w:rsidP="00F75CD9">
      <w:pPr>
        <w:pStyle w:val="a8"/>
        <w:numPr>
          <w:ilvl w:val="1"/>
          <w:numId w:val="7"/>
        </w:numPr>
        <w:spacing w:line="240" w:lineRule="auto"/>
        <w:rPr>
          <w:rFonts w:ascii="Times New Roman" w:hAnsi="Times New Roman"/>
          <w:b/>
          <w:sz w:val="20"/>
          <w:szCs w:val="20"/>
          <w:lang w:val="ro-RO"/>
        </w:rPr>
      </w:pPr>
      <w:r w:rsidRPr="00F75CD9">
        <w:rPr>
          <w:rFonts w:ascii="Times New Roman" w:hAnsi="Times New Roman"/>
          <w:sz w:val="20"/>
          <w:szCs w:val="20"/>
        </w:rPr>
        <w:t>Părțile poartă răspundere pentru nerespectarea condițiilor prezentului acord.</w:t>
      </w:r>
    </w:p>
    <w:p w:rsidR="00867D72" w:rsidRPr="00F75CD9" w:rsidRDefault="00867D72" w:rsidP="00F75CD9">
      <w:pPr>
        <w:pStyle w:val="a8"/>
        <w:numPr>
          <w:ilvl w:val="1"/>
          <w:numId w:val="7"/>
        </w:numPr>
        <w:spacing w:line="240" w:lineRule="auto"/>
        <w:rPr>
          <w:rFonts w:ascii="Times New Roman" w:hAnsi="Times New Roman"/>
          <w:b/>
          <w:sz w:val="20"/>
          <w:szCs w:val="20"/>
          <w:lang w:val="ro-RO"/>
        </w:rPr>
      </w:pPr>
      <w:r w:rsidRPr="00F75CD9">
        <w:rPr>
          <w:rFonts w:ascii="Times New Roman" w:hAnsi="Times New Roman"/>
          <w:sz w:val="20"/>
          <w:szCs w:val="20"/>
          <w:lang w:val="ro-RO"/>
        </w:rPr>
        <w:t xml:space="preserve">Prezentul acord este întocmit în două exemplare, câte unul pentru fiecare parte </w:t>
      </w:r>
    </w:p>
    <w:p w:rsidR="00867D72" w:rsidRPr="00F75CD9" w:rsidRDefault="00867D72" w:rsidP="00F75CD9">
      <w:pPr>
        <w:pStyle w:val="a8"/>
        <w:numPr>
          <w:ilvl w:val="1"/>
          <w:numId w:val="7"/>
        </w:numPr>
        <w:spacing w:line="240" w:lineRule="auto"/>
        <w:rPr>
          <w:rFonts w:ascii="Times New Roman" w:hAnsi="Times New Roman"/>
          <w:b/>
          <w:sz w:val="20"/>
          <w:szCs w:val="20"/>
          <w:lang w:val="ro-RO"/>
        </w:rPr>
      </w:pPr>
      <w:r w:rsidRPr="00F75CD9">
        <w:rPr>
          <w:rFonts w:ascii="Times New Roman" w:hAnsi="Times New Roman"/>
          <w:sz w:val="20"/>
          <w:szCs w:val="20"/>
          <w:lang w:val="ro-RO"/>
        </w:rPr>
        <w:t xml:space="preserve">Date de identificare      </w:t>
      </w:r>
    </w:p>
    <w:p w:rsidR="00867D72" w:rsidRPr="00F75CD9" w:rsidRDefault="00867D72" w:rsidP="00F75CD9">
      <w:pPr>
        <w:spacing w:line="240" w:lineRule="auto"/>
        <w:rPr>
          <w:rFonts w:ascii="Times New Roman" w:hAnsi="Times New Roman"/>
          <w:sz w:val="20"/>
          <w:szCs w:val="20"/>
          <w:lang w:val="ro-RO"/>
        </w:rPr>
      </w:pPr>
    </w:p>
    <w:p w:rsidR="00867D72" w:rsidRPr="00F75CD9" w:rsidRDefault="00867D72" w:rsidP="00F75CD9">
      <w:pPr>
        <w:spacing w:line="240" w:lineRule="auto"/>
        <w:rPr>
          <w:rFonts w:ascii="Times New Roman" w:hAnsi="Times New Roman"/>
          <w:b/>
          <w:sz w:val="20"/>
          <w:szCs w:val="20"/>
          <w:lang w:val="ro-RO"/>
        </w:rPr>
      </w:pPr>
      <w:r w:rsidRPr="00F75CD9">
        <w:rPr>
          <w:rFonts w:ascii="Times New Roman" w:hAnsi="Times New Roman"/>
          <w:sz w:val="20"/>
          <w:szCs w:val="20"/>
          <w:lang w:val="ro-RO"/>
        </w:rPr>
        <w:t xml:space="preserve">                                                                                                   </w:t>
      </w:r>
    </w:p>
    <w:tbl>
      <w:tblPr>
        <w:tblW w:w="0" w:type="auto"/>
        <w:tblLook w:val="04A0"/>
      </w:tblPr>
      <w:tblGrid>
        <w:gridCol w:w="5211"/>
        <w:gridCol w:w="4360"/>
      </w:tblGrid>
      <w:tr w:rsidR="00867D72" w:rsidRPr="00F75CD9" w:rsidTr="00867D72">
        <w:tc>
          <w:tcPr>
            <w:tcW w:w="5211" w:type="dxa"/>
            <w:hideMark/>
          </w:tcPr>
          <w:p w:rsidR="00867D72" w:rsidRPr="00F75CD9" w:rsidRDefault="00867D72" w:rsidP="00F75CD9">
            <w:pPr>
              <w:pStyle w:val="a7"/>
              <w:rPr>
                <w:rFonts w:ascii="Times New Roman" w:hAnsi="Times New Roman"/>
                <w:b/>
                <w:sz w:val="20"/>
                <w:szCs w:val="20"/>
                <w:lang w:eastAsia="en-US"/>
              </w:rPr>
            </w:pPr>
            <w:r w:rsidRPr="00F75CD9">
              <w:rPr>
                <w:rFonts w:ascii="Times New Roman" w:hAnsi="Times New Roman"/>
                <w:sz w:val="20"/>
                <w:szCs w:val="20"/>
                <w:lang w:val="ro-RO" w:eastAsia="en-US"/>
              </w:rPr>
              <w:t>Partea 1</w:t>
            </w:r>
          </w:p>
        </w:tc>
        <w:tc>
          <w:tcPr>
            <w:tcW w:w="4360" w:type="dxa"/>
            <w:hideMark/>
          </w:tcPr>
          <w:p w:rsidR="00867D72" w:rsidRPr="00F75CD9" w:rsidRDefault="00867D72" w:rsidP="00F75CD9">
            <w:pPr>
              <w:pStyle w:val="a7"/>
              <w:tabs>
                <w:tab w:val="center" w:pos="2285"/>
              </w:tabs>
              <w:jc w:val="center"/>
              <w:rPr>
                <w:rFonts w:ascii="Times New Roman" w:hAnsi="Times New Roman"/>
                <w:b/>
                <w:sz w:val="20"/>
                <w:szCs w:val="20"/>
                <w:lang w:eastAsia="en-US"/>
              </w:rPr>
            </w:pPr>
            <w:r w:rsidRPr="00F75CD9">
              <w:rPr>
                <w:rFonts w:ascii="Times New Roman" w:hAnsi="Times New Roman"/>
                <w:sz w:val="20"/>
                <w:szCs w:val="20"/>
                <w:lang w:val="ro-RO" w:eastAsia="en-US"/>
              </w:rPr>
              <w:t>Partea 2</w:t>
            </w:r>
            <w:r w:rsidRPr="00F75CD9">
              <w:rPr>
                <w:rFonts w:ascii="Times New Roman" w:hAnsi="Times New Roman"/>
                <w:b/>
                <w:sz w:val="20"/>
                <w:szCs w:val="20"/>
                <w:lang w:eastAsia="en-US"/>
              </w:rPr>
              <w:tab/>
            </w:r>
          </w:p>
        </w:tc>
      </w:tr>
      <w:tr w:rsidR="00867D72" w:rsidRPr="00F75CD9" w:rsidTr="00867D72">
        <w:trPr>
          <w:trHeight w:val="501"/>
        </w:trPr>
        <w:tc>
          <w:tcPr>
            <w:tcW w:w="5211" w:type="dxa"/>
            <w:hideMark/>
          </w:tcPr>
          <w:p w:rsidR="00867D72" w:rsidRPr="00F75CD9" w:rsidRDefault="00867D72" w:rsidP="00F75CD9">
            <w:pPr>
              <w:pStyle w:val="a7"/>
              <w:rPr>
                <w:rFonts w:ascii="Times New Roman" w:hAnsi="Times New Roman"/>
                <w:b/>
                <w:sz w:val="20"/>
                <w:szCs w:val="20"/>
                <w:lang w:eastAsia="en-US"/>
              </w:rPr>
            </w:pPr>
            <w:r w:rsidRPr="00F75CD9">
              <w:rPr>
                <w:rFonts w:ascii="Times New Roman" w:hAnsi="Times New Roman"/>
                <w:b/>
                <w:sz w:val="20"/>
                <w:szCs w:val="20"/>
                <w:lang w:eastAsia="en-US"/>
              </w:rPr>
              <w:t>Inspectoratul de Poliție Anenii Noi</w:t>
            </w:r>
          </w:p>
        </w:tc>
        <w:tc>
          <w:tcPr>
            <w:tcW w:w="4360" w:type="dxa"/>
            <w:hideMark/>
          </w:tcPr>
          <w:p w:rsidR="00867D72" w:rsidRPr="00F75CD9" w:rsidRDefault="00867D72" w:rsidP="00F75CD9">
            <w:pPr>
              <w:pStyle w:val="a7"/>
              <w:rPr>
                <w:rFonts w:ascii="Times New Roman" w:hAnsi="Times New Roman"/>
                <w:b/>
                <w:sz w:val="20"/>
                <w:szCs w:val="20"/>
                <w:lang w:eastAsia="en-US"/>
              </w:rPr>
            </w:pPr>
            <w:r w:rsidRPr="00F75CD9">
              <w:rPr>
                <w:rFonts w:ascii="Times New Roman" w:hAnsi="Times New Roman"/>
                <w:b/>
                <w:sz w:val="20"/>
                <w:szCs w:val="20"/>
                <w:lang w:eastAsia="en-US"/>
              </w:rPr>
              <w:t>Consiliul orășenesc Anenii Noi</w:t>
            </w:r>
          </w:p>
        </w:tc>
      </w:tr>
      <w:tr w:rsidR="00867D72" w:rsidRPr="00912B34" w:rsidTr="00867D72">
        <w:trPr>
          <w:trHeight w:val="253"/>
        </w:trPr>
        <w:tc>
          <w:tcPr>
            <w:tcW w:w="5211" w:type="dxa"/>
            <w:vMerge w:val="restart"/>
            <w:hideMark/>
          </w:tcPr>
          <w:p w:rsidR="00867D72" w:rsidRPr="00F75CD9" w:rsidRDefault="00867D72" w:rsidP="00F75CD9">
            <w:pPr>
              <w:pStyle w:val="a7"/>
              <w:rPr>
                <w:rFonts w:ascii="Times New Roman" w:hAnsi="Times New Roman"/>
                <w:sz w:val="20"/>
                <w:szCs w:val="20"/>
                <w:lang w:eastAsia="en-US"/>
              </w:rPr>
            </w:pPr>
            <w:r w:rsidRPr="00F75CD9">
              <w:rPr>
                <w:rFonts w:ascii="Times New Roman" w:hAnsi="Times New Roman"/>
                <w:sz w:val="20"/>
                <w:szCs w:val="20"/>
                <w:lang w:eastAsia="en-US"/>
              </w:rPr>
              <w:t>Adresa: or.Anenii Noi str.Chișinăului 7</w:t>
            </w:r>
          </w:p>
          <w:p w:rsidR="00867D72" w:rsidRPr="00F75CD9" w:rsidRDefault="00867D72" w:rsidP="00F75CD9">
            <w:pPr>
              <w:pStyle w:val="a7"/>
              <w:rPr>
                <w:rFonts w:ascii="Times New Roman" w:hAnsi="Times New Roman"/>
                <w:sz w:val="20"/>
                <w:szCs w:val="20"/>
                <w:lang w:eastAsia="en-US"/>
              </w:rPr>
            </w:pPr>
            <w:r w:rsidRPr="00F75CD9">
              <w:rPr>
                <w:rFonts w:ascii="Times New Roman" w:hAnsi="Times New Roman"/>
                <w:sz w:val="20"/>
                <w:szCs w:val="20"/>
                <w:lang w:eastAsia="en-US"/>
              </w:rPr>
              <w:t xml:space="preserve"> Tel.: 0(265)2-29-80</w:t>
            </w:r>
          </w:p>
        </w:tc>
        <w:tc>
          <w:tcPr>
            <w:tcW w:w="4360" w:type="dxa"/>
            <w:hideMark/>
          </w:tcPr>
          <w:p w:rsidR="00867D72" w:rsidRPr="00F75CD9" w:rsidRDefault="00867D72" w:rsidP="00F75CD9">
            <w:pPr>
              <w:pStyle w:val="a7"/>
              <w:rPr>
                <w:rFonts w:ascii="Times New Roman" w:hAnsi="Times New Roman"/>
                <w:b/>
                <w:sz w:val="20"/>
                <w:szCs w:val="20"/>
                <w:lang w:eastAsia="en-US"/>
              </w:rPr>
            </w:pPr>
            <w:r w:rsidRPr="00F75CD9">
              <w:rPr>
                <w:rFonts w:ascii="Times New Roman" w:hAnsi="Times New Roman"/>
                <w:sz w:val="20"/>
                <w:szCs w:val="20"/>
                <w:lang w:eastAsia="en-US"/>
              </w:rPr>
              <w:t>Adresa:or.Anenii Noi str.Suvorov 6</w:t>
            </w:r>
          </w:p>
        </w:tc>
      </w:tr>
      <w:tr w:rsidR="00867D72" w:rsidRPr="00F75CD9" w:rsidTr="00867D72">
        <w:trPr>
          <w:trHeight w:val="323"/>
        </w:trPr>
        <w:tc>
          <w:tcPr>
            <w:tcW w:w="0" w:type="auto"/>
            <w:vMerge/>
            <w:vAlign w:val="center"/>
            <w:hideMark/>
          </w:tcPr>
          <w:p w:rsidR="00867D72" w:rsidRPr="00F75CD9" w:rsidRDefault="00867D72" w:rsidP="00F75CD9">
            <w:pPr>
              <w:spacing w:after="0" w:line="240" w:lineRule="auto"/>
              <w:rPr>
                <w:rFonts w:ascii="Times New Roman" w:hAnsi="Times New Roman"/>
                <w:sz w:val="20"/>
                <w:szCs w:val="20"/>
                <w:lang w:val="nb-NO" w:eastAsia="en-US"/>
              </w:rPr>
            </w:pPr>
          </w:p>
        </w:tc>
        <w:tc>
          <w:tcPr>
            <w:tcW w:w="4360" w:type="dxa"/>
            <w:hideMark/>
          </w:tcPr>
          <w:p w:rsidR="00867D72" w:rsidRPr="00F75CD9" w:rsidRDefault="00867D72" w:rsidP="00F75CD9">
            <w:pPr>
              <w:pStyle w:val="a7"/>
              <w:rPr>
                <w:rFonts w:ascii="Times New Roman" w:hAnsi="Times New Roman"/>
                <w:b/>
                <w:sz w:val="20"/>
                <w:szCs w:val="20"/>
                <w:lang w:eastAsia="en-US"/>
              </w:rPr>
            </w:pPr>
            <w:r w:rsidRPr="00F75CD9">
              <w:rPr>
                <w:rFonts w:ascii="Times New Roman" w:hAnsi="Times New Roman"/>
                <w:sz w:val="20"/>
                <w:szCs w:val="20"/>
                <w:lang w:eastAsia="en-US"/>
              </w:rPr>
              <w:t>Tel.: 0 (265)2-26- 65</w:t>
            </w:r>
          </w:p>
        </w:tc>
      </w:tr>
      <w:tr w:rsidR="00867D72" w:rsidRPr="00F75CD9" w:rsidTr="00867D72">
        <w:tc>
          <w:tcPr>
            <w:tcW w:w="5211" w:type="dxa"/>
            <w:hideMark/>
          </w:tcPr>
          <w:p w:rsidR="00867D72" w:rsidRPr="00F75CD9" w:rsidRDefault="00867D72" w:rsidP="00F75CD9">
            <w:pPr>
              <w:pStyle w:val="a7"/>
              <w:rPr>
                <w:rFonts w:ascii="Times New Roman" w:hAnsi="Times New Roman"/>
                <w:b/>
                <w:sz w:val="20"/>
                <w:szCs w:val="20"/>
                <w:lang w:eastAsia="en-US"/>
              </w:rPr>
            </w:pPr>
            <w:r w:rsidRPr="00F75CD9">
              <w:rPr>
                <w:rFonts w:ascii="Times New Roman" w:hAnsi="Times New Roman"/>
                <w:sz w:val="20"/>
                <w:szCs w:val="20"/>
                <w:lang w:eastAsia="en-US"/>
              </w:rPr>
              <w:t>Cod fiscal: 1006601000886</w:t>
            </w:r>
          </w:p>
        </w:tc>
        <w:tc>
          <w:tcPr>
            <w:tcW w:w="4360" w:type="dxa"/>
            <w:hideMark/>
          </w:tcPr>
          <w:p w:rsidR="00867D72" w:rsidRPr="00F75CD9" w:rsidRDefault="00867D72" w:rsidP="00F75CD9">
            <w:pPr>
              <w:pStyle w:val="a7"/>
              <w:rPr>
                <w:rFonts w:ascii="Times New Roman" w:hAnsi="Times New Roman"/>
                <w:b/>
                <w:sz w:val="20"/>
                <w:szCs w:val="20"/>
                <w:lang w:eastAsia="en-US"/>
              </w:rPr>
            </w:pPr>
            <w:r w:rsidRPr="00F75CD9">
              <w:rPr>
                <w:rFonts w:ascii="Times New Roman" w:hAnsi="Times New Roman"/>
                <w:sz w:val="20"/>
                <w:szCs w:val="20"/>
                <w:lang w:eastAsia="en-US"/>
              </w:rPr>
              <w:t>Cod fiscal:</w:t>
            </w:r>
          </w:p>
        </w:tc>
      </w:tr>
      <w:tr w:rsidR="00867D72" w:rsidRPr="00F75CD9" w:rsidTr="00867D72">
        <w:tc>
          <w:tcPr>
            <w:tcW w:w="5211" w:type="dxa"/>
          </w:tcPr>
          <w:p w:rsidR="00867D72" w:rsidRPr="00F75CD9" w:rsidRDefault="00867D72" w:rsidP="00F75CD9">
            <w:pPr>
              <w:pStyle w:val="a7"/>
              <w:rPr>
                <w:rFonts w:ascii="Times New Roman" w:hAnsi="Times New Roman"/>
                <w:sz w:val="20"/>
                <w:szCs w:val="20"/>
                <w:lang w:eastAsia="en-US"/>
              </w:rPr>
            </w:pPr>
          </w:p>
        </w:tc>
        <w:tc>
          <w:tcPr>
            <w:tcW w:w="4360" w:type="dxa"/>
          </w:tcPr>
          <w:p w:rsidR="00867D72" w:rsidRPr="00F75CD9" w:rsidRDefault="00867D72" w:rsidP="00F75CD9">
            <w:pPr>
              <w:pStyle w:val="a7"/>
              <w:rPr>
                <w:rFonts w:ascii="Times New Roman" w:hAnsi="Times New Roman"/>
                <w:b/>
                <w:sz w:val="20"/>
                <w:szCs w:val="20"/>
                <w:lang w:eastAsia="en-US"/>
              </w:rPr>
            </w:pPr>
          </w:p>
        </w:tc>
      </w:tr>
      <w:tr w:rsidR="00867D72" w:rsidRPr="00912B34" w:rsidTr="00867D72">
        <w:tc>
          <w:tcPr>
            <w:tcW w:w="5211" w:type="dxa"/>
          </w:tcPr>
          <w:p w:rsidR="00867D72" w:rsidRPr="00F75CD9" w:rsidRDefault="00867D72" w:rsidP="00F75CD9">
            <w:pPr>
              <w:pStyle w:val="a7"/>
              <w:rPr>
                <w:rFonts w:ascii="Times New Roman" w:hAnsi="Times New Roman"/>
                <w:b/>
                <w:sz w:val="20"/>
                <w:szCs w:val="20"/>
                <w:lang w:eastAsia="en-US"/>
              </w:rPr>
            </w:pPr>
            <w:r w:rsidRPr="00F75CD9">
              <w:rPr>
                <w:rFonts w:ascii="Times New Roman" w:hAnsi="Times New Roman"/>
                <w:b/>
                <w:sz w:val="20"/>
                <w:szCs w:val="20"/>
                <w:lang w:eastAsia="en-US"/>
              </w:rPr>
              <w:t>Șef al IP Anenii Noi</w:t>
            </w:r>
          </w:p>
          <w:p w:rsidR="00867D72" w:rsidRPr="00F75CD9" w:rsidRDefault="00867D72" w:rsidP="00F75CD9">
            <w:pPr>
              <w:pStyle w:val="a7"/>
              <w:rPr>
                <w:rFonts w:ascii="Times New Roman" w:hAnsi="Times New Roman"/>
                <w:sz w:val="20"/>
                <w:szCs w:val="20"/>
                <w:lang w:eastAsia="en-US"/>
              </w:rPr>
            </w:pPr>
          </w:p>
        </w:tc>
        <w:tc>
          <w:tcPr>
            <w:tcW w:w="4360" w:type="dxa"/>
            <w:hideMark/>
          </w:tcPr>
          <w:p w:rsidR="00867D72" w:rsidRPr="00F75CD9" w:rsidRDefault="00867D72" w:rsidP="00F75CD9">
            <w:pPr>
              <w:pStyle w:val="a7"/>
              <w:rPr>
                <w:rFonts w:ascii="Times New Roman" w:hAnsi="Times New Roman"/>
                <w:b/>
                <w:sz w:val="20"/>
                <w:szCs w:val="20"/>
                <w:lang w:eastAsia="en-US"/>
              </w:rPr>
            </w:pPr>
            <w:r w:rsidRPr="00F75CD9">
              <w:rPr>
                <w:rFonts w:ascii="Times New Roman" w:hAnsi="Times New Roman"/>
                <w:b/>
                <w:sz w:val="20"/>
                <w:szCs w:val="20"/>
                <w:lang w:eastAsia="en-US"/>
              </w:rPr>
              <w:t>Primar al or.Anenii Noi</w:t>
            </w:r>
          </w:p>
        </w:tc>
      </w:tr>
      <w:tr w:rsidR="00867D72" w:rsidRPr="00F75CD9" w:rsidTr="00867D72">
        <w:tc>
          <w:tcPr>
            <w:tcW w:w="5211" w:type="dxa"/>
            <w:hideMark/>
          </w:tcPr>
          <w:p w:rsidR="00867D72" w:rsidRPr="00F75CD9" w:rsidRDefault="00867D72" w:rsidP="00F75CD9">
            <w:pPr>
              <w:pStyle w:val="a7"/>
              <w:rPr>
                <w:rFonts w:ascii="Times New Roman" w:hAnsi="Times New Roman"/>
                <w:sz w:val="20"/>
                <w:szCs w:val="20"/>
                <w:lang w:eastAsia="en-US"/>
              </w:rPr>
            </w:pPr>
            <w:r w:rsidRPr="00F75CD9">
              <w:rPr>
                <w:rFonts w:ascii="Times New Roman" w:hAnsi="Times New Roman"/>
                <w:sz w:val="20"/>
                <w:szCs w:val="20"/>
                <w:lang w:eastAsia="en-US"/>
              </w:rPr>
              <w:t xml:space="preserve">  Dorin TOMȘA     ________________</w:t>
            </w:r>
          </w:p>
        </w:tc>
        <w:tc>
          <w:tcPr>
            <w:tcW w:w="4360" w:type="dxa"/>
            <w:hideMark/>
          </w:tcPr>
          <w:p w:rsidR="00867D72" w:rsidRPr="00F75CD9" w:rsidRDefault="00867D72" w:rsidP="00F75CD9">
            <w:pPr>
              <w:pStyle w:val="a7"/>
              <w:rPr>
                <w:rFonts w:ascii="Times New Roman" w:hAnsi="Times New Roman"/>
                <w:sz w:val="20"/>
                <w:szCs w:val="20"/>
                <w:lang w:eastAsia="en-US"/>
              </w:rPr>
            </w:pPr>
            <w:r w:rsidRPr="00F75CD9">
              <w:rPr>
                <w:rFonts w:ascii="Times New Roman" w:hAnsi="Times New Roman"/>
                <w:sz w:val="20"/>
                <w:szCs w:val="20"/>
                <w:lang w:eastAsia="en-US"/>
              </w:rPr>
              <w:t>Alexandru MAȚARIN________________</w:t>
            </w:r>
          </w:p>
        </w:tc>
      </w:tr>
      <w:tr w:rsidR="00867D72" w:rsidRPr="00F75CD9" w:rsidTr="00867D72">
        <w:tc>
          <w:tcPr>
            <w:tcW w:w="5211" w:type="dxa"/>
            <w:hideMark/>
          </w:tcPr>
          <w:p w:rsidR="00867D72" w:rsidRPr="00F75CD9" w:rsidRDefault="00867D72" w:rsidP="00F75CD9">
            <w:pPr>
              <w:pStyle w:val="a7"/>
              <w:rPr>
                <w:rFonts w:ascii="Times New Roman" w:hAnsi="Times New Roman"/>
                <w:sz w:val="20"/>
                <w:szCs w:val="20"/>
                <w:lang w:eastAsia="en-US"/>
              </w:rPr>
            </w:pPr>
            <w:r w:rsidRPr="00F75CD9">
              <w:rPr>
                <w:rFonts w:ascii="Times New Roman" w:hAnsi="Times New Roman"/>
                <w:sz w:val="20"/>
                <w:szCs w:val="20"/>
                <w:lang w:eastAsia="en-US"/>
              </w:rPr>
              <w:t xml:space="preserve">                                                   (semnătura)</w:t>
            </w:r>
          </w:p>
        </w:tc>
        <w:tc>
          <w:tcPr>
            <w:tcW w:w="4360" w:type="dxa"/>
            <w:hideMark/>
          </w:tcPr>
          <w:p w:rsidR="00867D72" w:rsidRPr="00F75CD9" w:rsidRDefault="00867D72" w:rsidP="00F75CD9">
            <w:pPr>
              <w:pStyle w:val="a7"/>
              <w:rPr>
                <w:rFonts w:ascii="Times New Roman" w:hAnsi="Times New Roman"/>
                <w:sz w:val="20"/>
                <w:szCs w:val="20"/>
                <w:lang w:eastAsia="en-US"/>
              </w:rPr>
            </w:pPr>
            <w:r w:rsidRPr="00F75CD9">
              <w:rPr>
                <w:rFonts w:ascii="Times New Roman" w:hAnsi="Times New Roman"/>
                <w:sz w:val="20"/>
                <w:szCs w:val="20"/>
                <w:lang w:eastAsia="en-US"/>
              </w:rPr>
              <w:t xml:space="preserve">                                                                 (semnătura)</w:t>
            </w:r>
          </w:p>
        </w:tc>
      </w:tr>
      <w:tr w:rsidR="00867D72" w:rsidRPr="00F75CD9" w:rsidTr="00867D72">
        <w:tc>
          <w:tcPr>
            <w:tcW w:w="5211" w:type="dxa"/>
            <w:hideMark/>
          </w:tcPr>
          <w:p w:rsidR="00867D72" w:rsidRPr="00F75CD9" w:rsidRDefault="00867D72" w:rsidP="00F75CD9">
            <w:pPr>
              <w:pStyle w:val="a7"/>
              <w:rPr>
                <w:rFonts w:ascii="Times New Roman" w:hAnsi="Times New Roman"/>
                <w:sz w:val="20"/>
                <w:szCs w:val="20"/>
                <w:lang w:eastAsia="en-US"/>
              </w:rPr>
            </w:pPr>
            <w:r w:rsidRPr="00F75CD9">
              <w:rPr>
                <w:rFonts w:ascii="Times New Roman" w:hAnsi="Times New Roman"/>
                <w:b/>
                <w:sz w:val="20"/>
                <w:szCs w:val="20"/>
                <w:lang w:eastAsia="en-US"/>
              </w:rPr>
              <w:t>L.Ş.</w:t>
            </w:r>
            <w:r w:rsidRPr="00F75CD9">
              <w:rPr>
                <w:rFonts w:ascii="Times New Roman" w:hAnsi="Times New Roman"/>
                <w:b/>
                <w:sz w:val="20"/>
                <w:szCs w:val="20"/>
                <w:lang w:eastAsia="en-US"/>
              </w:rPr>
              <w:tab/>
            </w:r>
            <w:r w:rsidRPr="00F75CD9">
              <w:rPr>
                <w:rFonts w:ascii="Times New Roman" w:hAnsi="Times New Roman"/>
                <w:b/>
                <w:sz w:val="20"/>
                <w:szCs w:val="20"/>
                <w:lang w:eastAsia="en-US"/>
              </w:rPr>
              <w:tab/>
            </w:r>
          </w:p>
        </w:tc>
        <w:tc>
          <w:tcPr>
            <w:tcW w:w="4360" w:type="dxa"/>
            <w:hideMark/>
          </w:tcPr>
          <w:p w:rsidR="00867D72" w:rsidRPr="00F75CD9" w:rsidRDefault="00867D72" w:rsidP="00F75CD9">
            <w:pPr>
              <w:pStyle w:val="a7"/>
              <w:rPr>
                <w:rFonts w:ascii="Times New Roman" w:hAnsi="Times New Roman"/>
                <w:sz w:val="20"/>
                <w:szCs w:val="20"/>
                <w:lang w:eastAsia="en-US"/>
              </w:rPr>
            </w:pPr>
            <w:r w:rsidRPr="00F75CD9">
              <w:rPr>
                <w:rFonts w:ascii="Times New Roman" w:hAnsi="Times New Roman"/>
                <w:b/>
                <w:sz w:val="20"/>
                <w:szCs w:val="20"/>
                <w:lang w:eastAsia="en-US"/>
              </w:rPr>
              <w:t>L.Ş.</w:t>
            </w:r>
            <w:r w:rsidRPr="00F75CD9">
              <w:rPr>
                <w:rFonts w:ascii="Times New Roman" w:hAnsi="Times New Roman"/>
                <w:b/>
                <w:sz w:val="20"/>
                <w:szCs w:val="20"/>
                <w:lang w:eastAsia="en-US"/>
              </w:rPr>
              <w:tab/>
            </w:r>
            <w:r w:rsidRPr="00F75CD9">
              <w:rPr>
                <w:rFonts w:ascii="Times New Roman" w:hAnsi="Times New Roman"/>
                <w:b/>
                <w:sz w:val="20"/>
                <w:szCs w:val="20"/>
                <w:lang w:eastAsia="en-US"/>
              </w:rPr>
              <w:tab/>
            </w:r>
          </w:p>
        </w:tc>
      </w:tr>
    </w:tbl>
    <w:p w:rsidR="00867D72" w:rsidRPr="00F75CD9" w:rsidRDefault="00867D72" w:rsidP="00F75CD9">
      <w:pPr>
        <w:spacing w:line="240" w:lineRule="auto"/>
        <w:rPr>
          <w:rFonts w:ascii="Times New Roman" w:hAnsi="Times New Roman"/>
          <w:b/>
          <w:sz w:val="20"/>
          <w:szCs w:val="20"/>
          <w:lang w:val="ro-RO"/>
        </w:rPr>
      </w:pPr>
    </w:p>
    <w:p w:rsidR="00867D72" w:rsidRPr="00F75CD9" w:rsidRDefault="00867D72" w:rsidP="00F75CD9">
      <w:pPr>
        <w:spacing w:line="240" w:lineRule="auto"/>
        <w:jc w:val="both"/>
        <w:rPr>
          <w:rFonts w:ascii="Times New Roman" w:hAnsi="Times New Roman"/>
          <w:i/>
          <w:sz w:val="20"/>
          <w:szCs w:val="20"/>
          <w:lang w:val="ro-RO"/>
        </w:rPr>
      </w:pPr>
    </w:p>
    <w:p w:rsidR="00867D72" w:rsidRPr="00F75CD9" w:rsidRDefault="00867D72" w:rsidP="00F75CD9">
      <w:pPr>
        <w:spacing w:line="240" w:lineRule="auto"/>
        <w:jc w:val="both"/>
        <w:rPr>
          <w:rFonts w:ascii="Times New Roman" w:hAnsi="Times New Roman"/>
          <w:sz w:val="20"/>
          <w:szCs w:val="20"/>
          <w:lang w:val="ro-RO"/>
        </w:rPr>
      </w:pPr>
      <w:r w:rsidRPr="00F75CD9">
        <w:rPr>
          <w:rFonts w:ascii="Times New Roman" w:hAnsi="Times New Roman"/>
          <w:sz w:val="20"/>
          <w:szCs w:val="20"/>
          <w:lang w:val="ro-RO"/>
        </w:rPr>
        <w:t xml:space="preserve"> </w:t>
      </w:r>
      <w:r w:rsidR="00966E1C" w:rsidRPr="00F75CD9">
        <w:rPr>
          <w:rFonts w:ascii="Times New Roman" w:hAnsi="Times New Roman"/>
          <w:sz w:val="20"/>
          <w:szCs w:val="20"/>
          <w:lang w:val="ro-RO"/>
        </w:rPr>
        <w:t>Secretar al Consiliului orăşenesc                                   Basarab Svetlana</w:t>
      </w:r>
      <w:r w:rsidRPr="00F75CD9">
        <w:rPr>
          <w:rFonts w:ascii="Times New Roman" w:hAnsi="Times New Roman"/>
          <w:sz w:val="20"/>
          <w:szCs w:val="20"/>
          <w:lang w:val="ro-RO"/>
        </w:rPr>
        <w:t xml:space="preserve">                                 </w:t>
      </w:r>
    </w:p>
    <w:p w:rsidR="00867D72" w:rsidRPr="00F75CD9" w:rsidRDefault="00867D72" w:rsidP="00F75CD9">
      <w:pPr>
        <w:spacing w:line="240" w:lineRule="auto"/>
        <w:jc w:val="both"/>
        <w:rPr>
          <w:rFonts w:ascii="Times New Roman" w:hAnsi="Times New Roman"/>
          <w:i/>
          <w:sz w:val="20"/>
          <w:szCs w:val="20"/>
          <w:lang w:val="ro-RO"/>
        </w:rPr>
      </w:pPr>
    </w:p>
    <w:p w:rsidR="00867D72" w:rsidRPr="00F75CD9" w:rsidRDefault="00867D72" w:rsidP="00F75CD9">
      <w:pPr>
        <w:spacing w:line="240" w:lineRule="auto"/>
        <w:jc w:val="both"/>
        <w:rPr>
          <w:rFonts w:ascii="Times New Roman" w:hAnsi="Times New Roman"/>
          <w:sz w:val="20"/>
          <w:szCs w:val="20"/>
          <w:lang w:val="ro-RO"/>
        </w:rPr>
      </w:pPr>
    </w:p>
    <w:p w:rsidR="00867D72" w:rsidRPr="00F75CD9" w:rsidRDefault="00867D72" w:rsidP="00F75CD9">
      <w:pPr>
        <w:tabs>
          <w:tab w:val="left" w:pos="2540"/>
        </w:tabs>
        <w:spacing w:after="0" w:line="240" w:lineRule="auto"/>
        <w:rPr>
          <w:rFonts w:ascii="Times New Roman" w:hAnsi="Times New Roman" w:cs="Times New Roman"/>
          <w:sz w:val="20"/>
          <w:szCs w:val="20"/>
          <w:lang w:val="ro-RO"/>
        </w:rPr>
      </w:pPr>
    </w:p>
    <w:p w:rsidR="003A7B7C" w:rsidRPr="00F75CD9" w:rsidRDefault="003A7B7C" w:rsidP="00F75CD9">
      <w:pPr>
        <w:tabs>
          <w:tab w:val="left" w:pos="2540"/>
        </w:tabs>
        <w:spacing w:after="0" w:line="240" w:lineRule="auto"/>
        <w:jc w:val="center"/>
        <w:rPr>
          <w:rFonts w:ascii="Times New Roman" w:hAnsi="Times New Roman" w:cs="Times New Roman"/>
          <w:sz w:val="20"/>
          <w:szCs w:val="20"/>
          <w:lang w:val="ro-RO"/>
        </w:rPr>
      </w:pPr>
    </w:p>
    <w:p w:rsidR="00F1652E" w:rsidRPr="00F75CD9" w:rsidRDefault="00F1652E" w:rsidP="00F75CD9">
      <w:pPr>
        <w:tabs>
          <w:tab w:val="left" w:pos="2540"/>
        </w:tabs>
        <w:spacing w:after="0" w:line="240" w:lineRule="auto"/>
        <w:jc w:val="center"/>
        <w:rPr>
          <w:rFonts w:ascii="Times New Roman" w:hAnsi="Times New Roman" w:cs="Times New Roman"/>
          <w:sz w:val="20"/>
          <w:szCs w:val="20"/>
          <w:lang w:val="ro-RO"/>
        </w:rPr>
      </w:pPr>
    </w:p>
    <w:p w:rsidR="00F1652E" w:rsidRPr="00F75CD9" w:rsidRDefault="00F1652E" w:rsidP="00F75CD9">
      <w:pPr>
        <w:tabs>
          <w:tab w:val="left" w:pos="2540"/>
        </w:tabs>
        <w:spacing w:after="0" w:line="240" w:lineRule="auto"/>
        <w:jc w:val="center"/>
        <w:rPr>
          <w:rFonts w:ascii="Times New Roman" w:hAnsi="Times New Roman" w:cs="Times New Roman"/>
          <w:sz w:val="20"/>
          <w:szCs w:val="20"/>
          <w:lang w:val="ro-RO"/>
        </w:rPr>
      </w:pPr>
    </w:p>
    <w:p w:rsidR="00F1652E" w:rsidRPr="00F75CD9" w:rsidRDefault="00F1652E" w:rsidP="00F75CD9">
      <w:pPr>
        <w:tabs>
          <w:tab w:val="left" w:pos="2540"/>
        </w:tabs>
        <w:spacing w:after="0" w:line="240" w:lineRule="auto"/>
        <w:jc w:val="center"/>
        <w:rPr>
          <w:rFonts w:ascii="Times New Roman" w:hAnsi="Times New Roman" w:cs="Times New Roman"/>
          <w:sz w:val="20"/>
          <w:szCs w:val="20"/>
          <w:lang w:val="ro-RO"/>
        </w:rPr>
      </w:pPr>
    </w:p>
    <w:p w:rsidR="00F1652E" w:rsidRPr="00F75CD9" w:rsidRDefault="00F1652E" w:rsidP="00F75CD9">
      <w:pPr>
        <w:tabs>
          <w:tab w:val="left" w:pos="2540"/>
        </w:tabs>
        <w:spacing w:after="0" w:line="240" w:lineRule="auto"/>
        <w:jc w:val="center"/>
        <w:rPr>
          <w:rFonts w:ascii="Times New Roman" w:hAnsi="Times New Roman" w:cs="Times New Roman"/>
          <w:sz w:val="20"/>
          <w:szCs w:val="20"/>
          <w:lang w:val="ro-RO"/>
        </w:rPr>
      </w:pPr>
    </w:p>
    <w:p w:rsidR="00F1652E" w:rsidRPr="00F75CD9" w:rsidRDefault="00F1652E" w:rsidP="00F75CD9">
      <w:pPr>
        <w:tabs>
          <w:tab w:val="left" w:pos="2540"/>
        </w:tabs>
        <w:spacing w:after="0" w:line="240" w:lineRule="auto"/>
        <w:jc w:val="center"/>
        <w:rPr>
          <w:rFonts w:ascii="Times New Roman" w:hAnsi="Times New Roman" w:cs="Times New Roman"/>
          <w:sz w:val="20"/>
          <w:szCs w:val="20"/>
          <w:lang w:val="ro-RO"/>
        </w:rPr>
      </w:pPr>
    </w:p>
    <w:p w:rsidR="00F1652E" w:rsidRPr="00F75CD9" w:rsidRDefault="00F1652E" w:rsidP="00F75CD9">
      <w:pPr>
        <w:tabs>
          <w:tab w:val="left" w:pos="2540"/>
        </w:tabs>
        <w:spacing w:after="0" w:line="240" w:lineRule="auto"/>
        <w:jc w:val="center"/>
        <w:rPr>
          <w:rFonts w:ascii="Times New Roman" w:hAnsi="Times New Roman" w:cs="Times New Roman"/>
          <w:sz w:val="20"/>
          <w:szCs w:val="20"/>
          <w:lang w:val="ro-RO"/>
        </w:rPr>
      </w:pPr>
    </w:p>
    <w:p w:rsidR="00F1652E" w:rsidRPr="00F75CD9" w:rsidRDefault="00F1652E" w:rsidP="00F75CD9">
      <w:pPr>
        <w:tabs>
          <w:tab w:val="left" w:pos="2540"/>
        </w:tabs>
        <w:spacing w:after="0" w:line="240" w:lineRule="auto"/>
        <w:jc w:val="center"/>
        <w:rPr>
          <w:rFonts w:ascii="Times New Roman" w:hAnsi="Times New Roman" w:cs="Times New Roman"/>
          <w:sz w:val="20"/>
          <w:szCs w:val="20"/>
          <w:lang w:val="ro-RO"/>
        </w:rPr>
      </w:pPr>
    </w:p>
    <w:p w:rsidR="00F1652E" w:rsidRPr="00F75CD9" w:rsidRDefault="00F1652E" w:rsidP="00F75CD9">
      <w:pPr>
        <w:tabs>
          <w:tab w:val="left" w:pos="2540"/>
        </w:tabs>
        <w:spacing w:after="0" w:line="240" w:lineRule="auto"/>
        <w:jc w:val="center"/>
        <w:rPr>
          <w:rFonts w:ascii="Times New Roman" w:hAnsi="Times New Roman" w:cs="Times New Roman"/>
          <w:sz w:val="20"/>
          <w:szCs w:val="20"/>
          <w:lang w:val="ro-RO"/>
        </w:rPr>
      </w:pPr>
    </w:p>
    <w:p w:rsidR="00F1652E" w:rsidRDefault="00F1652E" w:rsidP="00F75CD9">
      <w:pPr>
        <w:tabs>
          <w:tab w:val="left" w:pos="2540"/>
        </w:tabs>
        <w:spacing w:after="0" w:line="240" w:lineRule="auto"/>
        <w:rPr>
          <w:rFonts w:ascii="Times New Roman" w:hAnsi="Times New Roman" w:cs="Times New Roman"/>
          <w:sz w:val="24"/>
          <w:szCs w:val="24"/>
          <w:lang w:val="ro-RO"/>
        </w:rPr>
      </w:pPr>
    </w:p>
    <w:p w:rsidR="00F1652E" w:rsidRDefault="00F1652E" w:rsidP="003A7B7C">
      <w:pPr>
        <w:tabs>
          <w:tab w:val="left" w:pos="2540"/>
        </w:tabs>
        <w:spacing w:after="0" w:line="240" w:lineRule="auto"/>
        <w:jc w:val="center"/>
        <w:rPr>
          <w:rFonts w:ascii="Times New Roman" w:hAnsi="Times New Roman" w:cs="Times New Roman"/>
          <w:sz w:val="24"/>
          <w:szCs w:val="24"/>
          <w:lang w:val="ro-RO"/>
        </w:rPr>
      </w:pPr>
    </w:p>
    <w:p w:rsidR="00F1652E" w:rsidRDefault="00F1652E" w:rsidP="003A7B7C">
      <w:pPr>
        <w:tabs>
          <w:tab w:val="left" w:pos="2540"/>
        </w:tabs>
        <w:spacing w:after="0" w:line="240" w:lineRule="auto"/>
        <w:jc w:val="center"/>
        <w:rPr>
          <w:rFonts w:ascii="Times New Roman" w:hAnsi="Times New Roman" w:cs="Times New Roman"/>
          <w:sz w:val="24"/>
          <w:szCs w:val="24"/>
          <w:lang w:val="ro-RO"/>
        </w:rPr>
      </w:pPr>
    </w:p>
    <w:p w:rsidR="003A7B7C" w:rsidRDefault="003A7B7C" w:rsidP="003A7B7C">
      <w:pPr>
        <w:tabs>
          <w:tab w:val="left" w:pos="2540"/>
        </w:tabs>
        <w:spacing w:after="0" w:line="240" w:lineRule="auto"/>
        <w:jc w:val="center"/>
        <w:rPr>
          <w:rFonts w:ascii="Times New Roman" w:hAnsi="Times New Roman" w:cs="Times New Roman"/>
          <w:sz w:val="24"/>
          <w:szCs w:val="24"/>
          <w:lang w:val="ro-RO"/>
        </w:rPr>
      </w:pPr>
    </w:p>
    <w:p w:rsidR="003A7B7C" w:rsidRDefault="003A7B7C" w:rsidP="003A7B7C">
      <w:pPr>
        <w:rPr>
          <w:rFonts w:ascii="Times New Roman" w:hAnsi="Times New Roman"/>
          <w:b/>
          <w:sz w:val="26"/>
          <w:szCs w:val="26"/>
          <w:lang w:val="en-US"/>
        </w:rPr>
      </w:pPr>
      <w:r>
        <w:rPr>
          <w:rFonts w:ascii="Times New Roman" w:hAnsi="Times New Roman"/>
          <w:b/>
          <w:sz w:val="26"/>
          <w:szCs w:val="26"/>
          <w:lang w:val="en-US"/>
        </w:rPr>
        <w:t xml:space="preserve">                                            </w:t>
      </w:r>
      <w:proofErr w:type="spellStart"/>
      <w:r>
        <w:rPr>
          <w:rFonts w:ascii="Times New Roman" w:hAnsi="Times New Roman"/>
          <w:b/>
          <w:sz w:val="26"/>
          <w:szCs w:val="26"/>
          <w:lang w:val="en-US"/>
        </w:rPr>
        <w:t>Notă</w:t>
      </w:r>
      <w:proofErr w:type="spellEnd"/>
      <w:r>
        <w:rPr>
          <w:rFonts w:ascii="Times New Roman" w:hAnsi="Times New Roman"/>
          <w:b/>
          <w:sz w:val="26"/>
          <w:szCs w:val="26"/>
          <w:lang w:val="ro-RO"/>
        </w:rPr>
        <w:t xml:space="preserve"> </w:t>
      </w:r>
      <w:proofErr w:type="spellStart"/>
      <w:r>
        <w:rPr>
          <w:rFonts w:ascii="Times New Roman" w:hAnsi="Times New Roman"/>
          <w:b/>
          <w:sz w:val="26"/>
          <w:szCs w:val="26"/>
          <w:lang w:val="en-US"/>
        </w:rPr>
        <w:t>informativă</w:t>
      </w:r>
      <w:proofErr w:type="spellEnd"/>
    </w:p>
    <w:p w:rsidR="003A7B7C" w:rsidRDefault="003A7B7C" w:rsidP="003A7B7C">
      <w:pPr>
        <w:spacing w:after="0" w:line="240" w:lineRule="auto"/>
        <w:rPr>
          <w:rFonts w:ascii="Times New Roman" w:hAnsi="Times New Roman" w:cs="Times New Roman"/>
          <w:b/>
          <w:sz w:val="24"/>
          <w:szCs w:val="24"/>
          <w:lang w:val="en-US"/>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w:t>
      </w:r>
      <w:r w:rsidR="00F1652E">
        <w:rPr>
          <w:rFonts w:ascii="Times New Roman" w:hAnsi="Times New Roman" w:cs="Times New Roman"/>
          <w:bCs/>
          <w:sz w:val="24"/>
          <w:szCs w:val="24"/>
          <w:lang w:val="ro-RO"/>
        </w:rPr>
        <w:t>ziei</w:t>
      </w:r>
      <w:proofErr w:type="spellEnd"/>
      <w:r w:rsidR="00F1652E">
        <w:rPr>
          <w:rFonts w:ascii="Times New Roman" w:hAnsi="Times New Roman" w:cs="Times New Roman"/>
          <w:bCs/>
          <w:sz w:val="24"/>
          <w:szCs w:val="24"/>
          <w:lang w:val="ro-RO"/>
        </w:rPr>
        <w:t xml:space="preserve">  nr. 6/</w:t>
      </w:r>
      <w:r w:rsidR="00452DD0">
        <w:rPr>
          <w:rFonts w:ascii="Times New Roman" w:hAnsi="Times New Roman" w:cs="Times New Roman"/>
          <w:bCs/>
          <w:sz w:val="24"/>
          <w:szCs w:val="24"/>
          <w:lang w:val="ro-RO"/>
        </w:rPr>
        <w:t>8</w:t>
      </w:r>
      <w:r>
        <w:rPr>
          <w:rFonts w:ascii="Times New Roman" w:hAnsi="Times New Roman" w:cs="Times New Roman"/>
          <w:b/>
          <w:sz w:val="24"/>
          <w:szCs w:val="24"/>
          <w:lang w:val="en-US"/>
        </w:rPr>
        <w:t xml:space="preserve">  </w:t>
      </w:r>
      <w:r>
        <w:rPr>
          <w:rFonts w:ascii="Times New Roman" w:hAnsi="Times New Roman" w:cs="Times New Roman"/>
          <w:b/>
          <w:iCs/>
          <w:sz w:val="24"/>
          <w:szCs w:val="24"/>
          <w:lang w:val="en-US" w:eastAsia="en-US"/>
        </w:rPr>
        <w:t xml:space="preserve">Cu </w:t>
      </w:r>
      <w:proofErr w:type="spellStart"/>
      <w:r>
        <w:rPr>
          <w:rFonts w:ascii="Times New Roman" w:hAnsi="Times New Roman" w:cs="Times New Roman"/>
          <w:b/>
          <w:iCs/>
          <w:sz w:val="24"/>
          <w:szCs w:val="24"/>
          <w:lang w:val="en-US" w:eastAsia="en-US"/>
        </w:rPr>
        <w:t>privire</w:t>
      </w:r>
      <w:proofErr w:type="spellEnd"/>
      <w:r>
        <w:rPr>
          <w:rFonts w:ascii="Times New Roman" w:hAnsi="Times New Roman" w:cs="Times New Roman"/>
          <w:b/>
          <w:iCs/>
          <w:sz w:val="24"/>
          <w:szCs w:val="24"/>
          <w:lang w:val="en-US" w:eastAsia="en-US"/>
        </w:rPr>
        <w:t xml:space="preserve"> la </w:t>
      </w:r>
      <w:proofErr w:type="spellStart"/>
      <w:r>
        <w:rPr>
          <w:rFonts w:ascii="Times New Roman" w:hAnsi="Times New Roman" w:cs="Times New Roman"/>
          <w:b/>
          <w:iCs/>
          <w:sz w:val="24"/>
          <w:szCs w:val="24"/>
          <w:lang w:val="en-US" w:eastAsia="en-US"/>
        </w:rPr>
        <w:t>s</w:t>
      </w:r>
      <w:r w:rsidR="00F1652E">
        <w:rPr>
          <w:rFonts w:ascii="Times New Roman" w:hAnsi="Times New Roman" w:cs="Times New Roman"/>
          <w:b/>
          <w:iCs/>
          <w:sz w:val="24"/>
          <w:szCs w:val="24"/>
          <w:lang w:val="en-US" w:eastAsia="en-US"/>
        </w:rPr>
        <w:t>emnarea</w:t>
      </w:r>
      <w:proofErr w:type="spellEnd"/>
      <w:r w:rsidR="00F1652E">
        <w:rPr>
          <w:rFonts w:ascii="Times New Roman" w:hAnsi="Times New Roman" w:cs="Times New Roman"/>
          <w:b/>
          <w:iCs/>
          <w:sz w:val="24"/>
          <w:szCs w:val="24"/>
          <w:lang w:val="en-US" w:eastAsia="en-US"/>
        </w:rPr>
        <w:t xml:space="preserve"> </w:t>
      </w:r>
      <w:proofErr w:type="spellStart"/>
      <w:r w:rsidR="00F1652E">
        <w:rPr>
          <w:rFonts w:ascii="Times New Roman" w:hAnsi="Times New Roman" w:cs="Times New Roman"/>
          <w:b/>
          <w:iCs/>
          <w:sz w:val="24"/>
          <w:szCs w:val="24"/>
          <w:lang w:val="en-US" w:eastAsia="en-US"/>
        </w:rPr>
        <w:t>Acordului</w:t>
      </w:r>
      <w:proofErr w:type="spellEnd"/>
      <w:r w:rsidR="00F1652E">
        <w:rPr>
          <w:rFonts w:ascii="Times New Roman" w:hAnsi="Times New Roman" w:cs="Times New Roman"/>
          <w:b/>
          <w:iCs/>
          <w:sz w:val="24"/>
          <w:szCs w:val="24"/>
          <w:lang w:val="en-US" w:eastAsia="en-US"/>
        </w:rPr>
        <w:t xml:space="preserve"> de </w:t>
      </w:r>
      <w:proofErr w:type="spellStart"/>
      <w:r w:rsidR="00F1652E">
        <w:rPr>
          <w:rFonts w:ascii="Times New Roman" w:hAnsi="Times New Roman" w:cs="Times New Roman"/>
          <w:b/>
          <w:iCs/>
          <w:sz w:val="24"/>
          <w:szCs w:val="24"/>
          <w:lang w:val="en-US" w:eastAsia="en-US"/>
        </w:rPr>
        <w:t>colaborare</w:t>
      </w:r>
      <w:proofErr w:type="spellEnd"/>
    </w:p>
    <w:p w:rsidR="003A7B7C" w:rsidRDefault="003A7B7C" w:rsidP="003A7B7C">
      <w:pPr>
        <w:autoSpaceDE w:val="0"/>
        <w:adjustRightInd w:val="0"/>
        <w:spacing w:after="0" w:line="240" w:lineRule="auto"/>
        <w:rPr>
          <w:rFonts w:ascii="Times New Roman" w:hAnsi="Times New Roman" w:cs="Times New Roman"/>
          <w:b/>
          <w:sz w:val="24"/>
          <w:szCs w:val="24"/>
          <w:lang w:val="en-US" w:eastAsia="en-US"/>
        </w:rPr>
      </w:pPr>
      <w:proofErr w:type="spellStart"/>
      <w:proofErr w:type="gramStart"/>
      <w:r>
        <w:rPr>
          <w:rFonts w:ascii="Times New Roman" w:hAnsi="Times New Roman" w:cs="Times New Roman"/>
          <w:b/>
          <w:iCs/>
          <w:sz w:val="24"/>
          <w:szCs w:val="24"/>
          <w:lang w:val="en-US" w:eastAsia="en-US"/>
        </w:rPr>
        <w:t>între</w:t>
      </w:r>
      <w:proofErr w:type="spellEnd"/>
      <w:proofErr w:type="gram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primăria</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oraşul</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Ane</w:t>
      </w:r>
      <w:r w:rsidR="00452DD0">
        <w:rPr>
          <w:rFonts w:ascii="Times New Roman" w:hAnsi="Times New Roman" w:cs="Times New Roman"/>
          <w:b/>
          <w:sz w:val="24"/>
          <w:szCs w:val="24"/>
          <w:lang w:val="en-US" w:eastAsia="en-US"/>
        </w:rPr>
        <w:t>nii</w:t>
      </w:r>
      <w:proofErr w:type="spellEnd"/>
      <w:r w:rsidR="00452DD0">
        <w:rPr>
          <w:rFonts w:ascii="Times New Roman" w:hAnsi="Times New Roman" w:cs="Times New Roman"/>
          <w:b/>
          <w:sz w:val="24"/>
          <w:szCs w:val="24"/>
          <w:lang w:val="en-US" w:eastAsia="en-US"/>
        </w:rPr>
        <w:t xml:space="preserve"> </w:t>
      </w:r>
      <w:proofErr w:type="spellStart"/>
      <w:r w:rsidR="00452DD0">
        <w:rPr>
          <w:rFonts w:ascii="Times New Roman" w:hAnsi="Times New Roman" w:cs="Times New Roman"/>
          <w:b/>
          <w:sz w:val="24"/>
          <w:szCs w:val="24"/>
          <w:lang w:val="en-US" w:eastAsia="en-US"/>
        </w:rPr>
        <w:t>Noi</w:t>
      </w:r>
      <w:proofErr w:type="spellEnd"/>
      <w:r w:rsidR="00452DD0">
        <w:rPr>
          <w:rFonts w:ascii="Times New Roman" w:hAnsi="Times New Roman" w:cs="Times New Roman"/>
          <w:b/>
          <w:sz w:val="24"/>
          <w:szCs w:val="24"/>
          <w:lang w:val="en-US" w:eastAsia="en-US"/>
        </w:rPr>
        <w:t xml:space="preserve">  </w:t>
      </w:r>
      <w:proofErr w:type="spellStart"/>
      <w:r w:rsidR="00452DD0">
        <w:rPr>
          <w:rFonts w:ascii="Times New Roman" w:hAnsi="Times New Roman" w:cs="Times New Roman"/>
          <w:b/>
          <w:sz w:val="24"/>
          <w:szCs w:val="24"/>
          <w:lang w:val="en-US" w:eastAsia="en-US"/>
        </w:rPr>
        <w:t>şi</w:t>
      </w:r>
      <w:proofErr w:type="spellEnd"/>
      <w:r w:rsidR="00452DD0">
        <w:rPr>
          <w:rFonts w:ascii="Times New Roman" w:hAnsi="Times New Roman" w:cs="Times New Roman"/>
          <w:b/>
          <w:sz w:val="24"/>
          <w:szCs w:val="24"/>
          <w:lang w:val="en-US" w:eastAsia="en-US"/>
        </w:rPr>
        <w:t xml:space="preserve"> </w:t>
      </w:r>
      <w:proofErr w:type="spellStart"/>
      <w:r w:rsidR="00452DD0">
        <w:rPr>
          <w:rFonts w:ascii="Times New Roman" w:hAnsi="Times New Roman" w:cs="Times New Roman"/>
          <w:b/>
          <w:sz w:val="24"/>
          <w:szCs w:val="24"/>
          <w:lang w:val="en-US" w:eastAsia="en-US"/>
        </w:rPr>
        <w:t>Inspectoratul</w:t>
      </w:r>
      <w:proofErr w:type="spellEnd"/>
      <w:r w:rsidR="00F1652E">
        <w:rPr>
          <w:rFonts w:ascii="Times New Roman" w:hAnsi="Times New Roman" w:cs="Times New Roman"/>
          <w:b/>
          <w:sz w:val="24"/>
          <w:szCs w:val="24"/>
          <w:lang w:val="en-US" w:eastAsia="en-US"/>
        </w:rPr>
        <w:t xml:space="preserve"> de </w:t>
      </w:r>
      <w:proofErr w:type="spellStart"/>
      <w:r w:rsidR="00F1652E">
        <w:rPr>
          <w:rFonts w:ascii="Times New Roman" w:hAnsi="Times New Roman" w:cs="Times New Roman"/>
          <w:b/>
          <w:sz w:val="24"/>
          <w:szCs w:val="24"/>
          <w:lang w:val="en-US" w:eastAsia="en-US"/>
        </w:rPr>
        <w:t>Poliţie</w:t>
      </w:r>
      <w:proofErr w:type="spellEnd"/>
      <w:r w:rsidR="00F1652E">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Anenii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Noi</w:t>
      </w:r>
      <w:proofErr w:type="spellEnd"/>
    </w:p>
    <w:p w:rsidR="003A7B7C" w:rsidRDefault="003A7B7C" w:rsidP="003A7B7C">
      <w:pPr>
        <w:spacing w:after="0" w:line="240" w:lineRule="auto"/>
        <w:rPr>
          <w:rFonts w:ascii="Calibri" w:eastAsia="Times New Roman" w:hAnsi="Calibri" w:cs="Times New Roman"/>
          <w:lang w:val="en-US"/>
        </w:rPr>
      </w:pPr>
    </w:p>
    <w:p w:rsidR="003A7B7C" w:rsidRDefault="003A7B7C" w:rsidP="003A7B7C">
      <w:pPr>
        <w:pStyle w:val="a6"/>
        <w:autoSpaceDE w:val="0"/>
        <w:spacing w:after="0"/>
        <w:ind w:left="0"/>
        <w:jc w:val="both"/>
        <w:rPr>
          <w:rFonts w:ascii="Times New Roman" w:eastAsia="Times New Roman" w:hAnsi="Times New Roman"/>
          <w:bCs/>
          <w:sz w:val="24"/>
          <w:szCs w:val="24"/>
          <w:lang w:val="ro-RO" w:eastAsia="en-GB"/>
        </w:rPr>
      </w:pPr>
    </w:p>
    <w:tbl>
      <w:tblPr>
        <w:tblW w:w="1026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gridCol w:w="10086"/>
      </w:tblGrid>
      <w:tr w:rsidR="003A7B7C" w:rsidRPr="00912B34" w:rsidTr="003A7B7C">
        <w:trPr>
          <w:trHeight w:val="32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3A7B7C" w:rsidRDefault="003A7B7C">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3A7B7C" w:rsidRDefault="003A7B7C">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3A7B7C" w:rsidRPr="00912B34" w:rsidTr="003A7B7C">
        <w:trPr>
          <w:trHeight w:val="535"/>
        </w:trPr>
        <w:tc>
          <w:tcPr>
            <w:tcW w:w="541" w:type="dxa"/>
            <w:tcBorders>
              <w:top w:val="single" w:sz="4" w:space="0" w:color="auto"/>
              <w:left w:val="single" w:sz="4" w:space="0" w:color="auto"/>
              <w:bottom w:val="single" w:sz="4" w:space="0" w:color="auto"/>
              <w:right w:val="single" w:sz="4" w:space="0" w:color="auto"/>
            </w:tcBorders>
            <w:shd w:val="clear" w:color="auto" w:fill="FFFFFF"/>
          </w:tcPr>
          <w:p w:rsidR="003A7B7C" w:rsidRDefault="003A7B7C">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3A7B7C" w:rsidRDefault="003A7B7C">
            <w:pPr>
              <w:autoSpaceDN w:val="0"/>
              <w:spacing w:after="0"/>
              <w:jc w:val="both"/>
              <w:rPr>
                <w:rFonts w:ascii="Times New Roman" w:hAnsi="Times New Roman"/>
                <w:sz w:val="24"/>
                <w:szCs w:val="24"/>
                <w:lang w:val="ro-RO"/>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primarul</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sidR="00F1652E">
              <w:rPr>
                <w:rFonts w:ascii="Times New Roman" w:hAnsi="Times New Roman"/>
                <w:sz w:val="24"/>
                <w:szCs w:val="24"/>
                <w:lang w:val="en-US"/>
              </w:rPr>
              <w:t xml:space="preserve"> </w:t>
            </w:r>
            <w:proofErr w:type="spellStart"/>
            <w:r w:rsidR="00F1652E">
              <w:rPr>
                <w:rFonts w:ascii="Times New Roman" w:hAnsi="Times New Roman"/>
                <w:sz w:val="24"/>
                <w:szCs w:val="24"/>
                <w:lang w:val="en-US"/>
              </w:rPr>
              <w:t>şi</w:t>
            </w:r>
            <w:proofErr w:type="spellEnd"/>
            <w:r w:rsidR="00F1652E">
              <w:rPr>
                <w:rFonts w:ascii="Times New Roman" w:hAnsi="Times New Roman"/>
                <w:sz w:val="24"/>
                <w:szCs w:val="24"/>
                <w:lang w:val="en-US"/>
              </w:rPr>
              <w:t xml:space="preserve"> </w:t>
            </w:r>
            <w:proofErr w:type="spellStart"/>
            <w:r w:rsidR="00F1652E">
              <w:rPr>
                <w:rFonts w:ascii="Times New Roman" w:hAnsi="Times New Roman"/>
                <w:sz w:val="24"/>
                <w:szCs w:val="24"/>
                <w:lang w:val="en-US"/>
              </w:rPr>
              <w:t>Şef</w:t>
            </w:r>
            <w:proofErr w:type="spellEnd"/>
            <w:r w:rsidR="00F1652E">
              <w:rPr>
                <w:rFonts w:ascii="Times New Roman" w:hAnsi="Times New Roman"/>
                <w:sz w:val="24"/>
                <w:szCs w:val="24"/>
                <w:lang w:val="en-US"/>
              </w:rPr>
              <w:t xml:space="preserve"> IP </w:t>
            </w:r>
            <w:proofErr w:type="spellStart"/>
            <w:r w:rsidR="00F1652E">
              <w:rPr>
                <w:rFonts w:ascii="Times New Roman" w:hAnsi="Times New Roman"/>
                <w:sz w:val="24"/>
                <w:szCs w:val="24"/>
                <w:lang w:val="en-US"/>
              </w:rPr>
              <w:t>Anenii</w:t>
            </w:r>
            <w:proofErr w:type="spellEnd"/>
            <w:r w:rsidR="00F1652E">
              <w:rPr>
                <w:rFonts w:ascii="Times New Roman" w:hAnsi="Times New Roman"/>
                <w:sz w:val="24"/>
                <w:szCs w:val="24"/>
                <w:lang w:val="en-US"/>
              </w:rPr>
              <w:t xml:space="preserve"> </w:t>
            </w:r>
            <w:proofErr w:type="spellStart"/>
            <w:r w:rsidR="00F1652E">
              <w:rPr>
                <w:rFonts w:ascii="Times New Roman" w:hAnsi="Times New Roman"/>
                <w:sz w:val="24"/>
                <w:szCs w:val="24"/>
                <w:lang w:val="en-US"/>
              </w:rPr>
              <w:t>Noi</w:t>
            </w:r>
            <w:proofErr w:type="spellEnd"/>
          </w:p>
        </w:tc>
      </w:tr>
      <w:tr w:rsidR="003A7B7C" w:rsidRPr="00912B34" w:rsidTr="003A7B7C">
        <w:trPr>
          <w:trHeight w:val="293"/>
        </w:trPr>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3A7B7C" w:rsidRDefault="003A7B7C">
            <w:pPr>
              <w:autoSpaceDN w:val="0"/>
              <w:spacing w:after="0"/>
              <w:jc w:val="both"/>
              <w:rPr>
                <w:rFonts w:ascii="Times New Roman" w:hAnsi="Times New Roman"/>
                <w:b/>
                <w:sz w:val="24"/>
                <w:szCs w:val="24"/>
                <w:lang w:val="en-US"/>
              </w:rPr>
            </w:pPr>
            <w:r>
              <w:rPr>
                <w:rFonts w:ascii="Times New Roman" w:hAnsi="Times New Roman"/>
                <w:b/>
                <w:sz w:val="24"/>
                <w:szCs w:val="24"/>
              </w:rPr>
              <w:t>2</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3A7B7C" w:rsidRDefault="003A7B7C">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3A7B7C" w:rsidRPr="00912B34" w:rsidTr="003A7B7C">
        <w:tc>
          <w:tcPr>
            <w:tcW w:w="541" w:type="dxa"/>
            <w:tcBorders>
              <w:top w:val="single" w:sz="4" w:space="0" w:color="auto"/>
              <w:left w:val="single" w:sz="4" w:space="0" w:color="auto"/>
              <w:bottom w:val="single" w:sz="4" w:space="0" w:color="auto"/>
              <w:right w:val="single" w:sz="4" w:space="0" w:color="auto"/>
            </w:tcBorders>
          </w:tcPr>
          <w:p w:rsidR="003A7B7C" w:rsidRDefault="003A7B7C">
            <w:pPr>
              <w:autoSpaceDN w:val="0"/>
              <w:spacing w:after="0" w:line="240" w:lineRule="auto"/>
              <w:ind w:firstLine="567"/>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p w:rsidR="003A7B7C" w:rsidRDefault="003A7B7C">
            <w:pPr>
              <w:autoSpaceDN w:val="0"/>
              <w:spacing w:after="0" w:line="240" w:lineRule="auto"/>
              <w:jc w:val="both"/>
              <w:rPr>
                <w:rFonts w:ascii="Times New Roman" w:hAnsi="Times New Roman" w:cs="Times New Roman"/>
                <w:sz w:val="24"/>
                <w:szCs w:val="24"/>
                <w:lang w:val="ro-RO"/>
              </w:rPr>
            </w:pPr>
            <w:proofErr w:type="spellStart"/>
            <w:r>
              <w:rPr>
                <w:rFonts w:ascii="Times New Roman" w:hAnsi="Times New Roman"/>
                <w:sz w:val="24"/>
                <w:szCs w:val="24"/>
                <w:lang w:val="en-GB"/>
              </w:rPr>
              <w:t>Proiectul</w:t>
            </w:r>
            <w:proofErr w:type="spellEnd"/>
            <w:r>
              <w:rPr>
                <w:rFonts w:ascii="Times New Roman" w:hAnsi="Times New Roman"/>
                <w:sz w:val="24"/>
                <w:szCs w:val="24"/>
                <w:lang w:val="en-GB"/>
              </w:rPr>
              <w:t xml:space="preserve"> de </w:t>
            </w:r>
            <w:proofErr w:type="spellStart"/>
            <w:r>
              <w:rPr>
                <w:rFonts w:ascii="Times New Roman" w:hAnsi="Times New Roman"/>
                <w:sz w:val="24"/>
                <w:szCs w:val="24"/>
                <w:lang w:val="en-GB"/>
              </w:rPr>
              <w:t>decizie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este</w:t>
            </w:r>
            <w:proofErr w:type="spellEnd"/>
            <w:r>
              <w:rPr>
                <w:rFonts w:ascii="Times New Roman" w:hAnsi="Times New Roman"/>
                <w:sz w:val="24"/>
                <w:szCs w:val="24"/>
                <w:lang w:val="en-GB"/>
              </w:rPr>
              <w:t xml:space="preserve"> </w:t>
            </w:r>
            <w:proofErr w:type="spellStart"/>
            <w:r w:rsidR="00452DD0">
              <w:rPr>
                <w:rFonts w:ascii="Times New Roman" w:hAnsi="Times New Roman" w:cs="Times New Roman"/>
                <w:sz w:val="24"/>
                <w:szCs w:val="24"/>
                <w:lang w:val="en-GB"/>
              </w:rPr>
              <w:t>elaborat</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en-US" w:eastAsia="en-US"/>
              </w:rPr>
              <w:t>pornind</w:t>
            </w:r>
            <w:proofErr w:type="spellEnd"/>
            <w:r>
              <w:rPr>
                <w:rFonts w:ascii="Times New Roman" w:hAnsi="Times New Roman" w:cs="Times New Roman"/>
                <w:sz w:val="24"/>
                <w:szCs w:val="24"/>
                <w:lang w:val="en-US" w:eastAsia="en-US"/>
              </w:rPr>
              <w:t xml:space="preserve"> de la </w:t>
            </w:r>
            <w:proofErr w:type="spellStart"/>
            <w:r>
              <w:rPr>
                <w:rFonts w:ascii="Times New Roman" w:hAnsi="Times New Roman" w:cs="Times New Roman"/>
                <w:sz w:val="24"/>
                <w:szCs w:val="24"/>
                <w:lang w:val="en-US" w:eastAsia="en-US"/>
              </w:rPr>
              <w:t>principiile</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cooperare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comunitară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realizarea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obiectivelor</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dezvotare</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oraşului</w:t>
            </w:r>
            <w:proofErr w:type="spellEnd"/>
            <w:r>
              <w:rPr>
                <w:rFonts w:ascii="Times New Roman" w:hAnsi="Times New Roman" w:cs="Times New Roman"/>
                <w:sz w:val="24"/>
                <w:szCs w:val="24"/>
                <w:lang w:val="en-US"/>
              </w:rPr>
              <w:t xml:space="preserve">; </w:t>
            </w:r>
            <w:r>
              <w:rPr>
                <w:rFonts w:ascii="Times New Roman" w:hAnsi="Times New Roman" w:cs="Times New Roman"/>
                <w:b/>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conformitate</w:t>
            </w:r>
            <w:proofErr w:type="spellEnd"/>
            <w:r>
              <w:rPr>
                <w:rFonts w:ascii="Times New Roman" w:hAnsi="Times New Roman" w:cs="Times New Roman"/>
                <w:sz w:val="24"/>
                <w:szCs w:val="24"/>
                <w:lang w:val="en-US" w:eastAsia="en-US"/>
              </w:rPr>
              <w:t xml:space="preserve"> cu </w:t>
            </w:r>
            <w:proofErr w:type="spellStart"/>
            <w:r>
              <w:rPr>
                <w:rFonts w:ascii="Times New Roman" w:hAnsi="Times New Roman" w:cs="Times New Roman"/>
                <w:sz w:val="24"/>
                <w:szCs w:val="24"/>
                <w:lang w:val="en-US" w:eastAsia="en-US"/>
              </w:rPr>
              <w:t>prevederile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w:t>
            </w:r>
            <w:r w:rsidR="00F1652E">
              <w:rPr>
                <w:rFonts w:ascii="Times New Roman" w:hAnsi="Times New Roman" w:cs="Times New Roman"/>
                <w:sz w:val="24"/>
                <w:szCs w:val="24"/>
                <w:lang w:val="en-US" w:eastAsia="en-US"/>
              </w:rPr>
              <w:t>nr.</w:t>
            </w:r>
            <w:r>
              <w:rPr>
                <w:rFonts w:ascii="Times New Roman" w:hAnsi="Times New Roman" w:cs="Times New Roman"/>
                <w:sz w:val="24"/>
                <w:szCs w:val="24"/>
                <w:lang w:val="en-US" w:eastAsia="en-US"/>
              </w:rPr>
              <w:t xml:space="preserve">436/2006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administraţia</w:t>
            </w:r>
            <w:proofErr w:type="spellEnd"/>
            <w:r>
              <w:rPr>
                <w:rFonts w:ascii="Times New Roman" w:hAnsi="Times New Roman" w:cs="Times New Roman"/>
                <w:sz w:val="24"/>
                <w:szCs w:val="24"/>
                <w:lang w:val="en-US" w:eastAsia="en-US"/>
              </w:rPr>
              <w:t xml:space="preserve"> public cu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completările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ulterioare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w:t>
            </w:r>
            <w:r w:rsidR="00F1652E">
              <w:rPr>
                <w:rFonts w:ascii="Times New Roman" w:hAnsi="Times New Roman" w:cs="Times New Roman"/>
                <w:sz w:val="24"/>
                <w:szCs w:val="24"/>
                <w:lang w:val="en-US" w:eastAsia="en-US"/>
              </w:rPr>
              <w:t>nr.</w:t>
            </w:r>
            <w:r>
              <w:rPr>
                <w:rFonts w:ascii="Times New Roman" w:hAnsi="Times New Roman" w:cs="Times New Roman"/>
                <w:sz w:val="24"/>
                <w:szCs w:val="24"/>
                <w:lang w:val="en-US" w:eastAsia="en-US"/>
              </w:rPr>
              <w:t xml:space="preserve">100/2017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actele</w:t>
            </w:r>
            <w:proofErr w:type="spellEnd"/>
            <w:r>
              <w:rPr>
                <w:rFonts w:ascii="Times New Roman" w:hAnsi="Times New Roman" w:cs="Times New Roman"/>
                <w:sz w:val="24"/>
                <w:szCs w:val="24"/>
                <w:lang w:val="en-US" w:eastAsia="en-US"/>
              </w:rPr>
              <w:t xml:space="preserve"> normative cu </w:t>
            </w:r>
            <w:proofErr w:type="spellStart"/>
            <w:r>
              <w:rPr>
                <w:rFonts w:ascii="Times New Roman" w:hAnsi="Times New Roman" w:cs="Times New Roman"/>
                <w:sz w:val="24"/>
                <w:szCs w:val="24"/>
                <w:lang w:val="en-US" w:eastAsia="en-US"/>
              </w:rPr>
              <w:t>completările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ulterioare</w:t>
            </w:r>
            <w:proofErr w:type="spellEnd"/>
          </w:p>
        </w:tc>
      </w:tr>
      <w:tr w:rsidR="003A7B7C" w:rsidRPr="00912B34" w:rsidTr="003A7B7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3A7B7C" w:rsidRDefault="003A7B7C">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3A7B7C" w:rsidRDefault="003A7B7C">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3A7B7C" w:rsidRPr="00912B34" w:rsidTr="003A7B7C">
        <w:tc>
          <w:tcPr>
            <w:tcW w:w="541" w:type="dxa"/>
            <w:tcBorders>
              <w:top w:val="single" w:sz="4" w:space="0" w:color="auto"/>
              <w:left w:val="single" w:sz="4" w:space="0" w:color="auto"/>
              <w:bottom w:val="single" w:sz="4" w:space="0" w:color="auto"/>
              <w:right w:val="single" w:sz="4" w:space="0" w:color="auto"/>
            </w:tcBorders>
          </w:tcPr>
          <w:p w:rsidR="003A7B7C" w:rsidRDefault="003A7B7C">
            <w:pPr>
              <w:autoSpaceDN w:val="0"/>
              <w:spacing w:after="0" w:line="240" w:lineRule="auto"/>
              <w:ind w:left="29" w:firstLine="709"/>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hideMark/>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0"/>
            </w:tblGrid>
            <w:tr w:rsidR="003A7B7C" w:rsidRPr="00912B34">
              <w:tc>
                <w:tcPr>
                  <w:tcW w:w="9719" w:type="dxa"/>
                  <w:tcBorders>
                    <w:top w:val="single" w:sz="4" w:space="0" w:color="auto"/>
                    <w:left w:val="single" w:sz="4" w:space="0" w:color="auto"/>
                    <w:bottom w:val="single" w:sz="4" w:space="0" w:color="auto"/>
                    <w:right w:val="single" w:sz="4" w:space="0" w:color="auto"/>
                  </w:tcBorders>
                  <w:hideMark/>
                </w:tcPr>
                <w:p w:rsidR="003A7B7C" w:rsidRDefault="003A7B7C">
                  <w:pPr>
                    <w:autoSpaceDN w:val="0"/>
                    <w:spacing w:after="0" w:line="240" w:lineRule="auto"/>
                    <w:ind w:left="29" w:hanging="29"/>
                    <w:jc w:val="both"/>
                    <w:rPr>
                      <w:rFonts w:ascii="Times New Roman" w:hAnsi="Times New Roman" w:cs="Times New Roman"/>
                      <w:sz w:val="24"/>
                      <w:szCs w:val="24"/>
                      <w:lang w:val="en-US" w:eastAsia="en-US"/>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este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elaborat</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pornind</w:t>
                  </w:r>
                  <w:proofErr w:type="spellEnd"/>
                  <w:r>
                    <w:rPr>
                      <w:rFonts w:ascii="Times New Roman" w:hAnsi="Times New Roman" w:cs="Times New Roman"/>
                      <w:sz w:val="24"/>
                      <w:szCs w:val="24"/>
                      <w:lang w:val="en-US" w:eastAsia="en-US"/>
                    </w:rPr>
                    <w:t xml:space="preserve"> de la </w:t>
                  </w:r>
                  <w:proofErr w:type="spellStart"/>
                  <w:r>
                    <w:rPr>
                      <w:rFonts w:ascii="Times New Roman" w:hAnsi="Times New Roman" w:cs="Times New Roman"/>
                      <w:sz w:val="24"/>
                      <w:szCs w:val="24"/>
                      <w:lang w:val="en-US" w:eastAsia="en-US"/>
                    </w:rPr>
                    <w:t>principiile</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cooperare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comunitară</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întru</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realizarea</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obiectivelor</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dezvotare</w:t>
                  </w:r>
                  <w:proofErr w:type="spellEnd"/>
                  <w:r>
                    <w:rPr>
                      <w:rFonts w:ascii="Times New Roman" w:hAnsi="Times New Roman" w:cs="Times New Roman"/>
                      <w:sz w:val="24"/>
                      <w:szCs w:val="24"/>
                      <w:lang w:val="en-US" w:eastAsia="en-US"/>
                    </w:rPr>
                    <w:t xml:space="preserve"> a </w:t>
                  </w:r>
                  <w:proofErr w:type="spellStart"/>
                  <w:r>
                    <w:rPr>
                      <w:rFonts w:ascii="Times New Roman" w:hAnsi="Times New Roman" w:cs="Times New Roman"/>
                      <w:sz w:val="24"/>
                      <w:szCs w:val="24"/>
                      <w:lang w:val="en-US" w:eastAsia="en-US"/>
                    </w:rPr>
                    <w:t>oraşului</w:t>
                  </w:r>
                  <w:proofErr w:type="spellEnd"/>
                  <w:r>
                    <w:rPr>
                      <w:rFonts w:ascii="Times New Roman" w:hAnsi="Times New Roman" w:cs="Times New Roman"/>
                      <w:sz w:val="24"/>
                      <w:szCs w:val="24"/>
                      <w:lang w:val="en-US"/>
                    </w:rPr>
                    <w:t xml:space="preserve">; </w:t>
                  </w:r>
                  <w:r>
                    <w:rPr>
                      <w:rFonts w:ascii="Times New Roman" w:hAnsi="Times New Roman" w:cs="Times New Roman"/>
                      <w:b/>
                      <w:sz w:val="24"/>
                      <w:szCs w:val="24"/>
                      <w:lang w:val="en-US" w:eastAsia="en-US"/>
                    </w:rPr>
                    <w:t xml:space="preserve"> </w:t>
                  </w:r>
                  <w:proofErr w:type="spellStart"/>
                  <w:r>
                    <w:rPr>
                      <w:rFonts w:ascii="Times New Roman" w:hAnsi="Times New Roman" w:cs="Times New Roman"/>
                      <w:sz w:val="24"/>
                      <w:szCs w:val="24"/>
                      <w:lang w:val="en-US" w:eastAsia="en-US"/>
                    </w:rPr>
                    <w:t>în</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conformitate</w:t>
                  </w:r>
                  <w:proofErr w:type="spellEnd"/>
                  <w:r>
                    <w:rPr>
                      <w:rFonts w:ascii="Times New Roman" w:hAnsi="Times New Roman" w:cs="Times New Roman"/>
                      <w:sz w:val="24"/>
                      <w:szCs w:val="24"/>
                      <w:lang w:val="en-US" w:eastAsia="en-US"/>
                    </w:rPr>
                    <w:t xml:space="preserve"> cu </w:t>
                  </w:r>
                  <w:proofErr w:type="spellStart"/>
                  <w:r>
                    <w:rPr>
                      <w:rFonts w:ascii="Times New Roman" w:hAnsi="Times New Roman" w:cs="Times New Roman"/>
                      <w:sz w:val="24"/>
                      <w:szCs w:val="24"/>
                      <w:lang w:val="en-US" w:eastAsia="en-US"/>
                    </w:rPr>
                    <w:t>prevederile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436/2006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administraţia</w:t>
                  </w:r>
                  <w:proofErr w:type="spellEnd"/>
                  <w:r>
                    <w:rPr>
                      <w:rFonts w:ascii="Times New Roman" w:hAnsi="Times New Roman" w:cs="Times New Roman"/>
                      <w:sz w:val="24"/>
                      <w:szCs w:val="24"/>
                      <w:lang w:val="en-US" w:eastAsia="en-US"/>
                    </w:rPr>
                    <w:t xml:space="preserve"> public cu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completările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ulterioare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Legii</w:t>
                  </w:r>
                  <w:proofErr w:type="spellEnd"/>
                  <w:r>
                    <w:rPr>
                      <w:rFonts w:ascii="Times New Roman" w:hAnsi="Times New Roman" w:cs="Times New Roman"/>
                      <w:sz w:val="24"/>
                      <w:szCs w:val="24"/>
                      <w:lang w:val="en-US" w:eastAsia="en-US"/>
                    </w:rPr>
                    <w:t xml:space="preserve"> 100/2017 </w:t>
                  </w:r>
                  <w:proofErr w:type="spellStart"/>
                  <w:r>
                    <w:rPr>
                      <w:rFonts w:ascii="Times New Roman" w:hAnsi="Times New Roman" w:cs="Times New Roman"/>
                      <w:sz w:val="24"/>
                      <w:szCs w:val="24"/>
                      <w:lang w:val="en-US" w:eastAsia="en-US"/>
                    </w:rPr>
                    <w:t>privind</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actele</w:t>
                  </w:r>
                  <w:proofErr w:type="spellEnd"/>
                  <w:r>
                    <w:rPr>
                      <w:rFonts w:ascii="Times New Roman" w:hAnsi="Times New Roman" w:cs="Times New Roman"/>
                      <w:sz w:val="24"/>
                      <w:szCs w:val="24"/>
                      <w:lang w:val="en-US" w:eastAsia="en-US"/>
                    </w:rPr>
                    <w:t xml:space="preserve"> normative cu </w:t>
                  </w:r>
                  <w:proofErr w:type="spellStart"/>
                  <w:r>
                    <w:rPr>
                      <w:rFonts w:ascii="Times New Roman" w:hAnsi="Times New Roman" w:cs="Times New Roman"/>
                      <w:sz w:val="24"/>
                      <w:szCs w:val="24"/>
                      <w:lang w:val="en-US" w:eastAsia="en-US"/>
                    </w:rPr>
                    <w:t>completările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şi</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modificările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ulterioare</w:t>
                  </w:r>
                  <w:proofErr w:type="spellEnd"/>
                </w:p>
              </w:tc>
            </w:tr>
          </w:tbl>
          <w:p w:rsidR="003A7B7C" w:rsidRPr="003A7B7C" w:rsidRDefault="003A7B7C">
            <w:pPr>
              <w:spacing w:after="0"/>
              <w:rPr>
                <w:rFonts w:cs="Times New Roman"/>
                <w:lang w:val="en-US"/>
              </w:rPr>
            </w:pPr>
          </w:p>
        </w:tc>
      </w:tr>
      <w:tr w:rsidR="003A7B7C" w:rsidTr="003A7B7C">
        <w:tc>
          <w:tcPr>
            <w:tcW w:w="541" w:type="dxa"/>
            <w:tcBorders>
              <w:top w:val="single" w:sz="4" w:space="0" w:color="auto"/>
              <w:left w:val="single" w:sz="4" w:space="0" w:color="auto"/>
              <w:bottom w:val="single" w:sz="4" w:space="0" w:color="auto"/>
              <w:right w:val="single" w:sz="4" w:space="0" w:color="auto"/>
            </w:tcBorders>
            <w:shd w:val="clear" w:color="auto" w:fill="BFBFBF"/>
            <w:hideMark/>
          </w:tcPr>
          <w:p w:rsidR="003A7B7C" w:rsidRDefault="003A7B7C">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9719" w:type="dxa"/>
            <w:tcBorders>
              <w:top w:val="single" w:sz="4" w:space="0" w:color="auto"/>
              <w:left w:val="single" w:sz="4" w:space="0" w:color="auto"/>
              <w:bottom w:val="single" w:sz="4" w:space="0" w:color="auto"/>
              <w:right w:val="single" w:sz="4" w:space="0" w:color="auto"/>
            </w:tcBorders>
            <w:shd w:val="clear" w:color="auto" w:fill="BFBFBF"/>
            <w:hideMark/>
          </w:tcPr>
          <w:p w:rsidR="003A7B7C" w:rsidRDefault="003A7B7C">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3A7B7C" w:rsidRPr="00912B34" w:rsidTr="003A7B7C">
        <w:tc>
          <w:tcPr>
            <w:tcW w:w="541" w:type="dxa"/>
            <w:tcBorders>
              <w:top w:val="single" w:sz="4" w:space="0" w:color="auto"/>
              <w:left w:val="single" w:sz="4" w:space="0" w:color="auto"/>
              <w:bottom w:val="single" w:sz="4" w:space="0" w:color="auto"/>
              <w:right w:val="single" w:sz="4" w:space="0" w:color="auto"/>
            </w:tcBorders>
            <w:shd w:val="clear" w:color="auto" w:fill="FFFFFF"/>
          </w:tcPr>
          <w:p w:rsidR="003A7B7C" w:rsidRDefault="003A7B7C">
            <w:pPr>
              <w:autoSpaceDN w:val="0"/>
              <w:spacing w:after="0"/>
              <w:ind w:firstLine="738"/>
              <w:jc w:val="both"/>
              <w:rPr>
                <w:rFonts w:ascii="Times New Roman" w:hAnsi="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3A7B7C" w:rsidRDefault="003A7B7C">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Împlimentarea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prevede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preavizute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buget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Cerințele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impuse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dat</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acoperire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unor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activități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suplimentare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neplanificate</w:t>
            </w:r>
            <w:proofErr w:type="spellEnd"/>
            <w:r>
              <w:rPr>
                <w:rFonts w:ascii="Times New Roman" w:hAnsi="Times New Roman"/>
                <w:sz w:val="24"/>
                <w:szCs w:val="24"/>
                <w:lang w:val="en-US"/>
              </w:rPr>
              <w:t>.</w:t>
            </w:r>
          </w:p>
        </w:tc>
      </w:tr>
      <w:tr w:rsidR="003A7B7C" w:rsidRPr="00912B34" w:rsidTr="003A7B7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3A7B7C" w:rsidRDefault="003A7B7C">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3A7B7C" w:rsidRDefault="003A7B7C">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3A7B7C" w:rsidRPr="00912B34" w:rsidTr="003A7B7C">
        <w:tc>
          <w:tcPr>
            <w:tcW w:w="541" w:type="dxa"/>
            <w:tcBorders>
              <w:top w:val="single" w:sz="4" w:space="0" w:color="auto"/>
              <w:left w:val="single" w:sz="4" w:space="0" w:color="auto"/>
              <w:bottom w:val="single" w:sz="4" w:space="0" w:color="auto"/>
              <w:right w:val="single" w:sz="4" w:space="0" w:color="auto"/>
            </w:tcBorders>
            <w:shd w:val="clear" w:color="auto" w:fill="FFFFFF"/>
          </w:tcPr>
          <w:p w:rsidR="003A7B7C" w:rsidRDefault="003A7B7C">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3A7B7C" w:rsidRDefault="003A7B7C">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se </w:t>
            </w:r>
            <w:proofErr w:type="spellStart"/>
            <w:r w:rsidR="00452DD0">
              <w:rPr>
                <w:rFonts w:ascii="Times New Roman" w:hAnsi="Times New Roman"/>
                <w:sz w:val="24"/>
                <w:szCs w:val="24"/>
                <w:lang w:val="en-US"/>
              </w:rPr>
              <w:t>încorporează</w:t>
            </w:r>
            <w:proofErr w:type="spellEnd"/>
            <w:r w:rsidR="00452DD0">
              <w:rPr>
                <w:rFonts w:ascii="Times New Roman" w:hAnsi="Times New Roman"/>
                <w:sz w:val="24"/>
                <w:szCs w:val="24"/>
                <w:lang w:val="en-US"/>
              </w:rPr>
              <w:t xml:space="preserve"> </w:t>
            </w:r>
            <w:proofErr w:type="spellStart"/>
            <w:r w:rsidR="00452DD0">
              <w:rPr>
                <w:rFonts w:ascii="Times New Roman" w:hAnsi="Times New Roman"/>
                <w:sz w:val="24"/>
                <w:szCs w:val="24"/>
                <w:lang w:val="en-US"/>
              </w:rPr>
              <w:t>în</w:t>
            </w:r>
            <w:proofErr w:type="spellEnd"/>
            <w:r w:rsidR="00452DD0">
              <w:rPr>
                <w:rFonts w:ascii="Times New Roman" w:hAnsi="Times New Roman"/>
                <w:sz w:val="24"/>
                <w:szCs w:val="24"/>
                <w:lang w:val="en-US"/>
              </w:rPr>
              <w:t xml:space="preserve"> </w:t>
            </w:r>
            <w:proofErr w:type="spellStart"/>
            <w:r w:rsidR="00452DD0">
              <w:rPr>
                <w:rFonts w:ascii="Times New Roman" w:hAnsi="Times New Roman"/>
                <w:sz w:val="24"/>
                <w:szCs w:val="24"/>
                <w:lang w:val="en-US"/>
              </w:rPr>
              <w:t>cadrul</w:t>
            </w:r>
            <w:proofErr w:type="spellEnd"/>
            <w:r w:rsidR="00452DD0">
              <w:rPr>
                <w:rFonts w:ascii="Times New Roman" w:hAnsi="Times New Roman"/>
                <w:sz w:val="24"/>
                <w:szCs w:val="24"/>
                <w:lang w:val="en-US"/>
              </w:rPr>
              <w:t xml:space="preserve"> </w:t>
            </w:r>
            <w:proofErr w:type="spellStart"/>
            <w:r w:rsidR="00452DD0">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raport</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național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are </w:t>
            </w:r>
            <w:proofErr w:type="spellStart"/>
            <w:r>
              <w:rPr>
                <w:rFonts w:ascii="Times New Roman" w:hAnsi="Times New Roman"/>
                <w:sz w:val="24"/>
                <w:szCs w:val="24"/>
                <w:lang w:val="en-US"/>
              </w:rPr>
              <w:t>menirea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armonizeze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institutional la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w:t>
            </w:r>
          </w:p>
        </w:tc>
      </w:tr>
      <w:tr w:rsidR="003A7B7C" w:rsidRPr="00912B34" w:rsidTr="003A7B7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3A7B7C" w:rsidRDefault="003A7B7C">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3A7B7C" w:rsidRDefault="003A7B7C">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3A7B7C" w:rsidRPr="00912B34" w:rsidTr="003A7B7C">
        <w:tc>
          <w:tcPr>
            <w:tcW w:w="541" w:type="dxa"/>
            <w:tcBorders>
              <w:top w:val="single" w:sz="4" w:space="0" w:color="auto"/>
              <w:left w:val="single" w:sz="4" w:space="0" w:color="auto"/>
              <w:bottom w:val="single" w:sz="4" w:space="0" w:color="auto"/>
              <w:right w:val="single" w:sz="4" w:space="0" w:color="auto"/>
            </w:tcBorders>
            <w:shd w:val="clear" w:color="auto" w:fill="FFFFFF"/>
          </w:tcPr>
          <w:p w:rsidR="003A7B7C" w:rsidRDefault="003A7B7C">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3A7B7C" w:rsidRDefault="003A7B7C">
            <w:pPr>
              <w:pStyle w:val="a6"/>
              <w:widowControl w:val="0"/>
              <w:autoSpaceDE w:val="0"/>
              <w:spacing w:after="0"/>
              <w:ind w:left="0" w:right="116"/>
              <w:jc w:val="both"/>
              <w:rPr>
                <w:rFonts w:ascii="Times New Roman" w:eastAsia="Times New Roman" w:hAnsi="Times New Roman"/>
                <w:sz w:val="24"/>
                <w:szCs w:val="24"/>
                <w:lang w:val="en-US" w:eastAsia="en-US"/>
              </w:rPr>
            </w:pPr>
            <w:proofErr w:type="spellStart"/>
            <w:r>
              <w:rPr>
                <w:rFonts w:ascii="Times New Roman" w:eastAsia="Times New Roman" w:hAnsi="Times New Roman"/>
                <w:sz w:val="24"/>
                <w:szCs w:val="24"/>
                <w:lang w:val="en-US" w:eastAsia="en-US"/>
              </w:rPr>
              <w:t>În</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scopul</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respectării</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prevederilor</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Legii</w:t>
            </w:r>
            <w:proofErr w:type="spellEnd"/>
            <w:r>
              <w:rPr>
                <w:rFonts w:ascii="Times New Roman" w:eastAsia="Times New Roman" w:hAnsi="Times New Roman"/>
                <w:sz w:val="24"/>
                <w:szCs w:val="24"/>
                <w:lang w:val="en-US" w:eastAsia="en-US"/>
              </w:rPr>
              <w:t xml:space="preserve"> </w:t>
            </w:r>
            <w:r>
              <w:rPr>
                <w:rFonts w:ascii="Times New Roman" w:eastAsia="Times New Roman" w:hAnsi="Times New Roman"/>
                <w:spacing w:val="-6"/>
                <w:sz w:val="24"/>
                <w:szCs w:val="24"/>
                <w:lang w:val="en-US" w:eastAsia="en-US"/>
              </w:rPr>
              <w:t xml:space="preserve">nr. </w:t>
            </w:r>
            <w:r>
              <w:rPr>
                <w:rFonts w:ascii="Times New Roman" w:eastAsia="Times New Roman" w:hAnsi="Times New Roman"/>
                <w:sz w:val="24"/>
                <w:szCs w:val="24"/>
                <w:lang w:val="en-US" w:eastAsia="en-US"/>
              </w:rPr>
              <w:t xml:space="preserve">239/2008 </w:t>
            </w:r>
            <w:proofErr w:type="spellStart"/>
            <w:r>
              <w:rPr>
                <w:rFonts w:ascii="Times New Roman" w:eastAsia="Times New Roman" w:hAnsi="Times New Roman"/>
                <w:sz w:val="24"/>
                <w:szCs w:val="24"/>
                <w:lang w:val="en-US" w:eastAsia="en-US"/>
              </w:rPr>
              <w:t>privind</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transparenţa</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în</w:t>
            </w:r>
            <w:proofErr w:type="spellEnd"/>
            <w:r>
              <w:rPr>
                <w:rFonts w:ascii="Times New Roman" w:eastAsia="Times New Roman" w:hAnsi="Times New Roman"/>
                <w:sz w:val="24"/>
                <w:szCs w:val="24"/>
                <w:lang w:val="en-US" w:eastAsia="en-US"/>
              </w:rPr>
              <w:t xml:space="preserve"> </w:t>
            </w:r>
            <w:proofErr w:type="spellStart"/>
            <w:proofErr w:type="gramStart"/>
            <w:r>
              <w:rPr>
                <w:rFonts w:ascii="Times New Roman" w:eastAsia="Times New Roman" w:hAnsi="Times New Roman"/>
                <w:sz w:val="24"/>
                <w:szCs w:val="24"/>
                <w:lang w:val="en-US" w:eastAsia="en-US"/>
              </w:rPr>
              <w:t>procesul</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decizional</w:t>
            </w:r>
            <w:proofErr w:type="spellEnd"/>
            <w:proofErr w:type="gram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proiectul</w:t>
            </w:r>
            <w:proofErr w:type="spellEnd"/>
            <w:r>
              <w:rPr>
                <w:rFonts w:ascii="Times New Roman" w:eastAsia="Times New Roman" w:hAnsi="Times New Roman"/>
                <w:sz w:val="24"/>
                <w:szCs w:val="24"/>
                <w:lang w:val="en-US" w:eastAsia="en-US"/>
              </w:rPr>
              <w:t xml:space="preserve"> a </w:t>
            </w:r>
            <w:proofErr w:type="spellStart"/>
            <w:r>
              <w:rPr>
                <w:rFonts w:ascii="Times New Roman" w:eastAsia="Times New Roman" w:hAnsi="Times New Roman"/>
                <w:sz w:val="24"/>
                <w:szCs w:val="24"/>
                <w:lang w:val="en-US" w:eastAsia="en-US"/>
              </w:rPr>
              <w:t>fost</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plasat</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pe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pagina</w:t>
            </w:r>
            <w:proofErr w:type="spellEnd"/>
            <w:r>
              <w:rPr>
                <w:rFonts w:ascii="Times New Roman" w:eastAsia="Times New Roman" w:hAnsi="Times New Roman"/>
                <w:sz w:val="24"/>
                <w:szCs w:val="24"/>
                <w:lang w:val="en-US" w:eastAsia="en-US"/>
              </w:rPr>
              <w:t xml:space="preserve"> web </w:t>
            </w:r>
            <w:proofErr w:type="spellStart"/>
            <w:r>
              <w:rPr>
                <w:rFonts w:ascii="Times New Roman" w:eastAsia="Times New Roman" w:hAnsi="Times New Roman"/>
                <w:sz w:val="24"/>
                <w:szCs w:val="24"/>
                <w:lang w:val="en-US" w:eastAsia="en-US"/>
              </w:rPr>
              <w:t>oficială</w:t>
            </w:r>
            <w:proofErr w:type="spellEnd"/>
            <w:r>
              <w:rPr>
                <w:rFonts w:ascii="Times New Roman" w:eastAsia="Times New Roman" w:hAnsi="Times New Roman"/>
                <w:sz w:val="24"/>
                <w:szCs w:val="24"/>
                <w:lang w:val="en-US" w:eastAsia="en-US"/>
              </w:rPr>
              <w:t xml:space="preserve"> a </w:t>
            </w:r>
            <w:proofErr w:type="spellStart"/>
            <w:r>
              <w:rPr>
                <w:rFonts w:ascii="Times New Roman" w:eastAsia="Times New Roman" w:hAnsi="Times New Roman"/>
                <w:sz w:val="24"/>
                <w:szCs w:val="24"/>
                <w:lang w:val="en-US" w:eastAsia="en-US"/>
              </w:rPr>
              <w:t>primariei</w:t>
            </w:r>
            <w:proofErr w:type="spellEnd"/>
            <w:r>
              <w:rPr>
                <w:rFonts w:ascii="Times New Roman" w:eastAsia="Times New Roman" w:hAnsi="Times New Roman"/>
                <w:sz w:val="24"/>
                <w:szCs w:val="24"/>
                <w:lang w:val="en-US" w:eastAsia="en-US"/>
              </w:rPr>
              <w:t xml:space="preserve"> or. </w:t>
            </w:r>
            <w:proofErr w:type="spellStart"/>
            <w:r>
              <w:rPr>
                <w:rFonts w:ascii="Times New Roman" w:eastAsia="Times New Roman" w:hAnsi="Times New Roman"/>
                <w:sz w:val="24"/>
                <w:szCs w:val="24"/>
                <w:lang w:val="en-US" w:eastAsia="en-US"/>
              </w:rPr>
              <w:t>Anenii</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Noi</w:t>
            </w:r>
            <w:proofErr w:type="spellEnd"/>
            <w:r>
              <w:rPr>
                <w:rFonts w:ascii="Times New Roman" w:eastAsia="Times New Roman" w:hAnsi="Times New Roman"/>
                <w:b/>
                <w:i/>
                <w:sz w:val="24"/>
                <w:szCs w:val="24"/>
                <w:u w:val="single"/>
                <w:lang w:val="en-US" w:eastAsia="en-US"/>
              </w:rPr>
              <w:t xml:space="preserve"> www.anenii-noi.com</w:t>
            </w:r>
            <w:r>
              <w:rPr>
                <w:rFonts w:ascii="Times New Roman" w:eastAsia="Times New Roman" w:hAnsi="Times New Roman"/>
                <w:sz w:val="24"/>
                <w:szCs w:val="24"/>
                <w:lang w:val="en-US" w:eastAsia="en-US"/>
              </w:rPr>
              <w:t xml:space="preserve"> la </w:t>
            </w:r>
            <w:proofErr w:type="spellStart"/>
            <w:r>
              <w:rPr>
                <w:rFonts w:ascii="Times New Roman" w:eastAsia="Times New Roman" w:hAnsi="Times New Roman"/>
                <w:sz w:val="24"/>
                <w:szCs w:val="24"/>
                <w:lang w:val="en-US" w:eastAsia="en-US"/>
              </w:rPr>
              <w:t>directoriul</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Transparenţa</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decizională</w:t>
            </w:r>
            <w:proofErr w:type="spellEnd"/>
            <w:r>
              <w:rPr>
                <w:rFonts w:ascii="Times New Roman" w:eastAsia="Times New Roman" w:hAnsi="Times New Roman"/>
                <w:sz w:val="24"/>
                <w:szCs w:val="24"/>
                <w:lang w:val="en-US" w:eastAsia="en-US"/>
              </w:rPr>
              <w:t>.</w:t>
            </w:r>
          </w:p>
        </w:tc>
      </w:tr>
      <w:tr w:rsidR="003A7B7C" w:rsidTr="003A7B7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3A7B7C" w:rsidRDefault="003A7B7C">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3A7B7C" w:rsidRDefault="003A7B7C">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3A7B7C" w:rsidTr="003A7B7C">
        <w:tc>
          <w:tcPr>
            <w:tcW w:w="541" w:type="dxa"/>
            <w:tcBorders>
              <w:top w:val="single" w:sz="4" w:space="0" w:color="auto"/>
              <w:left w:val="single" w:sz="4" w:space="0" w:color="auto"/>
              <w:bottom w:val="single" w:sz="4" w:space="0" w:color="auto"/>
              <w:right w:val="single" w:sz="4" w:space="0" w:color="auto"/>
            </w:tcBorders>
            <w:shd w:val="clear" w:color="auto" w:fill="FFFFFF"/>
          </w:tcPr>
          <w:p w:rsidR="003A7B7C" w:rsidRDefault="003A7B7C">
            <w:pPr>
              <w:autoSpaceDN w:val="0"/>
              <w:spacing w:after="0"/>
              <w:jc w:val="both"/>
              <w:rPr>
                <w:rFonts w:ascii="Times New Roman" w:hAnsi="Times New Roman"/>
                <w:sz w:val="24"/>
                <w:szCs w:val="24"/>
                <w:lang w:val="en-US"/>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3A7B7C" w:rsidRDefault="003A7B7C">
            <w:pPr>
              <w:pStyle w:val="a6"/>
              <w:widowControl w:val="0"/>
              <w:autoSpaceDE w:val="0"/>
              <w:spacing w:before="108" w:after="0"/>
              <w:ind w:left="0" w:right="128"/>
              <w:jc w:val="both"/>
              <w:rPr>
                <w:rFonts w:ascii="Times New Roman" w:eastAsia="Times New Roman" w:hAnsi="Times New Roman"/>
                <w:sz w:val="24"/>
                <w:szCs w:val="24"/>
                <w:lang w:val="en-US" w:eastAsia="en-US"/>
              </w:rPr>
            </w:pPr>
            <w:proofErr w:type="spellStart"/>
            <w:r>
              <w:rPr>
                <w:rFonts w:ascii="Times New Roman" w:eastAsia="Times New Roman" w:hAnsi="Times New Roman"/>
                <w:sz w:val="24"/>
                <w:szCs w:val="24"/>
                <w:lang w:val="en-US" w:eastAsia="en-US"/>
              </w:rPr>
              <w:t>În</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temeiul</w:t>
            </w:r>
            <w:proofErr w:type="spellEnd"/>
            <w:r>
              <w:rPr>
                <w:rFonts w:ascii="Times New Roman" w:eastAsia="Times New Roman" w:hAnsi="Times New Roman"/>
                <w:sz w:val="24"/>
                <w:szCs w:val="24"/>
                <w:lang w:val="en-US" w:eastAsia="en-US"/>
              </w:rPr>
              <w:t xml:space="preserve"> art. 35 al </w:t>
            </w:r>
            <w:proofErr w:type="spellStart"/>
            <w:r>
              <w:rPr>
                <w:rFonts w:ascii="Times New Roman" w:eastAsia="Times New Roman" w:hAnsi="Times New Roman"/>
                <w:sz w:val="24"/>
                <w:szCs w:val="24"/>
                <w:lang w:val="en-US" w:eastAsia="en-US"/>
              </w:rPr>
              <w:t>Legii</w:t>
            </w:r>
            <w:proofErr w:type="spellEnd"/>
            <w:r>
              <w:rPr>
                <w:rFonts w:ascii="Times New Roman" w:eastAsia="Times New Roman" w:hAnsi="Times New Roman"/>
                <w:sz w:val="24"/>
                <w:szCs w:val="24"/>
                <w:lang w:val="en-US" w:eastAsia="en-US"/>
              </w:rPr>
              <w:t xml:space="preserve"> nr. 100/2017, cu </w:t>
            </w:r>
            <w:proofErr w:type="spellStart"/>
            <w:r>
              <w:rPr>
                <w:rFonts w:ascii="Times New Roman" w:eastAsia="Times New Roman" w:hAnsi="Times New Roman"/>
                <w:sz w:val="24"/>
                <w:szCs w:val="24"/>
                <w:lang w:val="en-US" w:eastAsia="en-US"/>
              </w:rPr>
              <w:t>privire</w:t>
            </w:r>
            <w:proofErr w:type="spellEnd"/>
            <w:r>
              <w:rPr>
                <w:rFonts w:ascii="Times New Roman" w:eastAsia="Times New Roman" w:hAnsi="Times New Roman"/>
                <w:sz w:val="24"/>
                <w:szCs w:val="24"/>
                <w:lang w:val="en-US" w:eastAsia="en-US"/>
              </w:rPr>
              <w:t xml:space="preserve"> la </w:t>
            </w:r>
            <w:proofErr w:type="spellStart"/>
            <w:r>
              <w:rPr>
                <w:rFonts w:ascii="Times New Roman" w:eastAsia="Times New Roman" w:hAnsi="Times New Roman"/>
                <w:sz w:val="24"/>
                <w:szCs w:val="24"/>
                <w:lang w:val="en-US" w:eastAsia="en-US"/>
              </w:rPr>
              <w:t>actele</w:t>
            </w:r>
            <w:proofErr w:type="spellEnd"/>
            <w:r>
              <w:rPr>
                <w:rFonts w:ascii="Times New Roman" w:eastAsia="Times New Roman" w:hAnsi="Times New Roman"/>
                <w:sz w:val="24"/>
                <w:szCs w:val="24"/>
                <w:lang w:val="en-US" w:eastAsia="en-US"/>
              </w:rPr>
              <w:t xml:space="preserve"> normative, </w:t>
            </w:r>
            <w:proofErr w:type="spellStart"/>
            <w:r>
              <w:rPr>
                <w:rFonts w:ascii="Times New Roman" w:eastAsia="Times New Roman" w:hAnsi="Times New Roman"/>
                <w:sz w:val="24"/>
                <w:szCs w:val="24"/>
                <w:lang w:val="en-US" w:eastAsia="en-US"/>
              </w:rPr>
              <w:t>expertiza</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anticorupţie</w:t>
            </w:r>
            <w:proofErr w:type="spellEnd"/>
            <w:r>
              <w:rPr>
                <w:rFonts w:ascii="Times New Roman" w:eastAsia="Times New Roman" w:hAnsi="Times New Roman"/>
                <w:sz w:val="24"/>
                <w:szCs w:val="24"/>
                <w:lang w:val="en-US" w:eastAsia="en-US"/>
              </w:rPr>
              <w:t xml:space="preserve"> a </w:t>
            </w:r>
            <w:proofErr w:type="spellStart"/>
            <w:r>
              <w:rPr>
                <w:rFonts w:ascii="Times New Roman" w:eastAsia="Times New Roman" w:hAnsi="Times New Roman"/>
                <w:sz w:val="24"/>
                <w:szCs w:val="24"/>
                <w:lang w:val="en-US" w:eastAsia="en-US"/>
              </w:rPr>
              <w:t>fost</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efectuată</w:t>
            </w:r>
            <w:proofErr w:type="spellEnd"/>
            <w:r>
              <w:rPr>
                <w:rFonts w:ascii="Times New Roman" w:eastAsia="Times New Roman" w:hAnsi="Times New Roman"/>
                <w:sz w:val="24"/>
                <w:szCs w:val="24"/>
                <w:lang w:val="en-US" w:eastAsia="en-US"/>
              </w:rPr>
              <w:t xml:space="preserve"> de </w:t>
            </w:r>
            <w:proofErr w:type="spellStart"/>
            <w:r>
              <w:rPr>
                <w:rFonts w:ascii="Times New Roman" w:eastAsia="Times New Roman" w:hAnsi="Times New Roman"/>
                <w:sz w:val="24"/>
                <w:szCs w:val="24"/>
                <w:lang w:val="en-US" w:eastAsia="en-US"/>
              </w:rPr>
              <w:t>autor</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Proiectul</w:t>
            </w:r>
            <w:proofErr w:type="spellEnd"/>
            <w:r>
              <w:rPr>
                <w:rFonts w:ascii="Times New Roman" w:eastAsia="Times New Roman" w:hAnsi="Times New Roman"/>
                <w:sz w:val="24"/>
                <w:szCs w:val="24"/>
                <w:lang w:val="en-US" w:eastAsia="en-US"/>
              </w:rPr>
              <w:t xml:space="preserve"> nu </w:t>
            </w:r>
            <w:proofErr w:type="spellStart"/>
            <w:r>
              <w:rPr>
                <w:rFonts w:ascii="Times New Roman" w:eastAsia="Times New Roman" w:hAnsi="Times New Roman"/>
                <w:sz w:val="24"/>
                <w:szCs w:val="24"/>
                <w:lang w:val="en-US" w:eastAsia="en-US"/>
              </w:rPr>
              <w:t>conţine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reglementări</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ar</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favoriza</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corupţia</w:t>
            </w:r>
            <w:proofErr w:type="spellEnd"/>
            <w:r>
              <w:rPr>
                <w:rFonts w:ascii="Times New Roman" w:eastAsia="Times New Roman" w:hAnsi="Times New Roman"/>
                <w:sz w:val="24"/>
                <w:szCs w:val="24"/>
                <w:lang w:val="en-US" w:eastAsia="en-US"/>
              </w:rPr>
              <w:t>.</w:t>
            </w:r>
          </w:p>
        </w:tc>
      </w:tr>
      <w:tr w:rsidR="003A7B7C" w:rsidTr="003A7B7C">
        <w:tc>
          <w:tcPr>
            <w:tcW w:w="541" w:type="dxa"/>
            <w:tcBorders>
              <w:top w:val="single" w:sz="4" w:space="0" w:color="auto"/>
              <w:left w:val="single" w:sz="4" w:space="0" w:color="auto"/>
              <w:bottom w:val="single" w:sz="4" w:space="0" w:color="auto"/>
              <w:right w:val="single" w:sz="4" w:space="0" w:color="auto"/>
            </w:tcBorders>
            <w:shd w:val="clear" w:color="auto" w:fill="D9D9D9"/>
            <w:hideMark/>
          </w:tcPr>
          <w:p w:rsidR="003A7B7C" w:rsidRDefault="003A7B7C">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9719" w:type="dxa"/>
            <w:tcBorders>
              <w:top w:val="single" w:sz="4" w:space="0" w:color="auto"/>
              <w:left w:val="single" w:sz="4" w:space="0" w:color="auto"/>
              <w:bottom w:val="single" w:sz="4" w:space="0" w:color="auto"/>
              <w:right w:val="single" w:sz="4" w:space="0" w:color="auto"/>
            </w:tcBorders>
            <w:shd w:val="clear" w:color="auto" w:fill="D9D9D9"/>
            <w:hideMark/>
          </w:tcPr>
          <w:p w:rsidR="003A7B7C" w:rsidRDefault="003A7B7C">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3A7B7C" w:rsidRPr="00912B34" w:rsidTr="003A7B7C">
        <w:tc>
          <w:tcPr>
            <w:tcW w:w="541" w:type="dxa"/>
            <w:tcBorders>
              <w:top w:val="single" w:sz="4" w:space="0" w:color="auto"/>
              <w:left w:val="single" w:sz="4" w:space="0" w:color="auto"/>
              <w:bottom w:val="single" w:sz="4" w:space="0" w:color="auto"/>
              <w:right w:val="single" w:sz="4" w:space="0" w:color="auto"/>
            </w:tcBorders>
            <w:shd w:val="clear" w:color="auto" w:fill="FFFFFF"/>
          </w:tcPr>
          <w:p w:rsidR="003A7B7C" w:rsidRDefault="003A7B7C">
            <w:pPr>
              <w:autoSpaceDN w:val="0"/>
              <w:spacing w:after="0"/>
              <w:jc w:val="both"/>
              <w:rPr>
                <w:rFonts w:ascii="Times New Roman" w:hAnsi="Times New Roman" w:cs="Times New Roman"/>
                <w:sz w:val="24"/>
                <w:szCs w:val="24"/>
              </w:rPr>
            </w:pPr>
          </w:p>
        </w:tc>
        <w:tc>
          <w:tcPr>
            <w:tcW w:w="9719" w:type="dxa"/>
            <w:tcBorders>
              <w:top w:val="single" w:sz="4" w:space="0" w:color="auto"/>
              <w:left w:val="single" w:sz="4" w:space="0" w:color="auto"/>
              <w:bottom w:val="single" w:sz="4" w:space="0" w:color="auto"/>
              <w:right w:val="single" w:sz="4" w:space="0" w:color="auto"/>
            </w:tcBorders>
            <w:shd w:val="clear" w:color="auto" w:fill="FFFFFF"/>
            <w:hideMark/>
          </w:tcPr>
          <w:p w:rsidR="003A7B7C" w:rsidRDefault="003A7B7C">
            <w:pPr>
              <w:pStyle w:val="a6"/>
              <w:widowControl w:val="0"/>
              <w:autoSpaceDE w:val="0"/>
              <w:spacing w:after="0"/>
              <w:ind w:left="0" w:right="122"/>
              <w:jc w:val="both"/>
              <w:rPr>
                <w:rFonts w:ascii="Times New Roman" w:eastAsia="Times New Roman" w:hAnsi="Times New Roman"/>
                <w:sz w:val="24"/>
                <w:szCs w:val="24"/>
                <w:lang w:val="en-US" w:eastAsia="en-US"/>
              </w:rPr>
            </w:pPr>
            <w:proofErr w:type="spellStart"/>
            <w:r>
              <w:rPr>
                <w:rFonts w:ascii="Times New Roman" w:eastAsia="Times New Roman" w:hAnsi="Times New Roman"/>
                <w:sz w:val="24"/>
                <w:szCs w:val="24"/>
                <w:lang w:val="en-US" w:eastAsia="en-US"/>
              </w:rPr>
              <w:t>În</w:t>
            </w:r>
            <w:proofErr w:type="spellEnd"/>
            <w:r w:rsidR="00452DD0">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temeiul</w:t>
            </w:r>
            <w:proofErr w:type="spellEnd"/>
            <w:r>
              <w:rPr>
                <w:rFonts w:ascii="Times New Roman" w:eastAsia="Times New Roman" w:hAnsi="Times New Roman"/>
                <w:sz w:val="24"/>
                <w:szCs w:val="24"/>
                <w:lang w:val="en-US" w:eastAsia="en-US"/>
              </w:rPr>
              <w:t xml:space="preserve"> art. 37 din </w:t>
            </w:r>
            <w:proofErr w:type="spellStart"/>
            <w:r>
              <w:rPr>
                <w:rFonts w:ascii="Times New Roman" w:eastAsia="Times New Roman" w:hAnsi="Times New Roman"/>
                <w:sz w:val="24"/>
                <w:szCs w:val="24"/>
                <w:lang w:val="en-US" w:eastAsia="en-US"/>
              </w:rPr>
              <w:t>Legea</w:t>
            </w:r>
            <w:proofErr w:type="spellEnd"/>
            <w:r>
              <w:rPr>
                <w:rFonts w:ascii="Times New Roman" w:eastAsia="Times New Roman" w:hAnsi="Times New Roman"/>
                <w:sz w:val="24"/>
                <w:szCs w:val="24"/>
                <w:lang w:val="en-US" w:eastAsia="en-US"/>
              </w:rPr>
              <w:t xml:space="preserve"> </w:t>
            </w:r>
            <w:r>
              <w:rPr>
                <w:rFonts w:ascii="Times New Roman" w:eastAsia="Times New Roman" w:hAnsi="Times New Roman"/>
                <w:spacing w:val="-3"/>
                <w:sz w:val="24"/>
                <w:szCs w:val="24"/>
                <w:lang w:val="en-US" w:eastAsia="en-US"/>
              </w:rPr>
              <w:t xml:space="preserve">nr.100 </w:t>
            </w:r>
            <w:r>
              <w:rPr>
                <w:rFonts w:ascii="Times New Roman" w:eastAsia="Times New Roman" w:hAnsi="Times New Roman"/>
                <w:sz w:val="24"/>
                <w:szCs w:val="24"/>
                <w:lang w:val="en-US" w:eastAsia="en-US"/>
              </w:rPr>
              <w:t xml:space="preserve">din 22 </w:t>
            </w:r>
            <w:proofErr w:type="spellStart"/>
            <w:r>
              <w:rPr>
                <w:rFonts w:ascii="Times New Roman" w:eastAsia="Times New Roman" w:hAnsi="Times New Roman"/>
                <w:sz w:val="24"/>
                <w:szCs w:val="24"/>
                <w:lang w:val="en-US" w:eastAsia="en-US"/>
              </w:rPr>
              <w:t>decembrie</w:t>
            </w:r>
            <w:proofErr w:type="spellEnd"/>
            <w:r>
              <w:rPr>
                <w:rFonts w:ascii="Times New Roman" w:eastAsia="Times New Roman" w:hAnsi="Times New Roman"/>
                <w:sz w:val="24"/>
                <w:szCs w:val="24"/>
                <w:lang w:val="en-US" w:eastAsia="en-US"/>
              </w:rPr>
              <w:t xml:space="preserve"> 2017 cu </w:t>
            </w:r>
            <w:proofErr w:type="spellStart"/>
            <w:r>
              <w:rPr>
                <w:rFonts w:ascii="Times New Roman" w:eastAsia="Times New Roman" w:hAnsi="Times New Roman"/>
                <w:sz w:val="24"/>
                <w:szCs w:val="24"/>
                <w:lang w:val="en-US" w:eastAsia="en-US"/>
              </w:rPr>
              <w:t>privire</w:t>
            </w:r>
            <w:proofErr w:type="spellEnd"/>
            <w:r>
              <w:rPr>
                <w:rFonts w:ascii="Times New Roman" w:eastAsia="Times New Roman" w:hAnsi="Times New Roman"/>
                <w:sz w:val="24"/>
                <w:szCs w:val="24"/>
                <w:lang w:val="en-US" w:eastAsia="en-US"/>
              </w:rPr>
              <w:t xml:space="preserve"> la </w:t>
            </w:r>
            <w:proofErr w:type="spellStart"/>
            <w:r>
              <w:rPr>
                <w:rFonts w:ascii="Times New Roman" w:eastAsia="Times New Roman" w:hAnsi="Times New Roman"/>
                <w:sz w:val="24"/>
                <w:szCs w:val="24"/>
                <w:lang w:val="en-US" w:eastAsia="en-US"/>
              </w:rPr>
              <w:t>actele</w:t>
            </w:r>
            <w:proofErr w:type="spellEnd"/>
            <w:r>
              <w:rPr>
                <w:rFonts w:ascii="Times New Roman" w:eastAsia="Times New Roman" w:hAnsi="Times New Roman"/>
                <w:sz w:val="24"/>
                <w:szCs w:val="24"/>
                <w:lang w:val="en-US" w:eastAsia="en-US"/>
              </w:rPr>
              <w:t xml:space="preserve"> normative, </w:t>
            </w:r>
            <w:proofErr w:type="spellStart"/>
            <w:proofErr w:type="gramStart"/>
            <w:r>
              <w:rPr>
                <w:rFonts w:ascii="Times New Roman" w:eastAsia="Times New Roman" w:hAnsi="Times New Roman"/>
                <w:sz w:val="24"/>
                <w:szCs w:val="24"/>
                <w:lang w:val="en-US" w:eastAsia="en-US"/>
              </w:rPr>
              <w:t>proiectul</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deciziei</w:t>
            </w:r>
            <w:proofErr w:type="spellEnd"/>
            <w:proofErr w:type="gramEnd"/>
            <w:r>
              <w:rPr>
                <w:rFonts w:ascii="Times New Roman" w:eastAsia="Times New Roman" w:hAnsi="Times New Roman"/>
                <w:sz w:val="24"/>
                <w:szCs w:val="24"/>
                <w:lang w:val="en-US" w:eastAsia="en-US"/>
              </w:rPr>
              <w:t xml:space="preserve"> a </w:t>
            </w:r>
            <w:proofErr w:type="spellStart"/>
            <w:r>
              <w:rPr>
                <w:rFonts w:ascii="Times New Roman" w:eastAsia="Times New Roman" w:hAnsi="Times New Roman"/>
                <w:sz w:val="24"/>
                <w:szCs w:val="24"/>
                <w:lang w:val="en-US" w:eastAsia="en-US"/>
              </w:rPr>
              <w:t>fost</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expus</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expertizei</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juridice</w:t>
            </w:r>
            <w:proofErr w:type="spellEnd"/>
            <w:r>
              <w:rPr>
                <w:rFonts w:ascii="Times New Roman" w:eastAsia="Times New Roman" w:hAnsi="Times New Roman"/>
                <w:sz w:val="24"/>
                <w:szCs w:val="24"/>
                <w:lang w:val="en-US" w:eastAsia="en-US"/>
              </w:rPr>
              <w:t>, ca</w:t>
            </w:r>
            <w:r w:rsidR="00452DD0">
              <w:rPr>
                <w:rFonts w:ascii="Times New Roman" w:eastAsia="Times New Roman" w:hAnsi="Times New Roman"/>
                <w:sz w:val="24"/>
                <w:szCs w:val="24"/>
                <w:lang w:val="en-US" w:eastAsia="en-US"/>
              </w:rPr>
              <w:t xml:space="preserve">re a </w:t>
            </w:r>
            <w:proofErr w:type="spellStart"/>
            <w:r w:rsidR="00452DD0">
              <w:rPr>
                <w:rFonts w:ascii="Times New Roman" w:eastAsia="Times New Roman" w:hAnsi="Times New Roman"/>
                <w:sz w:val="24"/>
                <w:szCs w:val="24"/>
                <w:lang w:val="en-US" w:eastAsia="en-US"/>
              </w:rPr>
              <w:t>expertizat</w:t>
            </w:r>
            <w:proofErr w:type="spellEnd"/>
            <w:r w:rsidR="00452DD0">
              <w:rPr>
                <w:rFonts w:ascii="Times New Roman" w:eastAsia="Times New Roman" w:hAnsi="Times New Roman"/>
                <w:sz w:val="24"/>
                <w:szCs w:val="24"/>
                <w:lang w:val="en-US" w:eastAsia="en-US"/>
              </w:rPr>
              <w:t xml:space="preserve"> </w:t>
            </w:r>
            <w:proofErr w:type="spellStart"/>
            <w:r w:rsidR="00452DD0">
              <w:rPr>
                <w:rFonts w:ascii="Times New Roman" w:eastAsia="Times New Roman" w:hAnsi="Times New Roman"/>
                <w:sz w:val="24"/>
                <w:szCs w:val="24"/>
                <w:lang w:val="en-US" w:eastAsia="en-US"/>
              </w:rPr>
              <w:t>actul</w:t>
            </w:r>
            <w:proofErr w:type="spellEnd"/>
            <w:r w:rsidR="00452DD0">
              <w:rPr>
                <w:rFonts w:ascii="Times New Roman" w:eastAsia="Times New Roman" w:hAnsi="Times New Roman"/>
                <w:sz w:val="24"/>
                <w:szCs w:val="24"/>
                <w:lang w:val="en-US" w:eastAsia="en-US"/>
              </w:rPr>
              <w:t xml:space="preserve"> </w:t>
            </w:r>
            <w:proofErr w:type="spellStart"/>
            <w:r w:rsidR="00452DD0">
              <w:rPr>
                <w:rFonts w:ascii="Times New Roman" w:eastAsia="Times New Roman" w:hAnsi="Times New Roman"/>
                <w:sz w:val="24"/>
                <w:szCs w:val="24"/>
                <w:lang w:val="en-US" w:eastAsia="en-US"/>
              </w:rPr>
              <w:t>respectiv</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și</w:t>
            </w:r>
            <w:proofErr w:type="spellEnd"/>
            <w:r>
              <w:rPr>
                <w:rFonts w:ascii="Times New Roman" w:eastAsia="Times New Roman" w:hAnsi="Times New Roman"/>
                <w:sz w:val="24"/>
                <w:szCs w:val="24"/>
                <w:lang w:val="en-US" w:eastAsia="en-US"/>
              </w:rPr>
              <w:t xml:space="preserve"> </w:t>
            </w:r>
            <w:r>
              <w:rPr>
                <w:rFonts w:ascii="Times New Roman" w:eastAsia="Times New Roman" w:hAnsi="Times New Roman"/>
                <w:spacing w:val="-14"/>
                <w:sz w:val="24"/>
                <w:szCs w:val="24"/>
                <w:lang w:val="en-US" w:eastAsia="en-US"/>
              </w:rPr>
              <w:t xml:space="preserve">a </w:t>
            </w:r>
            <w:proofErr w:type="spellStart"/>
            <w:r>
              <w:rPr>
                <w:rFonts w:ascii="Times New Roman" w:eastAsia="Times New Roman" w:hAnsi="Times New Roman"/>
                <w:sz w:val="24"/>
                <w:szCs w:val="24"/>
                <w:lang w:val="en-US" w:eastAsia="en-US"/>
              </w:rPr>
              <w:t>constatat</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că</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corespunde</w:t>
            </w:r>
            <w:proofErr w:type="spellEnd"/>
            <w:r>
              <w:rPr>
                <w:rFonts w:ascii="Times New Roman" w:eastAsia="Times New Roman" w:hAnsi="Times New Roman"/>
                <w:sz w:val="24"/>
                <w:szCs w:val="24"/>
                <w:lang w:val="en-US" w:eastAsia="en-US"/>
              </w:rPr>
              <w:t xml:space="preserve"> ca </w:t>
            </w:r>
            <w:proofErr w:type="spellStart"/>
            <w:r>
              <w:rPr>
                <w:rFonts w:ascii="Times New Roman" w:eastAsia="Times New Roman" w:hAnsi="Times New Roman"/>
                <w:sz w:val="24"/>
                <w:szCs w:val="24"/>
                <w:lang w:val="en-US" w:eastAsia="en-US"/>
              </w:rPr>
              <w:t>structură</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conţinut</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şi</w:t>
            </w:r>
            <w:proofErr w:type="spellEnd"/>
            <w:r w:rsidR="00452DD0">
              <w:rPr>
                <w:rFonts w:ascii="Times New Roman" w:eastAsia="Times New Roman" w:hAnsi="Times New Roman"/>
                <w:sz w:val="24"/>
                <w:szCs w:val="24"/>
                <w:lang w:val="en-US" w:eastAsia="en-US"/>
              </w:rPr>
              <w:t xml:space="preserve"> nu </w:t>
            </w:r>
            <w:proofErr w:type="spellStart"/>
            <w:r w:rsidR="00452DD0">
              <w:rPr>
                <w:rFonts w:ascii="Times New Roman" w:eastAsia="Times New Roman" w:hAnsi="Times New Roman"/>
                <w:sz w:val="24"/>
                <w:szCs w:val="24"/>
                <w:lang w:val="en-US" w:eastAsia="en-US"/>
              </w:rPr>
              <w:t>contravi</w:t>
            </w:r>
            <w:r>
              <w:rPr>
                <w:rFonts w:ascii="Times New Roman" w:eastAsia="Times New Roman" w:hAnsi="Times New Roman"/>
                <w:sz w:val="24"/>
                <w:szCs w:val="24"/>
                <w:lang w:val="en-US" w:eastAsia="en-US"/>
              </w:rPr>
              <w:t>ne</w:t>
            </w:r>
            <w:proofErr w:type="spellEnd"/>
            <w:r>
              <w:rPr>
                <w:rFonts w:ascii="Times New Roman" w:eastAsia="Times New Roman" w:hAnsi="Times New Roman"/>
                <w:sz w:val="24"/>
                <w:szCs w:val="24"/>
                <w:lang w:val="en-US" w:eastAsia="en-US"/>
              </w:rPr>
              <w:t xml:space="preserve"> </w:t>
            </w:r>
            <w:proofErr w:type="spellStart"/>
            <w:r>
              <w:rPr>
                <w:rFonts w:ascii="Times New Roman" w:eastAsia="Times New Roman" w:hAnsi="Times New Roman"/>
                <w:sz w:val="24"/>
                <w:szCs w:val="24"/>
                <w:lang w:val="en-US" w:eastAsia="en-US"/>
              </w:rPr>
              <w:t>legislației</w:t>
            </w:r>
            <w:proofErr w:type="spellEnd"/>
            <w:r>
              <w:rPr>
                <w:rFonts w:ascii="Times New Roman" w:eastAsia="Times New Roman" w:hAnsi="Times New Roman"/>
                <w:sz w:val="24"/>
                <w:szCs w:val="24"/>
                <w:lang w:val="en-US" w:eastAsia="en-US"/>
              </w:rPr>
              <w:t>.</w:t>
            </w:r>
          </w:p>
          <w:p w:rsidR="003A7B7C" w:rsidRDefault="003A7B7C">
            <w:pPr>
              <w:autoSpaceDN w:val="0"/>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deciziei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prezintă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comisiei</w:t>
            </w:r>
            <w:proofErr w:type="spellEnd"/>
            <w:r>
              <w:rPr>
                <w:rFonts w:ascii="Times New Roman" w:hAnsi="Times New Roman" w:cs="Times New Roman"/>
                <w:sz w:val="24"/>
                <w:szCs w:val="24"/>
                <w:lang w:val="en-US"/>
              </w:rPr>
              <w:t xml:space="preserve"> consultative de </w:t>
            </w:r>
            <w:proofErr w:type="spellStart"/>
            <w:r>
              <w:rPr>
                <w:rFonts w:ascii="Times New Roman" w:hAnsi="Times New Roman" w:cs="Times New Roman"/>
                <w:sz w:val="24"/>
                <w:szCs w:val="24"/>
                <w:lang w:val="en-US"/>
              </w:rPr>
              <w:t>specialita</w:t>
            </w:r>
            <w:r w:rsidR="00452DD0">
              <w:rPr>
                <w:rFonts w:ascii="Times New Roman" w:hAnsi="Times New Roman" w:cs="Times New Roman"/>
                <w:sz w:val="24"/>
                <w:szCs w:val="24"/>
                <w:lang w:val="en-US"/>
              </w:rPr>
              <w:t>te</w:t>
            </w:r>
            <w:proofErr w:type="spellEnd"/>
            <w:r w:rsidR="00452DD0">
              <w:rPr>
                <w:rFonts w:ascii="Times New Roman" w:hAnsi="Times New Roman" w:cs="Times New Roman"/>
                <w:sz w:val="24"/>
                <w:szCs w:val="24"/>
                <w:lang w:val="en-US"/>
              </w:rPr>
              <w:t xml:space="preserve"> </w:t>
            </w:r>
            <w:proofErr w:type="spellStart"/>
            <w:r w:rsidR="00452DD0">
              <w:rPr>
                <w:rFonts w:ascii="Times New Roman" w:hAnsi="Times New Roman" w:cs="Times New Roman"/>
                <w:sz w:val="24"/>
                <w:szCs w:val="24"/>
                <w:lang w:val="en-US"/>
              </w:rPr>
              <w:t>pentru</w:t>
            </w:r>
            <w:proofErr w:type="spellEnd"/>
            <w:r w:rsidR="00452DD0">
              <w:rPr>
                <w:rFonts w:ascii="Times New Roman" w:hAnsi="Times New Roman" w:cs="Times New Roman"/>
                <w:sz w:val="24"/>
                <w:szCs w:val="24"/>
                <w:lang w:val="en-US"/>
              </w:rPr>
              <w:t xml:space="preserve"> </w:t>
            </w:r>
            <w:proofErr w:type="spellStart"/>
            <w:r w:rsidR="00452DD0">
              <w:rPr>
                <w:rFonts w:ascii="Times New Roman" w:hAnsi="Times New Roman" w:cs="Times New Roman"/>
                <w:sz w:val="24"/>
                <w:szCs w:val="24"/>
                <w:lang w:val="en-US"/>
              </w:rPr>
              <w:t>avizare</w:t>
            </w:r>
            <w:proofErr w:type="spellEnd"/>
            <w:r w:rsidR="00452DD0">
              <w:rPr>
                <w:rFonts w:ascii="Times New Roman" w:hAnsi="Times New Roman" w:cs="Times New Roman"/>
                <w:sz w:val="24"/>
                <w:szCs w:val="24"/>
                <w:lang w:val="en-US"/>
              </w:rPr>
              <w:t xml:space="preserve"> </w:t>
            </w:r>
            <w:proofErr w:type="spellStart"/>
            <w:r w:rsidR="00452DD0">
              <w:rPr>
                <w:rFonts w:ascii="Times New Roman" w:hAnsi="Times New Roman" w:cs="Times New Roman"/>
                <w:sz w:val="24"/>
                <w:szCs w:val="24"/>
                <w:lang w:val="en-US"/>
              </w:rPr>
              <w:t>şi</w:t>
            </w:r>
            <w:proofErr w:type="spellEnd"/>
            <w:r w:rsidR="00452DD0">
              <w:rPr>
                <w:rFonts w:ascii="Times New Roman" w:hAnsi="Times New Roman" w:cs="Times New Roman"/>
                <w:sz w:val="24"/>
                <w:szCs w:val="24"/>
                <w:lang w:val="en-US"/>
              </w:rPr>
              <w:t xml:space="preserve"> </w:t>
            </w:r>
            <w:proofErr w:type="spellStart"/>
            <w:r w:rsidR="00452DD0">
              <w:rPr>
                <w:rFonts w:ascii="Times New Roman" w:hAnsi="Times New Roman" w:cs="Times New Roman"/>
                <w:sz w:val="24"/>
                <w:szCs w:val="24"/>
                <w:lang w:val="en-US"/>
              </w:rPr>
              <w:t>propuneri</w:t>
            </w:r>
            <w:proofErr w:type="spellEnd"/>
            <w:r w:rsidR="00452DD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orăşenesc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adoptare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şedinţă</w:t>
            </w:r>
            <w:proofErr w:type="spellEnd"/>
            <w:r>
              <w:rPr>
                <w:rFonts w:ascii="Times New Roman" w:hAnsi="Times New Roman" w:cs="Times New Roman"/>
                <w:sz w:val="24"/>
                <w:szCs w:val="24"/>
                <w:lang w:val="en-US"/>
              </w:rPr>
              <w:t>.</w:t>
            </w:r>
          </w:p>
        </w:tc>
      </w:tr>
    </w:tbl>
    <w:p w:rsidR="003A7B7C" w:rsidRDefault="003A7B7C" w:rsidP="003A7B7C">
      <w:pPr>
        <w:ind w:firstLine="567"/>
        <w:jc w:val="both"/>
        <w:rPr>
          <w:rFonts w:ascii="Times New Roman" w:hAnsi="Times New Roman"/>
          <w:sz w:val="26"/>
          <w:szCs w:val="26"/>
          <w:lang w:val="en-US"/>
        </w:rPr>
      </w:pPr>
    </w:p>
    <w:p w:rsidR="003A7B7C" w:rsidRDefault="003A7B7C" w:rsidP="003A7B7C">
      <w:pPr>
        <w:rPr>
          <w:rFonts w:ascii="Times New Roman" w:hAnsi="Times New Roman" w:cs="Times New Roman"/>
          <w:sz w:val="24"/>
          <w:szCs w:val="24"/>
          <w:lang w:val="ro-RO"/>
        </w:rPr>
      </w:pPr>
      <w:r>
        <w:rPr>
          <w:rFonts w:ascii="Times New Roman" w:hAnsi="Times New Roman" w:cs="Times New Roman"/>
          <w:sz w:val="24"/>
          <w:szCs w:val="24"/>
          <w:lang w:val="ro-RO"/>
        </w:rPr>
        <w:t>Secretar al Consiliului orăşenesc                                   Svetlana Basarab</w:t>
      </w:r>
    </w:p>
    <w:p w:rsidR="003A7B7C" w:rsidRDefault="003A7B7C" w:rsidP="003A7B7C">
      <w:pPr>
        <w:spacing w:after="0" w:line="240" w:lineRule="auto"/>
        <w:jc w:val="both"/>
        <w:rPr>
          <w:rFonts w:ascii="Times New Roman" w:hAnsi="Times New Roman" w:cs="Times New Roman"/>
          <w:sz w:val="24"/>
          <w:szCs w:val="24"/>
          <w:u w:val="single"/>
          <w:lang w:val="en-US"/>
        </w:rPr>
      </w:pPr>
    </w:p>
    <w:p w:rsidR="00F1652E" w:rsidRDefault="00F1652E" w:rsidP="003A7B7C">
      <w:pPr>
        <w:spacing w:after="0" w:line="240" w:lineRule="auto"/>
        <w:jc w:val="both"/>
        <w:rPr>
          <w:rFonts w:ascii="Times New Roman" w:hAnsi="Times New Roman" w:cs="Times New Roman"/>
          <w:sz w:val="24"/>
          <w:szCs w:val="24"/>
          <w:u w:val="single"/>
          <w:lang w:val="en-US"/>
        </w:rPr>
      </w:pPr>
    </w:p>
    <w:p w:rsidR="003A7B7C" w:rsidRDefault="003A7B7C" w:rsidP="003A7B7C">
      <w:pPr>
        <w:spacing w:after="0" w:line="240" w:lineRule="auto"/>
        <w:jc w:val="both"/>
        <w:rPr>
          <w:rFonts w:ascii="Times New Roman" w:hAnsi="Times New Roman" w:cs="Times New Roman"/>
          <w:sz w:val="24"/>
          <w:szCs w:val="24"/>
          <w:u w:val="single"/>
          <w:lang w:val="en-US"/>
        </w:rPr>
      </w:pPr>
    </w:p>
    <w:p w:rsidR="003A7B7C" w:rsidRDefault="003A7B7C" w:rsidP="003A7B7C">
      <w:pPr>
        <w:spacing w:after="0" w:line="240" w:lineRule="auto"/>
        <w:jc w:val="both"/>
        <w:rPr>
          <w:rFonts w:ascii="Times New Roman" w:hAnsi="Times New Roman" w:cs="Times New Roman"/>
          <w:sz w:val="24"/>
          <w:szCs w:val="24"/>
          <w:u w:val="single"/>
          <w:lang w:val="en-US"/>
        </w:rPr>
      </w:pPr>
    </w:p>
    <w:p w:rsidR="003A7B7C" w:rsidRDefault="003A7B7C" w:rsidP="003A7B7C">
      <w:pPr>
        <w:spacing w:after="0" w:line="240" w:lineRule="auto"/>
        <w:jc w:val="both"/>
        <w:rPr>
          <w:rFonts w:ascii="Times New Roman" w:hAnsi="Times New Roman" w:cs="Times New Roman"/>
          <w:sz w:val="24"/>
          <w:szCs w:val="24"/>
          <w:u w:val="single"/>
          <w:lang w:val="en-US"/>
        </w:rPr>
      </w:pPr>
    </w:p>
    <w:p w:rsidR="003A7B7C" w:rsidRDefault="003A7B7C" w:rsidP="003A7B7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AVIZ</w:t>
      </w:r>
    </w:p>
    <w:p w:rsidR="003A7B7C" w:rsidRDefault="003A7B7C" w:rsidP="003A7B7C">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de</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expertiză</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anticorupţie</w:t>
      </w:r>
      <w:proofErr w:type="spellEnd"/>
    </w:p>
    <w:p w:rsidR="003A7B7C" w:rsidRDefault="003A7B7C" w:rsidP="003A7B7C">
      <w:pPr>
        <w:spacing w:after="0" w:line="240" w:lineRule="auto"/>
        <w:rPr>
          <w:rFonts w:ascii="Times New Roman" w:hAnsi="Times New Roman" w:cs="Times New Roman"/>
          <w:b/>
          <w:sz w:val="28"/>
          <w:szCs w:val="28"/>
          <w:lang w:val="en-US"/>
        </w:rPr>
      </w:pPr>
    </w:p>
    <w:p w:rsidR="003A7B7C" w:rsidRPr="00F1652E" w:rsidRDefault="003A7B7C" w:rsidP="00F1652E">
      <w:pPr>
        <w:spacing w:after="0" w:line="240" w:lineRule="auto"/>
        <w:rPr>
          <w:rFonts w:ascii="Times New Roman" w:hAnsi="Times New Roman" w:cs="Times New Roman"/>
          <w:b/>
          <w:sz w:val="24"/>
          <w:szCs w:val="24"/>
          <w:lang w:val="en-US"/>
        </w:rPr>
      </w:pPr>
      <w:proofErr w:type="gramStart"/>
      <w:r>
        <w:rPr>
          <w:rFonts w:ascii="Times New Roman" w:hAnsi="Times New Roman" w:cs="Times New Roman"/>
          <w:sz w:val="24"/>
          <w:szCs w:val="24"/>
          <w:lang w:val="en-US"/>
        </w:rPr>
        <w:t>la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nr.</w:t>
      </w:r>
      <w:r>
        <w:rPr>
          <w:bCs/>
          <w:sz w:val="24"/>
          <w:szCs w:val="24"/>
          <w:lang w:val="ro-RO" w:eastAsia="en-GB"/>
        </w:rPr>
        <w:t xml:space="preserve"> </w:t>
      </w:r>
      <w:r w:rsidR="00F1652E">
        <w:rPr>
          <w:rFonts w:ascii="Times New Roman" w:hAnsi="Times New Roman" w:cs="Times New Roman"/>
          <w:bCs/>
          <w:sz w:val="24"/>
          <w:szCs w:val="24"/>
          <w:lang w:val="ro-RO" w:eastAsia="en-GB"/>
        </w:rPr>
        <w:t>6</w:t>
      </w:r>
      <w:r>
        <w:rPr>
          <w:rFonts w:ascii="Times New Roman" w:hAnsi="Times New Roman" w:cs="Times New Roman"/>
          <w:bCs/>
          <w:sz w:val="24"/>
          <w:szCs w:val="24"/>
          <w:lang w:val="ro-RO" w:eastAsia="en-GB"/>
        </w:rPr>
        <w:t>/</w:t>
      </w:r>
      <w:r w:rsidR="00452DD0">
        <w:rPr>
          <w:rFonts w:ascii="Times New Roman" w:hAnsi="Times New Roman" w:cs="Times New Roman"/>
          <w:bCs/>
          <w:sz w:val="24"/>
          <w:szCs w:val="24"/>
          <w:lang w:val="ro-RO" w:eastAsia="en-GB"/>
        </w:rPr>
        <w:t>8</w:t>
      </w:r>
      <w:r w:rsidR="00F1652E">
        <w:rPr>
          <w:rFonts w:ascii="Times New Roman" w:hAnsi="Times New Roman" w:cs="Times New Roman"/>
          <w:bCs/>
          <w:sz w:val="24"/>
          <w:szCs w:val="24"/>
          <w:lang w:val="ro-RO" w:eastAsia="en-GB"/>
        </w:rPr>
        <w:t xml:space="preserve">  </w:t>
      </w:r>
      <w:r w:rsidR="00F1652E">
        <w:rPr>
          <w:rFonts w:ascii="Times New Roman" w:hAnsi="Times New Roman" w:cs="Times New Roman"/>
          <w:b/>
          <w:iCs/>
          <w:sz w:val="24"/>
          <w:szCs w:val="24"/>
          <w:lang w:val="en-US" w:eastAsia="en-US"/>
        </w:rPr>
        <w:t xml:space="preserve">Cu </w:t>
      </w:r>
      <w:proofErr w:type="spellStart"/>
      <w:r w:rsidR="00F1652E">
        <w:rPr>
          <w:rFonts w:ascii="Times New Roman" w:hAnsi="Times New Roman" w:cs="Times New Roman"/>
          <w:b/>
          <w:iCs/>
          <w:sz w:val="24"/>
          <w:szCs w:val="24"/>
          <w:lang w:val="en-US" w:eastAsia="en-US"/>
        </w:rPr>
        <w:t>privire</w:t>
      </w:r>
      <w:proofErr w:type="spellEnd"/>
      <w:r w:rsidR="00F1652E">
        <w:rPr>
          <w:rFonts w:ascii="Times New Roman" w:hAnsi="Times New Roman" w:cs="Times New Roman"/>
          <w:b/>
          <w:iCs/>
          <w:sz w:val="24"/>
          <w:szCs w:val="24"/>
          <w:lang w:val="en-US" w:eastAsia="en-US"/>
        </w:rPr>
        <w:t xml:space="preserve"> la </w:t>
      </w:r>
      <w:proofErr w:type="spellStart"/>
      <w:r w:rsidR="00F1652E">
        <w:rPr>
          <w:rFonts w:ascii="Times New Roman" w:hAnsi="Times New Roman" w:cs="Times New Roman"/>
          <w:b/>
          <w:iCs/>
          <w:sz w:val="24"/>
          <w:szCs w:val="24"/>
          <w:lang w:val="en-US" w:eastAsia="en-US"/>
        </w:rPr>
        <w:t>semnarea</w:t>
      </w:r>
      <w:proofErr w:type="spellEnd"/>
      <w:r w:rsidR="00F1652E">
        <w:rPr>
          <w:rFonts w:ascii="Times New Roman" w:hAnsi="Times New Roman" w:cs="Times New Roman"/>
          <w:b/>
          <w:iCs/>
          <w:sz w:val="24"/>
          <w:szCs w:val="24"/>
          <w:lang w:val="en-US" w:eastAsia="en-US"/>
        </w:rPr>
        <w:t xml:space="preserve"> </w:t>
      </w:r>
      <w:proofErr w:type="spellStart"/>
      <w:r w:rsidR="00F1652E">
        <w:rPr>
          <w:rFonts w:ascii="Times New Roman" w:hAnsi="Times New Roman" w:cs="Times New Roman"/>
          <w:b/>
          <w:iCs/>
          <w:sz w:val="24"/>
          <w:szCs w:val="24"/>
          <w:lang w:val="en-US" w:eastAsia="en-US"/>
        </w:rPr>
        <w:t>Acordului</w:t>
      </w:r>
      <w:proofErr w:type="spellEnd"/>
      <w:r w:rsidR="00F1652E">
        <w:rPr>
          <w:rFonts w:ascii="Times New Roman" w:hAnsi="Times New Roman" w:cs="Times New Roman"/>
          <w:b/>
          <w:iCs/>
          <w:sz w:val="24"/>
          <w:szCs w:val="24"/>
          <w:lang w:val="en-US" w:eastAsia="en-US"/>
        </w:rPr>
        <w:t xml:space="preserve"> de </w:t>
      </w:r>
      <w:proofErr w:type="spellStart"/>
      <w:r w:rsidR="00F1652E">
        <w:rPr>
          <w:rFonts w:ascii="Times New Roman" w:hAnsi="Times New Roman" w:cs="Times New Roman"/>
          <w:b/>
          <w:iCs/>
          <w:sz w:val="24"/>
          <w:szCs w:val="24"/>
          <w:lang w:val="en-US" w:eastAsia="en-US"/>
        </w:rPr>
        <w:t>colaborare</w:t>
      </w:r>
      <w:proofErr w:type="spellEnd"/>
      <w:r>
        <w:rPr>
          <w:rFonts w:ascii="Times New Roman" w:hAnsi="Times New Roman" w:cs="Times New Roman"/>
          <w:b/>
          <w:iCs/>
          <w:sz w:val="24"/>
          <w:szCs w:val="24"/>
          <w:lang w:val="en-US" w:eastAsia="en-US"/>
        </w:rPr>
        <w:t xml:space="preserve">  </w:t>
      </w:r>
      <w:proofErr w:type="spellStart"/>
      <w:r>
        <w:rPr>
          <w:rFonts w:ascii="Times New Roman" w:hAnsi="Times New Roman" w:cs="Times New Roman"/>
          <w:b/>
          <w:iCs/>
          <w:sz w:val="24"/>
          <w:szCs w:val="24"/>
          <w:lang w:val="en-US" w:eastAsia="en-US"/>
        </w:rPr>
        <w:t>între</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primăria</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oraşul</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Ane</w:t>
      </w:r>
      <w:r w:rsidR="00452DD0">
        <w:rPr>
          <w:rFonts w:ascii="Times New Roman" w:hAnsi="Times New Roman" w:cs="Times New Roman"/>
          <w:b/>
          <w:sz w:val="24"/>
          <w:szCs w:val="24"/>
          <w:lang w:val="en-US" w:eastAsia="en-US"/>
        </w:rPr>
        <w:t>nii</w:t>
      </w:r>
      <w:proofErr w:type="spellEnd"/>
      <w:r w:rsidR="00452DD0">
        <w:rPr>
          <w:rFonts w:ascii="Times New Roman" w:hAnsi="Times New Roman" w:cs="Times New Roman"/>
          <w:b/>
          <w:sz w:val="24"/>
          <w:szCs w:val="24"/>
          <w:lang w:val="en-US" w:eastAsia="en-US"/>
        </w:rPr>
        <w:t xml:space="preserve"> </w:t>
      </w:r>
      <w:proofErr w:type="spellStart"/>
      <w:r w:rsidR="00452DD0">
        <w:rPr>
          <w:rFonts w:ascii="Times New Roman" w:hAnsi="Times New Roman" w:cs="Times New Roman"/>
          <w:b/>
          <w:sz w:val="24"/>
          <w:szCs w:val="24"/>
          <w:lang w:val="en-US" w:eastAsia="en-US"/>
        </w:rPr>
        <w:t>Noi</w:t>
      </w:r>
      <w:proofErr w:type="spellEnd"/>
      <w:r w:rsidR="00452DD0">
        <w:rPr>
          <w:rFonts w:ascii="Times New Roman" w:hAnsi="Times New Roman" w:cs="Times New Roman"/>
          <w:b/>
          <w:sz w:val="24"/>
          <w:szCs w:val="24"/>
          <w:lang w:val="en-US" w:eastAsia="en-US"/>
        </w:rPr>
        <w:t xml:space="preserve">  </w:t>
      </w:r>
      <w:proofErr w:type="spellStart"/>
      <w:r w:rsidR="00452DD0">
        <w:rPr>
          <w:rFonts w:ascii="Times New Roman" w:hAnsi="Times New Roman" w:cs="Times New Roman"/>
          <w:b/>
          <w:sz w:val="24"/>
          <w:szCs w:val="24"/>
          <w:lang w:val="en-US" w:eastAsia="en-US"/>
        </w:rPr>
        <w:t>şi</w:t>
      </w:r>
      <w:proofErr w:type="spellEnd"/>
      <w:r w:rsidR="00452DD0">
        <w:rPr>
          <w:rFonts w:ascii="Times New Roman" w:hAnsi="Times New Roman" w:cs="Times New Roman"/>
          <w:b/>
          <w:sz w:val="24"/>
          <w:szCs w:val="24"/>
          <w:lang w:val="en-US" w:eastAsia="en-US"/>
        </w:rPr>
        <w:t xml:space="preserve">  </w:t>
      </w:r>
      <w:proofErr w:type="spellStart"/>
      <w:r w:rsidR="00452DD0">
        <w:rPr>
          <w:rFonts w:ascii="Times New Roman" w:hAnsi="Times New Roman" w:cs="Times New Roman"/>
          <w:b/>
          <w:sz w:val="24"/>
          <w:szCs w:val="24"/>
          <w:lang w:val="en-US" w:eastAsia="en-US"/>
        </w:rPr>
        <w:t>Inspectoratul</w:t>
      </w:r>
      <w:proofErr w:type="spellEnd"/>
      <w:r w:rsidR="00452DD0">
        <w:rPr>
          <w:rFonts w:ascii="Times New Roman" w:hAnsi="Times New Roman" w:cs="Times New Roman"/>
          <w:b/>
          <w:sz w:val="24"/>
          <w:szCs w:val="24"/>
          <w:lang w:val="en-US" w:eastAsia="en-US"/>
        </w:rPr>
        <w:t xml:space="preserve"> </w:t>
      </w:r>
      <w:proofErr w:type="spellStart"/>
      <w:r w:rsidR="00452DD0">
        <w:rPr>
          <w:rFonts w:ascii="Times New Roman" w:hAnsi="Times New Roman" w:cs="Times New Roman"/>
          <w:b/>
          <w:sz w:val="24"/>
          <w:szCs w:val="24"/>
          <w:lang w:val="en-US" w:eastAsia="en-US"/>
        </w:rPr>
        <w:t>Poliţie</w:t>
      </w:r>
      <w:proofErr w:type="spellEnd"/>
      <w:r w:rsidR="00F1652E">
        <w:rPr>
          <w:rFonts w:ascii="Times New Roman" w:hAnsi="Times New Roman" w:cs="Times New Roman"/>
          <w:b/>
          <w:sz w:val="24"/>
          <w:szCs w:val="24"/>
          <w:lang w:val="en-US" w:eastAsia="en-US"/>
        </w:rPr>
        <w:t xml:space="preserve"> </w:t>
      </w:r>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Anenii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Noi</w:t>
      </w:r>
      <w:proofErr w:type="spellEnd"/>
    </w:p>
    <w:p w:rsidR="003A7B7C" w:rsidRDefault="003A7B7C" w:rsidP="003A7B7C">
      <w:pPr>
        <w:spacing w:after="0" w:line="240" w:lineRule="auto"/>
        <w:rPr>
          <w:rFonts w:ascii="Calibri" w:eastAsia="Times New Roman" w:hAnsi="Calibri" w:cs="Times New Roman"/>
          <w:lang w:val="en-US"/>
        </w:rPr>
      </w:pPr>
    </w:p>
    <w:p w:rsidR="003A7B7C" w:rsidRDefault="003A7B7C" w:rsidP="003A7B7C">
      <w:pPr>
        <w:pStyle w:val="a6"/>
        <w:autoSpaceDE w:val="0"/>
        <w:spacing w:after="0"/>
        <w:ind w:left="0"/>
        <w:rPr>
          <w:rFonts w:ascii="Times New Roman" w:eastAsia="Times New Roman" w:hAnsi="Times New Roman"/>
          <w:b/>
          <w:sz w:val="24"/>
          <w:szCs w:val="24"/>
          <w:lang w:val="ro-MO"/>
        </w:rPr>
      </w:pPr>
    </w:p>
    <w:p w:rsidR="003A7B7C" w:rsidRDefault="003A7B7C" w:rsidP="003A7B7C">
      <w:pPr>
        <w:pStyle w:val="a6"/>
        <w:autoSpaceDE w:val="0"/>
        <w:spacing w:after="0"/>
        <w:ind w:left="0"/>
        <w:rPr>
          <w:rFonts w:ascii="Times New Roman" w:eastAsia="Times New Roman" w:hAnsi="Times New Roman"/>
          <w:sz w:val="24"/>
          <w:szCs w:val="24"/>
          <w:lang w:val="ro-RO"/>
        </w:rPr>
      </w:pPr>
      <w:r>
        <w:rPr>
          <w:rFonts w:ascii="Times New Roman" w:eastAsia="Times New Roman" w:hAnsi="Times New Roman"/>
          <w:sz w:val="24"/>
          <w:szCs w:val="24"/>
          <w:lang w:val="ro-MO"/>
        </w:rPr>
        <w:t>În conformitate  cu prevederile art.35 a Legii 100</w:t>
      </w:r>
      <w:r>
        <w:rPr>
          <w:rFonts w:ascii="Times New Roman" w:eastAsia="Times New Roman" w:hAnsi="Times New Roman"/>
          <w:sz w:val="24"/>
          <w:szCs w:val="24"/>
          <w:lang w:val="en-US"/>
        </w:rPr>
        <w:t>/2017</w:t>
      </w:r>
      <w:r>
        <w:rPr>
          <w:rFonts w:ascii="Times New Roman" w:eastAsia="Times New Roman" w:hAnsi="Times New Roman"/>
          <w:sz w:val="24"/>
          <w:szCs w:val="24"/>
          <w:lang w:val="ro-RO"/>
        </w:rPr>
        <w:t xml:space="preserve"> cu privire la actele normative, întru asigurarea imparţialităţii şi legalităţii proiectelor de decizii.</w:t>
      </w:r>
    </w:p>
    <w:p w:rsidR="003A7B7C" w:rsidRDefault="003A7B7C" w:rsidP="003A7B7C">
      <w:pPr>
        <w:pStyle w:val="a6"/>
        <w:autoSpaceDE w:val="0"/>
        <w:spacing w:after="0"/>
        <w:ind w:left="0"/>
        <w:rPr>
          <w:rFonts w:ascii="Times New Roman" w:eastAsia="Times New Roman" w:hAnsi="Times New Roman"/>
          <w:sz w:val="24"/>
          <w:szCs w:val="24"/>
          <w:lang w:val="ro-RO"/>
        </w:rPr>
      </w:pPr>
    </w:p>
    <w:p w:rsidR="003A7B7C" w:rsidRDefault="003A7B7C" w:rsidP="003A7B7C">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ro-RO"/>
        </w:rPr>
        <w:t>Autorul garantează pe proprie răspunde</w:t>
      </w:r>
      <w:r w:rsidR="00F1652E">
        <w:rPr>
          <w:rFonts w:ascii="Times New Roman" w:hAnsi="Times New Roman" w:cs="Times New Roman"/>
          <w:sz w:val="24"/>
          <w:szCs w:val="24"/>
          <w:lang w:val="ro-RO"/>
        </w:rPr>
        <w:t>re, că proiectul de decizie nr. 6/</w:t>
      </w:r>
      <w:r w:rsidR="00452DD0">
        <w:rPr>
          <w:rFonts w:ascii="Times New Roman" w:hAnsi="Times New Roman" w:cs="Times New Roman"/>
          <w:sz w:val="24"/>
          <w:szCs w:val="24"/>
          <w:lang w:val="ro-RO"/>
        </w:rPr>
        <w:t>8</w:t>
      </w:r>
    </w:p>
    <w:p w:rsidR="003A7B7C" w:rsidRDefault="003A7B7C" w:rsidP="003A7B7C">
      <w:pPr>
        <w:autoSpaceDE w:val="0"/>
        <w:adjustRightInd w:val="0"/>
        <w:spacing w:after="0" w:line="240" w:lineRule="auto"/>
        <w:rPr>
          <w:rFonts w:ascii="Times New Roman" w:hAnsi="Times New Roman" w:cs="Times New Roman"/>
          <w:b/>
          <w:iCs/>
          <w:sz w:val="24"/>
          <w:szCs w:val="24"/>
          <w:lang w:val="en-US" w:eastAsia="en-US"/>
        </w:rPr>
      </w:pPr>
      <w:r>
        <w:rPr>
          <w:rFonts w:ascii="Times New Roman" w:hAnsi="Times New Roman" w:cs="Times New Roman"/>
          <w:b/>
          <w:iCs/>
          <w:sz w:val="24"/>
          <w:szCs w:val="24"/>
          <w:lang w:val="en-US" w:eastAsia="en-US"/>
        </w:rPr>
        <w:t xml:space="preserve">Cu </w:t>
      </w:r>
      <w:proofErr w:type="spellStart"/>
      <w:r>
        <w:rPr>
          <w:rFonts w:ascii="Times New Roman" w:hAnsi="Times New Roman" w:cs="Times New Roman"/>
          <w:b/>
          <w:iCs/>
          <w:sz w:val="24"/>
          <w:szCs w:val="24"/>
          <w:lang w:val="en-US" w:eastAsia="en-US"/>
        </w:rPr>
        <w:t>privire</w:t>
      </w:r>
      <w:proofErr w:type="spellEnd"/>
      <w:r>
        <w:rPr>
          <w:rFonts w:ascii="Times New Roman" w:hAnsi="Times New Roman" w:cs="Times New Roman"/>
          <w:b/>
          <w:iCs/>
          <w:sz w:val="24"/>
          <w:szCs w:val="24"/>
          <w:lang w:val="en-US" w:eastAsia="en-US"/>
        </w:rPr>
        <w:t xml:space="preserve"> la </w:t>
      </w:r>
      <w:proofErr w:type="spellStart"/>
      <w:r>
        <w:rPr>
          <w:rFonts w:ascii="Times New Roman" w:hAnsi="Times New Roman" w:cs="Times New Roman"/>
          <w:b/>
          <w:iCs/>
          <w:sz w:val="24"/>
          <w:szCs w:val="24"/>
          <w:lang w:val="en-US" w:eastAsia="en-US"/>
        </w:rPr>
        <w:t>semnarea</w:t>
      </w:r>
      <w:proofErr w:type="spellEnd"/>
      <w:r>
        <w:rPr>
          <w:rFonts w:ascii="Times New Roman" w:hAnsi="Times New Roman" w:cs="Times New Roman"/>
          <w:b/>
          <w:iCs/>
          <w:sz w:val="24"/>
          <w:szCs w:val="24"/>
          <w:lang w:val="en-US" w:eastAsia="en-US"/>
        </w:rPr>
        <w:t xml:space="preserve"> </w:t>
      </w:r>
      <w:proofErr w:type="spellStart"/>
      <w:r>
        <w:rPr>
          <w:rFonts w:ascii="Times New Roman" w:hAnsi="Times New Roman" w:cs="Times New Roman"/>
          <w:b/>
          <w:iCs/>
          <w:sz w:val="24"/>
          <w:szCs w:val="24"/>
          <w:lang w:val="en-US" w:eastAsia="en-US"/>
        </w:rPr>
        <w:t>acordului</w:t>
      </w:r>
      <w:proofErr w:type="spellEnd"/>
      <w:r>
        <w:rPr>
          <w:rFonts w:ascii="Times New Roman" w:hAnsi="Times New Roman" w:cs="Times New Roman"/>
          <w:b/>
          <w:iCs/>
          <w:sz w:val="24"/>
          <w:szCs w:val="24"/>
          <w:lang w:val="en-US" w:eastAsia="en-US"/>
        </w:rPr>
        <w:t xml:space="preserve"> de </w:t>
      </w:r>
      <w:proofErr w:type="spellStart"/>
      <w:r>
        <w:rPr>
          <w:rFonts w:ascii="Times New Roman" w:hAnsi="Times New Roman" w:cs="Times New Roman"/>
          <w:b/>
          <w:iCs/>
          <w:sz w:val="24"/>
          <w:szCs w:val="24"/>
          <w:lang w:val="en-US" w:eastAsia="en-US"/>
        </w:rPr>
        <w:t>parteneriat</w:t>
      </w:r>
      <w:proofErr w:type="spellEnd"/>
      <w:r>
        <w:rPr>
          <w:rFonts w:ascii="Times New Roman" w:hAnsi="Times New Roman" w:cs="Times New Roman"/>
          <w:b/>
          <w:iCs/>
          <w:sz w:val="24"/>
          <w:szCs w:val="24"/>
          <w:lang w:val="en-US" w:eastAsia="en-US"/>
        </w:rPr>
        <w:t xml:space="preserve"> </w:t>
      </w:r>
      <w:proofErr w:type="spellStart"/>
      <w:r>
        <w:rPr>
          <w:rFonts w:ascii="Times New Roman" w:hAnsi="Times New Roman" w:cs="Times New Roman"/>
          <w:b/>
          <w:iCs/>
          <w:sz w:val="24"/>
          <w:szCs w:val="24"/>
          <w:lang w:val="en-US" w:eastAsia="en-US"/>
        </w:rPr>
        <w:t>între</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primăria</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oraşul</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Anen</w:t>
      </w:r>
      <w:r w:rsidR="00452DD0">
        <w:rPr>
          <w:rFonts w:ascii="Times New Roman" w:hAnsi="Times New Roman" w:cs="Times New Roman"/>
          <w:b/>
          <w:sz w:val="24"/>
          <w:szCs w:val="24"/>
          <w:lang w:val="en-US" w:eastAsia="en-US"/>
        </w:rPr>
        <w:t>ii</w:t>
      </w:r>
      <w:proofErr w:type="spellEnd"/>
      <w:r w:rsidR="00452DD0">
        <w:rPr>
          <w:rFonts w:ascii="Times New Roman" w:hAnsi="Times New Roman" w:cs="Times New Roman"/>
          <w:b/>
          <w:sz w:val="24"/>
          <w:szCs w:val="24"/>
          <w:lang w:val="en-US" w:eastAsia="en-US"/>
        </w:rPr>
        <w:t xml:space="preserve"> </w:t>
      </w:r>
      <w:proofErr w:type="spellStart"/>
      <w:proofErr w:type="gramStart"/>
      <w:r w:rsidR="00452DD0">
        <w:rPr>
          <w:rFonts w:ascii="Times New Roman" w:hAnsi="Times New Roman" w:cs="Times New Roman"/>
          <w:b/>
          <w:sz w:val="24"/>
          <w:szCs w:val="24"/>
          <w:lang w:val="en-US" w:eastAsia="en-US"/>
        </w:rPr>
        <w:t>Noi</w:t>
      </w:r>
      <w:proofErr w:type="spellEnd"/>
      <w:r w:rsidR="00452DD0">
        <w:rPr>
          <w:rFonts w:ascii="Times New Roman" w:hAnsi="Times New Roman" w:cs="Times New Roman"/>
          <w:b/>
          <w:sz w:val="24"/>
          <w:szCs w:val="24"/>
          <w:lang w:val="en-US" w:eastAsia="en-US"/>
        </w:rPr>
        <w:t xml:space="preserve">  </w:t>
      </w:r>
      <w:proofErr w:type="spellStart"/>
      <w:r w:rsidR="00452DD0">
        <w:rPr>
          <w:rFonts w:ascii="Times New Roman" w:hAnsi="Times New Roman" w:cs="Times New Roman"/>
          <w:b/>
          <w:sz w:val="24"/>
          <w:szCs w:val="24"/>
          <w:lang w:val="en-US" w:eastAsia="en-US"/>
        </w:rPr>
        <w:t>şi</w:t>
      </w:r>
      <w:proofErr w:type="spellEnd"/>
      <w:proofErr w:type="gramEnd"/>
      <w:r w:rsidR="00452DD0">
        <w:rPr>
          <w:rFonts w:ascii="Times New Roman" w:hAnsi="Times New Roman" w:cs="Times New Roman"/>
          <w:b/>
          <w:sz w:val="24"/>
          <w:szCs w:val="24"/>
          <w:lang w:val="en-US" w:eastAsia="en-US"/>
        </w:rPr>
        <w:t xml:space="preserve">  </w:t>
      </w:r>
      <w:proofErr w:type="spellStart"/>
      <w:r w:rsidR="00452DD0">
        <w:rPr>
          <w:rFonts w:ascii="Times New Roman" w:hAnsi="Times New Roman" w:cs="Times New Roman"/>
          <w:b/>
          <w:sz w:val="24"/>
          <w:szCs w:val="24"/>
          <w:lang w:val="en-US" w:eastAsia="en-US"/>
        </w:rPr>
        <w:t>Inspectoratul</w:t>
      </w:r>
      <w:proofErr w:type="spellEnd"/>
      <w:r w:rsidR="00452DD0">
        <w:rPr>
          <w:rFonts w:ascii="Times New Roman" w:hAnsi="Times New Roman" w:cs="Times New Roman"/>
          <w:b/>
          <w:sz w:val="24"/>
          <w:szCs w:val="24"/>
          <w:lang w:val="en-US" w:eastAsia="en-US"/>
        </w:rPr>
        <w:t xml:space="preserve"> </w:t>
      </w:r>
      <w:proofErr w:type="spellStart"/>
      <w:r w:rsidR="00452DD0">
        <w:rPr>
          <w:rFonts w:ascii="Times New Roman" w:hAnsi="Times New Roman" w:cs="Times New Roman"/>
          <w:b/>
          <w:sz w:val="24"/>
          <w:szCs w:val="24"/>
          <w:lang w:val="en-US" w:eastAsia="en-US"/>
        </w:rPr>
        <w:t>Poliţie</w:t>
      </w:r>
      <w:proofErr w:type="spellEnd"/>
      <w:r w:rsidR="00F1652E">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Anenii</w:t>
      </w:r>
      <w:proofErr w:type="spellEnd"/>
      <w:r>
        <w:rPr>
          <w:rFonts w:ascii="Times New Roman" w:hAnsi="Times New Roman" w:cs="Times New Roman"/>
          <w:b/>
          <w:sz w:val="24"/>
          <w:szCs w:val="24"/>
          <w:lang w:val="en-US" w:eastAsia="en-US"/>
        </w:rPr>
        <w:t xml:space="preserve"> </w:t>
      </w:r>
      <w:proofErr w:type="spellStart"/>
      <w:r>
        <w:rPr>
          <w:rFonts w:ascii="Times New Roman" w:hAnsi="Times New Roman" w:cs="Times New Roman"/>
          <w:b/>
          <w:sz w:val="24"/>
          <w:szCs w:val="24"/>
          <w:lang w:val="en-US" w:eastAsia="en-US"/>
        </w:rPr>
        <w:t>Noi</w:t>
      </w:r>
      <w:proofErr w:type="spellEnd"/>
    </w:p>
    <w:p w:rsidR="003A7B7C" w:rsidRDefault="003A7B7C" w:rsidP="003A7B7C">
      <w:pPr>
        <w:spacing w:after="0" w:line="240" w:lineRule="auto"/>
        <w:rPr>
          <w:rFonts w:ascii="Calibri" w:eastAsia="Times New Roman" w:hAnsi="Calibri" w:cs="Times New Roman"/>
          <w:lang w:val="en-US"/>
        </w:rPr>
      </w:pPr>
    </w:p>
    <w:p w:rsidR="003A7B7C" w:rsidRDefault="003A7B7C" w:rsidP="003A7B7C">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MO"/>
        </w:rPr>
        <w:t>nu conţine elemente de corupţie.</w:t>
      </w:r>
    </w:p>
    <w:p w:rsidR="003A7B7C" w:rsidRDefault="003A7B7C" w:rsidP="003A7B7C">
      <w:pPr>
        <w:rPr>
          <w:lang w:val="en-US"/>
        </w:rPr>
      </w:pPr>
    </w:p>
    <w:p w:rsidR="003A7B7C" w:rsidRPr="00452DD0" w:rsidRDefault="00F1652E" w:rsidP="003A7B7C">
      <w:pPr>
        <w:rPr>
          <w:rFonts w:ascii="Times New Roman" w:hAnsi="Times New Roman" w:cs="Times New Roman"/>
          <w:sz w:val="24"/>
          <w:szCs w:val="24"/>
          <w:lang w:val="en-US"/>
        </w:rPr>
      </w:pPr>
      <w:proofErr w:type="spellStart"/>
      <w:r w:rsidRPr="00452DD0">
        <w:rPr>
          <w:rFonts w:ascii="Times New Roman" w:hAnsi="Times New Roman" w:cs="Times New Roman"/>
          <w:sz w:val="24"/>
          <w:szCs w:val="24"/>
          <w:lang w:val="en-US"/>
        </w:rPr>
        <w:t>Maţarin</w:t>
      </w:r>
      <w:proofErr w:type="spellEnd"/>
      <w:r w:rsidRPr="00452DD0">
        <w:rPr>
          <w:rFonts w:ascii="Times New Roman" w:hAnsi="Times New Roman" w:cs="Times New Roman"/>
          <w:sz w:val="24"/>
          <w:szCs w:val="24"/>
          <w:lang w:val="en-US"/>
        </w:rPr>
        <w:t xml:space="preserve"> A., </w:t>
      </w:r>
      <w:proofErr w:type="spellStart"/>
      <w:r w:rsidRPr="00452DD0">
        <w:rPr>
          <w:rFonts w:ascii="Times New Roman" w:hAnsi="Times New Roman" w:cs="Times New Roman"/>
          <w:sz w:val="24"/>
          <w:szCs w:val="24"/>
          <w:lang w:val="en-US"/>
        </w:rPr>
        <w:t>Primar</w:t>
      </w:r>
      <w:proofErr w:type="spellEnd"/>
      <w:r w:rsidRPr="00452DD0">
        <w:rPr>
          <w:rFonts w:ascii="Times New Roman" w:hAnsi="Times New Roman" w:cs="Times New Roman"/>
          <w:sz w:val="24"/>
          <w:szCs w:val="24"/>
          <w:lang w:val="en-US"/>
        </w:rPr>
        <w:t xml:space="preserve"> or. </w:t>
      </w:r>
      <w:proofErr w:type="spellStart"/>
      <w:r w:rsidRPr="00452DD0">
        <w:rPr>
          <w:rFonts w:ascii="Times New Roman" w:hAnsi="Times New Roman" w:cs="Times New Roman"/>
          <w:sz w:val="24"/>
          <w:szCs w:val="24"/>
          <w:lang w:val="en-US"/>
        </w:rPr>
        <w:t>Anenii</w:t>
      </w:r>
      <w:proofErr w:type="spellEnd"/>
      <w:r w:rsidRPr="00452DD0">
        <w:rPr>
          <w:rFonts w:ascii="Times New Roman" w:hAnsi="Times New Roman" w:cs="Times New Roman"/>
          <w:sz w:val="24"/>
          <w:szCs w:val="24"/>
          <w:lang w:val="en-US"/>
        </w:rPr>
        <w:t xml:space="preserve"> </w:t>
      </w:r>
      <w:proofErr w:type="spellStart"/>
      <w:r w:rsidRPr="00452DD0">
        <w:rPr>
          <w:rFonts w:ascii="Times New Roman" w:hAnsi="Times New Roman" w:cs="Times New Roman"/>
          <w:sz w:val="24"/>
          <w:szCs w:val="24"/>
          <w:lang w:val="en-US"/>
        </w:rPr>
        <w:t>Noi</w:t>
      </w:r>
      <w:proofErr w:type="spellEnd"/>
      <w:r w:rsidRPr="00452DD0">
        <w:rPr>
          <w:rFonts w:ascii="Times New Roman" w:hAnsi="Times New Roman" w:cs="Times New Roman"/>
          <w:sz w:val="24"/>
          <w:szCs w:val="24"/>
          <w:lang w:val="en-US"/>
        </w:rPr>
        <w:t xml:space="preserve"> </w:t>
      </w:r>
    </w:p>
    <w:p w:rsidR="00F1652E" w:rsidRPr="00452DD0" w:rsidRDefault="00F1652E" w:rsidP="003A7B7C">
      <w:pPr>
        <w:rPr>
          <w:rFonts w:ascii="Times New Roman" w:hAnsi="Times New Roman" w:cs="Times New Roman"/>
          <w:sz w:val="24"/>
          <w:szCs w:val="24"/>
          <w:lang w:val="en-US"/>
        </w:rPr>
      </w:pPr>
      <w:proofErr w:type="spellStart"/>
      <w:r w:rsidRPr="00452DD0">
        <w:rPr>
          <w:rFonts w:ascii="Times New Roman" w:hAnsi="Times New Roman" w:cs="Times New Roman"/>
          <w:sz w:val="24"/>
          <w:szCs w:val="24"/>
          <w:lang w:val="en-US"/>
        </w:rPr>
        <w:t>Tomşa</w:t>
      </w:r>
      <w:proofErr w:type="spellEnd"/>
      <w:r w:rsidRPr="00452DD0">
        <w:rPr>
          <w:rFonts w:ascii="Times New Roman" w:hAnsi="Times New Roman" w:cs="Times New Roman"/>
          <w:sz w:val="24"/>
          <w:szCs w:val="24"/>
          <w:lang w:val="en-US"/>
        </w:rPr>
        <w:t xml:space="preserve"> D., </w:t>
      </w:r>
      <w:proofErr w:type="spellStart"/>
      <w:r w:rsidRPr="00452DD0">
        <w:rPr>
          <w:rFonts w:ascii="Times New Roman" w:hAnsi="Times New Roman" w:cs="Times New Roman"/>
          <w:sz w:val="24"/>
          <w:szCs w:val="24"/>
          <w:lang w:val="en-US"/>
        </w:rPr>
        <w:t>Şef</w:t>
      </w:r>
      <w:proofErr w:type="spellEnd"/>
      <w:r w:rsidRPr="00452DD0">
        <w:rPr>
          <w:rFonts w:ascii="Times New Roman" w:hAnsi="Times New Roman" w:cs="Times New Roman"/>
          <w:sz w:val="24"/>
          <w:szCs w:val="24"/>
          <w:lang w:val="en-US"/>
        </w:rPr>
        <w:t xml:space="preserve"> IP </w:t>
      </w:r>
      <w:proofErr w:type="spellStart"/>
      <w:r w:rsidRPr="00452DD0">
        <w:rPr>
          <w:rFonts w:ascii="Times New Roman" w:hAnsi="Times New Roman" w:cs="Times New Roman"/>
          <w:sz w:val="24"/>
          <w:szCs w:val="24"/>
          <w:lang w:val="en-US"/>
        </w:rPr>
        <w:t>Anenii</w:t>
      </w:r>
      <w:proofErr w:type="spellEnd"/>
      <w:r w:rsidRPr="00452DD0">
        <w:rPr>
          <w:rFonts w:ascii="Times New Roman" w:hAnsi="Times New Roman" w:cs="Times New Roman"/>
          <w:sz w:val="24"/>
          <w:szCs w:val="24"/>
          <w:lang w:val="en-US"/>
        </w:rPr>
        <w:t xml:space="preserve"> </w:t>
      </w:r>
      <w:proofErr w:type="spellStart"/>
      <w:r w:rsidRPr="00452DD0">
        <w:rPr>
          <w:rFonts w:ascii="Times New Roman" w:hAnsi="Times New Roman" w:cs="Times New Roman"/>
          <w:sz w:val="24"/>
          <w:szCs w:val="24"/>
          <w:lang w:val="en-US"/>
        </w:rPr>
        <w:t>Noi</w:t>
      </w:r>
      <w:proofErr w:type="spellEnd"/>
    </w:p>
    <w:p w:rsidR="00480A4C" w:rsidRPr="00452DD0" w:rsidRDefault="00480A4C" w:rsidP="00480A4C">
      <w:pPr>
        <w:ind w:hanging="426"/>
        <w:rPr>
          <w:rFonts w:ascii="Times New Roman" w:hAnsi="Times New Roman" w:cs="Times New Roman"/>
          <w:b/>
          <w:sz w:val="24"/>
          <w:szCs w:val="24"/>
          <w:lang w:val="en-US" w:eastAsia="zh-CN"/>
        </w:rPr>
      </w:pPr>
    </w:p>
    <w:p w:rsidR="00480A4C" w:rsidRDefault="00480A4C" w:rsidP="00480A4C">
      <w:pPr>
        <w:rPr>
          <w:sz w:val="28"/>
          <w:szCs w:val="20"/>
          <w:lang w:val="ro-RO"/>
        </w:rPr>
      </w:pPr>
    </w:p>
    <w:p w:rsidR="00480A4C" w:rsidRPr="003A7B7C" w:rsidRDefault="00480A4C" w:rsidP="00480A4C">
      <w:pPr>
        <w:rPr>
          <w:lang w:val="en-US"/>
        </w:rPr>
      </w:pPr>
    </w:p>
    <w:p w:rsidR="00912BC7" w:rsidRPr="003A7B7C" w:rsidRDefault="00912BC7">
      <w:pPr>
        <w:rPr>
          <w:lang w:val="en-US"/>
        </w:rPr>
      </w:pPr>
    </w:p>
    <w:sectPr w:rsidR="00912BC7" w:rsidRPr="003A7B7C" w:rsidSect="00ED7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AEF"/>
    <w:multiLevelType w:val="multilevel"/>
    <w:tmpl w:val="C9FC7BB2"/>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nsid w:val="332F5158"/>
    <w:multiLevelType w:val="hybridMultilevel"/>
    <w:tmpl w:val="D220BD16"/>
    <w:lvl w:ilvl="0" w:tplc="FFFFFFFF">
      <w:start w:val="1"/>
      <w:numFmt w:val="lowerLetter"/>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59A02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A15EF2"/>
    <w:multiLevelType w:val="multilevel"/>
    <w:tmpl w:val="EC48049E"/>
    <w:lvl w:ilvl="0">
      <w:start w:val="1"/>
      <w:numFmt w:val="decimal"/>
      <w:lvlText w:val="%1."/>
      <w:lvlJc w:val="left"/>
      <w:pPr>
        <w:ind w:left="420" w:hanging="360"/>
      </w:pPr>
    </w:lvl>
    <w:lvl w:ilvl="1">
      <w:start w:val="4"/>
      <w:numFmt w:val="decimal"/>
      <w:isLgl/>
      <w:lvlText w:val="%1.%2"/>
      <w:lvlJc w:val="left"/>
      <w:pPr>
        <w:ind w:left="435" w:hanging="375"/>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4">
    <w:nsid w:val="474C7A0C"/>
    <w:multiLevelType w:val="multilevel"/>
    <w:tmpl w:val="CDC467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5E5F20FF"/>
    <w:multiLevelType w:val="multilevel"/>
    <w:tmpl w:val="F7D2D4BC"/>
    <w:lvl w:ilvl="0">
      <w:start w:val="6"/>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
    <w:nsid w:val="5F3711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0A4C"/>
    <w:rsid w:val="000E5A35"/>
    <w:rsid w:val="001306F0"/>
    <w:rsid w:val="00150771"/>
    <w:rsid w:val="00191ACF"/>
    <w:rsid w:val="002175BD"/>
    <w:rsid w:val="00243371"/>
    <w:rsid w:val="003A7B7C"/>
    <w:rsid w:val="003D174B"/>
    <w:rsid w:val="00452DD0"/>
    <w:rsid w:val="00480A4C"/>
    <w:rsid w:val="005728BC"/>
    <w:rsid w:val="006341B6"/>
    <w:rsid w:val="00644F01"/>
    <w:rsid w:val="006E1181"/>
    <w:rsid w:val="006E286B"/>
    <w:rsid w:val="00717E24"/>
    <w:rsid w:val="00743750"/>
    <w:rsid w:val="00867D72"/>
    <w:rsid w:val="00912B34"/>
    <w:rsid w:val="00912BC7"/>
    <w:rsid w:val="00966E1C"/>
    <w:rsid w:val="00A54A31"/>
    <w:rsid w:val="00A95466"/>
    <w:rsid w:val="00AC177F"/>
    <w:rsid w:val="00AE0325"/>
    <w:rsid w:val="00B524E7"/>
    <w:rsid w:val="00BA092F"/>
    <w:rsid w:val="00BB36BD"/>
    <w:rsid w:val="00C355A2"/>
    <w:rsid w:val="00D550C5"/>
    <w:rsid w:val="00D63C81"/>
    <w:rsid w:val="00DB481A"/>
    <w:rsid w:val="00DE1CA1"/>
    <w:rsid w:val="00ED7652"/>
    <w:rsid w:val="00F1652E"/>
    <w:rsid w:val="00F75CD9"/>
    <w:rsid w:val="00F93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652"/>
  </w:style>
  <w:style w:type="paragraph" w:styleId="1">
    <w:name w:val="heading 1"/>
    <w:basedOn w:val="a"/>
    <w:next w:val="a"/>
    <w:link w:val="10"/>
    <w:qFormat/>
    <w:rsid w:val="00480A4C"/>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80A4C"/>
    <w:rPr>
      <w:rFonts w:ascii="Times Roumanian" w:eastAsia="Times New Roman" w:hAnsi="Times Roumanian" w:cs="Times New Roman"/>
      <w:b/>
      <w:sz w:val="24"/>
      <w:szCs w:val="20"/>
      <w:lang w:val="en-US"/>
    </w:rPr>
  </w:style>
  <w:style w:type="paragraph" w:customStyle="1" w:styleId="FR2">
    <w:name w:val="FR2"/>
    <w:rsid w:val="00480A4C"/>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480A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A4C"/>
    <w:rPr>
      <w:rFonts w:ascii="Tahoma" w:hAnsi="Tahoma" w:cs="Tahoma"/>
      <w:sz w:val="16"/>
      <w:szCs w:val="16"/>
    </w:rPr>
  </w:style>
  <w:style w:type="character" w:styleId="a5">
    <w:name w:val="Hyperlink"/>
    <w:basedOn w:val="a0"/>
    <w:uiPriority w:val="99"/>
    <w:semiHidden/>
    <w:unhideWhenUsed/>
    <w:rsid w:val="003A7B7C"/>
    <w:rPr>
      <w:color w:val="0000FF" w:themeColor="hyperlink"/>
      <w:u w:val="single"/>
    </w:rPr>
  </w:style>
  <w:style w:type="paragraph" w:styleId="a6">
    <w:name w:val="Normal (Web)"/>
    <w:aliases w:val="Знак,webb,webb Знак Знак"/>
    <w:basedOn w:val="a"/>
    <w:uiPriority w:val="34"/>
    <w:unhideWhenUsed/>
    <w:qFormat/>
    <w:rsid w:val="003A7B7C"/>
    <w:pPr>
      <w:autoSpaceDN w:val="0"/>
      <w:ind w:left="720"/>
      <w:contextualSpacing/>
    </w:pPr>
    <w:rPr>
      <w:rFonts w:ascii="Calibri" w:eastAsia="Calibri" w:hAnsi="Calibri" w:cs="Times New Roman"/>
      <w:lang w:val="nb-NO"/>
    </w:rPr>
  </w:style>
  <w:style w:type="paragraph" w:styleId="a7">
    <w:name w:val="No Spacing"/>
    <w:uiPriority w:val="1"/>
    <w:qFormat/>
    <w:rsid w:val="00867D72"/>
    <w:pPr>
      <w:spacing w:after="0" w:line="240" w:lineRule="auto"/>
    </w:pPr>
    <w:rPr>
      <w:rFonts w:ascii="Calibri" w:eastAsia="Calibri" w:hAnsi="Calibri" w:cs="Times New Roman"/>
      <w:lang w:val="nb-NO"/>
    </w:rPr>
  </w:style>
  <w:style w:type="paragraph" w:styleId="a8">
    <w:name w:val="List Paragraph"/>
    <w:basedOn w:val="a"/>
    <w:uiPriority w:val="34"/>
    <w:qFormat/>
    <w:rsid w:val="00867D72"/>
    <w:pPr>
      <w:ind w:left="720"/>
      <w:contextualSpacing/>
    </w:pPr>
    <w:rPr>
      <w:rFonts w:ascii="Calibri" w:eastAsia="Calibri" w:hAnsi="Calibri" w:cs="Times New Roman"/>
      <w:lang w:val="nb-NO"/>
    </w:rPr>
  </w:style>
</w:styles>
</file>

<file path=word/webSettings.xml><?xml version="1.0" encoding="utf-8"?>
<w:webSettings xmlns:r="http://schemas.openxmlformats.org/officeDocument/2006/relationships" xmlns:w="http://schemas.openxmlformats.org/wordprocessingml/2006/main">
  <w:divs>
    <w:div w:id="428737698">
      <w:bodyDiv w:val="1"/>
      <w:marLeft w:val="0"/>
      <w:marRight w:val="0"/>
      <w:marTop w:val="0"/>
      <w:marBottom w:val="0"/>
      <w:divBdr>
        <w:top w:val="none" w:sz="0" w:space="0" w:color="auto"/>
        <w:left w:val="none" w:sz="0" w:space="0" w:color="auto"/>
        <w:bottom w:val="none" w:sz="0" w:space="0" w:color="auto"/>
        <w:right w:val="none" w:sz="0" w:space="0" w:color="auto"/>
      </w:divBdr>
    </w:div>
    <w:div w:id="522548104">
      <w:bodyDiv w:val="1"/>
      <w:marLeft w:val="0"/>
      <w:marRight w:val="0"/>
      <w:marTop w:val="0"/>
      <w:marBottom w:val="0"/>
      <w:divBdr>
        <w:top w:val="none" w:sz="0" w:space="0" w:color="auto"/>
        <w:left w:val="none" w:sz="0" w:space="0" w:color="auto"/>
        <w:bottom w:val="none" w:sz="0" w:space="0" w:color="auto"/>
        <w:right w:val="none" w:sz="0" w:space="0" w:color="auto"/>
      </w:divBdr>
    </w:div>
    <w:div w:id="1580481499">
      <w:bodyDiv w:val="1"/>
      <w:marLeft w:val="0"/>
      <w:marRight w:val="0"/>
      <w:marTop w:val="0"/>
      <w:marBottom w:val="0"/>
      <w:divBdr>
        <w:top w:val="none" w:sz="0" w:space="0" w:color="auto"/>
        <w:left w:val="none" w:sz="0" w:space="0" w:color="auto"/>
        <w:bottom w:val="none" w:sz="0" w:space="0" w:color="auto"/>
        <w:right w:val="none" w:sz="0" w:space="0" w:color="auto"/>
      </w:divBdr>
    </w:div>
    <w:div w:id="18622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styles" Target="styles.xml"/><Relationship Id="rId7" Type="http://schemas.openxmlformats.org/officeDocument/2006/relationships/hyperlink" Target="mailto:ip_aneniinoi@igp.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9359-3D63-4045-8022-D552B8D2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29</cp:revision>
  <cp:lastPrinted>2021-11-19T08:30:00Z</cp:lastPrinted>
  <dcterms:created xsi:type="dcterms:W3CDTF">2021-10-19T07:47:00Z</dcterms:created>
  <dcterms:modified xsi:type="dcterms:W3CDTF">2021-11-21T08:29:00Z</dcterms:modified>
</cp:coreProperties>
</file>