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26" w:rsidRDefault="00925226" w:rsidP="009252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Doamna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Domnul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CONSILIER/A__________________________</w:t>
      </w:r>
    </w:p>
    <w:p w:rsidR="00FE6C8B" w:rsidRDefault="00FE6C8B" w:rsidP="009252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226" w:rsidRDefault="00925226" w:rsidP="00925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invitam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şedinţa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2021,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şedinţă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E6C8B" w:rsidRDefault="00FE6C8B" w:rsidP="00925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desemnarea candidaţilor pentru funcţia de membru cu drept de vot deliberativ în componenţa birourilor electorale  primăria or. Anenii Noi şi pentru alegătorii din Stânga Nistrului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ro-RO"/>
        </w:rPr>
        <w:t>Moroz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 S., viceprimar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stabilirea  interimatului funcţiei de administrator al ÎM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Antermo</w:t>
      </w:r>
      <w:proofErr w:type="spellEnd"/>
    </w:p>
    <w:p w:rsidR="00FE6C8B" w:rsidRPr="008A41EF" w:rsidRDefault="008A41EF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41EF">
        <w:rPr>
          <w:rFonts w:ascii="Times New Roman" w:hAnsi="Times New Roman" w:cs="Times New Roman"/>
          <w:sz w:val="24"/>
          <w:szCs w:val="24"/>
          <w:lang w:val="ro-RO"/>
        </w:rPr>
        <w:t>Raportor:</w:t>
      </w:r>
      <w:proofErr w:type="spellStart"/>
      <w:r w:rsidR="00FE6C8B" w:rsidRPr="008A41EF">
        <w:rPr>
          <w:rFonts w:ascii="Times New Roman" w:hAnsi="Times New Roman" w:cs="Times New Roman"/>
          <w:sz w:val="24"/>
          <w:szCs w:val="24"/>
          <w:lang w:val="ro-RO"/>
        </w:rPr>
        <w:t>Chemscaia</w:t>
      </w:r>
      <w:proofErr w:type="spellEnd"/>
      <w:r w:rsidR="00FE6C8B" w:rsidRPr="008A41EF">
        <w:rPr>
          <w:rFonts w:ascii="Times New Roman" w:hAnsi="Times New Roman" w:cs="Times New Roman"/>
          <w:sz w:val="24"/>
          <w:szCs w:val="24"/>
          <w:lang w:val="ro-RO"/>
        </w:rPr>
        <w:t xml:space="preserve"> V., viceprimar, preşedinte al Consiliului de Administraţie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stabilirea interimatului funcţiei de administrator al ÎM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Alimprodan</w:t>
      </w:r>
      <w:proofErr w:type="spellEnd"/>
    </w:p>
    <w:p w:rsidR="00FE6C8B" w:rsidRPr="008A41EF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41EF">
        <w:rPr>
          <w:rFonts w:ascii="Times New Roman" w:hAnsi="Times New Roman" w:cs="Times New Roman"/>
          <w:sz w:val="24"/>
          <w:szCs w:val="24"/>
          <w:lang w:val="ro-RO"/>
        </w:rPr>
        <w:t xml:space="preserve">Raportor: </w:t>
      </w:r>
      <w:proofErr w:type="spellStart"/>
      <w:r w:rsidRPr="008A41EF">
        <w:rPr>
          <w:rFonts w:ascii="Times New Roman" w:hAnsi="Times New Roman" w:cs="Times New Roman"/>
          <w:sz w:val="24"/>
          <w:szCs w:val="24"/>
          <w:lang w:val="ro-RO"/>
        </w:rPr>
        <w:t>Chemscaia</w:t>
      </w:r>
      <w:proofErr w:type="spellEnd"/>
      <w:r w:rsidRPr="008A41EF">
        <w:rPr>
          <w:rFonts w:ascii="Times New Roman" w:hAnsi="Times New Roman" w:cs="Times New Roman"/>
          <w:sz w:val="24"/>
          <w:szCs w:val="24"/>
          <w:lang w:val="ro-RO"/>
        </w:rPr>
        <w:t xml:space="preserve"> V., viceprimar, preşedinte al Consiliului de Administraţie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bugetului primăriei or. Anenii Noi pentru anul 2021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ro-RO"/>
        </w:rPr>
        <w:t>Chirilenco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 L., specialist principal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cererile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ordin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financiar</w:t>
      </w:r>
      <w:proofErr w:type="spellEnd"/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Chemscaia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proofErr w:type="gramStart"/>
      <w:r w:rsidRPr="00FE6C8B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 social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Fondul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rezervă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Chemscaia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proofErr w:type="gramStart"/>
      <w:r w:rsidRPr="00FE6C8B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 social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casarea mijloacelor fixe</w:t>
      </w:r>
    </w:p>
    <w:p w:rsidR="00FE6C8B" w:rsidRPr="00FE6C8B" w:rsidRDefault="00FE6C8B" w:rsidP="00FE6C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Chirilenco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L., specialist principal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transmiterea de la balanţa primăriei or. Anenii Noi la balanţa </w:t>
      </w:r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ÎMDP “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Apă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-Canal”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6C8B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Moroz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transmiterea de la balanţa primăriei Anenii Noi la balanţa Inspectoratului de Poliţie Anenii  Noi a sistemului orăşenesc de supraveghere video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Chirilenco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L., specialist principal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acceptarea primirii mijloacelor fixe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Chirilenco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L., specialist principal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Notificării Oficiul  Teritorial Căuşeni al Cancelariei de Stat nr. 1304/OT</w:t>
      </w:r>
      <w:r w:rsidRPr="00FE6C8B">
        <w:rPr>
          <w:rFonts w:ascii="Times New Roman" w:hAnsi="Times New Roman" w:cs="Times New Roman"/>
          <w:b/>
          <w:sz w:val="28"/>
          <w:szCs w:val="28"/>
          <w:vertAlign w:val="subscript"/>
          <w:lang w:val="ro-RO"/>
        </w:rPr>
        <w:t>3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- 238  din 12.04.2021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Basarab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Notificării Oficiul  Teritorial Căuşeni al Cancelariei de Stat nr. 1304/OT</w:t>
      </w:r>
      <w:r w:rsidRPr="00FE6C8B">
        <w:rPr>
          <w:rFonts w:ascii="Times New Roman" w:hAnsi="Times New Roman" w:cs="Times New Roman"/>
          <w:b/>
          <w:sz w:val="28"/>
          <w:szCs w:val="28"/>
          <w:vertAlign w:val="subscript"/>
          <w:lang w:val="ro-RO"/>
        </w:rPr>
        <w:t>3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- 246 din 14.04.2021 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sz w:val="28"/>
          <w:szCs w:val="28"/>
          <w:lang w:val="ro-RO"/>
        </w:rPr>
        <w:t>Raportor: Basarab S., secretar al Consiliului orăşenesc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schimbarea destinaţiei terenului cu </w:t>
      </w:r>
      <w:proofErr w:type="spellStart"/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nr.cad</w:t>
      </w:r>
      <w:proofErr w:type="spellEnd"/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1039101.244, amplasat în extravilanul or. Anenii Noi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Basarab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Cu privire la examinarea Notificării Oficiul  Teritorial Căuşeni al Cancelariei de Stat nr. 1304/OT</w:t>
      </w:r>
      <w:r w:rsidRPr="00FE6C8B">
        <w:rPr>
          <w:rFonts w:ascii="Times New Roman" w:hAnsi="Times New Roman" w:cs="Times New Roman"/>
          <w:b/>
          <w:sz w:val="28"/>
          <w:szCs w:val="28"/>
          <w:vertAlign w:val="subscript"/>
          <w:lang w:val="ro-RO"/>
        </w:rPr>
        <w:t>3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-256 din 16.04.2021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Basarab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Notificării Oficiul  Teritorial Căuşeni al Cancelariei de Stat nr. 1304/OT</w:t>
      </w:r>
      <w:r w:rsidRPr="00FE6C8B">
        <w:rPr>
          <w:rFonts w:ascii="Times New Roman" w:hAnsi="Times New Roman" w:cs="Times New Roman"/>
          <w:b/>
          <w:sz w:val="28"/>
          <w:szCs w:val="28"/>
          <w:vertAlign w:val="subscript"/>
          <w:lang w:val="ro-RO"/>
        </w:rPr>
        <w:t>3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- 257 din 16.04.2021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Basarab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Notificării Oficiul  Teritorial Căuşeni al Cancelariei de Stat nr. 1304/OT</w:t>
      </w:r>
      <w:r w:rsidRPr="00FE6C8B">
        <w:rPr>
          <w:rFonts w:ascii="Times New Roman" w:hAnsi="Times New Roman" w:cs="Times New Roman"/>
          <w:b/>
          <w:sz w:val="28"/>
          <w:szCs w:val="28"/>
          <w:vertAlign w:val="subscript"/>
          <w:lang w:val="ro-RO"/>
        </w:rPr>
        <w:t>3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- 264 din 20.04.2021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Basarab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Regulamentului cu privire la modul de acordare a premiilor, ajutorului material, sporurilor de compensare şi îndemnizaţiilor unice angajaţilor primăriei or. Anenii Noi</w:t>
      </w:r>
    </w:p>
    <w:p w:rsidR="00FE6C8B" w:rsidRPr="00FE6C8B" w:rsidRDefault="00FE6C8B" w:rsidP="00FE6C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FE6C8B">
        <w:rPr>
          <w:rFonts w:ascii="Times New Roman" w:hAnsi="Times New Roman" w:cs="Times New Roman"/>
          <w:sz w:val="28"/>
          <w:szCs w:val="28"/>
          <w:lang w:val="ro-RO"/>
        </w:rPr>
        <w:t>Chirilenco</w:t>
      </w:r>
      <w:proofErr w:type="spellEnd"/>
      <w:r w:rsidRPr="00FE6C8B">
        <w:rPr>
          <w:rFonts w:ascii="Times New Roman" w:hAnsi="Times New Roman" w:cs="Times New Roman"/>
          <w:sz w:val="28"/>
          <w:szCs w:val="28"/>
          <w:lang w:val="ro-RO"/>
        </w:rPr>
        <w:t xml:space="preserve"> L., specialist principal</w:t>
      </w:r>
    </w:p>
    <w:p w:rsidR="00FE6C8B" w:rsidRPr="00FE6C8B" w:rsidRDefault="00FE6C8B" w:rsidP="00FE6C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deciziei nr. 3/15 din 23.03.2021 „Cu privire la transmiterea mijloacelor fixe de la balanţa Şcolii de Arte or. Anenii Noi</w:t>
      </w:r>
      <w:r w:rsidRPr="00FE6C8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E6C8B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FE6C8B" w:rsidRPr="00FE6C8B" w:rsidRDefault="00FE6C8B" w:rsidP="00FE6C8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C8B">
        <w:rPr>
          <w:rFonts w:ascii="Times New Roman" w:hAnsi="Times New Roman" w:cs="Times New Roman"/>
          <w:sz w:val="28"/>
          <w:szCs w:val="28"/>
          <w:lang w:val="ro-RO"/>
        </w:rPr>
        <w:t>Raportor: Basarab S., secretar al Consiliului orăşenesc</w:t>
      </w:r>
    </w:p>
    <w:p w:rsidR="00FE6C8B" w:rsidRPr="00230A08" w:rsidRDefault="00FE6C8B" w:rsidP="00FE6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0A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925226" w:rsidRDefault="00925226" w:rsidP="0092522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226" w:rsidRDefault="00925226" w:rsidP="0092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al  Consiliului orăşenesc                                 Svetlana Basarab</w:t>
      </w:r>
    </w:p>
    <w:p w:rsidR="00925226" w:rsidRDefault="00925226" w:rsidP="0092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226" w:rsidRDefault="00925226" w:rsidP="0092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226" w:rsidRDefault="00925226" w:rsidP="0092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226" w:rsidRDefault="00925226" w:rsidP="0092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226" w:rsidRDefault="00925226" w:rsidP="0092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5226" w:rsidRDefault="00925226" w:rsidP="00925226">
      <w:pPr>
        <w:rPr>
          <w:lang w:val="ro-RO"/>
        </w:rPr>
      </w:pPr>
    </w:p>
    <w:p w:rsidR="00961AC9" w:rsidRPr="00925226" w:rsidRDefault="00961AC9">
      <w:pPr>
        <w:rPr>
          <w:lang w:val="ro-RO"/>
        </w:rPr>
      </w:pPr>
    </w:p>
    <w:sectPr w:rsidR="00961AC9" w:rsidRPr="0092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20C"/>
    <w:multiLevelType w:val="hybridMultilevel"/>
    <w:tmpl w:val="37ECE002"/>
    <w:lvl w:ilvl="0" w:tplc="4DF874EA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226"/>
    <w:rsid w:val="008A41EF"/>
    <w:rsid w:val="00925226"/>
    <w:rsid w:val="00961AC9"/>
    <w:rsid w:val="00FE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25226"/>
  </w:style>
  <w:style w:type="paragraph" w:styleId="a4">
    <w:name w:val="List Paragraph"/>
    <w:basedOn w:val="a"/>
    <w:link w:val="a3"/>
    <w:uiPriority w:val="34"/>
    <w:qFormat/>
    <w:rsid w:val="0092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7</cp:revision>
  <cp:lastPrinted>2021-05-27T05:36:00Z</cp:lastPrinted>
  <dcterms:created xsi:type="dcterms:W3CDTF">2021-05-27T05:31:00Z</dcterms:created>
  <dcterms:modified xsi:type="dcterms:W3CDTF">2021-05-27T05:40:00Z</dcterms:modified>
</cp:coreProperties>
</file>