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68" w:rsidRDefault="00CF1468" w:rsidP="00CF1468">
      <w:pPr>
        <w:spacing w:after="0" w:line="240" w:lineRule="auto"/>
        <w:jc w:val="both"/>
        <w:rPr>
          <w:rFonts w:ascii="Times New Roman" w:hAnsi="Times New Roman" w:cs="Times New Roman"/>
          <w:b/>
          <w:i/>
          <w:lang w:val="ro-RO"/>
        </w:rPr>
      </w:pPr>
      <w:r>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CF1468" w:rsidRDefault="00CF1468" w:rsidP="00CF146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CF1468" w:rsidRDefault="00CF1468" w:rsidP="00CF146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CF1468" w:rsidRDefault="00CF1468" w:rsidP="00CF1468">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CF1468" w:rsidRDefault="00CF1468" w:rsidP="00CF1468">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4"/>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4"/>
            <w:rFonts w:ascii="Times New Roman" w:hAnsi="Times New Roman" w:cs="Times New Roman"/>
            <w:b/>
            <w:lang w:val="en-US"/>
          </w:rPr>
          <w:t>primaria.aneni@gmail.com</w:t>
        </w:r>
      </w:hyperlink>
    </w:p>
    <w:p w:rsidR="00CF1468" w:rsidRDefault="00CF1468" w:rsidP="00CF1468">
      <w:pPr>
        <w:spacing w:after="0" w:line="240" w:lineRule="auto"/>
        <w:rPr>
          <w:rFonts w:ascii="Times New Roman" w:hAnsi="Times New Roman" w:cs="Times New Roman"/>
          <w:b/>
          <w:lang w:val="en-US"/>
        </w:rPr>
      </w:pPr>
    </w:p>
    <w:p w:rsidR="00CF1468" w:rsidRPr="00CF1468" w:rsidRDefault="00CF1468" w:rsidP="00D50D5F">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r>
        <w:rPr>
          <w:rFonts w:ascii="Times New Roman" w:hAnsi="Times New Roman" w:cs="Times New Roman"/>
          <w:b/>
          <w:sz w:val="24"/>
          <w:szCs w:val="24"/>
          <w:u w:val="single"/>
          <w:lang w:val="ro-RO"/>
        </w:rPr>
        <w:t xml:space="preserve"> proiect</w:t>
      </w:r>
    </w:p>
    <w:p w:rsidR="00CF1468" w:rsidRDefault="00CF1468" w:rsidP="00D50D5F">
      <w:pPr>
        <w:spacing w:after="0" w:line="240" w:lineRule="auto"/>
        <w:rPr>
          <w:rFonts w:ascii="Times New Roman" w:hAnsi="Times New Roman" w:cs="Times New Roman"/>
          <w:b/>
          <w:sz w:val="24"/>
          <w:szCs w:val="24"/>
          <w:lang w:val="ro-RO"/>
        </w:rPr>
      </w:pPr>
    </w:p>
    <w:p w:rsidR="00D50D5F" w:rsidRDefault="00D50D5F" w:rsidP="00D50D5F">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DECIZIE nr. 4/</w:t>
      </w:r>
      <w:r w:rsidR="0024114D">
        <w:rPr>
          <w:rFonts w:ascii="Times New Roman" w:hAnsi="Times New Roman" w:cs="Times New Roman"/>
          <w:b/>
          <w:sz w:val="24"/>
          <w:szCs w:val="24"/>
          <w:lang w:val="ro-RO"/>
        </w:rPr>
        <w:t>15</w:t>
      </w:r>
      <w:r>
        <w:rPr>
          <w:rFonts w:ascii="Times New Roman" w:hAnsi="Times New Roman" w:cs="Times New Roman"/>
          <w:b/>
          <w:sz w:val="24"/>
          <w:szCs w:val="24"/>
          <w:lang w:val="ro-RO"/>
        </w:rPr>
        <w:t xml:space="preserve">                                         </w:t>
      </w:r>
    </w:p>
    <w:p w:rsidR="00D50D5F" w:rsidRDefault="00D50D5F" w:rsidP="00D50D5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166B0">
        <w:rPr>
          <w:rFonts w:ascii="Times New Roman" w:hAnsi="Times New Roman" w:cs="Times New Roman"/>
          <w:b/>
          <w:sz w:val="24"/>
          <w:szCs w:val="24"/>
          <w:lang w:val="en-US"/>
        </w:rPr>
        <w:t xml:space="preserve">                       din  4</w:t>
      </w:r>
      <w:r w:rsidR="0024114D">
        <w:rPr>
          <w:rFonts w:ascii="Times New Roman" w:hAnsi="Times New Roman" w:cs="Times New Roman"/>
          <w:b/>
          <w:sz w:val="24"/>
          <w:szCs w:val="24"/>
          <w:lang w:val="en-US"/>
        </w:rPr>
        <w:t xml:space="preserve"> </w:t>
      </w:r>
      <w:proofErr w:type="spellStart"/>
      <w:r w:rsidR="00905148">
        <w:rPr>
          <w:rFonts w:ascii="Times New Roman" w:hAnsi="Times New Roman" w:cs="Times New Roman"/>
          <w:b/>
          <w:sz w:val="24"/>
          <w:szCs w:val="24"/>
          <w:lang w:val="en-US"/>
        </w:rPr>
        <w:t>iunie</w:t>
      </w:r>
      <w:proofErr w:type="spellEnd"/>
      <w:r w:rsidR="00905148">
        <w:rPr>
          <w:rFonts w:ascii="Times New Roman" w:hAnsi="Times New Roman" w:cs="Times New Roman"/>
          <w:b/>
          <w:sz w:val="24"/>
          <w:szCs w:val="24"/>
          <w:lang w:val="en-US"/>
        </w:rPr>
        <w:t xml:space="preserve"> </w:t>
      </w:r>
      <w:r w:rsidR="000759DE">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2021</w:t>
      </w:r>
    </w:p>
    <w:p w:rsidR="00D50D5F" w:rsidRDefault="00D50D5F" w:rsidP="00D50D5F">
      <w:pPr>
        <w:spacing w:after="0"/>
        <w:rPr>
          <w:rFonts w:ascii="Times New Roman" w:hAnsi="Times New Roman" w:cs="Times New Roman"/>
          <w:b/>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D50D5F" w:rsidRPr="00B166B0" w:rsidTr="00D50D5F">
        <w:tc>
          <w:tcPr>
            <w:tcW w:w="4077" w:type="dxa"/>
            <w:hideMark/>
          </w:tcPr>
          <w:p w:rsidR="00D50D5F" w:rsidRDefault="00D50D5F">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D50D5F" w:rsidRDefault="00D50D5F">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1304/OT3 -257 din 16.04.2021</w:t>
            </w:r>
          </w:p>
        </w:tc>
        <w:tc>
          <w:tcPr>
            <w:tcW w:w="5494" w:type="dxa"/>
          </w:tcPr>
          <w:p w:rsidR="00D50D5F" w:rsidRDefault="00D50D5F">
            <w:pPr>
              <w:contextualSpacing/>
              <w:rPr>
                <w:rFonts w:ascii="Times New Roman" w:eastAsia="Times New Roman" w:hAnsi="Times New Roman" w:cs="Times New Roman"/>
                <w:b/>
                <w:sz w:val="24"/>
                <w:szCs w:val="24"/>
                <w:lang w:val="ro-RO"/>
              </w:rPr>
            </w:pPr>
          </w:p>
        </w:tc>
      </w:tr>
    </w:tbl>
    <w:p w:rsidR="00D50D5F" w:rsidRDefault="00D50D5F" w:rsidP="00D50D5F">
      <w:pPr>
        <w:spacing w:after="0" w:line="240" w:lineRule="auto"/>
        <w:contextualSpacing/>
        <w:rPr>
          <w:rFonts w:ascii="Times New Roman" w:eastAsia="Times New Roman" w:hAnsi="Times New Roman" w:cs="Times New Roman"/>
          <w:sz w:val="28"/>
          <w:szCs w:val="28"/>
          <w:lang w:val="ro-RO"/>
        </w:rPr>
      </w:pPr>
    </w:p>
    <w:p w:rsidR="00D50D5F" w:rsidRDefault="00D50D5F" w:rsidP="00D50D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 257 din 16.04.2021 </w:t>
      </w:r>
      <w:r>
        <w:rPr>
          <w:rFonts w:ascii="Times New Roman" w:eastAsia="Times New Roman" w:hAnsi="Times New Roman" w:cs="Times New Roman"/>
          <w:sz w:val="24"/>
          <w:szCs w:val="24"/>
          <w:lang w:val="ro-RO"/>
        </w:rPr>
        <w:t>privind reexaminarea și abrogarea deciziei consiliului or. Anenii Noi nr.2/7 din 23.03.2021 ”</w:t>
      </w:r>
      <w:r>
        <w:rPr>
          <w:rFonts w:ascii="Times New Roman" w:hAnsi="Times New Roman" w:cs="Times New Roman"/>
          <w:b/>
          <w:sz w:val="24"/>
          <w:szCs w:val="24"/>
          <w:lang w:val="ro-RO"/>
        </w:rPr>
        <w:t xml:space="preserve">Cu privire la iniţierea procedurii de delimitare a bunului imobil situat în </w:t>
      </w:r>
      <w:proofErr w:type="spellStart"/>
      <w:r>
        <w:rPr>
          <w:rFonts w:ascii="Times New Roman" w:hAnsi="Times New Roman" w:cs="Times New Roman"/>
          <w:b/>
          <w:sz w:val="24"/>
          <w:szCs w:val="24"/>
          <w:lang w:val="ro-RO"/>
        </w:rPr>
        <w:t>rl</w:t>
      </w:r>
      <w:proofErr w:type="spellEnd"/>
      <w:r>
        <w:rPr>
          <w:rFonts w:ascii="Times New Roman" w:hAnsi="Times New Roman" w:cs="Times New Roman"/>
          <w:b/>
          <w:sz w:val="24"/>
          <w:szCs w:val="24"/>
          <w:lang w:val="ro-RO"/>
        </w:rPr>
        <w:t xml:space="preserve"> Anenii Noi, or. Anenii Noi</w:t>
      </w:r>
      <w:r>
        <w:rPr>
          <w:rFonts w:ascii="Times New Roman" w:eastAsia="Times New Roman" w:hAnsi="Times New Roman" w:cs="Times New Roman"/>
          <w:sz w:val="24"/>
          <w:szCs w:val="24"/>
          <w:lang w:val="ro-RO"/>
        </w:rPr>
        <w:t>”</w:t>
      </w:r>
      <w:r>
        <w:rPr>
          <w:rFonts w:ascii="Times New Roman" w:eastAsia="Times New Roman" w:hAnsi="Times New Roman" w:cs="Times New Roman"/>
          <w:color w:val="000000"/>
          <w:sz w:val="24"/>
          <w:szCs w:val="24"/>
          <w:lang w:val="ro-RO"/>
        </w:rPr>
        <w:t xml:space="preserve">, în baza art.5,alin.(7)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D50D5F" w:rsidRDefault="00D50D5F" w:rsidP="00D50D5F">
      <w:pPr>
        <w:spacing w:after="0" w:line="240" w:lineRule="auto"/>
        <w:contextualSpacing/>
        <w:jc w:val="both"/>
        <w:rPr>
          <w:rFonts w:ascii="Times New Roman" w:eastAsia="Times New Roman" w:hAnsi="Times New Roman" w:cs="Times New Roman"/>
          <w:sz w:val="24"/>
          <w:szCs w:val="24"/>
          <w:lang w:val="ro-RO"/>
        </w:rPr>
      </w:pPr>
    </w:p>
    <w:p w:rsidR="00D50D5F" w:rsidRDefault="00D50D5F" w:rsidP="00D50D5F">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D50D5F" w:rsidRDefault="00D50D5F" w:rsidP="00D50D5F">
      <w:pPr>
        <w:tabs>
          <w:tab w:val="left" w:pos="6750"/>
        </w:tabs>
        <w:spacing w:after="0" w:line="240" w:lineRule="auto"/>
        <w:contextualSpacing/>
        <w:rPr>
          <w:rFonts w:ascii="Times New Roman" w:eastAsia="Times New Roman" w:hAnsi="Times New Roman" w:cs="Times New Roman"/>
          <w:b/>
          <w:sz w:val="24"/>
          <w:szCs w:val="24"/>
          <w:lang w:val="ro-RO"/>
        </w:rPr>
      </w:pPr>
    </w:p>
    <w:p w:rsidR="00D50D5F" w:rsidRDefault="00D50D5F" w:rsidP="00D50D5F">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sidR="005E7DBA">
        <w:rPr>
          <w:rFonts w:ascii="Times New Roman" w:eastAsia="Times New Roman" w:hAnsi="Times New Roman" w:cs="Times New Roman"/>
          <w:b/>
          <w:sz w:val="24"/>
          <w:szCs w:val="24"/>
          <w:lang w:val="ro-RO"/>
        </w:rPr>
        <w:t>Se acceptă</w:t>
      </w:r>
      <w:r w:rsidR="00CC6425">
        <w:rPr>
          <w:rFonts w:ascii="Times New Roman" w:eastAsia="Times New Roman" w:hAnsi="Times New Roman" w:cs="Times New Roman"/>
          <w:b/>
          <w:sz w:val="24"/>
          <w:szCs w:val="24"/>
          <w:lang w:val="ro-RO"/>
        </w:rPr>
        <w:t xml:space="preserve"> </w:t>
      </w:r>
      <w:r w:rsidR="005E7DBA">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Pr>
          <w:rFonts w:ascii="Times New Roman" w:eastAsia="Times New Roman" w:hAnsi="Times New Roman" w:cs="Times New Roman"/>
          <w:sz w:val="24"/>
          <w:szCs w:val="24"/>
          <w:lang w:val="ro-RO"/>
        </w:rPr>
        <w:t xml:space="preserve">- 257 din  16.04.2021. </w:t>
      </w:r>
    </w:p>
    <w:p w:rsidR="00D50D5F" w:rsidRPr="005E7DBA" w:rsidRDefault="00D50D5F" w:rsidP="00D50D5F">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sz w:val="24"/>
          <w:szCs w:val="24"/>
          <w:lang w:val="ro-RO"/>
        </w:rPr>
        <w:t xml:space="preserve">2. </w:t>
      </w:r>
      <w:r w:rsidR="00FE095E">
        <w:rPr>
          <w:rFonts w:ascii="Times New Roman" w:eastAsia="Times New Roman" w:hAnsi="Times New Roman" w:cs="Times New Roman"/>
          <w:b/>
          <w:sz w:val="24"/>
          <w:szCs w:val="24"/>
          <w:lang w:val="ro-RO"/>
        </w:rPr>
        <w:t>Se modifică pct.1</w:t>
      </w:r>
      <w:r>
        <w:rPr>
          <w:rFonts w:ascii="Times New Roman" w:eastAsia="Times New Roman" w:hAnsi="Times New Roman" w:cs="Times New Roman"/>
          <w:b/>
          <w:sz w:val="24"/>
          <w:szCs w:val="24"/>
          <w:lang w:val="ro-RO"/>
        </w:rPr>
        <w:t xml:space="preserve"> al deciziei</w:t>
      </w:r>
      <w:r>
        <w:rPr>
          <w:rFonts w:ascii="Times New Roman" w:eastAsia="Times New Roman" w:hAnsi="Times New Roman" w:cs="Times New Roman"/>
          <w:sz w:val="24"/>
          <w:szCs w:val="24"/>
          <w:lang w:val="ro-RO"/>
        </w:rPr>
        <w:t xml:space="preserve"> Consiliului orăşenesc Anenii Noi nr. 2/26 din 23.03.2021 ” Cu privire la iniţierea procedurii de delimitare a bunului imobil situat în </w:t>
      </w:r>
      <w:proofErr w:type="spellStart"/>
      <w:r>
        <w:rPr>
          <w:rFonts w:ascii="Times New Roman" w:eastAsia="Times New Roman" w:hAnsi="Times New Roman" w:cs="Times New Roman"/>
          <w:sz w:val="24"/>
          <w:szCs w:val="24"/>
          <w:lang w:val="ro-RO"/>
        </w:rPr>
        <w:t>rl</w:t>
      </w:r>
      <w:proofErr w:type="spellEnd"/>
      <w:r>
        <w:rPr>
          <w:rFonts w:ascii="Times New Roman" w:eastAsia="Times New Roman" w:hAnsi="Times New Roman" w:cs="Times New Roman"/>
          <w:sz w:val="24"/>
          <w:szCs w:val="24"/>
          <w:lang w:val="ro-RO"/>
        </w:rPr>
        <w:t xml:space="preserve"> Anenii Noi, or. Anenii Noi”</w:t>
      </w:r>
      <w:r>
        <w:rPr>
          <w:rFonts w:ascii="Times New Roman" w:eastAsia="Times New Roman" w:hAnsi="Times New Roman" w:cs="Times New Roman"/>
          <w:b/>
          <w:i/>
          <w:sz w:val="24"/>
          <w:szCs w:val="24"/>
          <w:lang w:val="ro-RO"/>
        </w:rPr>
        <w:t xml:space="preserve">, după cum urmează </w:t>
      </w:r>
      <w:r w:rsidR="00FE095E">
        <w:rPr>
          <w:rFonts w:ascii="Times New Roman" w:eastAsia="Times New Roman" w:hAnsi="Times New Roman" w:cs="Times New Roman"/>
          <w:i/>
          <w:sz w:val="24"/>
          <w:szCs w:val="24"/>
          <w:lang w:val="ro-RO"/>
        </w:rPr>
        <w:t xml:space="preserve"> </w:t>
      </w:r>
      <w:r w:rsidR="005E7DBA">
        <w:rPr>
          <w:rFonts w:ascii="Times New Roman" w:eastAsia="Times New Roman" w:hAnsi="Times New Roman" w:cs="Times New Roman"/>
          <w:b/>
          <w:i/>
          <w:sz w:val="24"/>
          <w:szCs w:val="24"/>
          <w:lang w:val="en-US"/>
        </w:rPr>
        <w:t>“</w:t>
      </w:r>
      <w:r w:rsidR="005E7DBA">
        <w:rPr>
          <w:rFonts w:ascii="Times New Roman" w:eastAsia="Times New Roman" w:hAnsi="Times New Roman" w:cs="Times New Roman"/>
          <w:b/>
          <w:sz w:val="24"/>
          <w:szCs w:val="24"/>
          <w:lang w:val="en-US"/>
        </w:rPr>
        <w:t xml:space="preserve">Se </w:t>
      </w:r>
      <w:proofErr w:type="spellStart"/>
      <w:r w:rsidR="005E7DBA">
        <w:rPr>
          <w:rFonts w:ascii="Times New Roman" w:eastAsia="Times New Roman" w:hAnsi="Times New Roman" w:cs="Times New Roman"/>
          <w:b/>
          <w:sz w:val="24"/>
          <w:szCs w:val="24"/>
          <w:lang w:val="en-US"/>
        </w:rPr>
        <w:t>acceptă</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iniţierea</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lucrărilor</w:t>
      </w:r>
      <w:proofErr w:type="spellEnd"/>
      <w:r w:rsidR="005E7DBA">
        <w:rPr>
          <w:rFonts w:ascii="Times New Roman" w:eastAsia="Times New Roman" w:hAnsi="Times New Roman" w:cs="Times New Roman"/>
          <w:b/>
          <w:sz w:val="24"/>
          <w:szCs w:val="24"/>
          <w:lang w:val="en-US"/>
        </w:rPr>
        <w:t xml:space="preserve"> de </w:t>
      </w:r>
      <w:proofErr w:type="spellStart"/>
      <w:r w:rsidR="005E7DBA">
        <w:rPr>
          <w:rFonts w:ascii="Times New Roman" w:eastAsia="Times New Roman" w:hAnsi="Times New Roman" w:cs="Times New Roman"/>
          <w:b/>
          <w:sz w:val="24"/>
          <w:szCs w:val="24"/>
          <w:lang w:val="en-US"/>
        </w:rPr>
        <w:t>delimitare</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selectivă</w:t>
      </w:r>
      <w:proofErr w:type="spellEnd"/>
      <w:r w:rsidR="005E7DBA">
        <w:rPr>
          <w:rFonts w:ascii="Times New Roman" w:eastAsia="Times New Roman" w:hAnsi="Times New Roman" w:cs="Times New Roman"/>
          <w:b/>
          <w:sz w:val="24"/>
          <w:szCs w:val="24"/>
          <w:lang w:val="en-US"/>
        </w:rPr>
        <w:t xml:space="preserve"> a </w:t>
      </w:r>
      <w:proofErr w:type="spellStart"/>
      <w:r w:rsidR="005E7DBA">
        <w:rPr>
          <w:rFonts w:ascii="Times New Roman" w:eastAsia="Times New Roman" w:hAnsi="Times New Roman" w:cs="Times New Roman"/>
          <w:b/>
          <w:sz w:val="24"/>
          <w:szCs w:val="24"/>
          <w:lang w:val="en-US"/>
        </w:rPr>
        <w:t>terenului</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păroprietate</w:t>
      </w:r>
      <w:proofErr w:type="spellEnd"/>
      <w:r w:rsidR="005E7DBA">
        <w:rPr>
          <w:rFonts w:ascii="Times New Roman" w:eastAsia="Times New Roman" w:hAnsi="Times New Roman" w:cs="Times New Roman"/>
          <w:b/>
          <w:sz w:val="24"/>
          <w:szCs w:val="24"/>
          <w:lang w:val="en-US"/>
        </w:rPr>
        <w:t xml:space="preserve"> a </w:t>
      </w:r>
      <w:proofErr w:type="spellStart"/>
      <w:r w:rsidR="005E7DBA">
        <w:rPr>
          <w:rFonts w:ascii="Times New Roman" w:eastAsia="Times New Roman" w:hAnsi="Times New Roman" w:cs="Times New Roman"/>
          <w:b/>
          <w:sz w:val="24"/>
          <w:szCs w:val="24"/>
          <w:lang w:val="en-US"/>
        </w:rPr>
        <w:t>UATAnenii</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Noi</w:t>
      </w:r>
      <w:proofErr w:type="spellEnd"/>
      <w:r w:rsidR="005E7DBA">
        <w:rPr>
          <w:rFonts w:ascii="Times New Roman" w:eastAsia="Times New Roman" w:hAnsi="Times New Roman" w:cs="Times New Roman"/>
          <w:b/>
          <w:sz w:val="24"/>
          <w:szCs w:val="24"/>
          <w:lang w:val="en-US"/>
        </w:rPr>
        <w:t xml:space="preserve">, cu </w:t>
      </w:r>
      <w:proofErr w:type="spellStart"/>
      <w:r w:rsidR="005E7DBA">
        <w:rPr>
          <w:rFonts w:ascii="Times New Roman" w:eastAsia="Times New Roman" w:hAnsi="Times New Roman" w:cs="Times New Roman"/>
          <w:b/>
          <w:sz w:val="24"/>
          <w:szCs w:val="24"/>
          <w:lang w:val="en-US"/>
        </w:rPr>
        <w:t>suprafaţa</w:t>
      </w:r>
      <w:proofErr w:type="spellEnd"/>
      <w:r w:rsidR="005E7DBA">
        <w:rPr>
          <w:rFonts w:ascii="Times New Roman" w:eastAsia="Times New Roman" w:hAnsi="Times New Roman" w:cs="Times New Roman"/>
          <w:b/>
          <w:sz w:val="24"/>
          <w:szCs w:val="24"/>
          <w:lang w:val="en-US"/>
        </w:rPr>
        <w:t xml:space="preserve"> de 0,0514 ha, al </w:t>
      </w:r>
      <w:proofErr w:type="spellStart"/>
      <w:r w:rsidR="005E7DBA">
        <w:rPr>
          <w:rFonts w:ascii="Times New Roman" w:eastAsia="Times New Roman" w:hAnsi="Times New Roman" w:cs="Times New Roman"/>
          <w:b/>
          <w:sz w:val="24"/>
          <w:szCs w:val="24"/>
          <w:lang w:val="en-US"/>
        </w:rPr>
        <w:t>bunului</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imobil</w:t>
      </w:r>
      <w:proofErr w:type="spellEnd"/>
      <w:r w:rsidR="005E7DBA">
        <w:rPr>
          <w:rFonts w:ascii="Times New Roman" w:eastAsia="Times New Roman" w:hAnsi="Times New Roman" w:cs="Times New Roman"/>
          <w:b/>
          <w:sz w:val="24"/>
          <w:szCs w:val="24"/>
          <w:lang w:val="en-US"/>
        </w:rPr>
        <w:t xml:space="preserve"> cu </w:t>
      </w:r>
      <w:proofErr w:type="spellStart"/>
      <w:r w:rsidR="005E7DBA">
        <w:rPr>
          <w:rFonts w:ascii="Times New Roman" w:eastAsia="Times New Roman" w:hAnsi="Times New Roman" w:cs="Times New Roman"/>
          <w:b/>
          <w:sz w:val="24"/>
          <w:szCs w:val="24"/>
          <w:lang w:val="en-US"/>
        </w:rPr>
        <w:t>nr.cadastral</w:t>
      </w:r>
      <w:proofErr w:type="spellEnd"/>
      <w:r w:rsidR="005E7DBA">
        <w:rPr>
          <w:rFonts w:ascii="Times New Roman" w:eastAsia="Times New Roman" w:hAnsi="Times New Roman" w:cs="Times New Roman"/>
          <w:b/>
          <w:sz w:val="24"/>
          <w:szCs w:val="24"/>
          <w:lang w:val="en-US"/>
        </w:rPr>
        <w:t xml:space="preserve"> 1001211.005 </w:t>
      </w:r>
      <w:proofErr w:type="spellStart"/>
      <w:r w:rsidR="005E7DBA">
        <w:rPr>
          <w:rFonts w:ascii="Times New Roman" w:eastAsia="Times New Roman" w:hAnsi="Times New Roman" w:cs="Times New Roman"/>
          <w:b/>
          <w:sz w:val="24"/>
          <w:szCs w:val="24"/>
          <w:lang w:val="en-US"/>
        </w:rPr>
        <w:t>în</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intravilanul</w:t>
      </w:r>
      <w:proofErr w:type="spellEnd"/>
      <w:r w:rsidR="005E7DBA">
        <w:rPr>
          <w:rFonts w:ascii="Times New Roman" w:eastAsia="Times New Roman" w:hAnsi="Times New Roman" w:cs="Times New Roman"/>
          <w:b/>
          <w:sz w:val="24"/>
          <w:szCs w:val="24"/>
          <w:lang w:val="en-US"/>
        </w:rPr>
        <w:t xml:space="preserve"> or. </w:t>
      </w:r>
      <w:proofErr w:type="spellStart"/>
      <w:r w:rsidR="005E7DBA">
        <w:rPr>
          <w:rFonts w:ascii="Times New Roman" w:eastAsia="Times New Roman" w:hAnsi="Times New Roman" w:cs="Times New Roman"/>
          <w:b/>
          <w:sz w:val="24"/>
          <w:szCs w:val="24"/>
          <w:lang w:val="en-US"/>
        </w:rPr>
        <w:t>Anenii</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oi</w:t>
      </w:r>
      <w:proofErr w:type="spellEnd"/>
      <w:r w:rsidR="005E7DBA">
        <w:rPr>
          <w:rFonts w:ascii="Times New Roman" w:eastAsia="Times New Roman" w:hAnsi="Times New Roman" w:cs="Times New Roman"/>
          <w:b/>
          <w:sz w:val="24"/>
          <w:szCs w:val="24"/>
          <w:lang w:val="en-US"/>
        </w:rPr>
        <w:t xml:space="preserve">, str. </w:t>
      </w:r>
      <w:proofErr w:type="spellStart"/>
      <w:r w:rsidR="005E7DBA">
        <w:rPr>
          <w:rFonts w:ascii="Times New Roman" w:eastAsia="Times New Roman" w:hAnsi="Times New Roman" w:cs="Times New Roman"/>
          <w:b/>
          <w:sz w:val="24"/>
          <w:szCs w:val="24"/>
          <w:lang w:val="en-US"/>
        </w:rPr>
        <w:t>Tighina</w:t>
      </w:r>
      <w:proofErr w:type="spellEnd"/>
      <w:r w:rsidR="005E7DBA">
        <w:rPr>
          <w:rFonts w:ascii="Times New Roman" w:eastAsia="Times New Roman" w:hAnsi="Times New Roman" w:cs="Times New Roman"/>
          <w:b/>
          <w:sz w:val="24"/>
          <w:szCs w:val="24"/>
          <w:lang w:val="en-US"/>
        </w:rPr>
        <w:t xml:space="preserve">, 8/1, </w:t>
      </w:r>
      <w:proofErr w:type="spellStart"/>
      <w:r w:rsidR="005E7DBA">
        <w:rPr>
          <w:rFonts w:ascii="Times New Roman" w:eastAsia="Times New Roman" w:hAnsi="Times New Roman" w:cs="Times New Roman"/>
          <w:b/>
          <w:sz w:val="24"/>
          <w:szCs w:val="24"/>
          <w:lang w:val="en-US"/>
        </w:rPr>
        <w:t>destinaţia</w:t>
      </w:r>
      <w:proofErr w:type="spellEnd"/>
      <w:r w:rsidR="005E7DBA">
        <w:rPr>
          <w:rFonts w:ascii="Times New Roman" w:eastAsia="Times New Roman" w:hAnsi="Times New Roman" w:cs="Times New Roman"/>
          <w:b/>
          <w:sz w:val="24"/>
          <w:szCs w:val="24"/>
          <w:lang w:val="en-US"/>
        </w:rPr>
        <w:t xml:space="preserve"> – din </w:t>
      </w:r>
      <w:proofErr w:type="spellStart"/>
      <w:r w:rsidR="005E7DBA">
        <w:rPr>
          <w:rFonts w:ascii="Times New Roman" w:eastAsia="Times New Roman" w:hAnsi="Times New Roman" w:cs="Times New Roman"/>
          <w:b/>
          <w:sz w:val="24"/>
          <w:szCs w:val="24"/>
          <w:lang w:val="en-US"/>
        </w:rPr>
        <w:t>intravilanul</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localităţii</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modul</w:t>
      </w:r>
      <w:proofErr w:type="spellEnd"/>
      <w:r w:rsidR="005E7DBA">
        <w:rPr>
          <w:rFonts w:ascii="Times New Roman" w:eastAsia="Times New Roman" w:hAnsi="Times New Roman" w:cs="Times New Roman"/>
          <w:b/>
          <w:sz w:val="24"/>
          <w:szCs w:val="24"/>
          <w:lang w:val="en-US"/>
        </w:rPr>
        <w:t xml:space="preserve"> de </w:t>
      </w:r>
      <w:proofErr w:type="spellStart"/>
      <w:r w:rsidR="005E7DBA">
        <w:rPr>
          <w:rFonts w:ascii="Times New Roman" w:eastAsia="Times New Roman" w:hAnsi="Times New Roman" w:cs="Times New Roman"/>
          <w:b/>
          <w:sz w:val="24"/>
          <w:szCs w:val="24"/>
          <w:lang w:val="en-US"/>
        </w:rPr>
        <w:t>folosinţă</w:t>
      </w:r>
      <w:proofErr w:type="spellEnd"/>
      <w:r w:rsidR="005E7DBA">
        <w:rPr>
          <w:rFonts w:ascii="Times New Roman" w:eastAsia="Times New Roman" w:hAnsi="Times New Roman" w:cs="Times New Roman"/>
          <w:b/>
          <w:sz w:val="24"/>
          <w:szCs w:val="24"/>
          <w:lang w:val="en-US"/>
        </w:rPr>
        <w:t xml:space="preserve"> – </w:t>
      </w:r>
      <w:proofErr w:type="spellStart"/>
      <w:r w:rsidR="005E7DBA">
        <w:rPr>
          <w:rFonts w:ascii="Times New Roman" w:eastAsia="Times New Roman" w:hAnsi="Times New Roman" w:cs="Times New Roman"/>
          <w:b/>
          <w:sz w:val="24"/>
          <w:szCs w:val="24"/>
          <w:lang w:val="en-US"/>
        </w:rPr>
        <w:t>teren</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pentru</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cobstrucţii</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domeniul</w:t>
      </w:r>
      <w:proofErr w:type="spellEnd"/>
      <w:r w:rsidR="005E7DBA">
        <w:rPr>
          <w:rFonts w:ascii="Times New Roman" w:eastAsia="Times New Roman" w:hAnsi="Times New Roman" w:cs="Times New Roman"/>
          <w:b/>
          <w:sz w:val="24"/>
          <w:szCs w:val="24"/>
          <w:lang w:val="en-US"/>
        </w:rPr>
        <w:t xml:space="preserve"> </w:t>
      </w:r>
      <w:proofErr w:type="spellStart"/>
      <w:r w:rsidR="005E7DBA">
        <w:rPr>
          <w:rFonts w:ascii="Times New Roman" w:eastAsia="Times New Roman" w:hAnsi="Times New Roman" w:cs="Times New Roman"/>
          <w:b/>
          <w:sz w:val="24"/>
          <w:szCs w:val="24"/>
          <w:lang w:val="en-US"/>
        </w:rPr>
        <w:t>privat</w:t>
      </w:r>
      <w:proofErr w:type="spellEnd"/>
      <w:r w:rsidR="005E7DBA">
        <w:rPr>
          <w:rFonts w:ascii="Times New Roman" w:eastAsia="Times New Roman" w:hAnsi="Times New Roman" w:cs="Times New Roman"/>
          <w:b/>
          <w:i/>
          <w:sz w:val="24"/>
          <w:szCs w:val="24"/>
          <w:lang w:val="en-US"/>
        </w:rPr>
        <w:t>”</w:t>
      </w:r>
    </w:p>
    <w:p w:rsidR="00D50D5F" w:rsidRDefault="00D50D5F" w:rsidP="00D50D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D50D5F" w:rsidRDefault="00D50D5F" w:rsidP="00D50D5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D50D5F" w:rsidRDefault="00D50D5F" w:rsidP="00D50D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D50D5F" w:rsidRDefault="00D50D5F" w:rsidP="00D50D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D50D5F" w:rsidRDefault="00D50D5F" w:rsidP="00D50D5F">
      <w:pPr>
        <w:spacing w:after="0" w:line="240" w:lineRule="auto"/>
        <w:contextualSpacing/>
        <w:jc w:val="both"/>
        <w:rPr>
          <w:rFonts w:ascii="Times New Roman" w:eastAsia="Times New Roman" w:hAnsi="Times New Roman" w:cs="Times New Roman"/>
          <w:color w:val="000000"/>
          <w:sz w:val="24"/>
          <w:szCs w:val="24"/>
          <w:lang w:val="ro-RO"/>
        </w:rPr>
      </w:pPr>
    </w:p>
    <w:p w:rsidR="00D50D5F" w:rsidRDefault="00D50D5F" w:rsidP="00D50D5F">
      <w:pPr>
        <w:tabs>
          <w:tab w:val="left" w:pos="6750"/>
        </w:tabs>
        <w:spacing w:after="0" w:line="240" w:lineRule="auto"/>
        <w:contextualSpacing/>
        <w:rPr>
          <w:rFonts w:ascii="Times New Roman" w:eastAsia="Times New Roman" w:hAnsi="Times New Roman" w:cs="Times New Roman"/>
          <w:b/>
          <w:sz w:val="24"/>
          <w:szCs w:val="24"/>
          <w:lang w:val="ro-RO"/>
        </w:rPr>
      </w:pPr>
    </w:p>
    <w:p w:rsidR="00D50D5F" w:rsidRDefault="00D50D5F" w:rsidP="00D50D5F">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D50D5F" w:rsidRDefault="00D50D5F" w:rsidP="00D50D5F">
      <w:pPr>
        <w:tabs>
          <w:tab w:val="left" w:pos="6750"/>
        </w:tabs>
        <w:spacing w:after="0" w:line="240" w:lineRule="auto"/>
        <w:contextualSpacing/>
        <w:rPr>
          <w:rFonts w:ascii="Times New Roman" w:eastAsia="Times New Roman" w:hAnsi="Times New Roman" w:cs="Times New Roman"/>
          <w:b/>
          <w:sz w:val="24"/>
          <w:szCs w:val="24"/>
          <w:lang w:val="ro-RO"/>
        </w:rPr>
      </w:pPr>
    </w:p>
    <w:p w:rsidR="00D50D5F" w:rsidRDefault="00D50D5F" w:rsidP="00D50D5F">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CF1C65" w:rsidRDefault="00D50D5F" w:rsidP="0024114D">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24114D" w:rsidRDefault="0024114D" w:rsidP="0024114D">
      <w:pPr>
        <w:spacing w:after="0" w:line="240" w:lineRule="auto"/>
        <w:contextualSpacing/>
        <w:rPr>
          <w:rFonts w:ascii="Times New Roman" w:eastAsia="Times New Roman" w:hAnsi="Times New Roman" w:cs="Times New Roman"/>
          <w:b/>
          <w:sz w:val="24"/>
          <w:szCs w:val="24"/>
          <w:lang w:val="ro-RO"/>
        </w:rPr>
      </w:pPr>
    </w:p>
    <w:p w:rsidR="0024114D" w:rsidRPr="0024114D" w:rsidRDefault="0024114D" w:rsidP="0024114D">
      <w:pPr>
        <w:spacing w:after="0" w:line="240" w:lineRule="auto"/>
        <w:contextualSpacing/>
        <w:rPr>
          <w:rFonts w:ascii="Times New Roman" w:eastAsia="Times New Roman" w:hAnsi="Times New Roman" w:cs="Times New Roman"/>
          <w:b/>
          <w:sz w:val="24"/>
          <w:szCs w:val="24"/>
          <w:lang w:val="ro-RO"/>
        </w:rPr>
      </w:pPr>
    </w:p>
    <w:p w:rsidR="00CF1C65" w:rsidRDefault="00CF1C65" w:rsidP="00CF1C65">
      <w:pPr>
        <w:spacing w:after="0" w:line="240" w:lineRule="auto"/>
        <w:jc w:val="both"/>
        <w:rPr>
          <w:rFonts w:ascii="Times New Roman" w:hAnsi="Times New Roman" w:cs="Times New Roman"/>
          <w:b/>
          <w:i/>
          <w:lang w:val="ro-RO"/>
        </w:rPr>
      </w:pPr>
      <w:r>
        <w:rPr>
          <w:noProof/>
        </w:rPr>
        <w:lastRenderedPageBreak/>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CF1C65" w:rsidRDefault="00CF1C65" w:rsidP="00CF1C6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CF1C65" w:rsidRDefault="00CF1C65" w:rsidP="00CF1C6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CF1C65" w:rsidRDefault="00CF1C65" w:rsidP="00CF1C65">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CF1C65" w:rsidRDefault="00CF1C65" w:rsidP="00CF1C65">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r w:rsidR="00573EB1">
        <w:fldChar w:fldCharType="begin"/>
      </w:r>
      <w:r w:rsidR="00573EB1" w:rsidRPr="00B166B0">
        <w:rPr>
          <w:lang w:val="en-US"/>
        </w:rPr>
        <w:instrText>HYPERLINK "mailto:primaria.aneni@gmail.com"</w:instrText>
      </w:r>
      <w:r w:rsidR="00573EB1">
        <w:fldChar w:fldCharType="separate"/>
      </w:r>
      <w:r>
        <w:rPr>
          <w:rStyle w:val="a4"/>
          <w:rFonts w:ascii="Times New Roman" w:hAnsi="Times New Roman" w:cs="Times New Roman"/>
          <w:b/>
          <w:lang w:val="en-US"/>
        </w:rPr>
        <w:t>primaria.aneni@gmail.com</w:t>
      </w:r>
      <w:r w:rsidR="00573EB1">
        <w:fldChar w:fldCharType="end"/>
      </w:r>
      <w:r>
        <w:rPr>
          <w:rFonts w:ascii="Times New Roman" w:hAnsi="Times New Roman" w:cs="Times New Roman"/>
          <w:b/>
          <w:lang w:val="en-US"/>
        </w:rPr>
        <w:t xml:space="preserve">                                  </w:t>
      </w:r>
      <w:r>
        <w:rPr>
          <w:rFonts w:ascii="Times New Roman" w:hAnsi="Times New Roman" w:cs="Times New Roman"/>
          <w:b/>
          <w:i/>
          <w:lang w:val="en-US"/>
        </w:rPr>
        <w:t xml:space="preserve">e-mail: </w:t>
      </w:r>
      <w:r w:rsidR="00573EB1">
        <w:fldChar w:fldCharType="begin"/>
      </w:r>
      <w:r w:rsidR="00573EB1" w:rsidRPr="00B166B0">
        <w:rPr>
          <w:lang w:val="en-US"/>
        </w:rPr>
        <w:instrText>HYPERLINK "mailto:primaria.aneni@gmail.com"</w:instrText>
      </w:r>
      <w:r w:rsidR="00573EB1">
        <w:fldChar w:fldCharType="separate"/>
      </w:r>
      <w:r>
        <w:rPr>
          <w:rStyle w:val="a4"/>
          <w:rFonts w:ascii="Times New Roman" w:hAnsi="Times New Roman" w:cs="Times New Roman"/>
          <w:b/>
          <w:lang w:val="en-US"/>
        </w:rPr>
        <w:t>primaria.aneni@gmail.com</w:t>
      </w:r>
      <w:r w:rsidR="00573EB1">
        <w:fldChar w:fldCharType="end"/>
      </w:r>
    </w:p>
    <w:p w:rsidR="00CF1C65" w:rsidRPr="00D734F8" w:rsidRDefault="00CF1C65" w:rsidP="00CF1C65">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r>
        <w:rPr>
          <w:sz w:val="24"/>
          <w:szCs w:val="24"/>
          <w:lang w:val="ro-RO"/>
        </w:rPr>
        <w:t xml:space="preserve">                                                 </w:t>
      </w:r>
    </w:p>
    <w:p w:rsidR="00CF1C65" w:rsidRDefault="00CF1C65" w:rsidP="00CF1C6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nr.2/26                                             </w:t>
      </w:r>
    </w:p>
    <w:p w:rsidR="00CF1C65" w:rsidRDefault="00CF1C65" w:rsidP="00CF1C6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23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CF1C65" w:rsidRPr="00D734F8" w:rsidRDefault="00CF1C65" w:rsidP="00CF1C65">
      <w:pPr>
        <w:spacing w:after="0" w:line="240" w:lineRule="auto"/>
        <w:rPr>
          <w:rFonts w:ascii="Times New Roman" w:hAnsi="Times New Roman" w:cs="Times New Roman"/>
          <w:b/>
          <w:sz w:val="24"/>
          <w:szCs w:val="24"/>
          <w:lang w:val="ro-RO"/>
        </w:rPr>
      </w:pPr>
    </w:p>
    <w:p w:rsidR="00CF1C65" w:rsidRPr="00D734F8" w:rsidRDefault="00CF1C65" w:rsidP="00CF1C65">
      <w:pPr>
        <w:spacing w:after="0" w:line="240" w:lineRule="auto"/>
        <w:rPr>
          <w:rFonts w:ascii="Times New Roman" w:hAnsi="Times New Roman" w:cs="Times New Roman"/>
          <w:b/>
          <w:sz w:val="24"/>
          <w:szCs w:val="24"/>
          <w:lang w:val="ro-RO"/>
        </w:rPr>
      </w:pPr>
      <w:r w:rsidRPr="00D734F8">
        <w:rPr>
          <w:rFonts w:ascii="Times New Roman" w:hAnsi="Times New Roman" w:cs="Times New Roman"/>
          <w:b/>
          <w:sz w:val="24"/>
          <w:szCs w:val="24"/>
          <w:lang w:val="ro-RO"/>
        </w:rPr>
        <w:t xml:space="preserve">Cu privire la inițierea procedurii </w:t>
      </w:r>
    </w:p>
    <w:p w:rsidR="00CF1C65" w:rsidRPr="00D734F8" w:rsidRDefault="00CF1C65" w:rsidP="00CF1C65">
      <w:pPr>
        <w:spacing w:after="0" w:line="240" w:lineRule="auto"/>
        <w:rPr>
          <w:rFonts w:ascii="Times New Roman" w:hAnsi="Times New Roman" w:cs="Times New Roman"/>
          <w:b/>
          <w:sz w:val="24"/>
          <w:szCs w:val="24"/>
          <w:lang w:val="ro-RO"/>
        </w:rPr>
      </w:pPr>
      <w:r w:rsidRPr="00D734F8">
        <w:rPr>
          <w:rFonts w:ascii="Times New Roman" w:hAnsi="Times New Roman" w:cs="Times New Roman"/>
          <w:b/>
          <w:sz w:val="24"/>
          <w:szCs w:val="24"/>
          <w:lang w:val="ro-RO"/>
        </w:rPr>
        <w:t xml:space="preserve">de delimitare a bunului imobil </w:t>
      </w:r>
    </w:p>
    <w:p w:rsidR="00CF1C65" w:rsidRDefault="00CF1C65" w:rsidP="00CF1C65">
      <w:pPr>
        <w:spacing w:after="0" w:line="240" w:lineRule="auto"/>
        <w:rPr>
          <w:rFonts w:ascii="Times New Roman" w:hAnsi="Times New Roman" w:cs="Times New Roman"/>
          <w:b/>
          <w:sz w:val="24"/>
          <w:szCs w:val="24"/>
          <w:lang w:val="ro-RO"/>
        </w:rPr>
      </w:pPr>
      <w:r w:rsidRPr="00D734F8">
        <w:rPr>
          <w:rFonts w:ascii="Times New Roman" w:hAnsi="Times New Roman" w:cs="Times New Roman"/>
          <w:b/>
          <w:sz w:val="24"/>
          <w:szCs w:val="24"/>
          <w:lang w:val="ro-RO"/>
        </w:rPr>
        <w:t xml:space="preserve">situat  în </w:t>
      </w:r>
      <w:proofErr w:type="spellStart"/>
      <w:r w:rsidRPr="00D734F8">
        <w:rPr>
          <w:rFonts w:ascii="Times New Roman" w:hAnsi="Times New Roman" w:cs="Times New Roman"/>
          <w:b/>
          <w:sz w:val="24"/>
          <w:szCs w:val="24"/>
          <w:lang w:val="ro-RO"/>
        </w:rPr>
        <w:t>rl</w:t>
      </w:r>
      <w:proofErr w:type="spellEnd"/>
      <w:r w:rsidRPr="00D734F8">
        <w:rPr>
          <w:rFonts w:ascii="Times New Roman" w:hAnsi="Times New Roman" w:cs="Times New Roman"/>
          <w:b/>
          <w:sz w:val="24"/>
          <w:szCs w:val="24"/>
          <w:lang w:val="ro-RO"/>
        </w:rPr>
        <w:t xml:space="preserve"> Anenii Noi, </w:t>
      </w:r>
      <w:proofErr w:type="spellStart"/>
      <w:r w:rsidRPr="00D734F8">
        <w:rPr>
          <w:rFonts w:ascii="Times New Roman" w:hAnsi="Times New Roman" w:cs="Times New Roman"/>
          <w:b/>
          <w:sz w:val="24"/>
          <w:szCs w:val="24"/>
          <w:lang w:val="ro-RO"/>
        </w:rPr>
        <w:t>or.Anenii</w:t>
      </w:r>
      <w:proofErr w:type="spellEnd"/>
      <w:r w:rsidRPr="00D734F8">
        <w:rPr>
          <w:rFonts w:ascii="Times New Roman" w:hAnsi="Times New Roman" w:cs="Times New Roman"/>
          <w:b/>
          <w:sz w:val="24"/>
          <w:szCs w:val="24"/>
          <w:lang w:val="ro-RO"/>
        </w:rPr>
        <w:t xml:space="preserve"> Noi </w:t>
      </w:r>
    </w:p>
    <w:p w:rsidR="00CF1C65" w:rsidRPr="00D734F8" w:rsidRDefault="00CF1C65" w:rsidP="00CF1C65">
      <w:pPr>
        <w:spacing w:after="0" w:line="240" w:lineRule="auto"/>
        <w:rPr>
          <w:rFonts w:ascii="Times New Roman" w:hAnsi="Times New Roman" w:cs="Times New Roman"/>
          <w:b/>
          <w:sz w:val="24"/>
          <w:szCs w:val="24"/>
          <w:lang w:val="ro-RO"/>
        </w:rPr>
      </w:pPr>
    </w:p>
    <w:p w:rsidR="00CF1C65" w:rsidRPr="00D734F8" w:rsidRDefault="00CF1C65" w:rsidP="00CF1C65">
      <w:pPr>
        <w:spacing w:line="240" w:lineRule="auto"/>
        <w:ind w:left="-142" w:firstLine="709"/>
        <w:jc w:val="both"/>
        <w:rPr>
          <w:rFonts w:ascii="Times New Roman" w:hAnsi="Times New Roman" w:cs="Times New Roman"/>
          <w:sz w:val="24"/>
          <w:szCs w:val="24"/>
          <w:lang w:val="ro-RO"/>
        </w:rPr>
      </w:pPr>
      <w:r w:rsidRPr="00D734F8">
        <w:rPr>
          <w:rFonts w:ascii="Times New Roman" w:hAnsi="Times New Roman" w:cs="Times New Roman"/>
          <w:sz w:val="24"/>
          <w:szCs w:val="24"/>
          <w:lang w:val="ro-RO"/>
        </w:rPr>
        <w:t>În</w:t>
      </w:r>
      <w:r>
        <w:rPr>
          <w:rFonts w:ascii="Times New Roman" w:hAnsi="Times New Roman" w:cs="Times New Roman"/>
          <w:sz w:val="24"/>
          <w:szCs w:val="24"/>
          <w:lang w:val="ro-RO"/>
        </w:rPr>
        <w:t xml:space="preserve"> temeiul Legii  nr.29/</w:t>
      </w:r>
      <w:r w:rsidRPr="00D734F8">
        <w:rPr>
          <w:rFonts w:ascii="Times New Roman" w:hAnsi="Times New Roman" w:cs="Times New Roman"/>
          <w:sz w:val="24"/>
          <w:szCs w:val="24"/>
          <w:lang w:val="ro-RO"/>
        </w:rPr>
        <w:t xml:space="preserve">2018  privind delimitarea proprietății publice; a </w:t>
      </w:r>
      <w:r>
        <w:rPr>
          <w:rFonts w:ascii="Times New Roman" w:hAnsi="Times New Roman" w:cs="Times New Roman"/>
          <w:sz w:val="24"/>
          <w:szCs w:val="24"/>
          <w:lang w:val="ro-RO"/>
        </w:rPr>
        <w:t>Legii nr. 1543/</w:t>
      </w:r>
      <w:r w:rsidRPr="00D734F8">
        <w:rPr>
          <w:rFonts w:ascii="Times New Roman" w:hAnsi="Times New Roman" w:cs="Times New Roman"/>
          <w:sz w:val="24"/>
          <w:szCs w:val="24"/>
          <w:lang w:val="ro-RO"/>
        </w:rPr>
        <w:t>1998 privind cadastrul bunurilor imobile; la art.4 alin</w:t>
      </w:r>
      <w:r>
        <w:rPr>
          <w:rFonts w:ascii="Times New Roman" w:hAnsi="Times New Roman" w:cs="Times New Roman"/>
          <w:sz w:val="24"/>
          <w:szCs w:val="24"/>
          <w:lang w:val="ro-RO"/>
        </w:rPr>
        <w:t>.1(g) al Legii nr.435/</w:t>
      </w:r>
      <w:r w:rsidRPr="00D734F8">
        <w:rPr>
          <w:rFonts w:ascii="Times New Roman" w:hAnsi="Times New Roman" w:cs="Times New Roman"/>
          <w:sz w:val="24"/>
          <w:szCs w:val="24"/>
          <w:lang w:val="ro-RO"/>
        </w:rPr>
        <w:t xml:space="preserve">2006 privind descentralizarea administrativă; a Regulamentului privind modul de delimitare a bunurilor imobile proprietate publică , aprobat prin hotărârea de Guvern nr. 63 din 11.02.2019; a  Dispoziției nr. 93 din 07 iulie 2020 cu privire la instituirea comisiei de inventariere a bunurilor imobile proprietate UAT or. Anenii Noi; a Dispoziției nr. 94 din 07 iulie 2020 </w:t>
      </w:r>
      <w:r>
        <w:rPr>
          <w:rFonts w:ascii="Times New Roman" w:hAnsi="Times New Roman" w:cs="Times New Roman"/>
          <w:sz w:val="24"/>
          <w:szCs w:val="24"/>
          <w:lang w:val="ro-RO"/>
        </w:rPr>
        <w:t>cu privire la inst</w:t>
      </w:r>
      <w:r w:rsidRPr="00D734F8">
        <w:rPr>
          <w:rFonts w:ascii="Times New Roman" w:hAnsi="Times New Roman" w:cs="Times New Roman"/>
          <w:sz w:val="24"/>
          <w:szCs w:val="24"/>
          <w:lang w:val="ro-RO"/>
        </w:rPr>
        <w:t>ituirea comisiei de delimitare a bunurilor imobile proprietate UAT or. Anenii Noi; a Actului de inventariere a bunurilor imobile proprietate publică UAT Anenii Noi; a Listei bunurilor imobile proprietate publică a statului supuse delimitării după apartenență; a anexei grafice a bunurilor incluse în lista de delimitare; art. 14 a Legii 436/2006 privind administrația publică cu modificările și completările ulterioare; Legea 100/2017 privind actele normative cu modificările și completările ulterioare</w:t>
      </w:r>
      <w:r>
        <w:rPr>
          <w:rFonts w:ascii="Times New Roman" w:hAnsi="Times New Roman" w:cs="Times New Roman"/>
          <w:sz w:val="24"/>
          <w:szCs w:val="24"/>
          <w:lang w:val="ro-RO"/>
        </w:rPr>
        <w:t xml:space="preserve">; având avizele comisiilor  consultative de specialitate, </w:t>
      </w:r>
      <w:r w:rsidRPr="00D734F8">
        <w:rPr>
          <w:rFonts w:ascii="Times New Roman" w:hAnsi="Times New Roman" w:cs="Times New Roman"/>
          <w:sz w:val="24"/>
          <w:szCs w:val="24"/>
          <w:lang w:val="ro-RO"/>
        </w:rPr>
        <w:t xml:space="preserve">Consiliul orăşenesc Anenii Noi:   </w:t>
      </w:r>
    </w:p>
    <w:p w:rsidR="00CF1C65" w:rsidRPr="00D734F8" w:rsidRDefault="00CF1C65" w:rsidP="00CF1C65">
      <w:pPr>
        <w:ind w:firstLine="709"/>
        <w:rPr>
          <w:rFonts w:ascii="Times New Roman" w:hAnsi="Times New Roman" w:cs="Times New Roman"/>
          <w:b/>
          <w:sz w:val="24"/>
          <w:szCs w:val="24"/>
          <w:lang w:val="ro-RO"/>
        </w:rPr>
      </w:pPr>
      <w:r w:rsidRPr="00D734F8">
        <w:rPr>
          <w:rFonts w:ascii="Times New Roman" w:hAnsi="Times New Roman" w:cs="Times New Roman"/>
          <w:b/>
          <w:sz w:val="24"/>
          <w:szCs w:val="24"/>
          <w:lang w:val="ro-RO"/>
        </w:rPr>
        <w:t xml:space="preserve">                                                            DECIDE:</w:t>
      </w:r>
    </w:p>
    <w:p w:rsidR="00CF1C65" w:rsidRPr="00D734F8" w:rsidRDefault="00CF1C65" w:rsidP="00CF1C65">
      <w:pPr>
        <w:spacing w:after="0" w:line="240" w:lineRule="auto"/>
        <w:jc w:val="both"/>
        <w:rPr>
          <w:rFonts w:ascii="Times New Roman" w:hAnsi="Times New Roman" w:cs="Times New Roman"/>
          <w:b/>
          <w:sz w:val="24"/>
          <w:szCs w:val="24"/>
          <w:lang w:val="ro-RO"/>
        </w:rPr>
      </w:pPr>
      <w:r w:rsidRPr="00D734F8">
        <w:rPr>
          <w:rFonts w:ascii="Times New Roman" w:hAnsi="Times New Roman" w:cs="Times New Roman"/>
          <w:color w:val="000000"/>
          <w:sz w:val="24"/>
          <w:szCs w:val="24"/>
          <w:lang w:val="ro-RO"/>
        </w:rPr>
        <w:t xml:space="preserve">1. Se acceptă iniţierea lucrărilor de </w:t>
      </w:r>
      <w:r w:rsidRPr="00D734F8">
        <w:rPr>
          <w:rFonts w:ascii="Times New Roman" w:hAnsi="Times New Roman" w:cs="Times New Roman"/>
          <w:sz w:val="24"/>
          <w:szCs w:val="24"/>
          <w:lang w:val="ro-RO"/>
        </w:rPr>
        <w:t xml:space="preserve">delimitare selectivă a terenului proprietate a UAT Anenii Noi, cu suprafaţa de </w:t>
      </w:r>
      <w:r w:rsidR="00167A80" w:rsidRPr="00484C4F">
        <w:rPr>
          <w:rFonts w:ascii="Times New Roman" w:hAnsi="Times New Roman" w:cs="Times New Roman"/>
          <w:sz w:val="24"/>
          <w:szCs w:val="24"/>
          <w:lang w:val="ro-RO"/>
        </w:rPr>
        <w:t>0,0361ha</w:t>
      </w:r>
      <w:r w:rsidR="00167A80" w:rsidRPr="00167A80">
        <w:rPr>
          <w:rFonts w:ascii="Times New Roman" w:hAnsi="Times New Roman" w:cs="Times New Roman"/>
          <w:sz w:val="24"/>
          <w:szCs w:val="24"/>
          <w:u w:val="single"/>
          <w:lang w:val="ro-RO"/>
        </w:rPr>
        <w:t xml:space="preserve"> </w:t>
      </w:r>
      <w:r w:rsidR="00484C4F">
        <w:rPr>
          <w:rFonts w:ascii="Times New Roman" w:hAnsi="Times New Roman" w:cs="Times New Roman"/>
          <w:sz w:val="24"/>
          <w:szCs w:val="24"/>
          <w:u w:val="single"/>
          <w:lang w:val="ro-RO"/>
        </w:rPr>
        <w:t xml:space="preserve"> </w:t>
      </w:r>
      <w:r w:rsidRPr="00D734F8">
        <w:rPr>
          <w:rFonts w:ascii="Times New Roman" w:hAnsi="Times New Roman" w:cs="Times New Roman"/>
          <w:sz w:val="24"/>
          <w:szCs w:val="24"/>
          <w:lang w:val="ro-RO"/>
        </w:rPr>
        <w:t xml:space="preserve">amplasat în sectorul cadastral </w:t>
      </w:r>
      <w:r w:rsidRPr="00167A80">
        <w:rPr>
          <w:rFonts w:ascii="Times New Roman" w:hAnsi="Times New Roman" w:cs="Times New Roman"/>
          <w:sz w:val="24"/>
          <w:szCs w:val="24"/>
          <w:lang w:val="ro-RO"/>
        </w:rPr>
        <w:t>1001211</w:t>
      </w:r>
      <w:r w:rsidR="00167A80" w:rsidRPr="00167A80">
        <w:rPr>
          <w:rFonts w:ascii="Times New Roman" w:hAnsi="Times New Roman" w:cs="Times New Roman"/>
          <w:sz w:val="24"/>
          <w:szCs w:val="24"/>
          <w:lang w:val="en-US"/>
        </w:rPr>
        <w:t>.005</w:t>
      </w:r>
      <w:r w:rsidRPr="00167A80">
        <w:rPr>
          <w:rFonts w:ascii="Times New Roman" w:hAnsi="Times New Roman" w:cs="Times New Roman"/>
          <w:sz w:val="24"/>
          <w:szCs w:val="24"/>
          <w:lang w:val="ro-RO"/>
        </w:rPr>
        <w:t>,</w:t>
      </w:r>
      <w:r w:rsidRPr="00D734F8">
        <w:rPr>
          <w:rFonts w:ascii="Times New Roman" w:hAnsi="Times New Roman" w:cs="Times New Roman"/>
          <w:sz w:val="24"/>
          <w:szCs w:val="24"/>
          <w:lang w:val="ro-RO"/>
        </w:rPr>
        <w:t xml:space="preserve"> în intravilanul or. Anenii Noi,str. Tighina, nr. 8/a, </w:t>
      </w:r>
      <w:proofErr w:type="spellStart"/>
      <w:r w:rsidRPr="00D734F8">
        <w:rPr>
          <w:rFonts w:ascii="Times New Roman" w:hAnsi="Times New Roman" w:cs="Times New Roman"/>
          <w:sz w:val="24"/>
          <w:szCs w:val="24"/>
          <w:lang w:val="ro-RO"/>
        </w:rPr>
        <w:t>rl</w:t>
      </w:r>
      <w:proofErr w:type="spellEnd"/>
      <w:r w:rsidRPr="00D734F8">
        <w:rPr>
          <w:rFonts w:ascii="Times New Roman" w:hAnsi="Times New Roman" w:cs="Times New Roman"/>
          <w:sz w:val="24"/>
          <w:szCs w:val="24"/>
          <w:lang w:val="ro-RO"/>
        </w:rPr>
        <w:t xml:space="preserve"> Anenii Noi, alăturat bunului imobil cu nr. CAD 1001211.004, destinaţia – din intravilanul localității, modul de folosinţă – teren pentru construcții, domeniul privat.</w:t>
      </w:r>
    </w:p>
    <w:p w:rsidR="00CF1C65" w:rsidRPr="00D734F8" w:rsidRDefault="00CF1C65" w:rsidP="00CF1C65">
      <w:pPr>
        <w:spacing w:after="0" w:line="240" w:lineRule="auto"/>
        <w:jc w:val="both"/>
        <w:rPr>
          <w:rFonts w:ascii="Times New Roman" w:hAnsi="Times New Roman" w:cs="Times New Roman"/>
          <w:color w:val="000000" w:themeColor="text1"/>
          <w:sz w:val="24"/>
          <w:szCs w:val="24"/>
          <w:lang w:val="ro-RO"/>
        </w:rPr>
      </w:pPr>
      <w:r w:rsidRPr="00D734F8">
        <w:rPr>
          <w:rFonts w:ascii="Times New Roman" w:hAnsi="Times New Roman" w:cs="Times New Roman"/>
          <w:sz w:val="24"/>
          <w:szCs w:val="24"/>
          <w:lang w:val="ro-RO"/>
        </w:rPr>
        <w:t>2. Responsabil de îndeplinirea deciziei se pune în seama specialistului în reglementarea regimului proprietăţii funciare a</w:t>
      </w:r>
      <w:r w:rsidRPr="00D734F8">
        <w:rPr>
          <w:rFonts w:ascii="Times New Roman" w:hAnsi="Times New Roman" w:cs="Times New Roman"/>
          <w:color w:val="000000" w:themeColor="text1"/>
          <w:sz w:val="24"/>
          <w:szCs w:val="24"/>
          <w:lang w:val="ro-RO"/>
        </w:rPr>
        <w:t xml:space="preserve"> primărie</w:t>
      </w:r>
      <w:r>
        <w:rPr>
          <w:rFonts w:ascii="Times New Roman" w:hAnsi="Times New Roman" w:cs="Times New Roman"/>
          <w:color w:val="000000" w:themeColor="text1"/>
          <w:sz w:val="24"/>
          <w:szCs w:val="24"/>
          <w:lang w:val="ro-RO"/>
        </w:rPr>
        <w:t>i or. Anenii Noi.</w:t>
      </w:r>
    </w:p>
    <w:p w:rsidR="00CF1C65" w:rsidRDefault="00CF1C65" w:rsidP="00CF1C6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CF1C65" w:rsidRDefault="00CF1C65" w:rsidP="00CF1C6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CF1C65" w:rsidRDefault="00CF1C65" w:rsidP="00CF1C6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F1C65" w:rsidRDefault="00CF1C65" w:rsidP="00CF1C6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F1C65" w:rsidRDefault="00CF1C65" w:rsidP="00CF1C65">
      <w:pPr>
        <w:spacing w:after="0" w:line="240" w:lineRule="auto"/>
        <w:contextualSpacing/>
        <w:jc w:val="both"/>
        <w:rPr>
          <w:rFonts w:ascii="Times New Roman" w:eastAsia="Times New Roman" w:hAnsi="Times New Roman" w:cs="Times New Roman"/>
          <w:color w:val="000000"/>
          <w:sz w:val="24"/>
          <w:szCs w:val="24"/>
          <w:lang w:val="ro-RO"/>
        </w:rPr>
      </w:pPr>
    </w:p>
    <w:p w:rsidR="00CF1C65" w:rsidRDefault="00CF1C65" w:rsidP="00CF1C6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Serghei </w:t>
      </w:r>
      <w:proofErr w:type="spellStart"/>
      <w:r>
        <w:rPr>
          <w:rFonts w:ascii="Times New Roman" w:hAnsi="Times New Roman" w:cs="Times New Roman"/>
          <w:b/>
          <w:sz w:val="24"/>
          <w:szCs w:val="24"/>
          <w:lang w:val="ro-RO"/>
        </w:rPr>
        <w:t>Rapcea</w:t>
      </w:r>
      <w:proofErr w:type="spellEnd"/>
      <w:r>
        <w:rPr>
          <w:rFonts w:ascii="Times New Roman" w:hAnsi="Times New Roman" w:cs="Times New Roman"/>
          <w:b/>
          <w:sz w:val="24"/>
          <w:szCs w:val="24"/>
          <w:lang w:val="ro-RO"/>
        </w:rPr>
        <w:t xml:space="preserve">                                                </w:t>
      </w:r>
    </w:p>
    <w:p w:rsidR="00CF1C65" w:rsidRDefault="00CF1C65" w:rsidP="00CF1C6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CF1C65" w:rsidRDefault="00CF1C65" w:rsidP="00CF1C6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CF1C65" w:rsidRDefault="00CF1C65" w:rsidP="00CF1C6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CF1C65" w:rsidRDefault="00CF1C65" w:rsidP="00CF1C65">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CF1C65" w:rsidRDefault="00CF1C65" w:rsidP="00CF1C65">
      <w:pPr>
        <w:spacing w:after="0" w:line="240" w:lineRule="auto"/>
        <w:rPr>
          <w:rFonts w:ascii="Times New Roman" w:hAnsi="Times New Roman" w:cs="Times New Roman"/>
          <w:sz w:val="24"/>
          <w:szCs w:val="24"/>
          <w:lang w:val="ro-RO"/>
        </w:rPr>
      </w:pPr>
    </w:p>
    <w:p w:rsidR="00CF1C65" w:rsidRDefault="00CF1C65" w:rsidP="00CF1C65">
      <w:pPr>
        <w:rPr>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Votat: pro -21 , contra -0 , abţinut – 0</w:t>
      </w:r>
    </w:p>
    <w:p w:rsidR="00CF1C65" w:rsidRDefault="00CF1C65" w:rsidP="00CF1C65">
      <w:pPr>
        <w:spacing w:after="0" w:line="240" w:lineRule="auto"/>
        <w:rPr>
          <w:rFonts w:ascii="Times New Roman" w:hAnsi="Times New Roman" w:cs="Times New Roman"/>
          <w:sz w:val="24"/>
          <w:szCs w:val="24"/>
          <w:lang w:val="ro-RO"/>
        </w:rPr>
      </w:pPr>
    </w:p>
    <w:p w:rsidR="00CF1C65" w:rsidRPr="00D734F8" w:rsidRDefault="00CF1C65" w:rsidP="00CF1C65">
      <w:pPr>
        <w:rPr>
          <w:lang w:val="ro-RO"/>
        </w:rPr>
      </w:pPr>
    </w:p>
    <w:p w:rsidR="00CF1C65" w:rsidRPr="00D50D5F" w:rsidRDefault="00CF1C65">
      <w:pPr>
        <w:rPr>
          <w:lang w:val="en-US"/>
        </w:rPr>
      </w:pPr>
    </w:p>
    <w:sectPr w:rsidR="00CF1C65" w:rsidRPr="00D50D5F" w:rsidSect="00CA0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D5F"/>
    <w:rsid w:val="00007549"/>
    <w:rsid w:val="000759DE"/>
    <w:rsid w:val="00167A80"/>
    <w:rsid w:val="0024114D"/>
    <w:rsid w:val="003E4937"/>
    <w:rsid w:val="00484C4F"/>
    <w:rsid w:val="0054144D"/>
    <w:rsid w:val="00573EB1"/>
    <w:rsid w:val="005E7DBA"/>
    <w:rsid w:val="0068362B"/>
    <w:rsid w:val="006F20EB"/>
    <w:rsid w:val="007E4C56"/>
    <w:rsid w:val="007F57CD"/>
    <w:rsid w:val="008756E1"/>
    <w:rsid w:val="0089084C"/>
    <w:rsid w:val="00905148"/>
    <w:rsid w:val="00A55592"/>
    <w:rsid w:val="00B166B0"/>
    <w:rsid w:val="00CA07C3"/>
    <w:rsid w:val="00CC6425"/>
    <w:rsid w:val="00CF1468"/>
    <w:rsid w:val="00CF1C65"/>
    <w:rsid w:val="00D50D5F"/>
    <w:rsid w:val="00EF3354"/>
    <w:rsid w:val="00FE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CF1C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7462110">
      <w:bodyDiv w:val="1"/>
      <w:marLeft w:val="0"/>
      <w:marRight w:val="0"/>
      <w:marTop w:val="0"/>
      <w:marBottom w:val="0"/>
      <w:divBdr>
        <w:top w:val="none" w:sz="0" w:space="0" w:color="auto"/>
        <w:left w:val="none" w:sz="0" w:space="0" w:color="auto"/>
        <w:bottom w:val="none" w:sz="0" w:space="0" w:color="auto"/>
        <w:right w:val="none" w:sz="0" w:space="0" w:color="auto"/>
      </w:divBdr>
    </w:div>
    <w:div w:id="17905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1110</Words>
  <Characters>6328</Characters>
  <Application>Microsoft Office Word</Application>
  <DocSecurity>0</DocSecurity>
  <Lines>52</Lines>
  <Paragraphs>14</Paragraphs>
  <ScaleCrop>false</ScaleCrop>
  <Company>Reanimator Extreme Edition</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20</cp:revision>
  <dcterms:created xsi:type="dcterms:W3CDTF">2021-04-28T11:44:00Z</dcterms:created>
  <dcterms:modified xsi:type="dcterms:W3CDTF">2021-05-26T12:00:00Z</dcterms:modified>
</cp:coreProperties>
</file>