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D0AAF" w14:textId="6C1F00EB" w:rsidR="006B0632" w:rsidRDefault="006B0632" w:rsidP="006B0632">
      <w:pPr>
        <w:autoSpaceDE w:val="0"/>
        <w:autoSpaceDN w:val="0"/>
        <w:adjustRightInd w:val="0"/>
        <w:rPr>
          <w:b/>
          <w:sz w:val="24"/>
          <w:szCs w:val="24"/>
          <w:lang w:val="ro-RO"/>
        </w:rPr>
      </w:pPr>
      <w:r>
        <w:rPr>
          <w:noProof/>
        </w:rPr>
        <w:drawing>
          <wp:anchor distT="0" distB="0" distL="114300" distR="114300" simplePos="0" relativeHeight="251658240" behindDoc="1" locked="0" layoutInCell="1" allowOverlap="1" wp14:anchorId="60945F5E" wp14:editId="09931F28">
            <wp:simplePos x="0" y="0"/>
            <wp:positionH relativeFrom="column">
              <wp:posOffset>2514600</wp:posOffset>
            </wp:positionH>
            <wp:positionV relativeFrom="paragraph">
              <wp:posOffset>53340</wp:posOffset>
            </wp:positionV>
            <wp:extent cx="681355" cy="822960"/>
            <wp:effectExtent l="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solidFill>
                      <a:srgbClr val="FF00FF">
                        <a:alpha val="50195"/>
                      </a:srgbClr>
                    </a:solidFill>
                  </pic:spPr>
                </pic:pic>
              </a:graphicData>
            </a:graphic>
            <wp14:sizeRelH relativeFrom="page">
              <wp14:pctWidth>0</wp14:pctWidth>
            </wp14:sizeRelH>
            <wp14:sizeRelV relativeFrom="page">
              <wp14:pctHeight>0</wp14:pctHeight>
            </wp14:sizeRelV>
          </wp:anchor>
        </w:drawing>
      </w:r>
      <w:r>
        <w:rPr>
          <w:b/>
          <w:i/>
          <w:lang w:val="ro-RO"/>
        </w:rPr>
        <w:t>R E P U B L I C A   M O L D O V A</w:t>
      </w:r>
      <w:r>
        <w:rPr>
          <w:b/>
          <w:i/>
          <w:lang w:val="ro-RO"/>
        </w:rPr>
        <w:tab/>
        <w:t xml:space="preserve">                                Р Е С П У Б Л И К А   М О Л Д О В А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14:paraId="333FA7C7" w14:textId="77777777" w:rsidR="006B0632" w:rsidRDefault="006B0632" w:rsidP="006B0632">
      <w:pPr>
        <w:rPr>
          <w:i/>
          <w:sz w:val="28"/>
          <w:szCs w:val="22"/>
          <w:lang w:val="ro-RO"/>
        </w:rPr>
      </w:pPr>
      <w:r>
        <w:rPr>
          <w:b/>
          <w:i/>
          <w:sz w:val="28"/>
          <w:lang w:val="ro-RO"/>
        </w:rPr>
        <w:t>Consiliul orăşenesc Anenii Noi</w:t>
      </w:r>
      <w:r>
        <w:rPr>
          <w:b/>
          <w:i/>
          <w:sz w:val="28"/>
          <w:lang w:val="ro-RO"/>
        </w:rPr>
        <w:tab/>
        <w:t xml:space="preserve">               Городской Совет Анений Ной</w:t>
      </w:r>
    </w:p>
    <w:p w14:paraId="2C144CB8" w14:textId="77777777" w:rsidR="006B0632" w:rsidRDefault="006B0632" w:rsidP="006B0632">
      <w:pPr>
        <w:rPr>
          <w:b/>
          <w:i/>
          <w:sz w:val="28"/>
          <w:szCs w:val="28"/>
          <w:lang w:val="ro-RO"/>
        </w:rPr>
      </w:pPr>
      <w:r>
        <w:rPr>
          <w:b/>
          <w:i/>
          <w:lang w:val="ro-RO"/>
        </w:rPr>
        <w:t>tel. 0265-2-26-65, 0265-2-21-08</w:t>
      </w:r>
      <w:r>
        <w:rPr>
          <w:b/>
          <w:i/>
          <w:lang w:val="ro-RO"/>
        </w:rPr>
        <w:tab/>
      </w:r>
      <w:r>
        <w:rPr>
          <w:b/>
          <w:i/>
          <w:lang w:val="ro-RO"/>
        </w:rPr>
        <w:tab/>
      </w:r>
      <w:r>
        <w:rPr>
          <w:b/>
          <w:i/>
          <w:lang w:val="ro-RO"/>
        </w:rPr>
        <w:tab/>
        <w:t xml:space="preserve">       тел. 0265-2-26-65, 0265-2-21-08</w:t>
      </w:r>
    </w:p>
    <w:p w14:paraId="21CFF700" w14:textId="77777777" w:rsidR="006B0632" w:rsidRDefault="006B0632" w:rsidP="006B0632">
      <w:pPr>
        <w:pStyle w:val="a4"/>
        <w:tabs>
          <w:tab w:val="left" w:pos="708"/>
        </w:tabs>
        <w:rPr>
          <w:sz w:val="28"/>
          <w:szCs w:val="28"/>
          <w:lang w:val="ro-RO"/>
        </w:rPr>
      </w:pPr>
    </w:p>
    <w:p w14:paraId="424391C4" w14:textId="77777777" w:rsidR="006B0632" w:rsidRDefault="006B0632" w:rsidP="006B0632">
      <w:pPr>
        <w:rPr>
          <w:sz w:val="24"/>
          <w:szCs w:val="24"/>
          <w:lang w:val="ro-RO"/>
        </w:rPr>
      </w:pPr>
    </w:p>
    <w:p w14:paraId="353BF315" w14:textId="77777777" w:rsidR="006B0632" w:rsidRDefault="006B0632" w:rsidP="006B0632">
      <w:pPr>
        <w:rPr>
          <w:sz w:val="24"/>
          <w:szCs w:val="24"/>
          <w:u w:val="single"/>
          <w:lang w:val="ro-RO"/>
        </w:rPr>
      </w:pPr>
      <w:r>
        <w:rPr>
          <w:sz w:val="24"/>
          <w:szCs w:val="24"/>
          <w:lang w:val="ro-RO"/>
        </w:rPr>
        <w:t xml:space="preserve">                                                          </w:t>
      </w:r>
      <w:r>
        <w:rPr>
          <w:b/>
          <w:sz w:val="24"/>
          <w:szCs w:val="24"/>
          <w:lang w:val="ro-RO"/>
        </w:rPr>
        <w:t xml:space="preserve">DECIZIE nr.                                                       proiect                                   </w:t>
      </w:r>
    </w:p>
    <w:p w14:paraId="57E92F2A" w14:textId="77777777" w:rsidR="006B0632" w:rsidRDefault="006B0632" w:rsidP="006B0632">
      <w:pPr>
        <w:rPr>
          <w:b/>
          <w:sz w:val="24"/>
          <w:szCs w:val="24"/>
          <w:lang w:val="ro-RO"/>
        </w:rPr>
      </w:pPr>
      <w:r>
        <w:rPr>
          <w:b/>
          <w:sz w:val="24"/>
          <w:szCs w:val="24"/>
          <w:lang w:val="ro-RO"/>
        </w:rPr>
        <w:t xml:space="preserve">                                                       din   decembrie 2019</w:t>
      </w:r>
    </w:p>
    <w:p w14:paraId="27C3437D" w14:textId="77777777" w:rsidR="006B0632" w:rsidRDefault="006B0632" w:rsidP="006B0632">
      <w:pPr>
        <w:jc w:val="center"/>
        <w:rPr>
          <w:b/>
          <w:i/>
          <w:sz w:val="16"/>
          <w:szCs w:val="16"/>
          <w:u w:val="single"/>
          <w:lang w:val="ro-RO"/>
        </w:rPr>
      </w:pPr>
    </w:p>
    <w:p w14:paraId="0900D51A" w14:textId="77777777" w:rsidR="006B0632" w:rsidRDefault="006B0632" w:rsidP="006B0632">
      <w:pPr>
        <w:jc w:val="center"/>
        <w:rPr>
          <w:b/>
          <w:i/>
          <w:sz w:val="16"/>
          <w:szCs w:val="16"/>
          <w:u w:val="single"/>
          <w:lang w:val="ro-RO"/>
        </w:rPr>
      </w:pPr>
    </w:p>
    <w:p w14:paraId="7FFBECE1" w14:textId="77777777" w:rsidR="006B0632" w:rsidRDefault="006B0632" w:rsidP="006B0632">
      <w:pPr>
        <w:jc w:val="center"/>
        <w:rPr>
          <w:b/>
          <w:i/>
          <w:sz w:val="16"/>
          <w:szCs w:val="16"/>
          <w:u w:val="single"/>
          <w:lang w:val="ro-RO"/>
        </w:rPr>
      </w:pPr>
    </w:p>
    <w:p w14:paraId="7EBB7AE8" w14:textId="77777777" w:rsidR="006B0632" w:rsidRDefault="006B0632" w:rsidP="006B0632">
      <w:pPr>
        <w:jc w:val="center"/>
        <w:rPr>
          <w:b/>
          <w:i/>
          <w:sz w:val="16"/>
          <w:szCs w:val="16"/>
          <w:u w:val="single"/>
          <w:lang w:val="ro-RO"/>
        </w:rPr>
      </w:pPr>
    </w:p>
    <w:p w14:paraId="79670A31" w14:textId="77777777" w:rsidR="006B0632" w:rsidRDefault="006B0632" w:rsidP="006B0632">
      <w:pPr>
        <w:pStyle w:val="a6"/>
        <w:jc w:val="left"/>
        <w:rPr>
          <w:b/>
          <w:i/>
          <w:sz w:val="24"/>
          <w:szCs w:val="24"/>
          <w:lang w:val="ro-MD"/>
        </w:rPr>
      </w:pPr>
      <w:r>
        <w:rPr>
          <w:b/>
          <w:i/>
          <w:sz w:val="24"/>
          <w:szCs w:val="24"/>
          <w:lang w:val="ro-MD"/>
        </w:rPr>
        <w:t xml:space="preserve">Cu privire la aprobarea bugetului primăriei </w:t>
      </w:r>
      <w:bookmarkStart w:id="0" w:name="_GoBack"/>
      <w:bookmarkEnd w:id="0"/>
    </w:p>
    <w:p w14:paraId="00FEFA02" w14:textId="77777777" w:rsidR="006B0632" w:rsidRDefault="006B0632" w:rsidP="006B0632">
      <w:pPr>
        <w:pStyle w:val="a6"/>
        <w:jc w:val="left"/>
        <w:rPr>
          <w:b/>
          <w:i/>
          <w:sz w:val="24"/>
          <w:szCs w:val="24"/>
          <w:lang w:val="ro-MD"/>
        </w:rPr>
      </w:pPr>
      <w:r>
        <w:rPr>
          <w:b/>
          <w:i/>
          <w:sz w:val="24"/>
          <w:szCs w:val="24"/>
          <w:lang w:val="ro-MD"/>
        </w:rPr>
        <w:t xml:space="preserve">or. Anenii Noi  pentru anul 2020 în </w:t>
      </w:r>
      <w:r>
        <w:rPr>
          <w:b/>
          <w:i/>
          <w:sz w:val="24"/>
          <w:szCs w:val="24"/>
        </w:rPr>
        <w:t>prima</w:t>
      </w:r>
      <w:r>
        <w:rPr>
          <w:b/>
          <w:i/>
          <w:sz w:val="24"/>
          <w:szCs w:val="24"/>
          <w:lang w:val="ro-MD"/>
        </w:rPr>
        <w:t xml:space="preserve"> lectura </w:t>
      </w:r>
    </w:p>
    <w:p w14:paraId="50C9CA1C" w14:textId="77777777" w:rsidR="006B0632" w:rsidRDefault="006B0632" w:rsidP="006B0632">
      <w:pPr>
        <w:jc w:val="both"/>
        <w:rPr>
          <w:sz w:val="24"/>
          <w:szCs w:val="24"/>
          <w:lang w:val="ro-MD"/>
        </w:rPr>
      </w:pPr>
    </w:p>
    <w:p w14:paraId="685B7487" w14:textId="77777777" w:rsidR="006B0632" w:rsidRDefault="006B0632" w:rsidP="006B0632">
      <w:pPr>
        <w:tabs>
          <w:tab w:val="left" w:pos="2280"/>
        </w:tabs>
        <w:rPr>
          <w:sz w:val="24"/>
          <w:szCs w:val="24"/>
          <w:lang w:val="ro-RO"/>
        </w:rPr>
      </w:pPr>
      <w:r>
        <w:rPr>
          <w:sz w:val="24"/>
          <w:szCs w:val="24"/>
          <w:lang w:val="ro-MD"/>
        </w:rPr>
        <w:t xml:space="preserve">        Examinând bugetul primăriei or.Anenii Noi în prima lectură</w:t>
      </w:r>
      <w:r>
        <w:rPr>
          <w:sz w:val="24"/>
          <w:szCs w:val="24"/>
          <w:lang w:val="ro-RO"/>
        </w:rPr>
        <w:t>, în conformitate cu prevederile Legii finanţelor publice şi responsabilităţii bugetar-fiscale nr. 181 din 25 iulie 2014și ținând cont de Legea nr. 397-XV din 16 octombrie 2003 privind finanţele publice locale; în temeiul</w:t>
      </w:r>
      <w:r>
        <w:rPr>
          <w:sz w:val="24"/>
          <w:szCs w:val="24"/>
          <w:lang w:val="ro-MD"/>
        </w:rPr>
        <w:t xml:space="preserve"> </w:t>
      </w:r>
      <w:r>
        <w:rPr>
          <w:sz w:val="24"/>
          <w:szCs w:val="24"/>
          <w:lang w:val="ro-RO"/>
        </w:rPr>
        <w:t xml:space="preserve">art. 14, al. 2, lit. n) a Legii nr. 436-XVI din 28 decembrie 2006 privind administraţia publică locală, în baza propunerii comisiei de specialitate, Consiliul orășenesc Anenii Noi, </w:t>
      </w:r>
    </w:p>
    <w:p w14:paraId="17925AFA" w14:textId="77777777" w:rsidR="006B0632" w:rsidRDefault="006B0632" w:rsidP="006B0632">
      <w:pPr>
        <w:jc w:val="center"/>
        <w:rPr>
          <w:b/>
          <w:i/>
          <w:sz w:val="24"/>
          <w:szCs w:val="24"/>
          <w:lang w:val="ro-RO"/>
        </w:rPr>
      </w:pPr>
    </w:p>
    <w:p w14:paraId="64B8ECEE" w14:textId="77777777" w:rsidR="006B0632" w:rsidRDefault="006B0632" w:rsidP="006B0632">
      <w:pPr>
        <w:jc w:val="center"/>
        <w:rPr>
          <w:b/>
          <w:i/>
          <w:sz w:val="24"/>
          <w:szCs w:val="24"/>
          <w:lang w:val="ro-MD"/>
        </w:rPr>
      </w:pPr>
      <w:r>
        <w:rPr>
          <w:b/>
          <w:i/>
          <w:sz w:val="24"/>
          <w:szCs w:val="24"/>
          <w:lang w:val="ro-MD"/>
        </w:rPr>
        <w:t>DECIDE:</w:t>
      </w:r>
    </w:p>
    <w:p w14:paraId="25664493" w14:textId="77777777" w:rsidR="006B0632" w:rsidRDefault="006B0632" w:rsidP="006B0632">
      <w:pPr>
        <w:pStyle w:val="aa"/>
        <w:numPr>
          <w:ilvl w:val="0"/>
          <w:numId w:val="2"/>
        </w:numPr>
        <w:spacing w:line="240" w:lineRule="auto"/>
        <w:jc w:val="both"/>
        <w:rPr>
          <w:rFonts w:ascii="Times New Roman" w:hAnsi="Times New Roman"/>
          <w:sz w:val="24"/>
          <w:szCs w:val="24"/>
          <w:lang w:val="ro-RO"/>
        </w:rPr>
      </w:pPr>
      <w:r>
        <w:rPr>
          <w:rFonts w:ascii="Times New Roman" w:hAnsi="Times New Roman"/>
          <w:sz w:val="24"/>
          <w:szCs w:val="24"/>
          <w:lang w:val="ro-RO"/>
        </w:rPr>
        <w:t xml:space="preserve">Se aprobă în prima lectură bugetul primăriei or. Anenii Noi pe anul 2020 în la venituri în sumă de 30130,9 mii lei şi la cheltuieli în sumă de 29207,4 mii lei, cu soldul bugetar pozitiv (excedent) în sumă de 923,5 mii lei, care va fi direcționat la rambursarea împrumutului ”Energetic II”. </w:t>
      </w:r>
    </w:p>
    <w:p w14:paraId="5F617445" w14:textId="77777777" w:rsidR="006B0632" w:rsidRDefault="006B0632" w:rsidP="006B0632">
      <w:pPr>
        <w:pStyle w:val="aa"/>
        <w:spacing w:line="240" w:lineRule="auto"/>
        <w:ind w:left="0"/>
        <w:jc w:val="both"/>
        <w:rPr>
          <w:rFonts w:ascii="Times New Roman" w:hAnsi="Times New Roman"/>
          <w:sz w:val="24"/>
          <w:szCs w:val="24"/>
          <w:lang w:val="ro-RO"/>
        </w:rPr>
      </w:pPr>
    </w:p>
    <w:p w14:paraId="38B67619" w14:textId="77777777" w:rsidR="006B0632" w:rsidRDefault="006B0632" w:rsidP="006B0632">
      <w:pPr>
        <w:pStyle w:val="aa"/>
        <w:spacing w:line="240" w:lineRule="auto"/>
        <w:ind w:left="0"/>
        <w:jc w:val="both"/>
        <w:rPr>
          <w:rFonts w:ascii="Times New Roman" w:hAnsi="Times New Roman"/>
          <w:sz w:val="24"/>
          <w:szCs w:val="24"/>
          <w:lang w:val="ro-RO"/>
        </w:rPr>
      </w:pPr>
    </w:p>
    <w:p w14:paraId="4ADD80A9" w14:textId="77777777" w:rsidR="006B0632" w:rsidRDefault="006B0632" w:rsidP="006B0632">
      <w:pPr>
        <w:pStyle w:val="aa"/>
        <w:spacing w:line="240" w:lineRule="auto"/>
        <w:ind w:left="0"/>
        <w:jc w:val="both"/>
        <w:rPr>
          <w:rFonts w:ascii="Times New Roman" w:hAnsi="Times New Roman"/>
          <w:sz w:val="24"/>
          <w:szCs w:val="24"/>
          <w:lang w:val="ro-RO"/>
        </w:rPr>
      </w:pPr>
    </w:p>
    <w:p w14:paraId="2E9DBC98" w14:textId="77777777" w:rsidR="006B0632" w:rsidRDefault="006B0632" w:rsidP="006B0632">
      <w:pPr>
        <w:tabs>
          <w:tab w:val="left" w:pos="6750"/>
        </w:tabs>
        <w:rPr>
          <w:b/>
          <w:sz w:val="24"/>
          <w:szCs w:val="24"/>
          <w:lang w:val="ro-RO"/>
        </w:rPr>
      </w:pPr>
      <w:r>
        <w:rPr>
          <w:b/>
          <w:sz w:val="24"/>
          <w:szCs w:val="24"/>
          <w:lang w:val="ro-RO"/>
        </w:rPr>
        <w:t xml:space="preserve">Preşedintele şedinţei:                                                              </w:t>
      </w:r>
    </w:p>
    <w:p w14:paraId="7458EDF4" w14:textId="77777777" w:rsidR="006B0632" w:rsidRDefault="006B0632" w:rsidP="006B0632">
      <w:pPr>
        <w:tabs>
          <w:tab w:val="left" w:pos="6750"/>
        </w:tabs>
        <w:rPr>
          <w:b/>
          <w:sz w:val="24"/>
          <w:szCs w:val="24"/>
          <w:lang w:val="ro-RO"/>
        </w:rPr>
      </w:pPr>
    </w:p>
    <w:p w14:paraId="12ADA892" w14:textId="77777777" w:rsidR="006B0632" w:rsidRDefault="006B0632" w:rsidP="006B0632">
      <w:pPr>
        <w:tabs>
          <w:tab w:val="left" w:pos="6750"/>
        </w:tabs>
        <w:rPr>
          <w:b/>
          <w:sz w:val="24"/>
          <w:szCs w:val="24"/>
          <w:lang w:val="ro-RO"/>
        </w:rPr>
      </w:pPr>
      <w:r>
        <w:rPr>
          <w:b/>
          <w:sz w:val="24"/>
          <w:szCs w:val="24"/>
          <w:lang w:val="ro-RO"/>
        </w:rPr>
        <w:t>Contrasemnează:</w:t>
      </w:r>
    </w:p>
    <w:p w14:paraId="2B28B77E" w14:textId="77777777" w:rsidR="006B0632" w:rsidRDefault="006B0632" w:rsidP="006B0632">
      <w:pPr>
        <w:rPr>
          <w:b/>
          <w:sz w:val="24"/>
          <w:szCs w:val="24"/>
          <w:lang w:val="ro-RO"/>
        </w:rPr>
      </w:pPr>
      <w:r>
        <w:rPr>
          <w:b/>
          <w:sz w:val="24"/>
          <w:szCs w:val="24"/>
          <w:lang w:val="ro-RO"/>
        </w:rPr>
        <w:t>Secretar al consiliui orășenesc                                                 Svetlana Basarab</w:t>
      </w:r>
    </w:p>
    <w:p w14:paraId="54141711" w14:textId="77777777" w:rsidR="006B0632" w:rsidRDefault="006B0632" w:rsidP="006B0632">
      <w:pPr>
        <w:rPr>
          <w:lang w:val="en-US"/>
        </w:rPr>
      </w:pPr>
    </w:p>
    <w:p w14:paraId="21C5CD28" w14:textId="77777777" w:rsidR="006B0632" w:rsidRDefault="006B0632" w:rsidP="006B0632">
      <w:pPr>
        <w:rPr>
          <w:rFonts w:eastAsiaTheme="minorEastAsia"/>
          <w:sz w:val="24"/>
          <w:szCs w:val="24"/>
          <w:lang w:val="en-US"/>
        </w:rPr>
      </w:pPr>
    </w:p>
    <w:p w14:paraId="3C5C332D" w14:textId="77777777" w:rsidR="006B0632" w:rsidRDefault="006B0632" w:rsidP="006B0632">
      <w:pPr>
        <w:rPr>
          <w:sz w:val="24"/>
          <w:szCs w:val="24"/>
          <w:lang w:val="ro-RO"/>
        </w:rPr>
      </w:pPr>
      <w:r>
        <w:rPr>
          <w:sz w:val="24"/>
          <w:szCs w:val="24"/>
          <w:lang w:val="ro-RO"/>
        </w:rPr>
        <w:t>Vizeaza:  Faizulina A., contabil- sef_____________</w:t>
      </w:r>
    </w:p>
    <w:p w14:paraId="38240F4D" w14:textId="77777777" w:rsidR="006B0632" w:rsidRDefault="006B0632" w:rsidP="006B0632">
      <w:pPr>
        <w:rPr>
          <w:sz w:val="24"/>
          <w:szCs w:val="24"/>
          <w:lang w:val="ro-RO"/>
        </w:rPr>
      </w:pPr>
    </w:p>
    <w:p w14:paraId="5A6BE186" w14:textId="77777777" w:rsidR="006B0632" w:rsidRDefault="006B0632" w:rsidP="006B0632">
      <w:pPr>
        <w:rPr>
          <w:b/>
          <w:sz w:val="24"/>
          <w:szCs w:val="24"/>
          <w:lang w:val="ro-RO"/>
        </w:rPr>
      </w:pPr>
      <w:r>
        <w:rPr>
          <w:sz w:val="24"/>
          <w:szCs w:val="24"/>
          <w:lang w:val="ro-RO"/>
        </w:rPr>
        <w:t xml:space="preserve">                Chirilenco L., economist_____________</w:t>
      </w:r>
    </w:p>
    <w:p w14:paraId="77B7C8BD" w14:textId="77777777" w:rsidR="006B0632" w:rsidRDefault="006B0632" w:rsidP="006B0632">
      <w:pPr>
        <w:rPr>
          <w:b/>
          <w:sz w:val="24"/>
          <w:szCs w:val="24"/>
          <w:lang w:val="ro-RO"/>
        </w:rPr>
      </w:pPr>
    </w:p>
    <w:p w14:paraId="609CEC8D" w14:textId="77777777" w:rsidR="006B0632" w:rsidRDefault="006B0632" w:rsidP="006B0632">
      <w:pPr>
        <w:rPr>
          <w:b/>
          <w:sz w:val="24"/>
          <w:szCs w:val="24"/>
          <w:lang w:val="ro-RO"/>
        </w:rPr>
      </w:pPr>
    </w:p>
    <w:p w14:paraId="7F2BBAA8" w14:textId="77777777" w:rsidR="006B0632" w:rsidRDefault="006B0632" w:rsidP="006B0632">
      <w:pPr>
        <w:pStyle w:val="aa"/>
        <w:spacing w:line="240" w:lineRule="auto"/>
        <w:ind w:left="0"/>
        <w:jc w:val="both"/>
        <w:rPr>
          <w:rFonts w:ascii="Times New Roman" w:hAnsi="Times New Roman"/>
          <w:sz w:val="24"/>
          <w:szCs w:val="24"/>
          <w:lang w:val="ro-RO"/>
        </w:rPr>
      </w:pPr>
    </w:p>
    <w:p w14:paraId="4BA4AC47" w14:textId="77777777" w:rsidR="006B0632" w:rsidRDefault="006B0632" w:rsidP="006B0632">
      <w:pPr>
        <w:pStyle w:val="aa"/>
        <w:spacing w:line="240" w:lineRule="auto"/>
        <w:ind w:left="0"/>
        <w:jc w:val="both"/>
        <w:rPr>
          <w:rFonts w:ascii="Times New Roman" w:hAnsi="Times New Roman"/>
          <w:sz w:val="16"/>
          <w:szCs w:val="16"/>
          <w:lang w:val="ro-RO"/>
        </w:rPr>
      </w:pPr>
    </w:p>
    <w:p w14:paraId="0771F357" w14:textId="77777777" w:rsidR="006B0632" w:rsidRDefault="006B0632" w:rsidP="006B0632">
      <w:pPr>
        <w:pStyle w:val="aa"/>
        <w:spacing w:line="240" w:lineRule="auto"/>
        <w:ind w:left="0"/>
        <w:jc w:val="both"/>
        <w:rPr>
          <w:rFonts w:ascii="Times New Roman" w:hAnsi="Times New Roman"/>
          <w:sz w:val="16"/>
          <w:szCs w:val="16"/>
          <w:lang w:val="ro-RO"/>
        </w:rPr>
      </w:pPr>
    </w:p>
    <w:p w14:paraId="39911863" w14:textId="77777777" w:rsidR="006B0632" w:rsidRDefault="006B0632" w:rsidP="006B0632">
      <w:pPr>
        <w:pStyle w:val="aa"/>
        <w:spacing w:line="240" w:lineRule="auto"/>
        <w:ind w:left="0"/>
        <w:jc w:val="both"/>
        <w:rPr>
          <w:rFonts w:ascii="Times New Roman" w:hAnsi="Times New Roman"/>
          <w:sz w:val="16"/>
          <w:szCs w:val="16"/>
          <w:lang w:val="ro-RO"/>
        </w:rPr>
      </w:pPr>
    </w:p>
    <w:p w14:paraId="0E616842" w14:textId="77777777" w:rsidR="006B0632" w:rsidRDefault="006B0632" w:rsidP="006B0632">
      <w:pPr>
        <w:pStyle w:val="aa"/>
        <w:spacing w:line="240" w:lineRule="auto"/>
        <w:ind w:left="0"/>
        <w:jc w:val="both"/>
        <w:rPr>
          <w:rFonts w:ascii="Times New Roman" w:hAnsi="Times New Roman"/>
          <w:sz w:val="16"/>
          <w:szCs w:val="16"/>
          <w:lang w:val="ro-RO"/>
        </w:rPr>
      </w:pPr>
    </w:p>
    <w:p w14:paraId="49E95ABB" w14:textId="77777777" w:rsidR="006B0632" w:rsidRDefault="006B0632" w:rsidP="006B0632">
      <w:pPr>
        <w:pStyle w:val="aa"/>
        <w:spacing w:line="240" w:lineRule="auto"/>
        <w:ind w:left="0"/>
        <w:jc w:val="both"/>
        <w:rPr>
          <w:rFonts w:ascii="Times New Roman" w:hAnsi="Times New Roman"/>
          <w:sz w:val="16"/>
          <w:szCs w:val="16"/>
          <w:lang w:val="ro-RO"/>
        </w:rPr>
      </w:pPr>
    </w:p>
    <w:p w14:paraId="184A9EF6" w14:textId="77777777" w:rsidR="006B0632" w:rsidRDefault="006B0632" w:rsidP="006B0632">
      <w:pPr>
        <w:pStyle w:val="aa"/>
        <w:spacing w:line="240" w:lineRule="auto"/>
        <w:ind w:left="0"/>
        <w:jc w:val="both"/>
        <w:rPr>
          <w:rFonts w:ascii="Times New Roman" w:hAnsi="Times New Roman"/>
          <w:sz w:val="16"/>
          <w:szCs w:val="16"/>
          <w:lang w:val="ro-RO"/>
        </w:rPr>
      </w:pPr>
    </w:p>
    <w:p w14:paraId="01C113D8" w14:textId="77777777" w:rsidR="006B0632" w:rsidRDefault="006B0632" w:rsidP="006B0632">
      <w:pPr>
        <w:pStyle w:val="aa"/>
        <w:spacing w:line="240" w:lineRule="auto"/>
        <w:ind w:left="0"/>
        <w:jc w:val="both"/>
        <w:rPr>
          <w:rFonts w:ascii="Times New Roman" w:hAnsi="Times New Roman"/>
          <w:sz w:val="16"/>
          <w:szCs w:val="16"/>
          <w:lang w:val="ro-RO"/>
        </w:rPr>
      </w:pPr>
    </w:p>
    <w:p w14:paraId="6722FC17" w14:textId="77777777" w:rsidR="006B0632" w:rsidRDefault="006B0632" w:rsidP="006B0632">
      <w:pPr>
        <w:pStyle w:val="aa"/>
        <w:spacing w:line="240" w:lineRule="auto"/>
        <w:ind w:left="0"/>
        <w:jc w:val="both"/>
        <w:rPr>
          <w:rFonts w:ascii="Times New Roman" w:hAnsi="Times New Roman"/>
          <w:sz w:val="16"/>
          <w:szCs w:val="16"/>
          <w:lang w:val="ro-RO"/>
        </w:rPr>
      </w:pPr>
    </w:p>
    <w:p w14:paraId="442DE828" w14:textId="77777777" w:rsidR="006B0632" w:rsidRDefault="006B0632" w:rsidP="006B0632">
      <w:pPr>
        <w:pStyle w:val="aa"/>
        <w:spacing w:line="240" w:lineRule="auto"/>
        <w:ind w:left="0"/>
        <w:jc w:val="both"/>
        <w:rPr>
          <w:rFonts w:ascii="Times New Roman" w:hAnsi="Times New Roman"/>
          <w:sz w:val="16"/>
          <w:szCs w:val="16"/>
          <w:lang w:val="ro-RO"/>
        </w:rPr>
      </w:pPr>
    </w:p>
    <w:p w14:paraId="3030234B" w14:textId="77777777" w:rsidR="006B0632" w:rsidRDefault="006B0632" w:rsidP="006B0632">
      <w:pPr>
        <w:pStyle w:val="aa"/>
        <w:spacing w:line="240" w:lineRule="auto"/>
        <w:ind w:left="0"/>
        <w:jc w:val="both"/>
        <w:rPr>
          <w:rFonts w:ascii="Times New Roman" w:hAnsi="Times New Roman"/>
          <w:sz w:val="16"/>
          <w:szCs w:val="16"/>
          <w:lang w:val="ro-RO"/>
        </w:rPr>
      </w:pPr>
    </w:p>
    <w:p w14:paraId="41C6C924" w14:textId="77777777" w:rsidR="006B0632" w:rsidRDefault="006B0632" w:rsidP="006B0632">
      <w:pPr>
        <w:pStyle w:val="aa"/>
        <w:spacing w:line="240" w:lineRule="auto"/>
        <w:ind w:left="0"/>
        <w:jc w:val="both"/>
        <w:rPr>
          <w:rFonts w:ascii="Times New Roman" w:hAnsi="Times New Roman"/>
          <w:sz w:val="16"/>
          <w:szCs w:val="16"/>
          <w:lang w:val="ro-RO"/>
        </w:rPr>
      </w:pPr>
    </w:p>
    <w:p w14:paraId="021F3C34" w14:textId="77777777" w:rsidR="006B0632" w:rsidRDefault="006B0632" w:rsidP="006B0632">
      <w:pPr>
        <w:pStyle w:val="aa"/>
        <w:spacing w:line="240" w:lineRule="auto"/>
        <w:ind w:left="0"/>
        <w:jc w:val="both"/>
        <w:rPr>
          <w:rFonts w:ascii="Times New Roman" w:hAnsi="Times New Roman"/>
          <w:sz w:val="16"/>
          <w:szCs w:val="16"/>
          <w:lang w:val="ro-RO"/>
        </w:rPr>
      </w:pPr>
    </w:p>
    <w:p w14:paraId="03554D5E" w14:textId="77777777" w:rsidR="006B0632" w:rsidRDefault="006B0632" w:rsidP="006B0632">
      <w:pPr>
        <w:pStyle w:val="aa"/>
        <w:spacing w:line="240" w:lineRule="auto"/>
        <w:ind w:left="0"/>
        <w:jc w:val="both"/>
        <w:rPr>
          <w:rFonts w:ascii="Times New Roman" w:hAnsi="Times New Roman"/>
          <w:sz w:val="16"/>
          <w:szCs w:val="16"/>
          <w:lang w:val="ro-RO"/>
        </w:rPr>
      </w:pPr>
    </w:p>
    <w:p w14:paraId="7A85C4A5" w14:textId="77777777" w:rsidR="006B0632" w:rsidRDefault="006B0632" w:rsidP="006B0632">
      <w:pPr>
        <w:pStyle w:val="aa"/>
        <w:spacing w:line="240" w:lineRule="auto"/>
        <w:ind w:left="0"/>
        <w:jc w:val="both"/>
        <w:rPr>
          <w:rFonts w:ascii="Times New Roman" w:hAnsi="Times New Roman"/>
          <w:sz w:val="16"/>
          <w:szCs w:val="16"/>
          <w:lang w:val="ro-RO"/>
        </w:rPr>
      </w:pPr>
    </w:p>
    <w:p w14:paraId="78D5F94D" w14:textId="77777777" w:rsidR="006B0632" w:rsidRDefault="006B0632" w:rsidP="006B0632">
      <w:pPr>
        <w:pStyle w:val="aa"/>
        <w:spacing w:line="240" w:lineRule="auto"/>
        <w:ind w:left="0"/>
        <w:jc w:val="both"/>
        <w:rPr>
          <w:rFonts w:ascii="Times New Roman" w:hAnsi="Times New Roman"/>
          <w:sz w:val="16"/>
          <w:szCs w:val="16"/>
          <w:lang w:val="ro-RO"/>
        </w:rPr>
      </w:pPr>
    </w:p>
    <w:p w14:paraId="43C9F1FD" w14:textId="77777777" w:rsidR="006B0632" w:rsidRDefault="006B0632" w:rsidP="006B0632">
      <w:pPr>
        <w:pStyle w:val="aa"/>
        <w:spacing w:line="240" w:lineRule="auto"/>
        <w:ind w:left="0"/>
        <w:jc w:val="both"/>
        <w:rPr>
          <w:rFonts w:ascii="Times New Roman" w:hAnsi="Times New Roman"/>
          <w:sz w:val="16"/>
          <w:szCs w:val="16"/>
          <w:lang w:val="ro-RO"/>
        </w:rPr>
      </w:pPr>
    </w:p>
    <w:p w14:paraId="355549DB" w14:textId="77777777" w:rsidR="006B0632" w:rsidRDefault="006B0632" w:rsidP="006B0632">
      <w:pPr>
        <w:pStyle w:val="aa"/>
        <w:spacing w:line="240" w:lineRule="auto"/>
        <w:ind w:left="0"/>
        <w:jc w:val="both"/>
        <w:rPr>
          <w:rFonts w:ascii="Times New Roman" w:hAnsi="Times New Roman"/>
          <w:sz w:val="16"/>
          <w:szCs w:val="16"/>
          <w:lang w:val="ro-RO"/>
        </w:rPr>
      </w:pPr>
    </w:p>
    <w:p w14:paraId="23FF3352" w14:textId="77777777" w:rsidR="006B0632" w:rsidRDefault="006B0632" w:rsidP="006B0632">
      <w:pPr>
        <w:pStyle w:val="aa"/>
        <w:spacing w:line="240" w:lineRule="auto"/>
        <w:ind w:left="0"/>
        <w:jc w:val="both"/>
        <w:rPr>
          <w:rFonts w:ascii="Times New Roman" w:hAnsi="Times New Roman"/>
          <w:sz w:val="16"/>
          <w:szCs w:val="16"/>
          <w:lang w:val="ro-RO"/>
        </w:rPr>
      </w:pPr>
    </w:p>
    <w:p w14:paraId="1060A5B0" w14:textId="77777777" w:rsidR="006B0632" w:rsidRDefault="006B0632" w:rsidP="006B0632">
      <w:pPr>
        <w:pStyle w:val="aa"/>
        <w:spacing w:line="240" w:lineRule="auto"/>
        <w:ind w:left="0"/>
        <w:jc w:val="both"/>
        <w:rPr>
          <w:rFonts w:ascii="Times New Roman" w:hAnsi="Times New Roman"/>
          <w:sz w:val="16"/>
          <w:szCs w:val="16"/>
          <w:lang w:val="ro-RO"/>
        </w:rPr>
      </w:pPr>
    </w:p>
    <w:p w14:paraId="66C0FCB2" w14:textId="77777777" w:rsidR="006B0632" w:rsidRDefault="006B0632" w:rsidP="006B0632">
      <w:pPr>
        <w:pStyle w:val="aa"/>
        <w:spacing w:line="240" w:lineRule="auto"/>
        <w:ind w:left="0"/>
        <w:jc w:val="both"/>
        <w:rPr>
          <w:rFonts w:ascii="Times New Roman" w:hAnsi="Times New Roman"/>
          <w:sz w:val="16"/>
          <w:szCs w:val="16"/>
          <w:lang w:val="ro-RO"/>
        </w:rPr>
      </w:pPr>
    </w:p>
    <w:p w14:paraId="14AB1581" w14:textId="77777777" w:rsidR="006B0632" w:rsidRDefault="006B0632" w:rsidP="006B0632">
      <w:pPr>
        <w:pStyle w:val="aa"/>
        <w:spacing w:line="240" w:lineRule="auto"/>
        <w:ind w:left="0"/>
        <w:jc w:val="both"/>
        <w:rPr>
          <w:rFonts w:ascii="Times New Roman" w:hAnsi="Times New Roman"/>
          <w:sz w:val="16"/>
          <w:szCs w:val="16"/>
          <w:lang w:val="ro-RO"/>
        </w:rPr>
      </w:pPr>
    </w:p>
    <w:p w14:paraId="0264AB5E" w14:textId="3704D4C1" w:rsidR="006B0632" w:rsidRDefault="006B0632" w:rsidP="006B0632">
      <w:pPr>
        <w:autoSpaceDE w:val="0"/>
        <w:autoSpaceDN w:val="0"/>
        <w:adjustRightInd w:val="0"/>
        <w:rPr>
          <w:b/>
          <w:sz w:val="24"/>
          <w:szCs w:val="24"/>
          <w:lang w:val="ro-RO"/>
        </w:rPr>
      </w:pPr>
      <w:r>
        <w:rPr>
          <w:noProof/>
        </w:rPr>
        <w:drawing>
          <wp:anchor distT="0" distB="0" distL="114300" distR="114300" simplePos="0" relativeHeight="251658240" behindDoc="1" locked="0" layoutInCell="1" allowOverlap="1" wp14:anchorId="371B8293" wp14:editId="3F0B7E9B">
            <wp:simplePos x="0" y="0"/>
            <wp:positionH relativeFrom="column">
              <wp:posOffset>2514600</wp:posOffset>
            </wp:positionH>
            <wp:positionV relativeFrom="paragraph">
              <wp:posOffset>53340</wp:posOffset>
            </wp:positionV>
            <wp:extent cx="681355" cy="822960"/>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solidFill>
                      <a:srgbClr val="FF00FF">
                        <a:alpha val="50195"/>
                      </a:srgbClr>
                    </a:solidFill>
                  </pic:spPr>
                </pic:pic>
              </a:graphicData>
            </a:graphic>
            <wp14:sizeRelH relativeFrom="page">
              <wp14:pctWidth>0</wp14:pctWidth>
            </wp14:sizeRelH>
            <wp14:sizeRelV relativeFrom="page">
              <wp14:pctHeight>0</wp14:pctHeight>
            </wp14:sizeRelV>
          </wp:anchor>
        </w:drawing>
      </w:r>
      <w:r>
        <w:rPr>
          <w:b/>
          <w:i/>
          <w:lang w:val="ro-RO"/>
        </w:rPr>
        <w:t>R E P U B L I C A   M O L D O V A</w:t>
      </w:r>
      <w:r>
        <w:rPr>
          <w:b/>
          <w:i/>
          <w:lang w:val="ro-RO"/>
        </w:rPr>
        <w:tab/>
        <w:t xml:space="preserve">                                Р Е С П У Б Л И К А   М О Л Д О В А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14:paraId="6B0EDCC9" w14:textId="77777777" w:rsidR="006B0632" w:rsidRDefault="006B0632" w:rsidP="006B0632">
      <w:pPr>
        <w:rPr>
          <w:i/>
          <w:sz w:val="28"/>
          <w:szCs w:val="22"/>
          <w:lang w:val="ro-RO"/>
        </w:rPr>
      </w:pPr>
      <w:r>
        <w:rPr>
          <w:b/>
          <w:i/>
          <w:sz w:val="28"/>
          <w:lang w:val="ro-RO"/>
        </w:rPr>
        <w:t>Consiliul orăşenesc Anenii Noi</w:t>
      </w:r>
      <w:r>
        <w:rPr>
          <w:b/>
          <w:i/>
          <w:sz w:val="28"/>
          <w:lang w:val="ro-RO"/>
        </w:rPr>
        <w:tab/>
        <w:t xml:space="preserve">            Городской Совет Анений Ной</w:t>
      </w:r>
    </w:p>
    <w:p w14:paraId="3438E83C" w14:textId="77777777" w:rsidR="006B0632" w:rsidRDefault="006B0632" w:rsidP="006B0632">
      <w:pPr>
        <w:rPr>
          <w:b/>
          <w:i/>
          <w:sz w:val="28"/>
          <w:szCs w:val="28"/>
          <w:lang w:val="ro-RO"/>
        </w:rPr>
      </w:pPr>
      <w:r>
        <w:rPr>
          <w:b/>
          <w:i/>
          <w:lang w:val="ro-RO"/>
        </w:rPr>
        <w:t>tel. 0265-2-26-65, 0265-2-21-08</w:t>
      </w:r>
      <w:r>
        <w:rPr>
          <w:b/>
          <w:i/>
          <w:lang w:val="ro-RO"/>
        </w:rPr>
        <w:tab/>
      </w:r>
      <w:r>
        <w:rPr>
          <w:b/>
          <w:i/>
          <w:lang w:val="ro-RO"/>
        </w:rPr>
        <w:tab/>
      </w:r>
      <w:r>
        <w:rPr>
          <w:b/>
          <w:i/>
          <w:lang w:val="ro-RO"/>
        </w:rPr>
        <w:tab/>
        <w:t xml:space="preserve">                  тел. 0265-2-26-65, 0265-2-21-08</w:t>
      </w:r>
    </w:p>
    <w:p w14:paraId="06320EDB" w14:textId="77777777" w:rsidR="006B0632" w:rsidRDefault="006B0632" w:rsidP="006B0632">
      <w:pPr>
        <w:pStyle w:val="a4"/>
        <w:tabs>
          <w:tab w:val="left" w:pos="708"/>
        </w:tabs>
        <w:rPr>
          <w:sz w:val="28"/>
          <w:szCs w:val="28"/>
          <w:lang w:val="ro-RO"/>
        </w:rPr>
      </w:pPr>
    </w:p>
    <w:p w14:paraId="49709EDB" w14:textId="77777777" w:rsidR="006B0632" w:rsidRDefault="006B0632" w:rsidP="006B0632">
      <w:pPr>
        <w:rPr>
          <w:sz w:val="24"/>
          <w:szCs w:val="24"/>
          <w:lang w:val="ro-RO"/>
        </w:rPr>
      </w:pPr>
    </w:p>
    <w:p w14:paraId="008B135A" w14:textId="77777777" w:rsidR="006B0632" w:rsidRDefault="006B0632" w:rsidP="006B0632">
      <w:pPr>
        <w:rPr>
          <w:sz w:val="24"/>
          <w:szCs w:val="24"/>
          <w:u w:val="single"/>
          <w:lang w:val="ro-RO"/>
        </w:rPr>
      </w:pPr>
      <w:r>
        <w:rPr>
          <w:sz w:val="24"/>
          <w:szCs w:val="24"/>
          <w:lang w:val="ro-RO"/>
        </w:rPr>
        <w:t xml:space="preserve">                                                          </w:t>
      </w:r>
      <w:r>
        <w:rPr>
          <w:b/>
          <w:sz w:val="24"/>
          <w:szCs w:val="24"/>
          <w:lang w:val="ro-RO"/>
        </w:rPr>
        <w:t xml:space="preserve">DECIZIE nr.                                                       proiect                                            </w:t>
      </w:r>
    </w:p>
    <w:p w14:paraId="7272045C" w14:textId="77777777" w:rsidR="006B0632" w:rsidRDefault="006B0632" w:rsidP="006B0632">
      <w:pPr>
        <w:rPr>
          <w:b/>
          <w:sz w:val="24"/>
          <w:szCs w:val="24"/>
          <w:lang w:val="ro-RO"/>
        </w:rPr>
      </w:pPr>
      <w:r>
        <w:rPr>
          <w:b/>
          <w:sz w:val="24"/>
          <w:szCs w:val="24"/>
          <w:lang w:val="ro-RO"/>
        </w:rPr>
        <w:t xml:space="preserve">                                                       din   decembrie 2019</w:t>
      </w:r>
    </w:p>
    <w:p w14:paraId="1B1E451F" w14:textId="77777777" w:rsidR="006B0632" w:rsidRDefault="006B0632" w:rsidP="006B0632">
      <w:pPr>
        <w:pStyle w:val="aa"/>
        <w:spacing w:line="240" w:lineRule="auto"/>
        <w:ind w:left="0"/>
        <w:jc w:val="both"/>
        <w:rPr>
          <w:rFonts w:ascii="Times New Roman" w:hAnsi="Times New Roman"/>
          <w:sz w:val="16"/>
          <w:szCs w:val="16"/>
          <w:lang w:val="ro-RO"/>
        </w:rPr>
      </w:pPr>
    </w:p>
    <w:p w14:paraId="734E737A" w14:textId="77777777" w:rsidR="006B0632" w:rsidRDefault="006B0632" w:rsidP="006B0632">
      <w:pPr>
        <w:rPr>
          <w:b/>
          <w:i/>
          <w:sz w:val="16"/>
          <w:szCs w:val="16"/>
          <w:u w:val="single"/>
          <w:lang w:val="ro-RO"/>
        </w:rPr>
      </w:pPr>
    </w:p>
    <w:p w14:paraId="23B0F886" w14:textId="77777777" w:rsidR="006B0632" w:rsidRDefault="006B0632" w:rsidP="006B0632">
      <w:pPr>
        <w:pStyle w:val="a6"/>
        <w:jc w:val="left"/>
        <w:rPr>
          <w:b/>
          <w:i/>
          <w:sz w:val="24"/>
          <w:szCs w:val="24"/>
          <w:lang w:val="ro-MD"/>
        </w:rPr>
      </w:pPr>
      <w:r>
        <w:rPr>
          <w:b/>
          <w:i/>
          <w:sz w:val="24"/>
          <w:szCs w:val="24"/>
          <w:lang w:val="ro-MD"/>
        </w:rPr>
        <w:t xml:space="preserve">Cu privire la aprobarea bugetului primăriei </w:t>
      </w:r>
    </w:p>
    <w:p w14:paraId="573AE10E" w14:textId="77777777" w:rsidR="006B0632" w:rsidRDefault="006B0632" w:rsidP="006B0632">
      <w:pPr>
        <w:pStyle w:val="a6"/>
        <w:jc w:val="left"/>
        <w:rPr>
          <w:b/>
          <w:i/>
          <w:sz w:val="24"/>
          <w:szCs w:val="24"/>
          <w:lang w:val="ro-MD"/>
        </w:rPr>
      </w:pPr>
      <w:r>
        <w:rPr>
          <w:b/>
          <w:i/>
          <w:sz w:val="24"/>
          <w:szCs w:val="24"/>
          <w:lang w:val="ro-MD"/>
        </w:rPr>
        <w:t xml:space="preserve">or. Anenii Noi  pentru anul 2020 în lectura a doua </w:t>
      </w:r>
    </w:p>
    <w:p w14:paraId="08D8AEA8" w14:textId="77777777" w:rsidR="006B0632" w:rsidRDefault="006B0632" w:rsidP="006B0632">
      <w:pPr>
        <w:jc w:val="both"/>
        <w:rPr>
          <w:sz w:val="16"/>
          <w:szCs w:val="16"/>
          <w:lang w:val="ro-MD"/>
        </w:rPr>
      </w:pPr>
    </w:p>
    <w:p w14:paraId="7BB10AF7" w14:textId="77777777" w:rsidR="006B0632" w:rsidRDefault="006B0632" w:rsidP="006B0632">
      <w:pPr>
        <w:tabs>
          <w:tab w:val="left" w:pos="2280"/>
        </w:tabs>
        <w:jc w:val="both"/>
        <w:rPr>
          <w:sz w:val="24"/>
          <w:szCs w:val="24"/>
          <w:lang w:val="ro-RO"/>
        </w:rPr>
      </w:pPr>
      <w:r>
        <w:rPr>
          <w:sz w:val="24"/>
          <w:szCs w:val="24"/>
          <w:lang w:val="ro-RO"/>
        </w:rPr>
        <w:t xml:space="preserve">         În conformitate cu prevederile Legii finanţelor publice şi responsabilităţii bugetar-fiscale nr. 181 din 25 iulie 2014,  art. 18, 19, 20 pct. 3, pct. 4 al  Legii nr. 397-XV din 16 octombrie 2003 privind finanţele publice locale, cu modificările operate prin legea nr. 267 din 01.11.2013, titlu VI, titlu VII din Codul Fiscal nr. 1163- XIII din 24.04.1997, Legii privind punerea în aplicare a titlului VI al Codului Fiscal nr. 1056-XIV din 16.06.2000, art. 1 al Legii pentru modificarea și completarea unor acte legislative nr. 47 din 27.03.2014,  examinînd bugetul local în a doua lectură</w:t>
      </w:r>
      <w:r>
        <w:rPr>
          <w:sz w:val="24"/>
          <w:szCs w:val="24"/>
          <w:lang w:val="ro-MD"/>
        </w:rPr>
        <w:t xml:space="preserve">, </w:t>
      </w:r>
      <w:r>
        <w:rPr>
          <w:sz w:val="24"/>
          <w:szCs w:val="24"/>
          <w:lang w:val="ro-RO"/>
        </w:rPr>
        <w:t xml:space="preserve">art. 14, al. 2, lit. a), lit. n) a Legii nr. 436-XVI din 28 decembrie 2006 privind administraţia publică locală, în baza propunerii comisiei de specialitate, Consiliul orășenesc Anenii Noi </w:t>
      </w:r>
    </w:p>
    <w:p w14:paraId="51FE9ED0" w14:textId="77777777" w:rsidR="006B0632" w:rsidRDefault="006B0632" w:rsidP="006B0632">
      <w:pPr>
        <w:jc w:val="center"/>
        <w:rPr>
          <w:b/>
          <w:i/>
          <w:sz w:val="24"/>
          <w:szCs w:val="24"/>
          <w:lang w:val="ro-MD"/>
        </w:rPr>
      </w:pPr>
      <w:r>
        <w:rPr>
          <w:b/>
          <w:i/>
          <w:sz w:val="24"/>
          <w:szCs w:val="24"/>
          <w:lang w:val="ro-MD"/>
        </w:rPr>
        <w:t>DECIDE:</w:t>
      </w:r>
    </w:p>
    <w:p w14:paraId="301F7FC9" w14:textId="77777777" w:rsidR="006B0632" w:rsidRDefault="006B0632" w:rsidP="006B0632">
      <w:pPr>
        <w:pStyle w:val="aa"/>
        <w:spacing w:line="240" w:lineRule="auto"/>
        <w:jc w:val="both"/>
        <w:rPr>
          <w:rFonts w:ascii="Times New Roman" w:hAnsi="Times New Roman"/>
          <w:sz w:val="24"/>
          <w:szCs w:val="24"/>
          <w:lang w:val="ro-RO"/>
        </w:rPr>
      </w:pPr>
    </w:p>
    <w:p w14:paraId="4375FCEA" w14:textId="77777777" w:rsidR="006B0632" w:rsidRDefault="006B0632" w:rsidP="006B0632">
      <w:pPr>
        <w:pStyle w:val="aa"/>
        <w:spacing w:line="240" w:lineRule="auto"/>
        <w:ind w:left="0"/>
        <w:jc w:val="both"/>
        <w:rPr>
          <w:rFonts w:ascii="Times New Roman" w:hAnsi="Times New Roman"/>
          <w:sz w:val="24"/>
          <w:szCs w:val="24"/>
          <w:lang w:val="ro-RO"/>
        </w:rPr>
      </w:pPr>
      <w:r>
        <w:rPr>
          <w:rFonts w:ascii="Times New Roman" w:hAnsi="Times New Roman"/>
          <w:sz w:val="24"/>
          <w:szCs w:val="24"/>
          <w:lang w:val="ro-RO"/>
        </w:rPr>
        <w:t xml:space="preserve">          1. Se aprobă  bugetul primăriei or. Anenii Noi pe anul 2019 în lectura a doua la venituri în sumă de 30130,9 mii lei şi la cheltuieli în sumă de 29207,4 mii lei, cu soldul bugetar pozitiv (excedent) în sumă de 923,5 mii lei, care va fi direcționat la rambursarea împrumutului ”Energetic II”.</w:t>
      </w:r>
    </w:p>
    <w:p w14:paraId="20746E02" w14:textId="77777777" w:rsidR="006B0632" w:rsidRDefault="006B0632" w:rsidP="006B0632">
      <w:pPr>
        <w:ind w:firstLine="708"/>
        <w:rPr>
          <w:b/>
          <w:sz w:val="24"/>
          <w:szCs w:val="24"/>
          <w:lang w:val="ro-MD"/>
        </w:rPr>
      </w:pPr>
      <w:r>
        <w:rPr>
          <w:sz w:val="24"/>
          <w:szCs w:val="24"/>
          <w:lang w:val="ro-MD"/>
        </w:rPr>
        <w:t>2. Se aprobă:</w:t>
      </w:r>
    </w:p>
    <w:p w14:paraId="2DAD03C4" w14:textId="77777777" w:rsidR="006B0632" w:rsidRDefault="006B0632" w:rsidP="006B0632">
      <w:pPr>
        <w:ind w:firstLine="708"/>
        <w:jc w:val="both"/>
        <w:rPr>
          <w:sz w:val="24"/>
          <w:szCs w:val="24"/>
          <w:lang w:val="ro-RO"/>
        </w:rPr>
      </w:pPr>
      <w:r>
        <w:rPr>
          <w:sz w:val="24"/>
          <w:szCs w:val="24"/>
          <w:lang w:val="ro-RO"/>
        </w:rPr>
        <w:t xml:space="preserve">2.1 Sinteza indicatorilor generali și sursele de finanțare ai bugetului local: conform </w:t>
      </w:r>
      <w:r>
        <w:rPr>
          <w:b/>
          <w:sz w:val="24"/>
          <w:szCs w:val="24"/>
          <w:lang w:val="ro-RO"/>
        </w:rPr>
        <w:t>anexei nr. 1</w:t>
      </w:r>
      <w:r>
        <w:rPr>
          <w:sz w:val="24"/>
          <w:szCs w:val="24"/>
          <w:lang w:val="ro-RO"/>
        </w:rPr>
        <w:t>;</w:t>
      </w:r>
    </w:p>
    <w:p w14:paraId="61764327" w14:textId="77777777" w:rsidR="006B0632" w:rsidRDefault="006B0632" w:rsidP="006B0632">
      <w:pPr>
        <w:ind w:firstLine="708"/>
        <w:jc w:val="both"/>
        <w:rPr>
          <w:sz w:val="24"/>
          <w:szCs w:val="24"/>
          <w:lang w:val="ro-RO"/>
        </w:rPr>
      </w:pPr>
      <w:r>
        <w:rPr>
          <w:sz w:val="24"/>
          <w:szCs w:val="24"/>
          <w:lang w:val="ro-RO"/>
        </w:rPr>
        <w:t xml:space="preserve">2.2 Sinteza veniturilor bugetului local, conform </w:t>
      </w:r>
      <w:r>
        <w:rPr>
          <w:b/>
          <w:sz w:val="24"/>
          <w:szCs w:val="24"/>
          <w:lang w:val="ro-RO"/>
        </w:rPr>
        <w:t>anexei nr. 2</w:t>
      </w:r>
      <w:r>
        <w:rPr>
          <w:sz w:val="24"/>
          <w:szCs w:val="24"/>
          <w:lang w:val="ro-RO"/>
        </w:rPr>
        <w:t>;</w:t>
      </w:r>
    </w:p>
    <w:p w14:paraId="10FB1DEA" w14:textId="77777777" w:rsidR="006B0632" w:rsidRDefault="006B0632" w:rsidP="006B0632">
      <w:pPr>
        <w:ind w:firstLine="708"/>
        <w:jc w:val="both"/>
        <w:rPr>
          <w:sz w:val="24"/>
          <w:szCs w:val="24"/>
          <w:lang w:val="ro-RO"/>
        </w:rPr>
      </w:pPr>
      <w:r>
        <w:rPr>
          <w:sz w:val="24"/>
          <w:szCs w:val="24"/>
          <w:lang w:val="ro-RO"/>
        </w:rPr>
        <w:t xml:space="preserve">2.3 Resursele şi cheltuielile bugetului local conform clasificaţiei funcţionale şi  pe programe, </w:t>
      </w:r>
      <w:r>
        <w:rPr>
          <w:b/>
          <w:sz w:val="24"/>
          <w:szCs w:val="24"/>
          <w:lang w:val="ro-RO"/>
        </w:rPr>
        <w:t>anexa nr. 3</w:t>
      </w:r>
      <w:r>
        <w:rPr>
          <w:sz w:val="24"/>
          <w:szCs w:val="24"/>
          <w:lang w:val="ro-RO"/>
        </w:rPr>
        <w:t>;</w:t>
      </w:r>
    </w:p>
    <w:p w14:paraId="0CB75F52" w14:textId="77777777" w:rsidR="006B0632" w:rsidRDefault="006B0632" w:rsidP="006B0632">
      <w:pPr>
        <w:ind w:firstLine="708"/>
        <w:jc w:val="both"/>
        <w:rPr>
          <w:sz w:val="24"/>
          <w:szCs w:val="24"/>
          <w:lang w:val="ro-MD"/>
        </w:rPr>
      </w:pPr>
      <w:r>
        <w:rPr>
          <w:sz w:val="24"/>
          <w:szCs w:val="24"/>
          <w:lang w:val="ro-RO"/>
        </w:rPr>
        <w:t xml:space="preserve">2.4 </w:t>
      </w:r>
      <w:r>
        <w:rPr>
          <w:sz w:val="24"/>
          <w:szCs w:val="24"/>
          <w:lang w:val="ro-MD"/>
        </w:rPr>
        <w:t xml:space="preserve">Volumul cheltuielilor totale a instituțiilor primăriei AneniiNoi, conform </w:t>
      </w:r>
      <w:r>
        <w:rPr>
          <w:b/>
          <w:sz w:val="24"/>
          <w:szCs w:val="24"/>
          <w:lang w:val="ro-MD"/>
        </w:rPr>
        <w:t>anexei nr. 4</w:t>
      </w:r>
    </w:p>
    <w:p w14:paraId="71D080F0" w14:textId="77777777" w:rsidR="006B0632" w:rsidRDefault="006B0632" w:rsidP="006B0632">
      <w:pPr>
        <w:ind w:firstLine="708"/>
        <w:jc w:val="both"/>
        <w:rPr>
          <w:sz w:val="24"/>
          <w:szCs w:val="24"/>
          <w:lang w:val="ro-MD"/>
        </w:rPr>
      </w:pPr>
      <w:r>
        <w:rPr>
          <w:sz w:val="24"/>
          <w:szCs w:val="24"/>
          <w:lang w:val="ro-MD"/>
        </w:rPr>
        <w:t xml:space="preserve">2.5 Tipurile </w:t>
      </w:r>
      <w:r>
        <w:rPr>
          <w:sz w:val="24"/>
          <w:szCs w:val="24"/>
          <w:lang w:val="ro-RO"/>
        </w:rPr>
        <w:t xml:space="preserve">şi </w:t>
      </w:r>
      <w:r>
        <w:rPr>
          <w:sz w:val="24"/>
          <w:szCs w:val="24"/>
          <w:lang w:val="ro-MD"/>
        </w:rPr>
        <w:t xml:space="preserve">cotele impozitelor şi taxelor locale ce vor fi încasate în bugetul primăriei or. Anenii Noi, conform </w:t>
      </w:r>
      <w:r>
        <w:rPr>
          <w:b/>
          <w:sz w:val="24"/>
          <w:szCs w:val="24"/>
          <w:lang w:val="ro-MD"/>
        </w:rPr>
        <w:t>anexei nr. 5</w:t>
      </w:r>
      <w:r>
        <w:rPr>
          <w:sz w:val="24"/>
          <w:szCs w:val="24"/>
          <w:lang w:val="ro-MD"/>
        </w:rPr>
        <w:t>;</w:t>
      </w:r>
    </w:p>
    <w:p w14:paraId="66EF6136" w14:textId="77777777" w:rsidR="006B0632" w:rsidRDefault="006B0632" w:rsidP="006B0632">
      <w:pPr>
        <w:ind w:firstLine="708"/>
        <w:jc w:val="both"/>
        <w:rPr>
          <w:sz w:val="24"/>
          <w:szCs w:val="24"/>
          <w:lang w:val="ro-RO"/>
        </w:rPr>
      </w:pPr>
      <w:r>
        <w:rPr>
          <w:sz w:val="24"/>
          <w:szCs w:val="24"/>
          <w:lang w:val="ro-MD"/>
        </w:rPr>
        <w:t>2.6 N</w:t>
      </w:r>
      <w:r>
        <w:rPr>
          <w:sz w:val="24"/>
          <w:szCs w:val="24"/>
          <w:lang w:val="ro-RO"/>
        </w:rPr>
        <w:t xml:space="preserve">omenclatorul tarifelor pentru prestarea serviciilor contra plată de către instituţiile publice finanţate de la bugetul local, conform      </w:t>
      </w:r>
      <w:r>
        <w:rPr>
          <w:b/>
          <w:sz w:val="24"/>
          <w:szCs w:val="24"/>
          <w:lang w:val="ro-RO"/>
        </w:rPr>
        <w:t>anexei nr. 6</w:t>
      </w:r>
      <w:r>
        <w:rPr>
          <w:sz w:val="24"/>
          <w:szCs w:val="24"/>
          <w:lang w:val="ro-RO"/>
        </w:rPr>
        <w:t>;</w:t>
      </w:r>
    </w:p>
    <w:p w14:paraId="08712F5C" w14:textId="77777777" w:rsidR="006B0632" w:rsidRDefault="006B0632" w:rsidP="006B0632">
      <w:pPr>
        <w:ind w:firstLine="708"/>
        <w:jc w:val="both"/>
        <w:rPr>
          <w:sz w:val="24"/>
          <w:szCs w:val="24"/>
          <w:lang w:val="ro-RO"/>
        </w:rPr>
      </w:pPr>
      <w:r>
        <w:rPr>
          <w:sz w:val="24"/>
          <w:szCs w:val="24"/>
          <w:lang w:val="ro-RO"/>
        </w:rPr>
        <w:t xml:space="preserve">2.7 Sinteza veniturilor colectate de către instituţiile bugetare finanţate din bugetul local, conform </w:t>
      </w:r>
      <w:r>
        <w:rPr>
          <w:b/>
          <w:sz w:val="24"/>
          <w:szCs w:val="24"/>
          <w:lang w:val="ro-RO"/>
        </w:rPr>
        <w:t>anexei nr. 7</w:t>
      </w:r>
      <w:r>
        <w:rPr>
          <w:sz w:val="24"/>
          <w:szCs w:val="24"/>
          <w:lang w:val="ro-RO"/>
        </w:rPr>
        <w:t>;</w:t>
      </w:r>
    </w:p>
    <w:p w14:paraId="79328E9F" w14:textId="77777777" w:rsidR="006B0632" w:rsidRDefault="006B0632" w:rsidP="006B0632">
      <w:pPr>
        <w:ind w:firstLine="708"/>
        <w:jc w:val="both"/>
        <w:rPr>
          <w:sz w:val="24"/>
          <w:szCs w:val="24"/>
          <w:lang w:val="ro-RO"/>
        </w:rPr>
      </w:pPr>
      <w:r>
        <w:rPr>
          <w:sz w:val="24"/>
          <w:szCs w:val="24"/>
          <w:lang w:val="ro-RO"/>
        </w:rPr>
        <w:t xml:space="preserve">2.8 Efectivul-limită de personal pentru instituţiile finanţate de la bugetul local, conform </w:t>
      </w:r>
      <w:r>
        <w:rPr>
          <w:b/>
          <w:sz w:val="24"/>
          <w:szCs w:val="24"/>
          <w:lang w:val="ro-RO"/>
        </w:rPr>
        <w:t>anexei nr. 8</w:t>
      </w:r>
      <w:r>
        <w:rPr>
          <w:sz w:val="24"/>
          <w:szCs w:val="24"/>
          <w:lang w:val="ro-RO"/>
        </w:rPr>
        <w:t>;</w:t>
      </w:r>
    </w:p>
    <w:p w14:paraId="23965E6D" w14:textId="77777777" w:rsidR="006B0632" w:rsidRDefault="006B0632" w:rsidP="006B0632">
      <w:pPr>
        <w:tabs>
          <w:tab w:val="left" w:pos="993"/>
        </w:tabs>
        <w:jc w:val="both"/>
        <w:rPr>
          <w:sz w:val="24"/>
          <w:szCs w:val="24"/>
          <w:lang w:val="ro-RO"/>
        </w:rPr>
      </w:pPr>
      <w:r>
        <w:rPr>
          <w:sz w:val="24"/>
          <w:szCs w:val="24"/>
          <w:lang w:val="ro-RO"/>
        </w:rPr>
        <w:tab/>
        <w:t>2.9  Cuantumul fondului de rezervă a bugetului local, în sumă de 200,0 mii lei.</w:t>
      </w:r>
    </w:p>
    <w:p w14:paraId="5AB14E64" w14:textId="77777777" w:rsidR="006B0632" w:rsidRDefault="006B0632" w:rsidP="006B0632">
      <w:pPr>
        <w:ind w:firstLine="708"/>
        <w:jc w:val="both"/>
        <w:rPr>
          <w:sz w:val="24"/>
          <w:szCs w:val="24"/>
          <w:lang w:val="ro-MD"/>
        </w:rPr>
      </w:pPr>
      <w:r>
        <w:rPr>
          <w:sz w:val="24"/>
          <w:szCs w:val="24"/>
          <w:lang w:val="ro-MD"/>
        </w:rPr>
        <w:t xml:space="preserve">3. Se aprobă  indemnizația consilierilor pentru participarea la fiecare şedinţă ordinară și extraordinară în mărime de 300 lei. </w:t>
      </w:r>
    </w:p>
    <w:p w14:paraId="5F194784" w14:textId="77777777" w:rsidR="006B0632" w:rsidRDefault="006B0632" w:rsidP="006B0632">
      <w:pPr>
        <w:pStyle w:val="a8"/>
        <w:ind w:firstLine="708"/>
        <w:jc w:val="both"/>
        <w:rPr>
          <w:rFonts w:ascii="Times New Roman" w:hAnsi="Times New Roman"/>
          <w:sz w:val="24"/>
          <w:szCs w:val="24"/>
          <w:lang w:val="ro-RO"/>
        </w:rPr>
      </w:pPr>
      <w:r>
        <w:rPr>
          <w:rFonts w:ascii="Times New Roman" w:hAnsi="Times New Roman"/>
          <w:sz w:val="24"/>
          <w:szCs w:val="24"/>
          <w:lang w:val="ro-RO"/>
        </w:rPr>
        <w:t>4. Se stabilesc ca prioritare cheltuielile bugetare pentru remunerarea muncii,   contribuţiile și asigurări sociale de stat, primele de asigurări medicale, plata alimentaţiei, medicamentelor, resurselor energetice, apei şi canalizării.</w:t>
      </w:r>
    </w:p>
    <w:p w14:paraId="67D97016" w14:textId="77777777" w:rsidR="006B0632" w:rsidRDefault="006B0632" w:rsidP="006B0632">
      <w:pPr>
        <w:pStyle w:val="a8"/>
        <w:ind w:firstLine="708"/>
        <w:jc w:val="both"/>
        <w:rPr>
          <w:rFonts w:ascii="Times New Roman" w:hAnsi="Times New Roman"/>
          <w:sz w:val="24"/>
          <w:szCs w:val="24"/>
          <w:lang w:val="ro-RO"/>
        </w:rPr>
      </w:pPr>
      <w:r>
        <w:rPr>
          <w:rFonts w:ascii="Times New Roman" w:hAnsi="Times New Roman"/>
          <w:sz w:val="24"/>
          <w:szCs w:val="24"/>
          <w:lang w:val="ro-RO"/>
        </w:rPr>
        <w:lastRenderedPageBreak/>
        <w:t>5. Contabilitatea se abilitează cu dreptul  de a modifica,  la cererile întemeiate ale instituţiilor bugetare locale,  planurile aprobate în bugetul orăşenesc la mijloacele speciale şi fondurile speciale, ca urmare a acumulărilor de venituri suplimentare, cu aprobarea în prealabil a primarului or. Anenii Noi.</w:t>
      </w:r>
    </w:p>
    <w:p w14:paraId="1BADF3BB" w14:textId="77777777" w:rsidR="006B0632" w:rsidRDefault="006B0632" w:rsidP="006B0632">
      <w:pPr>
        <w:pStyle w:val="a8"/>
        <w:ind w:firstLine="708"/>
        <w:rPr>
          <w:rFonts w:ascii="Times New Roman" w:hAnsi="Times New Roman"/>
          <w:sz w:val="24"/>
          <w:szCs w:val="24"/>
          <w:lang w:val="ro-RO"/>
        </w:rPr>
      </w:pPr>
      <w:r>
        <w:rPr>
          <w:rFonts w:ascii="Times New Roman" w:hAnsi="Times New Roman"/>
          <w:sz w:val="24"/>
          <w:szCs w:val="24"/>
          <w:lang w:val="ro-RO"/>
        </w:rPr>
        <w:t>6. Contabilitatea va monitoriza situaţia financiară, va întreprinde măsuri concrete pentru consolidarea disciplinei financiare bugetare şi va prezenta rapoarte privind executarea bugetului pe semestrul I, 9 luni şi 12 luni ale anului bugetar la şedinţele Consiliului orăşenesc.</w:t>
      </w:r>
    </w:p>
    <w:p w14:paraId="7B6C0A72" w14:textId="77777777" w:rsidR="006B0632" w:rsidRDefault="006B0632" w:rsidP="006B0632">
      <w:pPr>
        <w:tabs>
          <w:tab w:val="left" w:pos="709"/>
        </w:tabs>
        <w:outlineLvl w:val="0"/>
        <w:rPr>
          <w:sz w:val="24"/>
          <w:szCs w:val="24"/>
          <w:lang w:val="ro-RO"/>
        </w:rPr>
      </w:pPr>
      <w:r>
        <w:rPr>
          <w:sz w:val="24"/>
          <w:szCs w:val="24"/>
          <w:lang w:val="ro-RO"/>
        </w:rPr>
        <w:tab/>
        <w:t>7. Controlul asupra executării prezentei decizii se asumă comisiei de buget şi finanţe şi primarului or. Anenii Noi.</w:t>
      </w:r>
    </w:p>
    <w:p w14:paraId="7AD9BC7C" w14:textId="77777777" w:rsidR="006B0632" w:rsidRDefault="006B0632" w:rsidP="006B0632">
      <w:pPr>
        <w:ind w:firstLine="708"/>
        <w:jc w:val="both"/>
        <w:rPr>
          <w:sz w:val="24"/>
          <w:szCs w:val="24"/>
          <w:lang w:val="ro-MD"/>
        </w:rPr>
      </w:pPr>
      <w:r>
        <w:rPr>
          <w:sz w:val="24"/>
          <w:szCs w:val="24"/>
          <w:lang w:val="ro-MD"/>
        </w:rPr>
        <w:t>8. Prezenta decizie intră în vigoare la 1 ianuarie 2020.</w:t>
      </w:r>
    </w:p>
    <w:p w14:paraId="0E20D1AB" w14:textId="77777777" w:rsidR="006B0632" w:rsidRDefault="006B0632" w:rsidP="006B0632">
      <w:pPr>
        <w:autoSpaceDE w:val="0"/>
        <w:autoSpaceDN w:val="0"/>
        <w:adjustRightInd w:val="0"/>
        <w:rPr>
          <w:b/>
          <w:i/>
          <w:sz w:val="24"/>
          <w:szCs w:val="24"/>
          <w:lang w:val="ro-RO"/>
        </w:rPr>
      </w:pPr>
    </w:p>
    <w:p w14:paraId="1C1840E6" w14:textId="77777777" w:rsidR="006B0632" w:rsidRDefault="006B0632" w:rsidP="006B0632">
      <w:pPr>
        <w:autoSpaceDE w:val="0"/>
        <w:autoSpaceDN w:val="0"/>
        <w:adjustRightInd w:val="0"/>
        <w:rPr>
          <w:b/>
          <w:i/>
          <w:sz w:val="24"/>
          <w:szCs w:val="24"/>
          <w:lang w:val="ro-RO"/>
        </w:rPr>
      </w:pPr>
    </w:p>
    <w:p w14:paraId="697E7EBC" w14:textId="77777777" w:rsidR="006B0632" w:rsidRDefault="006B0632" w:rsidP="006B0632">
      <w:pPr>
        <w:tabs>
          <w:tab w:val="left" w:pos="6750"/>
        </w:tabs>
        <w:rPr>
          <w:b/>
          <w:sz w:val="24"/>
          <w:szCs w:val="24"/>
          <w:lang w:val="ro-RO"/>
        </w:rPr>
      </w:pPr>
      <w:r>
        <w:rPr>
          <w:b/>
          <w:sz w:val="24"/>
          <w:szCs w:val="24"/>
          <w:lang w:val="ro-RO"/>
        </w:rPr>
        <w:t xml:space="preserve">Preşedintele şedinţei:                                                              </w:t>
      </w:r>
    </w:p>
    <w:p w14:paraId="34D0E191" w14:textId="77777777" w:rsidR="006B0632" w:rsidRDefault="006B0632" w:rsidP="006B0632">
      <w:pPr>
        <w:tabs>
          <w:tab w:val="left" w:pos="6750"/>
        </w:tabs>
        <w:rPr>
          <w:b/>
          <w:sz w:val="24"/>
          <w:szCs w:val="24"/>
          <w:lang w:val="ro-RO"/>
        </w:rPr>
      </w:pPr>
    </w:p>
    <w:p w14:paraId="4C6A4766" w14:textId="77777777" w:rsidR="006B0632" w:rsidRDefault="006B0632" w:rsidP="006B0632">
      <w:pPr>
        <w:tabs>
          <w:tab w:val="left" w:pos="6750"/>
        </w:tabs>
        <w:rPr>
          <w:b/>
          <w:sz w:val="24"/>
          <w:szCs w:val="24"/>
          <w:lang w:val="ro-RO"/>
        </w:rPr>
      </w:pPr>
      <w:r>
        <w:rPr>
          <w:b/>
          <w:sz w:val="24"/>
          <w:szCs w:val="24"/>
          <w:lang w:val="ro-RO"/>
        </w:rPr>
        <w:t>Contrasemnează:</w:t>
      </w:r>
    </w:p>
    <w:p w14:paraId="2441F816" w14:textId="77777777" w:rsidR="006B0632" w:rsidRDefault="006B0632" w:rsidP="006B0632">
      <w:pPr>
        <w:rPr>
          <w:b/>
          <w:sz w:val="24"/>
          <w:szCs w:val="24"/>
          <w:lang w:val="ro-RO"/>
        </w:rPr>
      </w:pPr>
      <w:r>
        <w:rPr>
          <w:b/>
          <w:sz w:val="24"/>
          <w:szCs w:val="24"/>
          <w:lang w:val="ro-RO"/>
        </w:rPr>
        <w:t>Secretar al consiliui orășenesc                                                 Svetlana Basarab</w:t>
      </w:r>
    </w:p>
    <w:p w14:paraId="11D72A47" w14:textId="77777777" w:rsidR="006B0632" w:rsidRDefault="006B0632" w:rsidP="006B0632">
      <w:pPr>
        <w:rPr>
          <w:lang w:val="en-US"/>
        </w:rPr>
      </w:pPr>
    </w:p>
    <w:p w14:paraId="067DA7CF" w14:textId="77777777" w:rsidR="006B0632" w:rsidRDefault="006B0632" w:rsidP="006B0632">
      <w:pPr>
        <w:rPr>
          <w:sz w:val="24"/>
          <w:szCs w:val="24"/>
          <w:lang w:val="en-US"/>
        </w:rPr>
      </w:pPr>
    </w:p>
    <w:p w14:paraId="1D9B64A7" w14:textId="77777777" w:rsidR="006B0632" w:rsidRDefault="006B0632" w:rsidP="006B0632">
      <w:pPr>
        <w:rPr>
          <w:b/>
          <w:sz w:val="24"/>
          <w:szCs w:val="24"/>
          <w:lang w:val="en-US"/>
        </w:rPr>
      </w:pPr>
      <w:r>
        <w:rPr>
          <w:sz w:val="24"/>
          <w:szCs w:val="24"/>
          <w:lang w:val="ro-RO"/>
        </w:rPr>
        <w:t xml:space="preserve">                                         </w:t>
      </w:r>
      <w:r>
        <w:rPr>
          <w:b/>
          <w:sz w:val="24"/>
          <w:szCs w:val="24"/>
          <w:lang w:val="en-US"/>
        </w:rPr>
        <w:t xml:space="preserve"> </w:t>
      </w:r>
    </w:p>
    <w:p w14:paraId="6D7113D6" w14:textId="77777777" w:rsidR="006B0632" w:rsidRDefault="006B0632" w:rsidP="006B0632">
      <w:pPr>
        <w:rPr>
          <w:sz w:val="24"/>
          <w:szCs w:val="24"/>
          <w:lang w:val="en-US"/>
        </w:rPr>
      </w:pPr>
      <w:r>
        <w:rPr>
          <w:sz w:val="24"/>
          <w:szCs w:val="24"/>
          <w:lang w:val="en-US"/>
        </w:rPr>
        <w:t>Vizeaza:     Faizulina A., contabil-sef ___________</w:t>
      </w:r>
    </w:p>
    <w:p w14:paraId="2612E949" w14:textId="77777777" w:rsidR="006B0632" w:rsidRDefault="006B0632" w:rsidP="006B0632">
      <w:pPr>
        <w:rPr>
          <w:sz w:val="24"/>
          <w:szCs w:val="24"/>
          <w:lang w:val="en-US"/>
        </w:rPr>
      </w:pPr>
    </w:p>
    <w:p w14:paraId="3E8C68C4" w14:textId="77777777" w:rsidR="006B0632" w:rsidRDefault="006B0632" w:rsidP="006B0632">
      <w:pPr>
        <w:rPr>
          <w:sz w:val="24"/>
          <w:szCs w:val="24"/>
          <w:lang w:val="en-US"/>
        </w:rPr>
      </w:pPr>
      <w:r>
        <w:rPr>
          <w:sz w:val="24"/>
          <w:szCs w:val="24"/>
          <w:lang w:val="en-US"/>
        </w:rPr>
        <w:t xml:space="preserve">                   Chirilenco L., economist __________</w:t>
      </w:r>
    </w:p>
    <w:p w14:paraId="2B9BF97A" w14:textId="77777777" w:rsidR="006B0632" w:rsidRDefault="006B0632" w:rsidP="006B0632">
      <w:pPr>
        <w:rPr>
          <w:b/>
          <w:sz w:val="24"/>
          <w:szCs w:val="24"/>
          <w:lang w:val="en-US"/>
        </w:rPr>
      </w:pPr>
    </w:p>
    <w:p w14:paraId="19BE81BC" w14:textId="77777777" w:rsidR="006B0632" w:rsidRDefault="006B0632" w:rsidP="006B0632">
      <w:pPr>
        <w:spacing w:line="300" w:lineRule="auto"/>
        <w:jc w:val="both"/>
        <w:rPr>
          <w:b/>
          <w:sz w:val="28"/>
          <w:lang w:val="ro-RO"/>
        </w:rPr>
      </w:pPr>
      <w:r>
        <w:rPr>
          <w:b/>
          <w:sz w:val="28"/>
          <w:lang w:val="ro-RO"/>
        </w:rPr>
        <w:tab/>
      </w:r>
      <w:r>
        <w:rPr>
          <w:b/>
          <w:sz w:val="28"/>
          <w:lang w:val="ro-RO"/>
        </w:rPr>
        <w:tab/>
      </w:r>
      <w:r>
        <w:rPr>
          <w:b/>
          <w:sz w:val="28"/>
          <w:lang w:val="ro-RO"/>
        </w:rPr>
        <w:tab/>
      </w:r>
      <w:r>
        <w:rPr>
          <w:b/>
          <w:sz w:val="28"/>
          <w:lang w:val="ro-RO"/>
        </w:rPr>
        <w:tab/>
      </w:r>
      <w:r>
        <w:rPr>
          <w:b/>
          <w:sz w:val="28"/>
          <w:lang w:val="ro-RO"/>
        </w:rPr>
        <w:tab/>
      </w:r>
      <w:r>
        <w:rPr>
          <w:b/>
          <w:sz w:val="28"/>
          <w:lang w:val="ro-RO"/>
        </w:rPr>
        <w:tab/>
      </w:r>
    </w:p>
    <w:p w14:paraId="3C83B68E" w14:textId="77777777" w:rsidR="006B0632" w:rsidRDefault="006B0632" w:rsidP="006B0632">
      <w:pPr>
        <w:rPr>
          <w:b/>
          <w:sz w:val="24"/>
          <w:szCs w:val="24"/>
          <w:lang w:val="ro-RO"/>
        </w:rPr>
      </w:pPr>
    </w:p>
    <w:p w14:paraId="23FF3456" w14:textId="77777777" w:rsidR="006B0632" w:rsidRDefault="006B0632" w:rsidP="006B0632">
      <w:pPr>
        <w:rPr>
          <w:b/>
          <w:sz w:val="24"/>
          <w:szCs w:val="24"/>
          <w:lang w:val="ro-RO"/>
        </w:rPr>
      </w:pPr>
    </w:p>
    <w:p w14:paraId="10879D6A" w14:textId="77777777" w:rsidR="006B0632" w:rsidRDefault="006B0632" w:rsidP="006B0632">
      <w:pPr>
        <w:rPr>
          <w:b/>
          <w:sz w:val="24"/>
          <w:szCs w:val="24"/>
          <w:lang w:val="ro-RO"/>
        </w:rPr>
      </w:pPr>
    </w:p>
    <w:p w14:paraId="3DAE9AA3" w14:textId="77777777" w:rsidR="006B0632" w:rsidRDefault="006B0632" w:rsidP="006B0632">
      <w:pPr>
        <w:rPr>
          <w:b/>
          <w:sz w:val="24"/>
          <w:szCs w:val="24"/>
          <w:lang w:val="ro-RO"/>
        </w:rPr>
      </w:pPr>
    </w:p>
    <w:p w14:paraId="6E6F42B8" w14:textId="77777777" w:rsidR="006B0632" w:rsidRDefault="006B0632" w:rsidP="006B0632">
      <w:pPr>
        <w:rPr>
          <w:b/>
          <w:sz w:val="24"/>
          <w:szCs w:val="24"/>
          <w:lang w:val="ro-RO"/>
        </w:rPr>
      </w:pPr>
    </w:p>
    <w:p w14:paraId="3D5F6F13" w14:textId="77777777" w:rsidR="006B0632" w:rsidRDefault="006B0632" w:rsidP="006B0632">
      <w:pPr>
        <w:rPr>
          <w:b/>
          <w:sz w:val="24"/>
          <w:szCs w:val="24"/>
          <w:lang w:val="ro-RO"/>
        </w:rPr>
      </w:pPr>
    </w:p>
    <w:p w14:paraId="11350AD7" w14:textId="77777777" w:rsidR="006B0632" w:rsidRDefault="006B0632" w:rsidP="006B0632">
      <w:pPr>
        <w:rPr>
          <w:b/>
          <w:sz w:val="24"/>
          <w:szCs w:val="24"/>
          <w:lang w:val="ro-RO"/>
        </w:rPr>
      </w:pPr>
    </w:p>
    <w:p w14:paraId="3AED92E7" w14:textId="77777777" w:rsidR="006B0632" w:rsidRDefault="006B0632" w:rsidP="006B0632">
      <w:pPr>
        <w:rPr>
          <w:b/>
          <w:sz w:val="24"/>
          <w:szCs w:val="24"/>
          <w:lang w:val="ro-RO"/>
        </w:rPr>
      </w:pPr>
    </w:p>
    <w:p w14:paraId="4729759E" w14:textId="77777777" w:rsidR="006B0632" w:rsidRDefault="006B0632" w:rsidP="006B0632">
      <w:pPr>
        <w:rPr>
          <w:b/>
          <w:sz w:val="24"/>
          <w:szCs w:val="24"/>
          <w:lang w:val="ro-RO"/>
        </w:rPr>
      </w:pPr>
    </w:p>
    <w:p w14:paraId="1C92161A" w14:textId="77777777" w:rsidR="006B0632" w:rsidRDefault="006B0632" w:rsidP="006B0632">
      <w:pPr>
        <w:rPr>
          <w:b/>
          <w:sz w:val="24"/>
          <w:szCs w:val="24"/>
          <w:lang w:val="ro-RO"/>
        </w:rPr>
      </w:pPr>
    </w:p>
    <w:p w14:paraId="2B66A5E9" w14:textId="77777777" w:rsidR="006B0632" w:rsidRDefault="006B0632" w:rsidP="006B0632">
      <w:pPr>
        <w:rPr>
          <w:b/>
          <w:sz w:val="24"/>
          <w:szCs w:val="24"/>
          <w:lang w:val="ro-RO"/>
        </w:rPr>
      </w:pPr>
    </w:p>
    <w:p w14:paraId="1BF7938B" w14:textId="77777777" w:rsidR="006B0632" w:rsidRDefault="006B0632" w:rsidP="006B0632">
      <w:pPr>
        <w:rPr>
          <w:b/>
          <w:sz w:val="24"/>
          <w:szCs w:val="24"/>
          <w:lang w:val="ro-RO"/>
        </w:rPr>
      </w:pPr>
    </w:p>
    <w:p w14:paraId="03E4024F" w14:textId="77777777" w:rsidR="006B0632" w:rsidRDefault="006B0632" w:rsidP="006B0632">
      <w:pPr>
        <w:rPr>
          <w:b/>
          <w:sz w:val="24"/>
          <w:szCs w:val="24"/>
          <w:lang w:val="ro-RO"/>
        </w:rPr>
      </w:pPr>
    </w:p>
    <w:p w14:paraId="5D3936C3" w14:textId="77777777" w:rsidR="006B0632" w:rsidRDefault="006B0632" w:rsidP="006B0632">
      <w:pPr>
        <w:rPr>
          <w:b/>
          <w:sz w:val="24"/>
          <w:szCs w:val="24"/>
          <w:lang w:val="ro-RO"/>
        </w:rPr>
      </w:pPr>
    </w:p>
    <w:p w14:paraId="76F6BB2A" w14:textId="77777777" w:rsidR="006B0632" w:rsidRDefault="006B0632" w:rsidP="006B0632">
      <w:pPr>
        <w:rPr>
          <w:b/>
          <w:sz w:val="24"/>
          <w:szCs w:val="24"/>
          <w:lang w:val="ro-RO"/>
        </w:rPr>
      </w:pPr>
    </w:p>
    <w:p w14:paraId="727742C6" w14:textId="77777777" w:rsidR="006B0632" w:rsidRDefault="006B0632" w:rsidP="006B0632">
      <w:pPr>
        <w:rPr>
          <w:b/>
          <w:sz w:val="24"/>
          <w:szCs w:val="24"/>
          <w:lang w:val="ro-RO"/>
        </w:rPr>
      </w:pPr>
    </w:p>
    <w:p w14:paraId="6449A455" w14:textId="77777777" w:rsidR="006B0632" w:rsidRDefault="006B0632" w:rsidP="006B0632">
      <w:pPr>
        <w:rPr>
          <w:b/>
          <w:sz w:val="24"/>
          <w:szCs w:val="24"/>
          <w:lang w:val="ro-RO"/>
        </w:rPr>
      </w:pPr>
    </w:p>
    <w:p w14:paraId="78323B33" w14:textId="77777777" w:rsidR="006B0632" w:rsidRDefault="006B0632" w:rsidP="006B0632">
      <w:pPr>
        <w:rPr>
          <w:b/>
          <w:sz w:val="24"/>
          <w:szCs w:val="24"/>
          <w:lang w:val="ro-RO"/>
        </w:rPr>
      </w:pPr>
    </w:p>
    <w:p w14:paraId="3A160A11" w14:textId="77777777" w:rsidR="006B0632" w:rsidRDefault="006B0632" w:rsidP="006B0632">
      <w:pPr>
        <w:rPr>
          <w:b/>
          <w:sz w:val="24"/>
          <w:szCs w:val="24"/>
          <w:lang w:val="ro-RO"/>
        </w:rPr>
      </w:pPr>
    </w:p>
    <w:p w14:paraId="7A8CEF6F" w14:textId="77777777" w:rsidR="006B0632" w:rsidRDefault="006B0632" w:rsidP="006B0632">
      <w:pPr>
        <w:rPr>
          <w:b/>
          <w:sz w:val="24"/>
          <w:szCs w:val="24"/>
          <w:lang w:val="ro-RO"/>
        </w:rPr>
      </w:pPr>
    </w:p>
    <w:p w14:paraId="0BCA7D8C" w14:textId="77777777" w:rsidR="006B0632" w:rsidRDefault="006B0632" w:rsidP="006B0632">
      <w:pPr>
        <w:rPr>
          <w:b/>
          <w:sz w:val="24"/>
          <w:szCs w:val="24"/>
          <w:lang w:val="ro-RO"/>
        </w:rPr>
      </w:pPr>
    </w:p>
    <w:p w14:paraId="723F2006" w14:textId="77777777" w:rsidR="006B0632" w:rsidRDefault="006B0632" w:rsidP="006B0632">
      <w:pPr>
        <w:rPr>
          <w:b/>
          <w:sz w:val="24"/>
          <w:szCs w:val="24"/>
          <w:lang w:val="ro-RO"/>
        </w:rPr>
      </w:pPr>
    </w:p>
    <w:p w14:paraId="7ABC80E9" w14:textId="77777777" w:rsidR="006B0632" w:rsidRDefault="006B0632" w:rsidP="006B0632">
      <w:pPr>
        <w:rPr>
          <w:b/>
          <w:sz w:val="24"/>
          <w:szCs w:val="24"/>
          <w:lang w:val="ro-RO"/>
        </w:rPr>
      </w:pPr>
    </w:p>
    <w:p w14:paraId="2CAA58DE" w14:textId="77777777" w:rsidR="006B0632" w:rsidRDefault="006B0632" w:rsidP="006B0632">
      <w:pPr>
        <w:rPr>
          <w:b/>
          <w:sz w:val="16"/>
          <w:szCs w:val="16"/>
          <w:lang w:val="ro-RO"/>
        </w:rPr>
      </w:pPr>
    </w:p>
    <w:p w14:paraId="1E1FF79F" w14:textId="77777777" w:rsidR="006B0632" w:rsidRDefault="006B0632" w:rsidP="006B0632">
      <w:pPr>
        <w:rPr>
          <w:b/>
          <w:sz w:val="16"/>
          <w:szCs w:val="16"/>
          <w:lang w:val="ro-RO"/>
        </w:rPr>
      </w:pPr>
    </w:p>
    <w:p w14:paraId="4B6B405D" w14:textId="77777777" w:rsidR="006B0632" w:rsidRDefault="006B0632" w:rsidP="006B0632">
      <w:pPr>
        <w:rPr>
          <w:b/>
          <w:sz w:val="16"/>
          <w:szCs w:val="16"/>
          <w:lang w:val="ro-RO"/>
        </w:rPr>
      </w:pPr>
    </w:p>
    <w:p w14:paraId="6C911310" w14:textId="77777777" w:rsidR="006B0632" w:rsidRDefault="006B0632" w:rsidP="006B0632">
      <w:pPr>
        <w:rPr>
          <w:b/>
          <w:sz w:val="16"/>
          <w:szCs w:val="16"/>
          <w:lang w:val="ro-RO"/>
        </w:rPr>
      </w:pPr>
    </w:p>
    <w:p w14:paraId="14954081" w14:textId="77777777" w:rsidR="006B0632" w:rsidRDefault="006B0632" w:rsidP="006B0632">
      <w:pPr>
        <w:rPr>
          <w:b/>
          <w:sz w:val="16"/>
          <w:szCs w:val="16"/>
          <w:lang w:val="ro-RO"/>
        </w:rPr>
      </w:pPr>
    </w:p>
    <w:p w14:paraId="3CD859B9" w14:textId="77777777" w:rsidR="006B0632" w:rsidRDefault="006B0632" w:rsidP="006B0632">
      <w:pPr>
        <w:rPr>
          <w:b/>
          <w:sz w:val="16"/>
          <w:szCs w:val="16"/>
          <w:lang w:val="ro-RO"/>
        </w:rPr>
      </w:pPr>
    </w:p>
    <w:p w14:paraId="52F6E546" w14:textId="77777777" w:rsidR="006B0632" w:rsidRDefault="006B0632" w:rsidP="006B0632">
      <w:pPr>
        <w:rPr>
          <w:b/>
          <w:sz w:val="16"/>
          <w:szCs w:val="16"/>
          <w:lang w:val="ro-RO"/>
        </w:rPr>
      </w:pPr>
    </w:p>
    <w:p w14:paraId="64C68AD0" w14:textId="77777777" w:rsidR="006B0632" w:rsidRDefault="006B0632" w:rsidP="006B0632">
      <w:pPr>
        <w:rPr>
          <w:b/>
          <w:sz w:val="16"/>
          <w:szCs w:val="16"/>
          <w:lang w:val="ro-RO"/>
        </w:rPr>
      </w:pPr>
    </w:p>
    <w:p w14:paraId="2FC84C58" w14:textId="77777777" w:rsidR="006B0632" w:rsidRDefault="006B0632" w:rsidP="006B0632">
      <w:pPr>
        <w:rPr>
          <w:b/>
          <w:sz w:val="16"/>
          <w:szCs w:val="16"/>
          <w:lang w:val="ro-RO"/>
        </w:rPr>
      </w:pPr>
    </w:p>
    <w:p w14:paraId="32258C55" w14:textId="77777777" w:rsidR="006B0632" w:rsidRDefault="006B0632" w:rsidP="006B0632">
      <w:pPr>
        <w:rPr>
          <w:b/>
          <w:sz w:val="16"/>
          <w:szCs w:val="16"/>
          <w:lang w:val="ro-RO"/>
        </w:rPr>
      </w:pPr>
    </w:p>
    <w:p w14:paraId="658573D7" w14:textId="77777777" w:rsidR="006B0632" w:rsidRDefault="006B0632" w:rsidP="006B0632">
      <w:pPr>
        <w:rPr>
          <w:b/>
          <w:sz w:val="24"/>
          <w:szCs w:val="24"/>
          <w:lang w:val="ro-RO"/>
        </w:rPr>
      </w:pPr>
    </w:p>
    <w:p w14:paraId="4BB9EC93" w14:textId="77777777" w:rsidR="006B0632" w:rsidRDefault="006B0632" w:rsidP="006B0632">
      <w:pPr>
        <w:rPr>
          <w:b/>
          <w:sz w:val="24"/>
          <w:szCs w:val="24"/>
          <w:lang w:val="ro-RO"/>
        </w:rPr>
      </w:pPr>
      <w:r>
        <w:rPr>
          <w:b/>
          <w:sz w:val="24"/>
          <w:szCs w:val="24"/>
          <w:lang w:val="ro-RO"/>
        </w:rPr>
        <w:t xml:space="preserve">                        </w:t>
      </w:r>
    </w:p>
    <w:p w14:paraId="36B5ABB4" w14:textId="77777777" w:rsidR="006B0632" w:rsidRDefault="006B0632" w:rsidP="006B0632">
      <w:pPr>
        <w:jc w:val="right"/>
        <w:rPr>
          <w:b/>
          <w:i/>
          <w:sz w:val="24"/>
          <w:szCs w:val="24"/>
          <w:lang w:val="ro-MD"/>
        </w:rPr>
      </w:pPr>
      <w:r>
        <w:rPr>
          <w:b/>
          <w:i/>
          <w:sz w:val="24"/>
          <w:szCs w:val="24"/>
          <w:lang w:val="ro-MD"/>
        </w:rPr>
        <w:t>Anexa nr.1</w:t>
      </w:r>
    </w:p>
    <w:p w14:paraId="7288EC3C" w14:textId="77777777" w:rsidR="006B0632" w:rsidRDefault="006B0632" w:rsidP="006B0632">
      <w:pPr>
        <w:tabs>
          <w:tab w:val="left" w:pos="7371"/>
        </w:tabs>
        <w:jc w:val="right"/>
        <w:rPr>
          <w:b/>
          <w:sz w:val="24"/>
          <w:szCs w:val="24"/>
          <w:lang w:val="ro-MD"/>
        </w:rPr>
      </w:pPr>
      <w:r>
        <w:rPr>
          <w:b/>
          <w:sz w:val="24"/>
          <w:szCs w:val="24"/>
          <w:lang w:val="ro-MD"/>
        </w:rPr>
        <w:t>la decizia CO Anenii Noi</w:t>
      </w:r>
    </w:p>
    <w:p w14:paraId="09DB9D75" w14:textId="77777777" w:rsidR="006B0632" w:rsidRDefault="006B0632" w:rsidP="006B0632">
      <w:pPr>
        <w:tabs>
          <w:tab w:val="left" w:pos="7371"/>
        </w:tabs>
        <w:jc w:val="right"/>
        <w:rPr>
          <w:sz w:val="24"/>
          <w:szCs w:val="24"/>
          <w:lang w:val="ro-MD"/>
        </w:rPr>
      </w:pPr>
      <w:r>
        <w:rPr>
          <w:b/>
          <w:sz w:val="24"/>
          <w:szCs w:val="24"/>
          <w:lang w:val="ro-MD"/>
        </w:rPr>
        <w:t>nr. ___  din ___ decembrie 2019</w:t>
      </w:r>
    </w:p>
    <w:tbl>
      <w:tblPr>
        <w:tblW w:w="10080" w:type="dxa"/>
        <w:tblInd w:w="93" w:type="dxa"/>
        <w:tblLook w:val="04A0" w:firstRow="1" w:lastRow="0" w:firstColumn="1" w:lastColumn="0" w:noHBand="0" w:noVBand="1"/>
      </w:tblPr>
      <w:tblGrid>
        <w:gridCol w:w="10080"/>
      </w:tblGrid>
      <w:tr w:rsidR="006B0632" w:rsidRPr="006B0632" w14:paraId="72E5BE45" w14:textId="77777777" w:rsidTr="006B0632">
        <w:trPr>
          <w:trHeight w:val="315"/>
        </w:trPr>
        <w:tc>
          <w:tcPr>
            <w:tcW w:w="10080" w:type="dxa"/>
            <w:noWrap/>
            <w:vAlign w:val="bottom"/>
            <w:hideMark/>
          </w:tcPr>
          <w:p w14:paraId="49343518" w14:textId="77777777" w:rsidR="006B0632" w:rsidRDefault="006B0632">
            <w:pPr>
              <w:spacing w:line="276" w:lineRule="auto"/>
              <w:rPr>
                <w:b/>
                <w:bCs/>
                <w:color w:val="000000"/>
                <w:sz w:val="16"/>
                <w:szCs w:val="16"/>
                <w:lang w:val="ro-RO" w:eastAsia="en-US"/>
              </w:rPr>
            </w:pPr>
            <w:r>
              <w:rPr>
                <w:b/>
                <w:bCs/>
                <w:color w:val="000000"/>
                <w:sz w:val="16"/>
                <w:szCs w:val="16"/>
                <w:lang w:val="ro-MD" w:eastAsia="en-US"/>
              </w:rPr>
              <w:t xml:space="preserve">                                 </w:t>
            </w:r>
            <w:r>
              <w:rPr>
                <w:b/>
                <w:bCs/>
                <w:color w:val="000000"/>
                <w:sz w:val="16"/>
                <w:szCs w:val="16"/>
                <w:lang w:val="ro-RO" w:eastAsia="en-US"/>
              </w:rPr>
              <w:t>Indicatorii generali şi sursele de finanţare ale bugetului local Primariei Anenii Noi pe a.2020</w:t>
            </w:r>
          </w:p>
        </w:tc>
      </w:tr>
    </w:tbl>
    <w:p w14:paraId="72C15420" w14:textId="77777777" w:rsidR="006B0632" w:rsidRDefault="006B0632" w:rsidP="006B0632">
      <w:pPr>
        <w:tabs>
          <w:tab w:val="left" w:pos="7371"/>
        </w:tabs>
        <w:rPr>
          <w:b/>
          <w:sz w:val="16"/>
          <w:szCs w:val="16"/>
          <w:lang w:val="ro-RO"/>
        </w:rPr>
      </w:pPr>
    </w:p>
    <w:tbl>
      <w:tblPr>
        <w:tblpPr w:leftFromText="180" w:rightFromText="180" w:bottomFromText="200" w:vertAnchor="text" w:horzAnchor="margin" w:tblpY="-32"/>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4"/>
        <w:gridCol w:w="851"/>
        <w:gridCol w:w="993"/>
        <w:gridCol w:w="993"/>
        <w:gridCol w:w="1277"/>
      </w:tblGrid>
      <w:tr w:rsidR="006B0632" w14:paraId="7AA09135" w14:textId="77777777" w:rsidTr="006B0632">
        <w:trPr>
          <w:trHeight w:val="20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DC54196"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Nr.d/o</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14:paraId="13722256" w14:textId="77777777" w:rsidR="006B0632" w:rsidRDefault="006B0632">
            <w:pPr>
              <w:pStyle w:val="a8"/>
              <w:tabs>
                <w:tab w:val="left" w:pos="945"/>
                <w:tab w:val="center" w:pos="2284"/>
              </w:tabs>
              <w:spacing w:line="276" w:lineRule="auto"/>
              <w:jc w:val="center"/>
              <w:rPr>
                <w:rFonts w:ascii="Times New Roman" w:hAnsi="Times New Roman"/>
                <w:b/>
                <w:sz w:val="16"/>
                <w:szCs w:val="16"/>
                <w:lang w:val="en-US" w:eastAsia="en-US"/>
              </w:rPr>
            </w:pPr>
          </w:p>
          <w:p w14:paraId="1C9C070D" w14:textId="77777777" w:rsidR="006B0632" w:rsidRDefault="006B0632">
            <w:pPr>
              <w:pStyle w:val="a8"/>
              <w:tabs>
                <w:tab w:val="left" w:pos="945"/>
                <w:tab w:val="center" w:pos="2284"/>
              </w:tabs>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Denumirea indicatorului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8C72DFA"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en-US" w:eastAsia="en-US"/>
              </w:rPr>
              <w:t>Codul economic/ grupa pricipală</w:t>
            </w:r>
          </w:p>
        </w:tc>
        <w:tc>
          <w:tcPr>
            <w:tcW w:w="992" w:type="dxa"/>
            <w:vMerge w:val="restart"/>
            <w:tcBorders>
              <w:top w:val="single" w:sz="4" w:space="0" w:color="auto"/>
              <w:left w:val="single" w:sz="4" w:space="0" w:color="auto"/>
              <w:bottom w:val="single" w:sz="4" w:space="0" w:color="auto"/>
              <w:right w:val="single" w:sz="4" w:space="0" w:color="auto"/>
            </w:tcBorders>
          </w:tcPr>
          <w:p w14:paraId="7C3BA8C2" w14:textId="77777777" w:rsidR="006B0632" w:rsidRDefault="006B0632">
            <w:pPr>
              <w:pStyle w:val="a8"/>
              <w:spacing w:line="276" w:lineRule="auto"/>
              <w:rPr>
                <w:rFonts w:ascii="Times New Roman" w:hAnsi="Times New Roman"/>
                <w:b/>
                <w:sz w:val="16"/>
                <w:szCs w:val="16"/>
                <w:lang w:val="en-US" w:eastAsia="en-US"/>
              </w:rPr>
            </w:pPr>
          </w:p>
          <w:p w14:paraId="17C60B9F"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t>Total</w:t>
            </w:r>
          </w:p>
        </w:tc>
        <w:tc>
          <w:tcPr>
            <w:tcW w:w="2268" w:type="dxa"/>
            <w:gridSpan w:val="2"/>
            <w:tcBorders>
              <w:top w:val="single" w:sz="4" w:space="0" w:color="auto"/>
              <w:left w:val="single" w:sz="4" w:space="0" w:color="auto"/>
              <w:bottom w:val="single" w:sz="4" w:space="0" w:color="auto"/>
              <w:right w:val="single" w:sz="4" w:space="0" w:color="auto"/>
            </w:tcBorders>
            <w:hideMark/>
          </w:tcPr>
          <w:p w14:paraId="23B89107" w14:textId="77777777" w:rsidR="006B0632" w:rsidRDefault="006B0632">
            <w:pPr>
              <w:pStyle w:val="a8"/>
              <w:spacing w:line="276" w:lineRule="auto"/>
              <w:rPr>
                <w:rFonts w:ascii="Times New Roman" w:hAnsi="Times New Roman"/>
                <w:b/>
                <w:sz w:val="16"/>
                <w:szCs w:val="16"/>
                <w:lang w:val="en-US" w:eastAsia="en-US"/>
              </w:rPr>
            </w:pPr>
            <w:r>
              <w:rPr>
                <w:rFonts w:ascii="Times New Roman" w:hAnsi="Times New Roman"/>
                <w:b/>
                <w:sz w:val="16"/>
                <w:szCs w:val="16"/>
                <w:lang w:val="en-US" w:eastAsia="en-US"/>
              </w:rPr>
              <w:t>Inclusiv</w:t>
            </w:r>
          </w:p>
        </w:tc>
      </w:tr>
      <w:tr w:rsidR="006B0632" w14:paraId="4CFCBED1" w14:textId="77777777" w:rsidTr="006B0632">
        <w:trPr>
          <w:trHeight w:val="422"/>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CEF8C05" w14:textId="77777777" w:rsidR="006B0632" w:rsidRDefault="006B0632">
            <w:pPr>
              <w:spacing w:line="276" w:lineRule="auto"/>
              <w:rPr>
                <w:b/>
                <w:sz w:val="16"/>
                <w:szCs w:val="16"/>
                <w:lang w:val="en-US"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CDBA011" w14:textId="77777777" w:rsidR="006B0632" w:rsidRDefault="006B0632">
            <w:pPr>
              <w:spacing w:line="276" w:lineRule="auto"/>
              <w:rPr>
                <w:b/>
                <w:sz w:val="16"/>
                <w:szCs w:val="16"/>
                <w:lang w:val="en-US"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0987694" w14:textId="77777777" w:rsidR="006B0632" w:rsidRDefault="006B0632">
            <w:pPr>
              <w:spacing w:line="276" w:lineRule="auto"/>
              <w:rPr>
                <w:b/>
                <w:sz w:val="16"/>
                <w:szCs w:val="16"/>
                <w:lang w:val="ro-RO"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09F3C4" w14:textId="77777777" w:rsidR="006B0632" w:rsidRDefault="006B0632">
            <w:pPr>
              <w:spacing w:line="276" w:lineRule="auto"/>
              <w:rPr>
                <w:b/>
                <w:sz w:val="16"/>
                <w:szCs w:val="16"/>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14:paraId="1CD9848A"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Resurse</w:t>
            </w:r>
          </w:p>
          <w:p w14:paraId="5FBE6FE8"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generale</w:t>
            </w:r>
          </w:p>
        </w:tc>
        <w:tc>
          <w:tcPr>
            <w:tcW w:w="1276" w:type="dxa"/>
            <w:tcBorders>
              <w:top w:val="single" w:sz="4" w:space="0" w:color="auto"/>
              <w:left w:val="single" w:sz="4" w:space="0" w:color="auto"/>
              <w:bottom w:val="single" w:sz="4" w:space="0" w:color="auto"/>
              <w:right w:val="single" w:sz="4" w:space="0" w:color="auto"/>
            </w:tcBorders>
            <w:hideMark/>
          </w:tcPr>
          <w:p w14:paraId="27D805F4"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Resurse</w:t>
            </w:r>
          </w:p>
          <w:p w14:paraId="25691FFC"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colectate</w:t>
            </w:r>
          </w:p>
        </w:tc>
      </w:tr>
      <w:tr w:rsidR="006B0632" w14:paraId="64FE84FA"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17314194"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1</w:t>
            </w:r>
          </w:p>
        </w:tc>
        <w:tc>
          <w:tcPr>
            <w:tcW w:w="4961" w:type="dxa"/>
            <w:tcBorders>
              <w:top w:val="single" w:sz="4" w:space="0" w:color="auto"/>
              <w:left w:val="single" w:sz="4" w:space="0" w:color="auto"/>
              <w:bottom w:val="single" w:sz="4" w:space="0" w:color="auto"/>
              <w:right w:val="single" w:sz="4" w:space="0" w:color="auto"/>
            </w:tcBorders>
            <w:hideMark/>
          </w:tcPr>
          <w:p w14:paraId="57AD8296"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36779AB2"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25766F37"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4B954E92"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5</w:t>
            </w:r>
          </w:p>
        </w:tc>
        <w:tc>
          <w:tcPr>
            <w:tcW w:w="1276" w:type="dxa"/>
            <w:tcBorders>
              <w:top w:val="single" w:sz="4" w:space="0" w:color="auto"/>
              <w:left w:val="single" w:sz="4" w:space="0" w:color="auto"/>
              <w:bottom w:val="single" w:sz="4" w:space="0" w:color="auto"/>
              <w:right w:val="single" w:sz="4" w:space="0" w:color="auto"/>
            </w:tcBorders>
            <w:hideMark/>
          </w:tcPr>
          <w:p w14:paraId="39F41CB8"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6</w:t>
            </w:r>
          </w:p>
        </w:tc>
      </w:tr>
      <w:tr w:rsidR="006B0632" w14:paraId="75560DFB"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13404543" w14:textId="77777777" w:rsidR="006B0632" w:rsidRDefault="006B0632">
            <w:pPr>
              <w:pStyle w:val="a8"/>
              <w:spacing w:line="276" w:lineRule="auto"/>
              <w:rPr>
                <w:rFonts w:ascii="Times New Roman" w:hAnsi="Times New Roman"/>
                <w:b/>
                <w:sz w:val="16"/>
                <w:szCs w:val="16"/>
                <w:lang w:val="en-US" w:eastAsia="en-US"/>
              </w:rPr>
            </w:pPr>
            <w:r>
              <w:rPr>
                <w:rFonts w:ascii="Times New Roman" w:hAnsi="Times New Roman"/>
                <w:b/>
                <w:sz w:val="16"/>
                <w:szCs w:val="16"/>
                <w:lang w:val="en-US" w:eastAsia="en-US"/>
              </w:rPr>
              <w:t>I.</w:t>
            </w:r>
          </w:p>
        </w:tc>
        <w:tc>
          <w:tcPr>
            <w:tcW w:w="4961" w:type="dxa"/>
            <w:tcBorders>
              <w:top w:val="single" w:sz="4" w:space="0" w:color="auto"/>
              <w:left w:val="single" w:sz="4" w:space="0" w:color="auto"/>
              <w:bottom w:val="single" w:sz="4" w:space="0" w:color="auto"/>
              <w:right w:val="single" w:sz="4" w:space="0" w:color="auto"/>
            </w:tcBorders>
            <w:hideMark/>
          </w:tcPr>
          <w:p w14:paraId="23ADD809"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en-US" w:eastAsia="en-US"/>
              </w:rPr>
              <w:t xml:space="preserve">Venituri  total </w:t>
            </w:r>
            <w:r>
              <w:rPr>
                <w:rFonts w:ascii="Times New Roman" w:hAnsi="Times New Roman"/>
                <w:b/>
                <w:sz w:val="16"/>
                <w:szCs w:val="16"/>
                <w:lang w:eastAsia="en-US"/>
              </w:rPr>
              <w:t>:</w:t>
            </w:r>
            <w:r>
              <w:rPr>
                <w:rFonts w:ascii="Times New Roman" w:hAnsi="Times New Roman"/>
                <w:b/>
                <w:sz w:val="16"/>
                <w:szCs w:val="16"/>
                <w:lang w:val="ro-RO" w:eastAsia="en-US"/>
              </w:rPr>
              <w:t xml:space="preserve"> inclusiv</w:t>
            </w:r>
          </w:p>
        </w:tc>
        <w:tc>
          <w:tcPr>
            <w:tcW w:w="851" w:type="dxa"/>
            <w:tcBorders>
              <w:top w:val="single" w:sz="4" w:space="0" w:color="auto"/>
              <w:left w:val="single" w:sz="4" w:space="0" w:color="auto"/>
              <w:bottom w:val="single" w:sz="4" w:space="0" w:color="auto"/>
              <w:right w:val="single" w:sz="4" w:space="0" w:color="auto"/>
            </w:tcBorders>
          </w:tcPr>
          <w:p w14:paraId="5F4589B0" w14:textId="77777777" w:rsidR="006B0632" w:rsidRDefault="006B0632">
            <w:pPr>
              <w:pStyle w:val="a8"/>
              <w:spacing w:line="276" w:lineRule="auto"/>
              <w:jc w:val="center"/>
              <w:rPr>
                <w:rFonts w:ascii="Times New Roman" w:hAnsi="Times New Roman"/>
                <w:b/>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14:paraId="09C01C87" w14:textId="77777777" w:rsidR="006B0632" w:rsidRDefault="006B0632">
            <w:pPr>
              <w:pStyle w:val="a8"/>
              <w:spacing w:line="276" w:lineRule="auto"/>
              <w:jc w:val="center"/>
              <w:rPr>
                <w:rFonts w:ascii="Times New Roman" w:hAnsi="Times New Roman"/>
                <w:b/>
                <w:sz w:val="16"/>
                <w:szCs w:val="16"/>
                <w:lang w:eastAsia="en-US"/>
              </w:rPr>
            </w:pPr>
            <w:r>
              <w:rPr>
                <w:rFonts w:ascii="Times New Roman" w:hAnsi="Times New Roman"/>
                <w:b/>
                <w:sz w:val="16"/>
                <w:szCs w:val="16"/>
                <w:lang w:eastAsia="en-US"/>
              </w:rPr>
              <w:t>30130,9</w:t>
            </w:r>
          </w:p>
        </w:tc>
        <w:tc>
          <w:tcPr>
            <w:tcW w:w="992" w:type="dxa"/>
            <w:tcBorders>
              <w:top w:val="single" w:sz="4" w:space="0" w:color="auto"/>
              <w:left w:val="single" w:sz="4" w:space="0" w:color="auto"/>
              <w:bottom w:val="single" w:sz="4" w:space="0" w:color="auto"/>
              <w:right w:val="single" w:sz="4" w:space="0" w:color="auto"/>
            </w:tcBorders>
            <w:hideMark/>
          </w:tcPr>
          <w:p w14:paraId="2A1316A0" w14:textId="77777777" w:rsidR="006B0632" w:rsidRDefault="006B0632">
            <w:pPr>
              <w:pStyle w:val="a8"/>
              <w:spacing w:line="276" w:lineRule="auto"/>
              <w:jc w:val="center"/>
              <w:rPr>
                <w:rFonts w:ascii="Times New Roman" w:hAnsi="Times New Roman"/>
                <w:b/>
                <w:sz w:val="16"/>
                <w:szCs w:val="16"/>
                <w:lang w:eastAsia="en-US"/>
              </w:rPr>
            </w:pPr>
            <w:r>
              <w:rPr>
                <w:rFonts w:ascii="Times New Roman" w:hAnsi="Times New Roman"/>
                <w:b/>
                <w:sz w:val="16"/>
                <w:szCs w:val="16"/>
                <w:lang w:eastAsia="en-US"/>
              </w:rPr>
              <w:t>28909,2</w:t>
            </w:r>
          </w:p>
        </w:tc>
        <w:tc>
          <w:tcPr>
            <w:tcW w:w="1276" w:type="dxa"/>
            <w:tcBorders>
              <w:top w:val="single" w:sz="4" w:space="0" w:color="auto"/>
              <w:left w:val="single" w:sz="4" w:space="0" w:color="auto"/>
              <w:bottom w:val="single" w:sz="4" w:space="0" w:color="auto"/>
              <w:right w:val="single" w:sz="4" w:space="0" w:color="auto"/>
            </w:tcBorders>
            <w:hideMark/>
          </w:tcPr>
          <w:p w14:paraId="3957B8B7" w14:textId="77777777" w:rsidR="006B0632" w:rsidRDefault="006B0632">
            <w:pPr>
              <w:pStyle w:val="a8"/>
              <w:spacing w:line="276" w:lineRule="auto"/>
              <w:jc w:val="center"/>
              <w:rPr>
                <w:rFonts w:ascii="Times New Roman" w:hAnsi="Times New Roman"/>
                <w:b/>
                <w:sz w:val="16"/>
                <w:szCs w:val="16"/>
                <w:lang w:eastAsia="en-US"/>
              </w:rPr>
            </w:pPr>
            <w:r>
              <w:rPr>
                <w:rFonts w:ascii="Times New Roman" w:hAnsi="Times New Roman"/>
                <w:b/>
                <w:sz w:val="16"/>
                <w:szCs w:val="16"/>
                <w:lang w:eastAsia="en-US"/>
              </w:rPr>
              <w:t>1221,7</w:t>
            </w:r>
          </w:p>
        </w:tc>
      </w:tr>
      <w:tr w:rsidR="006B0632" w14:paraId="422B79B3"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01635DA8" w14:textId="77777777" w:rsidR="006B0632" w:rsidRDefault="006B0632">
            <w:pPr>
              <w:pStyle w:val="a8"/>
              <w:spacing w:line="276" w:lineRule="auto"/>
              <w:rPr>
                <w:rFonts w:ascii="Times New Roman" w:hAnsi="Times New Roman"/>
                <w:b/>
                <w:sz w:val="16"/>
                <w:szCs w:val="16"/>
                <w:lang w:val="en-US" w:eastAsia="en-US"/>
              </w:rPr>
            </w:pPr>
            <w:r>
              <w:rPr>
                <w:rFonts w:ascii="Times New Roman" w:hAnsi="Times New Roman"/>
                <w:b/>
                <w:sz w:val="16"/>
                <w:szCs w:val="16"/>
                <w:lang w:val="en-US" w:eastAsia="en-US"/>
              </w:rPr>
              <w:t>1.</w:t>
            </w:r>
          </w:p>
        </w:tc>
        <w:tc>
          <w:tcPr>
            <w:tcW w:w="4961" w:type="dxa"/>
            <w:tcBorders>
              <w:top w:val="single" w:sz="4" w:space="0" w:color="auto"/>
              <w:left w:val="single" w:sz="4" w:space="0" w:color="auto"/>
              <w:bottom w:val="single" w:sz="4" w:space="0" w:color="auto"/>
              <w:right w:val="single" w:sz="4" w:space="0" w:color="auto"/>
            </w:tcBorders>
            <w:hideMark/>
          </w:tcPr>
          <w:p w14:paraId="5C0CB917" w14:textId="77777777" w:rsidR="006B0632" w:rsidRDefault="006B0632">
            <w:pPr>
              <w:pStyle w:val="a8"/>
              <w:spacing w:line="276" w:lineRule="auto"/>
              <w:rPr>
                <w:rFonts w:ascii="Times New Roman" w:hAnsi="Times New Roman"/>
                <w:b/>
                <w:sz w:val="16"/>
                <w:szCs w:val="16"/>
                <w:lang w:val="en-US" w:eastAsia="en-US"/>
              </w:rPr>
            </w:pPr>
            <w:r>
              <w:rPr>
                <w:rFonts w:ascii="Times New Roman" w:hAnsi="Times New Roman"/>
                <w:b/>
                <w:sz w:val="16"/>
                <w:szCs w:val="16"/>
                <w:lang w:val="en-US" w:eastAsia="en-US"/>
              </w:rPr>
              <w:t>Venituri proprii</w:t>
            </w:r>
          </w:p>
        </w:tc>
        <w:tc>
          <w:tcPr>
            <w:tcW w:w="851" w:type="dxa"/>
            <w:tcBorders>
              <w:top w:val="single" w:sz="4" w:space="0" w:color="auto"/>
              <w:left w:val="single" w:sz="4" w:space="0" w:color="auto"/>
              <w:bottom w:val="single" w:sz="4" w:space="0" w:color="auto"/>
              <w:right w:val="single" w:sz="4" w:space="0" w:color="auto"/>
            </w:tcBorders>
          </w:tcPr>
          <w:p w14:paraId="6F2596FF" w14:textId="77777777" w:rsidR="006B0632" w:rsidRDefault="006B0632">
            <w:pPr>
              <w:pStyle w:val="a8"/>
              <w:spacing w:line="276" w:lineRule="auto"/>
              <w:jc w:val="center"/>
              <w:rPr>
                <w:rFonts w:ascii="Times New Roman" w:hAnsi="Times New Roman"/>
                <w:b/>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14:paraId="101EB2AB" w14:textId="77777777" w:rsidR="006B0632" w:rsidRDefault="006B0632">
            <w:pPr>
              <w:pStyle w:val="a8"/>
              <w:spacing w:line="276" w:lineRule="auto"/>
              <w:jc w:val="center"/>
              <w:rPr>
                <w:rFonts w:ascii="Times New Roman" w:hAnsi="Times New Roman"/>
                <w:b/>
                <w:sz w:val="16"/>
                <w:szCs w:val="16"/>
                <w:lang w:eastAsia="en-US"/>
              </w:rPr>
            </w:pPr>
            <w:r>
              <w:rPr>
                <w:rFonts w:ascii="Times New Roman" w:hAnsi="Times New Roman"/>
                <w:b/>
                <w:sz w:val="16"/>
                <w:szCs w:val="16"/>
                <w:lang w:eastAsia="en-US"/>
              </w:rPr>
              <w:t>3770,7</w:t>
            </w:r>
          </w:p>
        </w:tc>
        <w:tc>
          <w:tcPr>
            <w:tcW w:w="992" w:type="dxa"/>
            <w:tcBorders>
              <w:top w:val="single" w:sz="4" w:space="0" w:color="auto"/>
              <w:left w:val="single" w:sz="4" w:space="0" w:color="auto"/>
              <w:bottom w:val="single" w:sz="4" w:space="0" w:color="auto"/>
              <w:right w:val="single" w:sz="4" w:space="0" w:color="auto"/>
            </w:tcBorders>
            <w:hideMark/>
          </w:tcPr>
          <w:p w14:paraId="04B911AE" w14:textId="77777777" w:rsidR="006B0632" w:rsidRDefault="006B0632">
            <w:pPr>
              <w:pStyle w:val="a8"/>
              <w:spacing w:line="276" w:lineRule="auto"/>
              <w:jc w:val="center"/>
              <w:rPr>
                <w:rFonts w:ascii="Times New Roman" w:hAnsi="Times New Roman"/>
                <w:b/>
                <w:sz w:val="16"/>
                <w:szCs w:val="16"/>
                <w:lang w:eastAsia="en-US"/>
              </w:rPr>
            </w:pPr>
            <w:r>
              <w:rPr>
                <w:rFonts w:ascii="Times New Roman" w:hAnsi="Times New Roman"/>
                <w:b/>
                <w:sz w:val="16"/>
                <w:szCs w:val="16"/>
                <w:lang w:eastAsia="en-US"/>
              </w:rPr>
              <w:t>3770,7</w:t>
            </w:r>
          </w:p>
        </w:tc>
        <w:tc>
          <w:tcPr>
            <w:tcW w:w="1276" w:type="dxa"/>
            <w:tcBorders>
              <w:top w:val="single" w:sz="4" w:space="0" w:color="auto"/>
              <w:left w:val="single" w:sz="4" w:space="0" w:color="auto"/>
              <w:bottom w:val="single" w:sz="4" w:space="0" w:color="auto"/>
              <w:right w:val="single" w:sz="4" w:space="0" w:color="auto"/>
            </w:tcBorders>
          </w:tcPr>
          <w:p w14:paraId="4AE80598" w14:textId="77777777" w:rsidR="006B0632" w:rsidRDefault="006B0632">
            <w:pPr>
              <w:pStyle w:val="a8"/>
              <w:spacing w:line="276" w:lineRule="auto"/>
              <w:jc w:val="center"/>
              <w:rPr>
                <w:rFonts w:ascii="Times New Roman" w:hAnsi="Times New Roman"/>
                <w:b/>
                <w:sz w:val="16"/>
                <w:szCs w:val="16"/>
                <w:lang w:val="ro-RO" w:eastAsia="en-US"/>
              </w:rPr>
            </w:pPr>
          </w:p>
        </w:tc>
      </w:tr>
      <w:tr w:rsidR="006B0632" w14:paraId="06720FCC"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18E8ADEF"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1.1</w:t>
            </w:r>
          </w:p>
        </w:tc>
        <w:tc>
          <w:tcPr>
            <w:tcW w:w="4961" w:type="dxa"/>
            <w:tcBorders>
              <w:top w:val="single" w:sz="4" w:space="0" w:color="auto"/>
              <w:left w:val="single" w:sz="4" w:space="0" w:color="auto"/>
              <w:bottom w:val="single" w:sz="4" w:space="0" w:color="auto"/>
              <w:right w:val="single" w:sz="4" w:space="0" w:color="auto"/>
            </w:tcBorders>
            <w:hideMark/>
          </w:tcPr>
          <w:p w14:paraId="31655E80" w14:textId="77777777" w:rsidR="006B0632" w:rsidRDefault="006B0632">
            <w:pPr>
              <w:spacing w:line="276" w:lineRule="auto"/>
              <w:rPr>
                <w:sz w:val="16"/>
                <w:szCs w:val="16"/>
                <w:lang w:val="en-US" w:eastAsia="en-US"/>
              </w:rPr>
            </w:pPr>
            <w:r>
              <w:rPr>
                <w:sz w:val="16"/>
                <w:szCs w:val="16"/>
                <w:lang w:val="en-US" w:eastAsia="en-US"/>
              </w:rPr>
              <w:t>Impozitul funciar ale persoanelor juridice și fizice, inregistrate in calitate de intreprinzator</w:t>
            </w:r>
          </w:p>
        </w:tc>
        <w:tc>
          <w:tcPr>
            <w:tcW w:w="851" w:type="dxa"/>
            <w:tcBorders>
              <w:top w:val="single" w:sz="4" w:space="0" w:color="auto"/>
              <w:left w:val="single" w:sz="4" w:space="0" w:color="auto"/>
              <w:bottom w:val="single" w:sz="4" w:space="0" w:color="auto"/>
              <w:right w:val="single" w:sz="4" w:space="0" w:color="auto"/>
            </w:tcBorders>
            <w:hideMark/>
          </w:tcPr>
          <w:p w14:paraId="18E72294" w14:textId="77777777" w:rsidR="006B0632" w:rsidRDefault="006B0632">
            <w:pPr>
              <w:spacing w:line="276" w:lineRule="auto"/>
              <w:jc w:val="center"/>
              <w:rPr>
                <w:b/>
                <w:sz w:val="16"/>
                <w:szCs w:val="16"/>
                <w:lang w:eastAsia="en-US"/>
              </w:rPr>
            </w:pPr>
            <w:r>
              <w:rPr>
                <w:b/>
                <w:sz w:val="16"/>
                <w:szCs w:val="16"/>
                <w:lang w:eastAsia="en-US"/>
              </w:rPr>
              <w:t>113161</w:t>
            </w:r>
          </w:p>
        </w:tc>
        <w:tc>
          <w:tcPr>
            <w:tcW w:w="992" w:type="dxa"/>
            <w:tcBorders>
              <w:top w:val="single" w:sz="4" w:space="0" w:color="auto"/>
              <w:left w:val="single" w:sz="4" w:space="0" w:color="auto"/>
              <w:bottom w:val="single" w:sz="4" w:space="0" w:color="auto"/>
              <w:right w:val="single" w:sz="4" w:space="0" w:color="auto"/>
            </w:tcBorders>
            <w:hideMark/>
          </w:tcPr>
          <w:p w14:paraId="76264594" w14:textId="77777777" w:rsidR="006B0632" w:rsidRDefault="006B0632">
            <w:pPr>
              <w:spacing w:line="276" w:lineRule="auto"/>
              <w:rPr>
                <w:b/>
                <w:sz w:val="16"/>
                <w:szCs w:val="16"/>
                <w:lang w:eastAsia="en-US"/>
              </w:rPr>
            </w:pPr>
            <w:r>
              <w:rPr>
                <w:b/>
                <w:sz w:val="16"/>
                <w:szCs w:val="16"/>
                <w:lang w:eastAsia="en-US"/>
              </w:rPr>
              <w:t>165,8</w:t>
            </w:r>
          </w:p>
        </w:tc>
        <w:tc>
          <w:tcPr>
            <w:tcW w:w="992" w:type="dxa"/>
            <w:tcBorders>
              <w:top w:val="single" w:sz="4" w:space="0" w:color="auto"/>
              <w:left w:val="single" w:sz="4" w:space="0" w:color="auto"/>
              <w:bottom w:val="single" w:sz="4" w:space="0" w:color="auto"/>
              <w:right w:val="single" w:sz="4" w:space="0" w:color="auto"/>
            </w:tcBorders>
            <w:hideMark/>
          </w:tcPr>
          <w:p w14:paraId="35483959" w14:textId="77777777" w:rsidR="006B0632" w:rsidRDefault="006B0632">
            <w:pPr>
              <w:spacing w:line="276" w:lineRule="auto"/>
              <w:rPr>
                <w:b/>
                <w:sz w:val="16"/>
                <w:szCs w:val="16"/>
                <w:lang w:eastAsia="en-US"/>
              </w:rPr>
            </w:pPr>
            <w:r>
              <w:rPr>
                <w:b/>
                <w:sz w:val="16"/>
                <w:szCs w:val="16"/>
                <w:lang w:eastAsia="en-US"/>
              </w:rPr>
              <w:t>165,8</w:t>
            </w:r>
          </w:p>
        </w:tc>
        <w:tc>
          <w:tcPr>
            <w:tcW w:w="1276" w:type="dxa"/>
            <w:tcBorders>
              <w:top w:val="single" w:sz="4" w:space="0" w:color="auto"/>
              <w:left w:val="single" w:sz="4" w:space="0" w:color="auto"/>
              <w:bottom w:val="single" w:sz="4" w:space="0" w:color="auto"/>
              <w:right w:val="single" w:sz="4" w:space="0" w:color="auto"/>
            </w:tcBorders>
          </w:tcPr>
          <w:p w14:paraId="2ECCEB77" w14:textId="77777777" w:rsidR="006B0632" w:rsidRDefault="006B0632">
            <w:pPr>
              <w:spacing w:line="276" w:lineRule="auto"/>
              <w:jc w:val="center"/>
              <w:rPr>
                <w:b/>
                <w:sz w:val="16"/>
                <w:szCs w:val="16"/>
                <w:lang w:val="ro-RO" w:eastAsia="en-US"/>
              </w:rPr>
            </w:pPr>
          </w:p>
        </w:tc>
      </w:tr>
      <w:tr w:rsidR="006B0632" w14:paraId="3D0B6C1D" w14:textId="77777777" w:rsidTr="006B0632">
        <w:trPr>
          <w:trHeight w:val="273"/>
        </w:trPr>
        <w:tc>
          <w:tcPr>
            <w:tcW w:w="568" w:type="dxa"/>
            <w:tcBorders>
              <w:top w:val="single" w:sz="4" w:space="0" w:color="auto"/>
              <w:left w:val="single" w:sz="4" w:space="0" w:color="auto"/>
              <w:bottom w:val="single" w:sz="4" w:space="0" w:color="auto"/>
              <w:right w:val="single" w:sz="4" w:space="0" w:color="auto"/>
            </w:tcBorders>
            <w:hideMark/>
          </w:tcPr>
          <w:p w14:paraId="60D4B73C"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1.2</w:t>
            </w:r>
          </w:p>
        </w:tc>
        <w:tc>
          <w:tcPr>
            <w:tcW w:w="4961" w:type="dxa"/>
            <w:tcBorders>
              <w:top w:val="single" w:sz="4" w:space="0" w:color="auto"/>
              <w:left w:val="single" w:sz="4" w:space="0" w:color="auto"/>
              <w:bottom w:val="single" w:sz="4" w:space="0" w:color="auto"/>
              <w:right w:val="single" w:sz="4" w:space="0" w:color="auto"/>
            </w:tcBorders>
            <w:hideMark/>
          </w:tcPr>
          <w:p w14:paraId="5B86667E" w14:textId="77777777" w:rsidR="006B0632" w:rsidRDefault="006B0632">
            <w:pPr>
              <w:spacing w:line="276" w:lineRule="auto"/>
              <w:rPr>
                <w:sz w:val="16"/>
                <w:szCs w:val="16"/>
                <w:lang w:val="en-US" w:eastAsia="en-US"/>
              </w:rPr>
            </w:pPr>
            <w:r>
              <w:rPr>
                <w:sz w:val="16"/>
                <w:szCs w:val="16"/>
                <w:lang w:val="en-US" w:eastAsia="en-US"/>
              </w:rPr>
              <w:t xml:space="preserve">Impozitul funciar al persoanelor fizice-cetațeni </w:t>
            </w:r>
          </w:p>
        </w:tc>
        <w:tc>
          <w:tcPr>
            <w:tcW w:w="851" w:type="dxa"/>
            <w:tcBorders>
              <w:top w:val="single" w:sz="4" w:space="0" w:color="auto"/>
              <w:left w:val="single" w:sz="4" w:space="0" w:color="auto"/>
              <w:bottom w:val="single" w:sz="4" w:space="0" w:color="auto"/>
              <w:right w:val="single" w:sz="4" w:space="0" w:color="auto"/>
            </w:tcBorders>
            <w:hideMark/>
          </w:tcPr>
          <w:p w14:paraId="4E16C69D" w14:textId="77777777" w:rsidR="006B0632" w:rsidRDefault="006B0632">
            <w:pPr>
              <w:spacing w:line="276" w:lineRule="auto"/>
              <w:jc w:val="center"/>
              <w:rPr>
                <w:b/>
                <w:sz w:val="16"/>
                <w:szCs w:val="16"/>
                <w:lang w:eastAsia="en-US"/>
              </w:rPr>
            </w:pPr>
            <w:r>
              <w:rPr>
                <w:b/>
                <w:sz w:val="16"/>
                <w:szCs w:val="16"/>
                <w:lang w:eastAsia="en-US"/>
              </w:rPr>
              <w:t>113171</w:t>
            </w:r>
          </w:p>
        </w:tc>
        <w:tc>
          <w:tcPr>
            <w:tcW w:w="992" w:type="dxa"/>
            <w:tcBorders>
              <w:top w:val="single" w:sz="4" w:space="0" w:color="auto"/>
              <w:left w:val="single" w:sz="4" w:space="0" w:color="auto"/>
              <w:bottom w:val="single" w:sz="4" w:space="0" w:color="auto"/>
              <w:right w:val="single" w:sz="4" w:space="0" w:color="auto"/>
            </w:tcBorders>
            <w:hideMark/>
          </w:tcPr>
          <w:p w14:paraId="5ACE62E1" w14:textId="77777777" w:rsidR="006B0632" w:rsidRDefault="006B0632">
            <w:pPr>
              <w:spacing w:line="276" w:lineRule="auto"/>
              <w:jc w:val="center"/>
              <w:rPr>
                <w:b/>
                <w:sz w:val="16"/>
                <w:szCs w:val="16"/>
                <w:lang w:eastAsia="en-US"/>
              </w:rPr>
            </w:pPr>
            <w:r>
              <w:rPr>
                <w:b/>
                <w:sz w:val="16"/>
                <w:szCs w:val="16"/>
                <w:lang w:eastAsia="en-US"/>
              </w:rPr>
              <w:t>98,5</w:t>
            </w:r>
          </w:p>
        </w:tc>
        <w:tc>
          <w:tcPr>
            <w:tcW w:w="992" w:type="dxa"/>
            <w:tcBorders>
              <w:top w:val="single" w:sz="4" w:space="0" w:color="auto"/>
              <w:left w:val="single" w:sz="4" w:space="0" w:color="auto"/>
              <w:bottom w:val="single" w:sz="4" w:space="0" w:color="auto"/>
              <w:right w:val="single" w:sz="4" w:space="0" w:color="auto"/>
            </w:tcBorders>
            <w:hideMark/>
          </w:tcPr>
          <w:p w14:paraId="3AB43684" w14:textId="77777777" w:rsidR="006B0632" w:rsidRDefault="006B0632">
            <w:pPr>
              <w:spacing w:line="276" w:lineRule="auto"/>
              <w:jc w:val="center"/>
              <w:rPr>
                <w:b/>
                <w:sz w:val="16"/>
                <w:szCs w:val="16"/>
                <w:lang w:eastAsia="en-US"/>
              </w:rPr>
            </w:pPr>
            <w:r>
              <w:rPr>
                <w:b/>
                <w:sz w:val="16"/>
                <w:szCs w:val="16"/>
                <w:lang w:eastAsia="en-US"/>
              </w:rPr>
              <w:t>98,5</w:t>
            </w:r>
          </w:p>
        </w:tc>
        <w:tc>
          <w:tcPr>
            <w:tcW w:w="1276" w:type="dxa"/>
            <w:tcBorders>
              <w:top w:val="single" w:sz="4" w:space="0" w:color="auto"/>
              <w:left w:val="single" w:sz="4" w:space="0" w:color="auto"/>
              <w:bottom w:val="single" w:sz="4" w:space="0" w:color="auto"/>
              <w:right w:val="single" w:sz="4" w:space="0" w:color="auto"/>
            </w:tcBorders>
          </w:tcPr>
          <w:p w14:paraId="2E9C4B8F" w14:textId="77777777" w:rsidR="006B0632" w:rsidRDefault="006B0632">
            <w:pPr>
              <w:spacing w:line="276" w:lineRule="auto"/>
              <w:jc w:val="center"/>
              <w:rPr>
                <w:b/>
                <w:sz w:val="16"/>
                <w:szCs w:val="16"/>
                <w:lang w:val="ro-RO" w:eastAsia="en-US"/>
              </w:rPr>
            </w:pPr>
          </w:p>
        </w:tc>
      </w:tr>
      <w:tr w:rsidR="006B0632" w14:paraId="550DB95E"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7A3F7317"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14:paraId="6F2F4266" w14:textId="77777777" w:rsidR="006B0632" w:rsidRDefault="006B0632">
            <w:pPr>
              <w:spacing w:line="276" w:lineRule="auto"/>
              <w:rPr>
                <w:sz w:val="16"/>
                <w:szCs w:val="16"/>
                <w:lang w:val="en-US" w:eastAsia="en-US"/>
              </w:rPr>
            </w:pPr>
            <w:r>
              <w:rPr>
                <w:sz w:val="16"/>
                <w:szCs w:val="16"/>
                <w:lang w:val="en-US" w:eastAsia="en-US"/>
              </w:rPr>
              <w:t>Impozit pe bunurile imobiliare ale persoanelor juridice</w:t>
            </w:r>
          </w:p>
        </w:tc>
        <w:tc>
          <w:tcPr>
            <w:tcW w:w="851" w:type="dxa"/>
            <w:tcBorders>
              <w:top w:val="single" w:sz="4" w:space="0" w:color="auto"/>
              <w:left w:val="single" w:sz="4" w:space="0" w:color="auto"/>
              <w:bottom w:val="single" w:sz="4" w:space="0" w:color="auto"/>
              <w:right w:val="single" w:sz="4" w:space="0" w:color="auto"/>
            </w:tcBorders>
            <w:hideMark/>
          </w:tcPr>
          <w:p w14:paraId="03132571"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3210</w:t>
            </w:r>
          </w:p>
        </w:tc>
        <w:tc>
          <w:tcPr>
            <w:tcW w:w="992" w:type="dxa"/>
            <w:tcBorders>
              <w:top w:val="single" w:sz="4" w:space="0" w:color="auto"/>
              <w:left w:val="single" w:sz="4" w:space="0" w:color="auto"/>
              <w:bottom w:val="single" w:sz="4" w:space="0" w:color="auto"/>
              <w:right w:val="single" w:sz="4" w:space="0" w:color="auto"/>
            </w:tcBorders>
            <w:hideMark/>
          </w:tcPr>
          <w:p w14:paraId="10900033" w14:textId="77777777" w:rsidR="006B0632" w:rsidRDefault="006B0632">
            <w:pPr>
              <w:spacing w:line="276" w:lineRule="auto"/>
              <w:jc w:val="center"/>
              <w:rPr>
                <w:b/>
                <w:sz w:val="16"/>
                <w:szCs w:val="16"/>
                <w:lang w:eastAsia="en-US"/>
              </w:rPr>
            </w:pPr>
            <w:r>
              <w:rPr>
                <w:b/>
                <w:sz w:val="16"/>
                <w:szCs w:val="16"/>
                <w:lang w:eastAsia="en-US"/>
              </w:rPr>
              <w:t>67,0</w:t>
            </w:r>
          </w:p>
        </w:tc>
        <w:tc>
          <w:tcPr>
            <w:tcW w:w="992" w:type="dxa"/>
            <w:tcBorders>
              <w:top w:val="single" w:sz="4" w:space="0" w:color="auto"/>
              <w:left w:val="single" w:sz="4" w:space="0" w:color="auto"/>
              <w:bottom w:val="single" w:sz="4" w:space="0" w:color="auto"/>
              <w:right w:val="single" w:sz="4" w:space="0" w:color="auto"/>
            </w:tcBorders>
            <w:hideMark/>
          </w:tcPr>
          <w:p w14:paraId="7F645514" w14:textId="77777777" w:rsidR="006B0632" w:rsidRDefault="006B0632">
            <w:pPr>
              <w:spacing w:line="276" w:lineRule="auto"/>
              <w:jc w:val="center"/>
              <w:rPr>
                <w:b/>
                <w:sz w:val="16"/>
                <w:szCs w:val="16"/>
                <w:lang w:eastAsia="en-US"/>
              </w:rPr>
            </w:pPr>
            <w:r>
              <w:rPr>
                <w:b/>
                <w:sz w:val="16"/>
                <w:szCs w:val="16"/>
                <w:lang w:eastAsia="en-US"/>
              </w:rPr>
              <w:t>67,0</w:t>
            </w:r>
          </w:p>
        </w:tc>
        <w:tc>
          <w:tcPr>
            <w:tcW w:w="1276" w:type="dxa"/>
            <w:tcBorders>
              <w:top w:val="single" w:sz="4" w:space="0" w:color="auto"/>
              <w:left w:val="single" w:sz="4" w:space="0" w:color="auto"/>
              <w:bottom w:val="single" w:sz="4" w:space="0" w:color="auto"/>
              <w:right w:val="single" w:sz="4" w:space="0" w:color="auto"/>
            </w:tcBorders>
          </w:tcPr>
          <w:p w14:paraId="4720EC15" w14:textId="77777777" w:rsidR="006B0632" w:rsidRDefault="006B0632">
            <w:pPr>
              <w:spacing w:line="276" w:lineRule="auto"/>
              <w:jc w:val="center"/>
              <w:rPr>
                <w:b/>
                <w:sz w:val="16"/>
                <w:szCs w:val="16"/>
                <w:lang w:val="ro-RO" w:eastAsia="en-US"/>
              </w:rPr>
            </w:pPr>
          </w:p>
        </w:tc>
      </w:tr>
      <w:tr w:rsidR="006B0632" w14:paraId="50EB789D"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0A8D3FE4"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14:paraId="67D8C127" w14:textId="77777777" w:rsidR="006B0632" w:rsidRDefault="006B0632">
            <w:pPr>
              <w:spacing w:line="276" w:lineRule="auto"/>
              <w:rPr>
                <w:sz w:val="16"/>
                <w:szCs w:val="16"/>
                <w:lang w:val="en-US" w:eastAsia="en-US"/>
              </w:rPr>
            </w:pPr>
            <w:r>
              <w:rPr>
                <w:sz w:val="16"/>
                <w:szCs w:val="16"/>
                <w:lang w:val="en-US" w:eastAsia="en-US"/>
              </w:rPr>
              <w:t>Impozit pe bunurile imobiliare ale persoanelor fizice</w:t>
            </w:r>
          </w:p>
        </w:tc>
        <w:tc>
          <w:tcPr>
            <w:tcW w:w="851" w:type="dxa"/>
            <w:tcBorders>
              <w:top w:val="single" w:sz="4" w:space="0" w:color="auto"/>
              <w:left w:val="single" w:sz="4" w:space="0" w:color="auto"/>
              <w:bottom w:val="single" w:sz="4" w:space="0" w:color="auto"/>
              <w:right w:val="single" w:sz="4" w:space="0" w:color="auto"/>
            </w:tcBorders>
            <w:hideMark/>
          </w:tcPr>
          <w:p w14:paraId="0176DF45"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3220</w:t>
            </w:r>
          </w:p>
        </w:tc>
        <w:tc>
          <w:tcPr>
            <w:tcW w:w="992" w:type="dxa"/>
            <w:tcBorders>
              <w:top w:val="single" w:sz="4" w:space="0" w:color="auto"/>
              <w:left w:val="single" w:sz="4" w:space="0" w:color="auto"/>
              <w:bottom w:val="single" w:sz="4" w:space="0" w:color="auto"/>
              <w:right w:val="single" w:sz="4" w:space="0" w:color="auto"/>
            </w:tcBorders>
            <w:hideMark/>
          </w:tcPr>
          <w:p w14:paraId="48601556" w14:textId="77777777" w:rsidR="006B0632" w:rsidRDefault="006B0632">
            <w:pPr>
              <w:spacing w:line="276" w:lineRule="auto"/>
              <w:jc w:val="center"/>
              <w:rPr>
                <w:b/>
                <w:sz w:val="16"/>
                <w:szCs w:val="16"/>
                <w:lang w:eastAsia="en-US"/>
              </w:rPr>
            </w:pPr>
            <w:r>
              <w:rPr>
                <w:b/>
                <w:sz w:val="16"/>
                <w:szCs w:val="16"/>
                <w:lang w:eastAsia="en-US"/>
              </w:rPr>
              <w:t>7,1</w:t>
            </w:r>
          </w:p>
        </w:tc>
        <w:tc>
          <w:tcPr>
            <w:tcW w:w="992" w:type="dxa"/>
            <w:tcBorders>
              <w:top w:val="single" w:sz="4" w:space="0" w:color="auto"/>
              <w:left w:val="single" w:sz="4" w:space="0" w:color="auto"/>
              <w:bottom w:val="single" w:sz="4" w:space="0" w:color="auto"/>
              <w:right w:val="single" w:sz="4" w:space="0" w:color="auto"/>
            </w:tcBorders>
            <w:hideMark/>
          </w:tcPr>
          <w:p w14:paraId="291F51B9" w14:textId="77777777" w:rsidR="006B0632" w:rsidRDefault="006B0632">
            <w:pPr>
              <w:spacing w:line="276" w:lineRule="auto"/>
              <w:jc w:val="center"/>
              <w:rPr>
                <w:b/>
                <w:sz w:val="16"/>
                <w:szCs w:val="16"/>
                <w:lang w:eastAsia="en-US"/>
              </w:rPr>
            </w:pPr>
            <w:r>
              <w:rPr>
                <w:b/>
                <w:sz w:val="16"/>
                <w:szCs w:val="16"/>
                <w:lang w:eastAsia="en-US"/>
              </w:rPr>
              <w:t>7,1</w:t>
            </w:r>
          </w:p>
        </w:tc>
        <w:tc>
          <w:tcPr>
            <w:tcW w:w="1276" w:type="dxa"/>
            <w:tcBorders>
              <w:top w:val="single" w:sz="4" w:space="0" w:color="auto"/>
              <w:left w:val="single" w:sz="4" w:space="0" w:color="auto"/>
              <w:bottom w:val="single" w:sz="4" w:space="0" w:color="auto"/>
              <w:right w:val="single" w:sz="4" w:space="0" w:color="auto"/>
            </w:tcBorders>
          </w:tcPr>
          <w:p w14:paraId="318EDE1B" w14:textId="77777777" w:rsidR="006B0632" w:rsidRDefault="006B0632">
            <w:pPr>
              <w:spacing w:line="276" w:lineRule="auto"/>
              <w:jc w:val="center"/>
              <w:rPr>
                <w:b/>
                <w:sz w:val="16"/>
                <w:szCs w:val="16"/>
                <w:lang w:val="ro-RO" w:eastAsia="en-US"/>
              </w:rPr>
            </w:pPr>
          </w:p>
        </w:tc>
      </w:tr>
      <w:tr w:rsidR="006B0632" w14:paraId="236E20ED"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747F11D3"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14:paraId="49DBAFFB" w14:textId="77777777" w:rsidR="006B0632" w:rsidRDefault="006B0632">
            <w:pPr>
              <w:spacing w:line="276" w:lineRule="auto"/>
              <w:rPr>
                <w:sz w:val="16"/>
                <w:szCs w:val="16"/>
                <w:lang w:val="en-US" w:eastAsia="en-US"/>
              </w:rPr>
            </w:pPr>
            <w:r>
              <w:rPr>
                <w:sz w:val="16"/>
                <w:szCs w:val="16"/>
                <w:lang w:val="en-US" w:eastAsia="en-US"/>
              </w:rPr>
              <w:t xml:space="preserve">Impozitul pe bunurile imobiliare achitat de către persoanele juridice şi fizice înregistrate în calitate de întreprinzător din valoarea </w:t>
            </w:r>
          </w:p>
        </w:tc>
        <w:tc>
          <w:tcPr>
            <w:tcW w:w="851" w:type="dxa"/>
            <w:tcBorders>
              <w:top w:val="single" w:sz="4" w:space="0" w:color="auto"/>
              <w:left w:val="single" w:sz="4" w:space="0" w:color="auto"/>
              <w:bottom w:val="single" w:sz="4" w:space="0" w:color="auto"/>
              <w:right w:val="single" w:sz="4" w:space="0" w:color="auto"/>
            </w:tcBorders>
            <w:hideMark/>
          </w:tcPr>
          <w:p w14:paraId="0BFB126B"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3230</w:t>
            </w:r>
          </w:p>
        </w:tc>
        <w:tc>
          <w:tcPr>
            <w:tcW w:w="992" w:type="dxa"/>
            <w:tcBorders>
              <w:top w:val="single" w:sz="4" w:space="0" w:color="auto"/>
              <w:left w:val="single" w:sz="4" w:space="0" w:color="auto"/>
              <w:bottom w:val="single" w:sz="4" w:space="0" w:color="auto"/>
              <w:right w:val="single" w:sz="4" w:space="0" w:color="auto"/>
            </w:tcBorders>
            <w:hideMark/>
          </w:tcPr>
          <w:p w14:paraId="39FE4B5E" w14:textId="77777777" w:rsidR="006B0632" w:rsidRDefault="006B0632">
            <w:pPr>
              <w:spacing w:line="276" w:lineRule="auto"/>
              <w:jc w:val="center"/>
              <w:rPr>
                <w:b/>
                <w:sz w:val="16"/>
                <w:szCs w:val="16"/>
                <w:lang w:eastAsia="en-US"/>
              </w:rPr>
            </w:pPr>
            <w:r>
              <w:rPr>
                <w:b/>
                <w:sz w:val="16"/>
                <w:szCs w:val="16"/>
                <w:lang w:eastAsia="en-US"/>
              </w:rPr>
              <w:t>300,0</w:t>
            </w:r>
          </w:p>
        </w:tc>
        <w:tc>
          <w:tcPr>
            <w:tcW w:w="992" w:type="dxa"/>
            <w:tcBorders>
              <w:top w:val="single" w:sz="4" w:space="0" w:color="auto"/>
              <w:left w:val="single" w:sz="4" w:space="0" w:color="auto"/>
              <w:bottom w:val="single" w:sz="4" w:space="0" w:color="auto"/>
              <w:right w:val="single" w:sz="4" w:space="0" w:color="auto"/>
            </w:tcBorders>
            <w:hideMark/>
          </w:tcPr>
          <w:p w14:paraId="6B9E2D56" w14:textId="77777777" w:rsidR="006B0632" w:rsidRDefault="006B0632">
            <w:pPr>
              <w:spacing w:line="276" w:lineRule="auto"/>
              <w:jc w:val="center"/>
              <w:rPr>
                <w:b/>
                <w:sz w:val="16"/>
                <w:szCs w:val="16"/>
                <w:lang w:eastAsia="en-US"/>
              </w:rPr>
            </w:pPr>
            <w:r>
              <w:rPr>
                <w:b/>
                <w:sz w:val="16"/>
                <w:szCs w:val="16"/>
                <w:lang w:eastAsia="en-US"/>
              </w:rPr>
              <w:t>300,0</w:t>
            </w:r>
          </w:p>
        </w:tc>
        <w:tc>
          <w:tcPr>
            <w:tcW w:w="1276" w:type="dxa"/>
            <w:tcBorders>
              <w:top w:val="single" w:sz="4" w:space="0" w:color="auto"/>
              <w:left w:val="single" w:sz="4" w:space="0" w:color="auto"/>
              <w:bottom w:val="single" w:sz="4" w:space="0" w:color="auto"/>
              <w:right w:val="single" w:sz="4" w:space="0" w:color="auto"/>
            </w:tcBorders>
          </w:tcPr>
          <w:p w14:paraId="2E3E346E" w14:textId="77777777" w:rsidR="006B0632" w:rsidRDefault="006B0632">
            <w:pPr>
              <w:spacing w:line="276" w:lineRule="auto"/>
              <w:jc w:val="center"/>
              <w:rPr>
                <w:b/>
                <w:sz w:val="16"/>
                <w:szCs w:val="16"/>
                <w:lang w:val="ro-RO" w:eastAsia="en-US"/>
              </w:rPr>
            </w:pPr>
          </w:p>
        </w:tc>
      </w:tr>
      <w:tr w:rsidR="006B0632" w14:paraId="28FCEBC1"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52F1EA14"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14:paraId="25ADF422" w14:textId="77777777" w:rsidR="006B0632" w:rsidRDefault="006B0632">
            <w:pPr>
              <w:spacing w:line="276" w:lineRule="auto"/>
              <w:rPr>
                <w:sz w:val="16"/>
                <w:szCs w:val="16"/>
                <w:lang w:val="en-US" w:eastAsia="en-US"/>
              </w:rPr>
            </w:pPr>
            <w:r>
              <w:rPr>
                <w:sz w:val="16"/>
                <w:szCs w:val="16"/>
                <w:lang w:val="en-US" w:eastAsia="en-US"/>
              </w:rPr>
              <w:t>Impozit pe bunurile imobiliare achitat de către persoanele fizice – cetăţeni din valoarea estimată (de piaţă) a bunurilor imobiliare</w:t>
            </w:r>
          </w:p>
        </w:tc>
        <w:tc>
          <w:tcPr>
            <w:tcW w:w="851" w:type="dxa"/>
            <w:tcBorders>
              <w:top w:val="single" w:sz="4" w:space="0" w:color="auto"/>
              <w:left w:val="single" w:sz="4" w:space="0" w:color="auto"/>
              <w:bottom w:val="single" w:sz="4" w:space="0" w:color="auto"/>
              <w:right w:val="single" w:sz="4" w:space="0" w:color="auto"/>
            </w:tcBorders>
            <w:hideMark/>
          </w:tcPr>
          <w:p w14:paraId="1D7B814A"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3240</w:t>
            </w:r>
          </w:p>
        </w:tc>
        <w:tc>
          <w:tcPr>
            <w:tcW w:w="992" w:type="dxa"/>
            <w:tcBorders>
              <w:top w:val="single" w:sz="4" w:space="0" w:color="auto"/>
              <w:left w:val="single" w:sz="4" w:space="0" w:color="auto"/>
              <w:bottom w:val="single" w:sz="4" w:space="0" w:color="auto"/>
              <w:right w:val="single" w:sz="4" w:space="0" w:color="auto"/>
            </w:tcBorders>
            <w:hideMark/>
          </w:tcPr>
          <w:p w14:paraId="261BAB8E" w14:textId="77777777" w:rsidR="006B0632" w:rsidRDefault="006B0632">
            <w:pPr>
              <w:spacing w:line="276" w:lineRule="auto"/>
              <w:jc w:val="center"/>
              <w:rPr>
                <w:b/>
                <w:sz w:val="16"/>
                <w:szCs w:val="16"/>
                <w:lang w:eastAsia="en-US"/>
              </w:rPr>
            </w:pPr>
            <w:r>
              <w:rPr>
                <w:b/>
                <w:sz w:val="16"/>
                <w:szCs w:val="16"/>
                <w:lang w:eastAsia="en-US"/>
              </w:rPr>
              <w:t>463,9</w:t>
            </w:r>
          </w:p>
        </w:tc>
        <w:tc>
          <w:tcPr>
            <w:tcW w:w="992" w:type="dxa"/>
            <w:tcBorders>
              <w:top w:val="single" w:sz="4" w:space="0" w:color="auto"/>
              <w:left w:val="single" w:sz="4" w:space="0" w:color="auto"/>
              <w:bottom w:val="single" w:sz="4" w:space="0" w:color="auto"/>
              <w:right w:val="single" w:sz="4" w:space="0" w:color="auto"/>
            </w:tcBorders>
            <w:hideMark/>
          </w:tcPr>
          <w:p w14:paraId="0E913EDB" w14:textId="77777777" w:rsidR="006B0632" w:rsidRDefault="006B0632">
            <w:pPr>
              <w:spacing w:line="276" w:lineRule="auto"/>
              <w:jc w:val="center"/>
              <w:rPr>
                <w:b/>
                <w:sz w:val="16"/>
                <w:szCs w:val="16"/>
                <w:lang w:eastAsia="en-US"/>
              </w:rPr>
            </w:pPr>
            <w:r>
              <w:rPr>
                <w:b/>
                <w:sz w:val="16"/>
                <w:szCs w:val="16"/>
                <w:lang w:eastAsia="en-US"/>
              </w:rPr>
              <w:t>463,9</w:t>
            </w:r>
          </w:p>
        </w:tc>
        <w:tc>
          <w:tcPr>
            <w:tcW w:w="1276" w:type="dxa"/>
            <w:tcBorders>
              <w:top w:val="single" w:sz="4" w:space="0" w:color="auto"/>
              <w:left w:val="single" w:sz="4" w:space="0" w:color="auto"/>
              <w:bottom w:val="single" w:sz="4" w:space="0" w:color="auto"/>
              <w:right w:val="single" w:sz="4" w:space="0" w:color="auto"/>
            </w:tcBorders>
          </w:tcPr>
          <w:p w14:paraId="752509FB" w14:textId="77777777" w:rsidR="006B0632" w:rsidRDefault="006B0632">
            <w:pPr>
              <w:spacing w:line="276" w:lineRule="auto"/>
              <w:jc w:val="center"/>
              <w:rPr>
                <w:b/>
                <w:sz w:val="16"/>
                <w:szCs w:val="16"/>
                <w:lang w:val="ro-RO" w:eastAsia="en-US"/>
              </w:rPr>
            </w:pPr>
          </w:p>
        </w:tc>
      </w:tr>
      <w:tr w:rsidR="006B0632" w14:paraId="73B2BBE9" w14:textId="77777777" w:rsidTr="006B0632">
        <w:trPr>
          <w:trHeight w:val="249"/>
        </w:trPr>
        <w:tc>
          <w:tcPr>
            <w:tcW w:w="568" w:type="dxa"/>
            <w:tcBorders>
              <w:top w:val="single" w:sz="4" w:space="0" w:color="auto"/>
              <w:left w:val="single" w:sz="4" w:space="0" w:color="auto"/>
              <w:bottom w:val="single" w:sz="4" w:space="0" w:color="auto"/>
              <w:right w:val="single" w:sz="4" w:space="0" w:color="auto"/>
            </w:tcBorders>
            <w:hideMark/>
          </w:tcPr>
          <w:p w14:paraId="09ED1179"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14:paraId="66C417EF" w14:textId="77777777" w:rsidR="006B0632" w:rsidRDefault="006B0632">
            <w:pPr>
              <w:spacing w:line="276" w:lineRule="auto"/>
              <w:rPr>
                <w:sz w:val="16"/>
                <w:szCs w:val="16"/>
                <w:lang w:val="ro-RO" w:eastAsia="en-US"/>
              </w:rPr>
            </w:pPr>
            <w:r>
              <w:rPr>
                <w:sz w:val="16"/>
                <w:szCs w:val="16"/>
                <w:lang w:val="ro-RO" w:eastAsia="en-US"/>
              </w:rPr>
              <w:t xml:space="preserve">Impozitul privat încasat în bugetul local de nivelul I </w:t>
            </w:r>
          </w:p>
        </w:tc>
        <w:tc>
          <w:tcPr>
            <w:tcW w:w="851" w:type="dxa"/>
            <w:tcBorders>
              <w:top w:val="single" w:sz="4" w:space="0" w:color="auto"/>
              <w:left w:val="single" w:sz="4" w:space="0" w:color="auto"/>
              <w:bottom w:val="single" w:sz="4" w:space="0" w:color="auto"/>
              <w:right w:val="single" w:sz="4" w:space="0" w:color="auto"/>
            </w:tcBorders>
            <w:hideMark/>
          </w:tcPr>
          <w:p w14:paraId="0BD728E2" w14:textId="77777777" w:rsidR="006B0632" w:rsidRDefault="006B0632">
            <w:pPr>
              <w:spacing w:line="276" w:lineRule="auto"/>
              <w:rPr>
                <w:b/>
                <w:sz w:val="16"/>
                <w:szCs w:val="16"/>
                <w:lang w:val="ro-RO" w:eastAsia="en-US"/>
              </w:rPr>
            </w:pPr>
            <w:r>
              <w:rPr>
                <w:b/>
                <w:sz w:val="16"/>
                <w:szCs w:val="16"/>
                <w:lang w:val="ro-RO" w:eastAsia="en-US"/>
              </w:rPr>
              <w:t xml:space="preserve">113313      </w:t>
            </w:r>
          </w:p>
        </w:tc>
        <w:tc>
          <w:tcPr>
            <w:tcW w:w="992" w:type="dxa"/>
            <w:tcBorders>
              <w:top w:val="single" w:sz="4" w:space="0" w:color="auto"/>
              <w:left w:val="single" w:sz="4" w:space="0" w:color="auto"/>
              <w:bottom w:val="single" w:sz="4" w:space="0" w:color="auto"/>
              <w:right w:val="single" w:sz="4" w:space="0" w:color="auto"/>
            </w:tcBorders>
            <w:hideMark/>
          </w:tcPr>
          <w:p w14:paraId="58481FA5" w14:textId="77777777" w:rsidR="006B0632" w:rsidRDefault="006B0632">
            <w:pPr>
              <w:spacing w:line="276" w:lineRule="auto"/>
              <w:jc w:val="center"/>
              <w:rPr>
                <w:b/>
                <w:sz w:val="16"/>
                <w:szCs w:val="16"/>
                <w:lang w:eastAsia="en-US"/>
              </w:rPr>
            </w:pPr>
            <w:r>
              <w:rPr>
                <w:b/>
                <w:sz w:val="16"/>
                <w:szCs w:val="16"/>
                <w:lang w:eastAsia="en-US"/>
              </w:rPr>
              <w:t>3,0</w:t>
            </w:r>
          </w:p>
        </w:tc>
        <w:tc>
          <w:tcPr>
            <w:tcW w:w="992" w:type="dxa"/>
            <w:tcBorders>
              <w:top w:val="single" w:sz="4" w:space="0" w:color="auto"/>
              <w:left w:val="single" w:sz="4" w:space="0" w:color="auto"/>
              <w:bottom w:val="single" w:sz="4" w:space="0" w:color="auto"/>
              <w:right w:val="single" w:sz="4" w:space="0" w:color="auto"/>
            </w:tcBorders>
            <w:hideMark/>
          </w:tcPr>
          <w:p w14:paraId="61F2E9F6" w14:textId="77777777" w:rsidR="006B0632" w:rsidRDefault="006B0632">
            <w:pPr>
              <w:spacing w:line="276" w:lineRule="auto"/>
              <w:jc w:val="center"/>
              <w:rPr>
                <w:b/>
                <w:sz w:val="16"/>
                <w:szCs w:val="16"/>
                <w:lang w:eastAsia="en-US"/>
              </w:rPr>
            </w:pPr>
            <w:r>
              <w:rPr>
                <w:b/>
                <w:sz w:val="16"/>
                <w:szCs w:val="16"/>
                <w:lang w:eastAsia="en-US"/>
              </w:rPr>
              <w:t>3,0</w:t>
            </w:r>
          </w:p>
        </w:tc>
        <w:tc>
          <w:tcPr>
            <w:tcW w:w="1276" w:type="dxa"/>
            <w:tcBorders>
              <w:top w:val="single" w:sz="4" w:space="0" w:color="auto"/>
              <w:left w:val="single" w:sz="4" w:space="0" w:color="auto"/>
              <w:bottom w:val="single" w:sz="4" w:space="0" w:color="auto"/>
              <w:right w:val="single" w:sz="4" w:space="0" w:color="auto"/>
            </w:tcBorders>
          </w:tcPr>
          <w:p w14:paraId="3F066739" w14:textId="77777777" w:rsidR="006B0632" w:rsidRDefault="006B0632">
            <w:pPr>
              <w:spacing w:line="276" w:lineRule="auto"/>
              <w:jc w:val="center"/>
              <w:rPr>
                <w:b/>
                <w:sz w:val="16"/>
                <w:szCs w:val="16"/>
                <w:lang w:val="ro-RO" w:eastAsia="en-US"/>
              </w:rPr>
            </w:pPr>
          </w:p>
        </w:tc>
      </w:tr>
      <w:tr w:rsidR="006B0632" w14:paraId="659C6E09"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2ADFE16B"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14:paraId="69D77E71" w14:textId="77777777" w:rsidR="006B0632" w:rsidRDefault="006B0632">
            <w:pPr>
              <w:spacing w:line="276" w:lineRule="auto"/>
              <w:rPr>
                <w:sz w:val="16"/>
                <w:szCs w:val="16"/>
                <w:lang w:eastAsia="en-US"/>
              </w:rPr>
            </w:pPr>
            <w:r>
              <w:rPr>
                <w:sz w:val="16"/>
                <w:szCs w:val="16"/>
                <w:lang w:eastAsia="en-US"/>
              </w:rPr>
              <w:t xml:space="preserve">Taxa de piaţă </w:t>
            </w:r>
          </w:p>
        </w:tc>
        <w:tc>
          <w:tcPr>
            <w:tcW w:w="851" w:type="dxa"/>
            <w:tcBorders>
              <w:top w:val="single" w:sz="4" w:space="0" w:color="auto"/>
              <w:left w:val="single" w:sz="4" w:space="0" w:color="auto"/>
              <w:bottom w:val="single" w:sz="4" w:space="0" w:color="auto"/>
              <w:right w:val="single" w:sz="4" w:space="0" w:color="auto"/>
            </w:tcBorders>
            <w:hideMark/>
          </w:tcPr>
          <w:p w14:paraId="0B1A9437"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14411</w:t>
            </w:r>
          </w:p>
        </w:tc>
        <w:tc>
          <w:tcPr>
            <w:tcW w:w="992" w:type="dxa"/>
            <w:tcBorders>
              <w:top w:val="single" w:sz="4" w:space="0" w:color="auto"/>
              <w:left w:val="single" w:sz="4" w:space="0" w:color="auto"/>
              <w:bottom w:val="single" w:sz="4" w:space="0" w:color="auto"/>
              <w:right w:val="single" w:sz="4" w:space="0" w:color="auto"/>
            </w:tcBorders>
            <w:hideMark/>
          </w:tcPr>
          <w:p w14:paraId="15B4A952" w14:textId="77777777" w:rsidR="006B0632" w:rsidRDefault="006B0632">
            <w:pPr>
              <w:spacing w:line="276" w:lineRule="auto"/>
              <w:jc w:val="center"/>
              <w:rPr>
                <w:b/>
                <w:sz w:val="16"/>
                <w:szCs w:val="16"/>
                <w:lang w:eastAsia="en-US"/>
              </w:rPr>
            </w:pPr>
            <w:r>
              <w:rPr>
                <w:b/>
                <w:sz w:val="16"/>
                <w:szCs w:val="16"/>
                <w:lang w:eastAsia="en-US"/>
              </w:rPr>
              <w:t>78,6</w:t>
            </w:r>
          </w:p>
        </w:tc>
        <w:tc>
          <w:tcPr>
            <w:tcW w:w="992" w:type="dxa"/>
            <w:tcBorders>
              <w:top w:val="single" w:sz="4" w:space="0" w:color="auto"/>
              <w:left w:val="single" w:sz="4" w:space="0" w:color="auto"/>
              <w:bottom w:val="single" w:sz="4" w:space="0" w:color="auto"/>
              <w:right w:val="single" w:sz="4" w:space="0" w:color="auto"/>
            </w:tcBorders>
            <w:hideMark/>
          </w:tcPr>
          <w:p w14:paraId="4ED07020" w14:textId="77777777" w:rsidR="006B0632" w:rsidRDefault="006B0632">
            <w:pPr>
              <w:spacing w:line="276" w:lineRule="auto"/>
              <w:jc w:val="center"/>
              <w:rPr>
                <w:b/>
                <w:sz w:val="16"/>
                <w:szCs w:val="16"/>
                <w:lang w:eastAsia="en-US"/>
              </w:rPr>
            </w:pPr>
            <w:r>
              <w:rPr>
                <w:b/>
                <w:sz w:val="16"/>
                <w:szCs w:val="16"/>
                <w:lang w:eastAsia="en-US"/>
              </w:rPr>
              <w:t>78,6</w:t>
            </w:r>
          </w:p>
        </w:tc>
        <w:tc>
          <w:tcPr>
            <w:tcW w:w="1276" w:type="dxa"/>
            <w:tcBorders>
              <w:top w:val="single" w:sz="4" w:space="0" w:color="auto"/>
              <w:left w:val="single" w:sz="4" w:space="0" w:color="auto"/>
              <w:bottom w:val="single" w:sz="4" w:space="0" w:color="auto"/>
              <w:right w:val="single" w:sz="4" w:space="0" w:color="auto"/>
            </w:tcBorders>
          </w:tcPr>
          <w:p w14:paraId="2D6A6473" w14:textId="77777777" w:rsidR="006B0632" w:rsidRDefault="006B0632">
            <w:pPr>
              <w:spacing w:line="276" w:lineRule="auto"/>
              <w:jc w:val="center"/>
              <w:rPr>
                <w:b/>
                <w:sz w:val="16"/>
                <w:szCs w:val="16"/>
                <w:lang w:val="ro-RO" w:eastAsia="en-US"/>
              </w:rPr>
            </w:pPr>
          </w:p>
        </w:tc>
      </w:tr>
      <w:tr w:rsidR="006B0632" w14:paraId="5DF973D4"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3D363C71"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9</w:t>
            </w:r>
          </w:p>
        </w:tc>
        <w:tc>
          <w:tcPr>
            <w:tcW w:w="4961" w:type="dxa"/>
            <w:tcBorders>
              <w:top w:val="single" w:sz="4" w:space="0" w:color="auto"/>
              <w:left w:val="single" w:sz="4" w:space="0" w:color="auto"/>
              <w:bottom w:val="single" w:sz="4" w:space="0" w:color="auto"/>
              <w:right w:val="single" w:sz="4" w:space="0" w:color="auto"/>
            </w:tcBorders>
            <w:hideMark/>
          </w:tcPr>
          <w:p w14:paraId="64B9877A" w14:textId="77777777" w:rsidR="006B0632" w:rsidRDefault="006B0632">
            <w:pPr>
              <w:spacing w:line="276" w:lineRule="auto"/>
              <w:rPr>
                <w:sz w:val="16"/>
                <w:szCs w:val="16"/>
                <w:lang w:eastAsia="en-US"/>
              </w:rPr>
            </w:pPr>
            <w:r>
              <w:rPr>
                <w:sz w:val="16"/>
                <w:szCs w:val="16"/>
                <w:lang w:eastAsia="en-US"/>
              </w:rPr>
              <w:t xml:space="preserve">Taxa pentru amenajarea teritoriului </w:t>
            </w:r>
          </w:p>
        </w:tc>
        <w:tc>
          <w:tcPr>
            <w:tcW w:w="851" w:type="dxa"/>
            <w:tcBorders>
              <w:top w:val="single" w:sz="4" w:space="0" w:color="auto"/>
              <w:left w:val="single" w:sz="4" w:space="0" w:color="auto"/>
              <w:bottom w:val="single" w:sz="4" w:space="0" w:color="auto"/>
              <w:right w:val="single" w:sz="4" w:space="0" w:color="auto"/>
            </w:tcBorders>
            <w:hideMark/>
          </w:tcPr>
          <w:p w14:paraId="3C8F37A6"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14412</w:t>
            </w:r>
          </w:p>
        </w:tc>
        <w:tc>
          <w:tcPr>
            <w:tcW w:w="992" w:type="dxa"/>
            <w:tcBorders>
              <w:top w:val="single" w:sz="4" w:space="0" w:color="auto"/>
              <w:left w:val="single" w:sz="4" w:space="0" w:color="auto"/>
              <w:bottom w:val="single" w:sz="4" w:space="0" w:color="auto"/>
              <w:right w:val="single" w:sz="4" w:space="0" w:color="auto"/>
            </w:tcBorders>
            <w:hideMark/>
          </w:tcPr>
          <w:p w14:paraId="5D56BD76" w14:textId="77777777" w:rsidR="006B0632" w:rsidRDefault="006B0632">
            <w:pPr>
              <w:spacing w:line="276" w:lineRule="auto"/>
              <w:jc w:val="center"/>
              <w:rPr>
                <w:b/>
                <w:sz w:val="16"/>
                <w:szCs w:val="16"/>
                <w:lang w:eastAsia="en-US"/>
              </w:rPr>
            </w:pPr>
            <w:r>
              <w:rPr>
                <w:b/>
                <w:sz w:val="16"/>
                <w:szCs w:val="16"/>
                <w:lang w:eastAsia="en-US"/>
              </w:rPr>
              <w:t>360,0</w:t>
            </w:r>
          </w:p>
        </w:tc>
        <w:tc>
          <w:tcPr>
            <w:tcW w:w="992" w:type="dxa"/>
            <w:tcBorders>
              <w:top w:val="single" w:sz="4" w:space="0" w:color="auto"/>
              <w:left w:val="single" w:sz="4" w:space="0" w:color="auto"/>
              <w:bottom w:val="single" w:sz="4" w:space="0" w:color="auto"/>
              <w:right w:val="single" w:sz="4" w:space="0" w:color="auto"/>
            </w:tcBorders>
            <w:hideMark/>
          </w:tcPr>
          <w:p w14:paraId="63AF2FC2" w14:textId="77777777" w:rsidR="006B0632" w:rsidRDefault="006B0632">
            <w:pPr>
              <w:spacing w:line="276" w:lineRule="auto"/>
              <w:jc w:val="center"/>
              <w:rPr>
                <w:b/>
                <w:sz w:val="16"/>
                <w:szCs w:val="16"/>
                <w:lang w:eastAsia="en-US"/>
              </w:rPr>
            </w:pPr>
            <w:r>
              <w:rPr>
                <w:b/>
                <w:sz w:val="16"/>
                <w:szCs w:val="16"/>
                <w:lang w:eastAsia="en-US"/>
              </w:rPr>
              <w:t>360,0</w:t>
            </w:r>
          </w:p>
        </w:tc>
        <w:tc>
          <w:tcPr>
            <w:tcW w:w="1276" w:type="dxa"/>
            <w:tcBorders>
              <w:top w:val="single" w:sz="4" w:space="0" w:color="auto"/>
              <w:left w:val="single" w:sz="4" w:space="0" w:color="auto"/>
              <w:bottom w:val="single" w:sz="4" w:space="0" w:color="auto"/>
              <w:right w:val="single" w:sz="4" w:space="0" w:color="auto"/>
            </w:tcBorders>
          </w:tcPr>
          <w:p w14:paraId="52C801CA" w14:textId="77777777" w:rsidR="006B0632" w:rsidRDefault="006B0632">
            <w:pPr>
              <w:spacing w:line="276" w:lineRule="auto"/>
              <w:jc w:val="center"/>
              <w:rPr>
                <w:b/>
                <w:sz w:val="16"/>
                <w:szCs w:val="16"/>
                <w:lang w:val="ro-RO" w:eastAsia="en-US"/>
              </w:rPr>
            </w:pPr>
          </w:p>
        </w:tc>
      </w:tr>
      <w:tr w:rsidR="006B0632" w14:paraId="73614DB1"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45DD76DD"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0</w:t>
            </w:r>
          </w:p>
        </w:tc>
        <w:tc>
          <w:tcPr>
            <w:tcW w:w="4961" w:type="dxa"/>
            <w:tcBorders>
              <w:top w:val="single" w:sz="4" w:space="0" w:color="auto"/>
              <w:left w:val="single" w:sz="4" w:space="0" w:color="auto"/>
              <w:bottom w:val="single" w:sz="4" w:space="0" w:color="auto"/>
              <w:right w:val="single" w:sz="4" w:space="0" w:color="auto"/>
            </w:tcBorders>
            <w:hideMark/>
          </w:tcPr>
          <w:p w14:paraId="5C25D6DF" w14:textId="77777777" w:rsidR="006B0632" w:rsidRDefault="006B0632">
            <w:pPr>
              <w:spacing w:line="276" w:lineRule="auto"/>
              <w:rPr>
                <w:sz w:val="16"/>
                <w:szCs w:val="16"/>
                <w:lang w:val="en-US" w:eastAsia="en-US"/>
              </w:rPr>
            </w:pPr>
            <w:r>
              <w:rPr>
                <w:sz w:val="16"/>
                <w:szCs w:val="16"/>
                <w:lang w:val="en-US" w:eastAsia="en-US"/>
              </w:rPr>
              <w:t xml:space="preserve">Taxa pentru prestarea serviciilor de transport auto de călători pe teritoriul  oraşelor şi satelor </w:t>
            </w:r>
          </w:p>
        </w:tc>
        <w:tc>
          <w:tcPr>
            <w:tcW w:w="851" w:type="dxa"/>
            <w:tcBorders>
              <w:top w:val="single" w:sz="4" w:space="0" w:color="auto"/>
              <w:left w:val="single" w:sz="4" w:space="0" w:color="auto"/>
              <w:bottom w:val="single" w:sz="4" w:space="0" w:color="auto"/>
              <w:right w:val="single" w:sz="4" w:space="0" w:color="auto"/>
            </w:tcBorders>
            <w:hideMark/>
          </w:tcPr>
          <w:p w14:paraId="32B11A01"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4413</w:t>
            </w:r>
          </w:p>
        </w:tc>
        <w:tc>
          <w:tcPr>
            <w:tcW w:w="992" w:type="dxa"/>
            <w:tcBorders>
              <w:top w:val="single" w:sz="4" w:space="0" w:color="auto"/>
              <w:left w:val="single" w:sz="4" w:space="0" w:color="auto"/>
              <w:bottom w:val="single" w:sz="4" w:space="0" w:color="auto"/>
              <w:right w:val="single" w:sz="4" w:space="0" w:color="auto"/>
            </w:tcBorders>
            <w:hideMark/>
          </w:tcPr>
          <w:p w14:paraId="4F3F6EE8" w14:textId="77777777" w:rsidR="006B0632" w:rsidRDefault="006B0632">
            <w:pPr>
              <w:spacing w:line="276" w:lineRule="auto"/>
              <w:jc w:val="center"/>
              <w:rPr>
                <w:b/>
                <w:sz w:val="16"/>
                <w:szCs w:val="16"/>
                <w:lang w:eastAsia="en-US"/>
              </w:rPr>
            </w:pPr>
            <w:r>
              <w:rPr>
                <w:b/>
                <w:sz w:val="16"/>
                <w:szCs w:val="16"/>
                <w:lang w:eastAsia="en-US"/>
              </w:rPr>
              <w:t>177,6</w:t>
            </w:r>
          </w:p>
        </w:tc>
        <w:tc>
          <w:tcPr>
            <w:tcW w:w="992" w:type="dxa"/>
            <w:tcBorders>
              <w:top w:val="single" w:sz="4" w:space="0" w:color="auto"/>
              <w:left w:val="single" w:sz="4" w:space="0" w:color="auto"/>
              <w:bottom w:val="single" w:sz="4" w:space="0" w:color="auto"/>
              <w:right w:val="single" w:sz="4" w:space="0" w:color="auto"/>
            </w:tcBorders>
            <w:hideMark/>
          </w:tcPr>
          <w:p w14:paraId="4F8E8C41" w14:textId="77777777" w:rsidR="006B0632" w:rsidRDefault="006B0632">
            <w:pPr>
              <w:spacing w:line="276" w:lineRule="auto"/>
              <w:jc w:val="center"/>
              <w:rPr>
                <w:b/>
                <w:sz w:val="16"/>
                <w:szCs w:val="16"/>
                <w:lang w:eastAsia="en-US"/>
              </w:rPr>
            </w:pPr>
            <w:r>
              <w:rPr>
                <w:b/>
                <w:sz w:val="16"/>
                <w:szCs w:val="16"/>
                <w:lang w:eastAsia="en-US"/>
              </w:rPr>
              <w:t>177,6</w:t>
            </w:r>
          </w:p>
        </w:tc>
        <w:tc>
          <w:tcPr>
            <w:tcW w:w="1276" w:type="dxa"/>
            <w:tcBorders>
              <w:top w:val="single" w:sz="4" w:space="0" w:color="auto"/>
              <w:left w:val="single" w:sz="4" w:space="0" w:color="auto"/>
              <w:bottom w:val="single" w:sz="4" w:space="0" w:color="auto"/>
              <w:right w:val="single" w:sz="4" w:space="0" w:color="auto"/>
            </w:tcBorders>
          </w:tcPr>
          <w:p w14:paraId="2AA76884" w14:textId="77777777" w:rsidR="006B0632" w:rsidRDefault="006B0632">
            <w:pPr>
              <w:spacing w:line="276" w:lineRule="auto"/>
              <w:jc w:val="center"/>
              <w:rPr>
                <w:b/>
                <w:sz w:val="16"/>
                <w:szCs w:val="16"/>
                <w:lang w:val="ro-RO" w:eastAsia="en-US"/>
              </w:rPr>
            </w:pPr>
          </w:p>
        </w:tc>
      </w:tr>
      <w:tr w:rsidR="006B0632" w14:paraId="24244C2C"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76EE72EA"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14:paraId="34BB5F56" w14:textId="77777777" w:rsidR="006B0632" w:rsidRDefault="006B0632">
            <w:pPr>
              <w:spacing w:line="276" w:lineRule="auto"/>
              <w:rPr>
                <w:sz w:val="16"/>
                <w:szCs w:val="16"/>
                <w:lang w:val="ro-RO" w:eastAsia="en-US"/>
              </w:rPr>
            </w:pPr>
            <w:r>
              <w:rPr>
                <w:sz w:val="16"/>
                <w:szCs w:val="16"/>
                <w:lang w:val="ro-RO" w:eastAsia="en-US"/>
              </w:rPr>
              <w:t>Taxa  de amplasare a publicaţiilor</w:t>
            </w:r>
          </w:p>
        </w:tc>
        <w:tc>
          <w:tcPr>
            <w:tcW w:w="851" w:type="dxa"/>
            <w:tcBorders>
              <w:top w:val="single" w:sz="4" w:space="0" w:color="auto"/>
              <w:left w:val="single" w:sz="4" w:space="0" w:color="auto"/>
              <w:bottom w:val="single" w:sz="4" w:space="0" w:color="auto"/>
              <w:right w:val="single" w:sz="4" w:space="0" w:color="auto"/>
            </w:tcBorders>
            <w:hideMark/>
          </w:tcPr>
          <w:p w14:paraId="1345487A"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4414</w:t>
            </w:r>
          </w:p>
        </w:tc>
        <w:tc>
          <w:tcPr>
            <w:tcW w:w="992" w:type="dxa"/>
            <w:tcBorders>
              <w:top w:val="single" w:sz="4" w:space="0" w:color="auto"/>
              <w:left w:val="single" w:sz="4" w:space="0" w:color="auto"/>
              <w:bottom w:val="single" w:sz="4" w:space="0" w:color="auto"/>
              <w:right w:val="single" w:sz="4" w:space="0" w:color="auto"/>
            </w:tcBorders>
            <w:hideMark/>
          </w:tcPr>
          <w:p w14:paraId="63FA28D0" w14:textId="77777777" w:rsidR="006B0632" w:rsidRDefault="006B0632">
            <w:pPr>
              <w:spacing w:line="276" w:lineRule="auto"/>
              <w:jc w:val="center"/>
              <w:rPr>
                <w:b/>
                <w:sz w:val="16"/>
                <w:szCs w:val="16"/>
                <w:lang w:eastAsia="en-US"/>
              </w:rPr>
            </w:pPr>
            <w:r>
              <w:rPr>
                <w:b/>
                <w:sz w:val="16"/>
                <w:szCs w:val="16"/>
                <w:lang w:eastAsia="en-US"/>
              </w:rPr>
              <w:t>6,0</w:t>
            </w:r>
          </w:p>
        </w:tc>
        <w:tc>
          <w:tcPr>
            <w:tcW w:w="992" w:type="dxa"/>
            <w:tcBorders>
              <w:top w:val="single" w:sz="4" w:space="0" w:color="auto"/>
              <w:left w:val="single" w:sz="4" w:space="0" w:color="auto"/>
              <w:bottom w:val="single" w:sz="4" w:space="0" w:color="auto"/>
              <w:right w:val="single" w:sz="4" w:space="0" w:color="auto"/>
            </w:tcBorders>
            <w:hideMark/>
          </w:tcPr>
          <w:p w14:paraId="0EFCB21F" w14:textId="77777777" w:rsidR="006B0632" w:rsidRDefault="006B0632">
            <w:pPr>
              <w:spacing w:line="276" w:lineRule="auto"/>
              <w:jc w:val="center"/>
              <w:rPr>
                <w:b/>
                <w:sz w:val="16"/>
                <w:szCs w:val="16"/>
                <w:lang w:eastAsia="en-US"/>
              </w:rPr>
            </w:pPr>
            <w:r>
              <w:rPr>
                <w:b/>
                <w:sz w:val="16"/>
                <w:szCs w:val="16"/>
                <w:lang w:eastAsia="en-US"/>
              </w:rPr>
              <w:t>6,0</w:t>
            </w:r>
          </w:p>
        </w:tc>
        <w:tc>
          <w:tcPr>
            <w:tcW w:w="1276" w:type="dxa"/>
            <w:tcBorders>
              <w:top w:val="single" w:sz="4" w:space="0" w:color="auto"/>
              <w:left w:val="single" w:sz="4" w:space="0" w:color="auto"/>
              <w:bottom w:val="single" w:sz="4" w:space="0" w:color="auto"/>
              <w:right w:val="single" w:sz="4" w:space="0" w:color="auto"/>
            </w:tcBorders>
          </w:tcPr>
          <w:p w14:paraId="0F49FAB9" w14:textId="77777777" w:rsidR="006B0632" w:rsidRDefault="006B0632">
            <w:pPr>
              <w:spacing w:line="276" w:lineRule="auto"/>
              <w:jc w:val="center"/>
              <w:rPr>
                <w:b/>
                <w:sz w:val="16"/>
                <w:szCs w:val="16"/>
                <w:lang w:val="ro-RO" w:eastAsia="en-US"/>
              </w:rPr>
            </w:pPr>
          </w:p>
        </w:tc>
      </w:tr>
      <w:tr w:rsidR="006B0632" w14:paraId="25CCA8AA"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1F8AF9F8"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14:paraId="31A46B99" w14:textId="77777777" w:rsidR="006B0632" w:rsidRDefault="006B0632">
            <w:pPr>
              <w:spacing w:line="276" w:lineRule="auto"/>
              <w:rPr>
                <w:sz w:val="16"/>
                <w:szCs w:val="16"/>
                <w:lang w:val="ro-RO" w:eastAsia="en-US"/>
              </w:rPr>
            </w:pPr>
            <w:r>
              <w:rPr>
                <w:sz w:val="16"/>
                <w:szCs w:val="16"/>
                <w:lang w:val="ro-RO" w:eastAsia="en-US"/>
              </w:rPr>
              <w:t xml:space="preserve">Taxa pentru dispozitivele publicitare </w:t>
            </w:r>
          </w:p>
        </w:tc>
        <w:tc>
          <w:tcPr>
            <w:tcW w:w="851" w:type="dxa"/>
            <w:tcBorders>
              <w:top w:val="single" w:sz="4" w:space="0" w:color="auto"/>
              <w:left w:val="single" w:sz="4" w:space="0" w:color="auto"/>
              <w:bottom w:val="single" w:sz="4" w:space="0" w:color="auto"/>
              <w:right w:val="single" w:sz="4" w:space="0" w:color="auto"/>
            </w:tcBorders>
            <w:hideMark/>
          </w:tcPr>
          <w:p w14:paraId="0BC09185"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14415</w:t>
            </w:r>
          </w:p>
        </w:tc>
        <w:tc>
          <w:tcPr>
            <w:tcW w:w="992" w:type="dxa"/>
            <w:tcBorders>
              <w:top w:val="single" w:sz="4" w:space="0" w:color="auto"/>
              <w:left w:val="single" w:sz="4" w:space="0" w:color="auto"/>
              <w:bottom w:val="single" w:sz="4" w:space="0" w:color="auto"/>
              <w:right w:val="single" w:sz="4" w:space="0" w:color="auto"/>
            </w:tcBorders>
            <w:hideMark/>
          </w:tcPr>
          <w:p w14:paraId="759B52FC" w14:textId="77777777" w:rsidR="006B0632" w:rsidRDefault="006B0632">
            <w:pPr>
              <w:spacing w:line="276" w:lineRule="auto"/>
              <w:jc w:val="center"/>
              <w:rPr>
                <w:b/>
                <w:sz w:val="16"/>
                <w:szCs w:val="16"/>
                <w:lang w:eastAsia="en-US"/>
              </w:rPr>
            </w:pPr>
            <w:r>
              <w:rPr>
                <w:b/>
                <w:sz w:val="16"/>
                <w:szCs w:val="16"/>
                <w:lang w:eastAsia="en-US"/>
              </w:rPr>
              <w:t>165,0</w:t>
            </w:r>
          </w:p>
        </w:tc>
        <w:tc>
          <w:tcPr>
            <w:tcW w:w="992" w:type="dxa"/>
            <w:tcBorders>
              <w:top w:val="single" w:sz="4" w:space="0" w:color="auto"/>
              <w:left w:val="single" w:sz="4" w:space="0" w:color="auto"/>
              <w:bottom w:val="single" w:sz="4" w:space="0" w:color="auto"/>
              <w:right w:val="single" w:sz="4" w:space="0" w:color="auto"/>
            </w:tcBorders>
            <w:hideMark/>
          </w:tcPr>
          <w:p w14:paraId="62CB8C2D" w14:textId="77777777" w:rsidR="006B0632" w:rsidRDefault="006B0632">
            <w:pPr>
              <w:spacing w:line="276" w:lineRule="auto"/>
              <w:jc w:val="center"/>
              <w:rPr>
                <w:b/>
                <w:sz w:val="16"/>
                <w:szCs w:val="16"/>
                <w:lang w:eastAsia="en-US"/>
              </w:rPr>
            </w:pPr>
            <w:r>
              <w:rPr>
                <w:b/>
                <w:sz w:val="16"/>
                <w:szCs w:val="16"/>
                <w:lang w:eastAsia="en-US"/>
              </w:rPr>
              <w:t>165,0</w:t>
            </w:r>
          </w:p>
        </w:tc>
        <w:tc>
          <w:tcPr>
            <w:tcW w:w="1276" w:type="dxa"/>
            <w:tcBorders>
              <w:top w:val="single" w:sz="4" w:space="0" w:color="auto"/>
              <w:left w:val="single" w:sz="4" w:space="0" w:color="auto"/>
              <w:bottom w:val="single" w:sz="4" w:space="0" w:color="auto"/>
              <w:right w:val="single" w:sz="4" w:space="0" w:color="auto"/>
            </w:tcBorders>
          </w:tcPr>
          <w:p w14:paraId="35CD734A" w14:textId="77777777" w:rsidR="006B0632" w:rsidRDefault="006B0632">
            <w:pPr>
              <w:spacing w:line="276" w:lineRule="auto"/>
              <w:jc w:val="center"/>
              <w:rPr>
                <w:b/>
                <w:sz w:val="16"/>
                <w:szCs w:val="16"/>
                <w:lang w:val="ro-RO" w:eastAsia="en-US"/>
              </w:rPr>
            </w:pPr>
          </w:p>
        </w:tc>
      </w:tr>
      <w:tr w:rsidR="006B0632" w14:paraId="2E9E910A"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376F3FE0"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14:paraId="41F23E1B" w14:textId="77777777" w:rsidR="006B0632" w:rsidRDefault="006B0632">
            <w:pPr>
              <w:spacing w:line="276" w:lineRule="auto"/>
              <w:rPr>
                <w:sz w:val="16"/>
                <w:szCs w:val="16"/>
                <w:lang w:val="en-US" w:eastAsia="en-US"/>
              </w:rPr>
            </w:pPr>
            <w:r>
              <w:rPr>
                <w:sz w:val="16"/>
                <w:szCs w:val="16"/>
                <w:lang w:val="en-US" w:eastAsia="en-US"/>
              </w:rPr>
              <w:t>Taxa pentru unităţile comerciale şi/sau de prestări servicii</w:t>
            </w:r>
          </w:p>
        </w:tc>
        <w:tc>
          <w:tcPr>
            <w:tcW w:w="851" w:type="dxa"/>
            <w:tcBorders>
              <w:top w:val="single" w:sz="4" w:space="0" w:color="auto"/>
              <w:left w:val="single" w:sz="4" w:space="0" w:color="auto"/>
              <w:bottom w:val="single" w:sz="4" w:space="0" w:color="auto"/>
              <w:right w:val="single" w:sz="4" w:space="0" w:color="auto"/>
            </w:tcBorders>
            <w:hideMark/>
          </w:tcPr>
          <w:p w14:paraId="05456176"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14418</w:t>
            </w:r>
          </w:p>
        </w:tc>
        <w:tc>
          <w:tcPr>
            <w:tcW w:w="992" w:type="dxa"/>
            <w:tcBorders>
              <w:top w:val="single" w:sz="4" w:space="0" w:color="auto"/>
              <w:left w:val="single" w:sz="4" w:space="0" w:color="auto"/>
              <w:bottom w:val="single" w:sz="4" w:space="0" w:color="auto"/>
              <w:right w:val="single" w:sz="4" w:space="0" w:color="auto"/>
            </w:tcBorders>
            <w:hideMark/>
          </w:tcPr>
          <w:p w14:paraId="51B8A290" w14:textId="77777777" w:rsidR="006B0632" w:rsidRDefault="006B0632">
            <w:pPr>
              <w:spacing w:line="276" w:lineRule="auto"/>
              <w:jc w:val="center"/>
              <w:rPr>
                <w:b/>
                <w:sz w:val="16"/>
                <w:szCs w:val="16"/>
                <w:lang w:eastAsia="en-US"/>
              </w:rPr>
            </w:pPr>
            <w:r>
              <w:rPr>
                <w:b/>
                <w:sz w:val="16"/>
                <w:szCs w:val="16"/>
                <w:lang w:eastAsia="en-US"/>
              </w:rPr>
              <w:t>1393,0</w:t>
            </w:r>
          </w:p>
        </w:tc>
        <w:tc>
          <w:tcPr>
            <w:tcW w:w="992" w:type="dxa"/>
            <w:tcBorders>
              <w:top w:val="single" w:sz="4" w:space="0" w:color="auto"/>
              <w:left w:val="single" w:sz="4" w:space="0" w:color="auto"/>
              <w:bottom w:val="single" w:sz="4" w:space="0" w:color="auto"/>
              <w:right w:val="single" w:sz="4" w:space="0" w:color="auto"/>
            </w:tcBorders>
            <w:hideMark/>
          </w:tcPr>
          <w:p w14:paraId="33415F15" w14:textId="77777777" w:rsidR="006B0632" w:rsidRDefault="006B0632">
            <w:pPr>
              <w:spacing w:line="276" w:lineRule="auto"/>
              <w:jc w:val="center"/>
              <w:rPr>
                <w:b/>
                <w:sz w:val="16"/>
                <w:szCs w:val="16"/>
                <w:lang w:eastAsia="en-US"/>
              </w:rPr>
            </w:pPr>
            <w:r>
              <w:rPr>
                <w:b/>
                <w:sz w:val="16"/>
                <w:szCs w:val="16"/>
                <w:lang w:eastAsia="en-US"/>
              </w:rPr>
              <w:t>1393,0</w:t>
            </w:r>
          </w:p>
        </w:tc>
        <w:tc>
          <w:tcPr>
            <w:tcW w:w="1276" w:type="dxa"/>
            <w:tcBorders>
              <w:top w:val="single" w:sz="4" w:space="0" w:color="auto"/>
              <w:left w:val="single" w:sz="4" w:space="0" w:color="auto"/>
              <w:bottom w:val="single" w:sz="4" w:space="0" w:color="auto"/>
              <w:right w:val="single" w:sz="4" w:space="0" w:color="auto"/>
            </w:tcBorders>
          </w:tcPr>
          <w:p w14:paraId="6DE96A43" w14:textId="77777777" w:rsidR="006B0632" w:rsidRDefault="006B0632">
            <w:pPr>
              <w:spacing w:line="276" w:lineRule="auto"/>
              <w:jc w:val="center"/>
              <w:rPr>
                <w:b/>
                <w:sz w:val="16"/>
                <w:szCs w:val="16"/>
                <w:lang w:val="ro-RO" w:eastAsia="en-US"/>
              </w:rPr>
            </w:pPr>
          </w:p>
        </w:tc>
      </w:tr>
      <w:tr w:rsidR="006B0632" w14:paraId="3591E15A"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142EFA7C"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14:paraId="694C3652" w14:textId="77777777" w:rsidR="006B0632" w:rsidRDefault="006B0632">
            <w:pPr>
              <w:spacing w:line="276" w:lineRule="auto"/>
              <w:rPr>
                <w:sz w:val="16"/>
                <w:szCs w:val="16"/>
                <w:lang w:eastAsia="en-US"/>
              </w:rPr>
            </w:pPr>
            <w:r>
              <w:rPr>
                <w:sz w:val="16"/>
                <w:szCs w:val="16"/>
                <w:lang w:val="en-US" w:eastAsia="en-US"/>
              </w:rPr>
              <w:t xml:space="preserve">Taxa pentru cazare </w:t>
            </w:r>
          </w:p>
        </w:tc>
        <w:tc>
          <w:tcPr>
            <w:tcW w:w="851" w:type="dxa"/>
            <w:tcBorders>
              <w:top w:val="single" w:sz="4" w:space="0" w:color="auto"/>
              <w:left w:val="single" w:sz="4" w:space="0" w:color="auto"/>
              <w:bottom w:val="single" w:sz="4" w:space="0" w:color="auto"/>
              <w:right w:val="single" w:sz="4" w:space="0" w:color="auto"/>
            </w:tcBorders>
            <w:hideMark/>
          </w:tcPr>
          <w:p w14:paraId="2BCCC860" w14:textId="77777777" w:rsidR="006B0632" w:rsidRDefault="006B0632">
            <w:pPr>
              <w:spacing w:line="276" w:lineRule="auto"/>
              <w:jc w:val="center"/>
              <w:rPr>
                <w:b/>
                <w:sz w:val="16"/>
                <w:szCs w:val="16"/>
                <w:lang w:val="ro-RO" w:eastAsia="en-US"/>
              </w:rPr>
            </w:pPr>
            <w:r>
              <w:rPr>
                <w:b/>
                <w:sz w:val="16"/>
                <w:szCs w:val="16"/>
                <w:lang w:val="ro-RO" w:eastAsia="en-US"/>
              </w:rPr>
              <w:t>114421</w:t>
            </w:r>
          </w:p>
        </w:tc>
        <w:tc>
          <w:tcPr>
            <w:tcW w:w="992" w:type="dxa"/>
            <w:tcBorders>
              <w:top w:val="single" w:sz="4" w:space="0" w:color="auto"/>
              <w:left w:val="single" w:sz="4" w:space="0" w:color="auto"/>
              <w:bottom w:val="single" w:sz="4" w:space="0" w:color="auto"/>
              <w:right w:val="single" w:sz="4" w:space="0" w:color="auto"/>
            </w:tcBorders>
            <w:hideMark/>
          </w:tcPr>
          <w:p w14:paraId="6A2FC385" w14:textId="77777777" w:rsidR="006B0632" w:rsidRDefault="006B0632">
            <w:pPr>
              <w:spacing w:line="276" w:lineRule="auto"/>
              <w:jc w:val="center"/>
              <w:rPr>
                <w:b/>
                <w:sz w:val="16"/>
                <w:szCs w:val="16"/>
                <w:lang w:eastAsia="en-US"/>
              </w:rPr>
            </w:pPr>
            <w:r>
              <w:rPr>
                <w:b/>
                <w:sz w:val="16"/>
                <w:szCs w:val="16"/>
                <w:lang w:eastAsia="en-US"/>
              </w:rPr>
              <w:t>7,5</w:t>
            </w:r>
          </w:p>
        </w:tc>
        <w:tc>
          <w:tcPr>
            <w:tcW w:w="992" w:type="dxa"/>
            <w:tcBorders>
              <w:top w:val="single" w:sz="4" w:space="0" w:color="auto"/>
              <w:left w:val="single" w:sz="4" w:space="0" w:color="auto"/>
              <w:bottom w:val="single" w:sz="4" w:space="0" w:color="auto"/>
              <w:right w:val="single" w:sz="4" w:space="0" w:color="auto"/>
            </w:tcBorders>
            <w:hideMark/>
          </w:tcPr>
          <w:p w14:paraId="456CAB72" w14:textId="77777777" w:rsidR="006B0632" w:rsidRDefault="006B0632">
            <w:pPr>
              <w:spacing w:line="276" w:lineRule="auto"/>
              <w:jc w:val="center"/>
              <w:rPr>
                <w:b/>
                <w:sz w:val="16"/>
                <w:szCs w:val="16"/>
                <w:lang w:eastAsia="en-US"/>
              </w:rPr>
            </w:pPr>
            <w:r>
              <w:rPr>
                <w:b/>
                <w:sz w:val="16"/>
                <w:szCs w:val="16"/>
                <w:lang w:eastAsia="en-US"/>
              </w:rPr>
              <w:t>7,5</w:t>
            </w:r>
          </w:p>
        </w:tc>
        <w:tc>
          <w:tcPr>
            <w:tcW w:w="1276" w:type="dxa"/>
            <w:tcBorders>
              <w:top w:val="single" w:sz="4" w:space="0" w:color="auto"/>
              <w:left w:val="single" w:sz="4" w:space="0" w:color="auto"/>
              <w:bottom w:val="single" w:sz="4" w:space="0" w:color="auto"/>
              <w:right w:val="single" w:sz="4" w:space="0" w:color="auto"/>
            </w:tcBorders>
          </w:tcPr>
          <w:p w14:paraId="74F9FDFE" w14:textId="77777777" w:rsidR="006B0632" w:rsidRDefault="006B0632">
            <w:pPr>
              <w:spacing w:line="276" w:lineRule="auto"/>
              <w:jc w:val="center"/>
              <w:rPr>
                <w:b/>
                <w:sz w:val="16"/>
                <w:szCs w:val="16"/>
                <w:lang w:val="en-US" w:eastAsia="en-US"/>
              </w:rPr>
            </w:pPr>
          </w:p>
        </w:tc>
      </w:tr>
      <w:tr w:rsidR="006B0632" w14:paraId="268FD989"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387EF8B6"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14:paraId="7A182EBD" w14:textId="77777777" w:rsidR="006B0632" w:rsidRDefault="006B0632">
            <w:pPr>
              <w:spacing w:line="276" w:lineRule="auto"/>
              <w:rPr>
                <w:sz w:val="16"/>
                <w:szCs w:val="16"/>
                <w:lang w:val="en-US" w:eastAsia="en-US"/>
              </w:rPr>
            </w:pPr>
            <w:r>
              <w:rPr>
                <w:sz w:val="16"/>
                <w:szCs w:val="16"/>
                <w:lang w:val="en-US" w:eastAsia="en-US"/>
              </w:rPr>
              <w:t>Taxa de organizare a licitaţiilor şi loteriilor pe teritoriul UAT</w:t>
            </w:r>
          </w:p>
        </w:tc>
        <w:tc>
          <w:tcPr>
            <w:tcW w:w="851" w:type="dxa"/>
            <w:tcBorders>
              <w:top w:val="single" w:sz="4" w:space="0" w:color="auto"/>
              <w:left w:val="single" w:sz="4" w:space="0" w:color="auto"/>
              <w:bottom w:val="single" w:sz="4" w:space="0" w:color="auto"/>
              <w:right w:val="single" w:sz="4" w:space="0" w:color="auto"/>
            </w:tcBorders>
            <w:hideMark/>
          </w:tcPr>
          <w:p w14:paraId="0CC5F396"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42211</w:t>
            </w:r>
          </w:p>
        </w:tc>
        <w:tc>
          <w:tcPr>
            <w:tcW w:w="992" w:type="dxa"/>
            <w:tcBorders>
              <w:top w:val="single" w:sz="4" w:space="0" w:color="auto"/>
              <w:left w:val="single" w:sz="4" w:space="0" w:color="auto"/>
              <w:bottom w:val="single" w:sz="4" w:space="0" w:color="auto"/>
              <w:right w:val="single" w:sz="4" w:space="0" w:color="auto"/>
            </w:tcBorders>
            <w:hideMark/>
          </w:tcPr>
          <w:p w14:paraId="211E7CC3" w14:textId="77777777" w:rsidR="006B0632" w:rsidRDefault="006B0632">
            <w:pPr>
              <w:spacing w:line="276" w:lineRule="auto"/>
              <w:jc w:val="center"/>
              <w:rPr>
                <w:b/>
                <w:sz w:val="16"/>
                <w:szCs w:val="16"/>
                <w:lang w:eastAsia="en-US"/>
              </w:rPr>
            </w:pPr>
            <w:r>
              <w:rPr>
                <w:b/>
                <w:sz w:val="16"/>
                <w:szCs w:val="16"/>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14:paraId="29A51251" w14:textId="77777777" w:rsidR="006B0632" w:rsidRDefault="006B0632">
            <w:pPr>
              <w:spacing w:line="276" w:lineRule="auto"/>
              <w:jc w:val="center"/>
              <w:rPr>
                <w:b/>
                <w:sz w:val="16"/>
                <w:szCs w:val="16"/>
                <w:lang w:eastAsia="en-US"/>
              </w:rPr>
            </w:pPr>
            <w:r>
              <w:rPr>
                <w:b/>
                <w:sz w:val="16"/>
                <w:szCs w:val="16"/>
                <w:lang w:eastAsia="en-US"/>
              </w:rPr>
              <w:t>2,0</w:t>
            </w:r>
          </w:p>
        </w:tc>
        <w:tc>
          <w:tcPr>
            <w:tcW w:w="1276" w:type="dxa"/>
            <w:tcBorders>
              <w:top w:val="single" w:sz="4" w:space="0" w:color="auto"/>
              <w:left w:val="single" w:sz="4" w:space="0" w:color="auto"/>
              <w:bottom w:val="single" w:sz="4" w:space="0" w:color="auto"/>
              <w:right w:val="single" w:sz="4" w:space="0" w:color="auto"/>
            </w:tcBorders>
          </w:tcPr>
          <w:p w14:paraId="3CBC8039" w14:textId="77777777" w:rsidR="006B0632" w:rsidRDefault="006B0632">
            <w:pPr>
              <w:spacing w:line="276" w:lineRule="auto"/>
              <w:jc w:val="center"/>
              <w:rPr>
                <w:b/>
                <w:sz w:val="16"/>
                <w:szCs w:val="16"/>
                <w:lang w:val="en-US" w:eastAsia="en-US"/>
              </w:rPr>
            </w:pPr>
          </w:p>
        </w:tc>
      </w:tr>
      <w:tr w:rsidR="006B0632" w14:paraId="108683EF"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7799138A"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14:paraId="468F8CDE" w14:textId="77777777" w:rsidR="006B0632" w:rsidRDefault="006B0632">
            <w:pPr>
              <w:spacing w:line="276" w:lineRule="auto"/>
              <w:rPr>
                <w:sz w:val="16"/>
                <w:szCs w:val="16"/>
                <w:lang w:val="en-US" w:eastAsia="en-US"/>
              </w:rPr>
            </w:pPr>
            <w:r>
              <w:rPr>
                <w:sz w:val="16"/>
                <w:szCs w:val="16"/>
                <w:lang w:val="en-US" w:eastAsia="en-US"/>
              </w:rPr>
              <w:t>Taxa pentru patenta de întreprinzător</w:t>
            </w:r>
          </w:p>
        </w:tc>
        <w:tc>
          <w:tcPr>
            <w:tcW w:w="851" w:type="dxa"/>
            <w:tcBorders>
              <w:top w:val="single" w:sz="4" w:space="0" w:color="auto"/>
              <w:left w:val="single" w:sz="4" w:space="0" w:color="auto"/>
              <w:bottom w:val="single" w:sz="4" w:space="0" w:color="auto"/>
              <w:right w:val="single" w:sz="4" w:space="0" w:color="auto"/>
            </w:tcBorders>
            <w:hideMark/>
          </w:tcPr>
          <w:p w14:paraId="0C1C04AE"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14522</w:t>
            </w:r>
          </w:p>
        </w:tc>
        <w:tc>
          <w:tcPr>
            <w:tcW w:w="992" w:type="dxa"/>
            <w:tcBorders>
              <w:top w:val="single" w:sz="4" w:space="0" w:color="auto"/>
              <w:left w:val="single" w:sz="4" w:space="0" w:color="auto"/>
              <w:bottom w:val="single" w:sz="4" w:space="0" w:color="auto"/>
              <w:right w:val="single" w:sz="4" w:space="0" w:color="auto"/>
            </w:tcBorders>
            <w:hideMark/>
          </w:tcPr>
          <w:p w14:paraId="29EC4D7F" w14:textId="77777777" w:rsidR="006B0632" w:rsidRDefault="006B0632">
            <w:pPr>
              <w:spacing w:line="276" w:lineRule="auto"/>
              <w:jc w:val="center"/>
              <w:rPr>
                <w:b/>
                <w:sz w:val="16"/>
                <w:szCs w:val="16"/>
                <w:lang w:eastAsia="en-US"/>
              </w:rPr>
            </w:pPr>
            <w:r>
              <w:rPr>
                <w:b/>
                <w:sz w:val="16"/>
                <w:szCs w:val="16"/>
                <w:lang w:eastAsia="en-US"/>
              </w:rPr>
              <w:t>300,0</w:t>
            </w:r>
          </w:p>
        </w:tc>
        <w:tc>
          <w:tcPr>
            <w:tcW w:w="992" w:type="dxa"/>
            <w:tcBorders>
              <w:top w:val="single" w:sz="4" w:space="0" w:color="auto"/>
              <w:left w:val="single" w:sz="4" w:space="0" w:color="auto"/>
              <w:bottom w:val="single" w:sz="4" w:space="0" w:color="auto"/>
              <w:right w:val="single" w:sz="4" w:space="0" w:color="auto"/>
            </w:tcBorders>
            <w:hideMark/>
          </w:tcPr>
          <w:p w14:paraId="6965C325" w14:textId="77777777" w:rsidR="006B0632" w:rsidRDefault="006B0632">
            <w:pPr>
              <w:spacing w:line="276" w:lineRule="auto"/>
              <w:jc w:val="center"/>
              <w:rPr>
                <w:b/>
                <w:sz w:val="16"/>
                <w:szCs w:val="16"/>
                <w:lang w:eastAsia="en-US"/>
              </w:rPr>
            </w:pPr>
            <w:r>
              <w:rPr>
                <w:b/>
                <w:sz w:val="16"/>
                <w:szCs w:val="16"/>
                <w:lang w:eastAsia="en-US"/>
              </w:rPr>
              <w:t>300,0</w:t>
            </w:r>
          </w:p>
        </w:tc>
        <w:tc>
          <w:tcPr>
            <w:tcW w:w="1276" w:type="dxa"/>
            <w:tcBorders>
              <w:top w:val="single" w:sz="4" w:space="0" w:color="auto"/>
              <w:left w:val="single" w:sz="4" w:space="0" w:color="auto"/>
              <w:bottom w:val="single" w:sz="4" w:space="0" w:color="auto"/>
              <w:right w:val="single" w:sz="4" w:space="0" w:color="auto"/>
            </w:tcBorders>
          </w:tcPr>
          <w:p w14:paraId="7FFC639D" w14:textId="77777777" w:rsidR="006B0632" w:rsidRDefault="006B0632">
            <w:pPr>
              <w:spacing w:line="276" w:lineRule="auto"/>
              <w:jc w:val="center"/>
              <w:rPr>
                <w:b/>
                <w:sz w:val="16"/>
                <w:szCs w:val="16"/>
                <w:lang w:val="en-US" w:eastAsia="en-US"/>
              </w:rPr>
            </w:pPr>
          </w:p>
        </w:tc>
      </w:tr>
      <w:tr w:rsidR="006B0632" w14:paraId="5D2971B8"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13803215"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17</w:t>
            </w:r>
          </w:p>
        </w:tc>
        <w:tc>
          <w:tcPr>
            <w:tcW w:w="4961" w:type="dxa"/>
            <w:tcBorders>
              <w:top w:val="single" w:sz="4" w:space="0" w:color="auto"/>
              <w:left w:val="single" w:sz="4" w:space="0" w:color="auto"/>
              <w:bottom w:val="single" w:sz="4" w:space="0" w:color="auto"/>
              <w:right w:val="single" w:sz="4" w:space="0" w:color="auto"/>
            </w:tcBorders>
            <w:hideMark/>
          </w:tcPr>
          <w:p w14:paraId="380E0355" w14:textId="77777777" w:rsidR="006B0632" w:rsidRDefault="006B0632">
            <w:pPr>
              <w:spacing w:line="276" w:lineRule="auto"/>
              <w:rPr>
                <w:sz w:val="16"/>
                <w:szCs w:val="16"/>
                <w:lang w:val="en-US" w:eastAsia="en-US"/>
              </w:rPr>
            </w:pPr>
            <w:r>
              <w:rPr>
                <w:sz w:val="16"/>
                <w:szCs w:val="16"/>
                <w:lang w:val="en-US" w:eastAsia="en-US"/>
              </w:rPr>
              <w:t>Plata pentru arenda pentru terenurile cu destinaţie agricolă</w:t>
            </w:r>
          </w:p>
        </w:tc>
        <w:tc>
          <w:tcPr>
            <w:tcW w:w="851" w:type="dxa"/>
            <w:tcBorders>
              <w:top w:val="single" w:sz="4" w:space="0" w:color="auto"/>
              <w:left w:val="single" w:sz="4" w:space="0" w:color="auto"/>
              <w:bottom w:val="single" w:sz="4" w:space="0" w:color="auto"/>
              <w:right w:val="single" w:sz="4" w:space="0" w:color="auto"/>
            </w:tcBorders>
            <w:hideMark/>
          </w:tcPr>
          <w:p w14:paraId="0CA29419"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41522</w:t>
            </w:r>
          </w:p>
        </w:tc>
        <w:tc>
          <w:tcPr>
            <w:tcW w:w="992" w:type="dxa"/>
            <w:tcBorders>
              <w:top w:val="single" w:sz="4" w:space="0" w:color="auto"/>
              <w:left w:val="single" w:sz="4" w:space="0" w:color="auto"/>
              <w:bottom w:val="single" w:sz="4" w:space="0" w:color="auto"/>
              <w:right w:val="single" w:sz="4" w:space="0" w:color="auto"/>
            </w:tcBorders>
            <w:hideMark/>
          </w:tcPr>
          <w:p w14:paraId="541829BE" w14:textId="77777777" w:rsidR="006B0632" w:rsidRDefault="006B0632">
            <w:pPr>
              <w:spacing w:line="276" w:lineRule="auto"/>
              <w:jc w:val="center"/>
              <w:rPr>
                <w:b/>
                <w:sz w:val="16"/>
                <w:szCs w:val="16"/>
                <w:lang w:eastAsia="en-US"/>
              </w:rPr>
            </w:pPr>
            <w:r>
              <w:rPr>
                <w:b/>
                <w:sz w:val="16"/>
                <w:szCs w:val="16"/>
                <w:lang w:eastAsia="en-US"/>
              </w:rPr>
              <w:t>3,1</w:t>
            </w:r>
          </w:p>
        </w:tc>
        <w:tc>
          <w:tcPr>
            <w:tcW w:w="992" w:type="dxa"/>
            <w:tcBorders>
              <w:top w:val="single" w:sz="4" w:space="0" w:color="auto"/>
              <w:left w:val="single" w:sz="4" w:space="0" w:color="auto"/>
              <w:bottom w:val="single" w:sz="4" w:space="0" w:color="auto"/>
              <w:right w:val="single" w:sz="4" w:space="0" w:color="auto"/>
            </w:tcBorders>
            <w:hideMark/>
          </w:tcPr>
          <w:p w14:paraId="3E0653BC" w14:textId="77777777" w:rsidR="006B0632" w:rsidRDefault="006B0632">
            <w:pPr>
              <w:spacing w:line="276" w:lineRule="auto"/>
              <w:jc w:val="center"/>
              <w:rPr>
                <w:b/>
                <w:sz w:val="16"/>
                <w:szCs w:val="16"/>
                <w:lang w:eastAsia="en-US"/>
              </w:rPr>
            </w:pPr>
            <w:r>
              <w:rPr>
                <w:b/>
                <w:sz w:val="16"/>
                <w:szCs w:val="16"/>
                <w:lang w:eastAsia="en-US"/>
              </w:rPr>
              <w:t>3,1</w:t>
            </w:r>
          </w:p>
        </w:tc>
        <w:tc>
          <w:tcPr>
            <w:tcW w:w="1276" w:type="dxa"/>
            <w:tcBorders>
              <w:top w:val="single" w:sz="4" w:space="0" w:color="auto"/>
              <w:left w:val="single" w:sz="4" w:space="0" w:color="auto"/>
              <w:bottom w:val="single" w:sz="4" w:space="0" w:color="auto"/>
              <w:right w:val="single" w:sz="4" w:space="0" w:color="auto"/>
            </w:tcBorders>
          </w:tcPr>
          <w:p w14:paraId="13C73ADA" w14:textId="77777777" w:rsidR="006B0632" w:rsidRDefault="006B0632">
            <w:pPr>
              <w:spacing w:line="276" w:lineRule="auto"/>
              <w:jc w:val="center"/>
              <w:rPr>
                <w:b/>
                <w:sz w:val="16"/>
                <w:szCs w:val="16"/>
                <w:lang w:val="ro-RO" w:eastAsia="en-US"/>
              </w:rPr>
            </w:pPr>
          </w:p>
        </w:tc>
      </w:tr>
      <w:tr w:rsidR="006B0632" w14:paraId="44F6F470"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19FC8659"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18</w:t>
            </w:r>
          </w:p>
        </w:tc>
        <w:tc>
          <w:tcPr>
            <w:tcW w:w="4961" w:type="dxa"/>
            <w:tcBorders>
              <w:top w:val="single" w:sz="4" w:space="0" w:color="auto"/>
              <w:left w:val="single" w:sz="4" w:space="0" w:color="auto"/>
              <w:bottom w:val="single" w:sz="4" w:space="0" w:color="auto"/>
              <w:right w:val="single" w:sz="4" w:space="0" w:color="auto"/>
            </w:tcBorders>
            <w:hideMark/>
          </w:tcPr>
          <w:p w14:paraId="07BACA65" w14:textId="77777777" w:rsidR="006B0632" w:rsidRDefault="006B0632">
            <w:pPr>
              <w:spacing w:line="276" w:lineRule="auto"/>
              <w:rPr>
                <w:sz w:val="16"/>
                <w:szCs w:val="16"/>
                <w:lang w:val="en-US" w:eastAsia="en-US"/>
              </w:rPr>
            </w:pPr>
            <w:r>
              <w:rPr>
                <w:sz w:val="16"/>
                <w:szCs w:val="16"/>
                <w:lang w:val="en-US" w:eastAsia="en-US"/>
              </w:rPr>
              <w:t>Plata pentru arenda pentru terenurile cu o altă destinaţie decît cea agricolă</w:t>
            </w:r>
          </w:p>
        </w:tc>
        <w:tc>
          <w:tcPr>
            <w:tcW w:w="851" w:type="dxa"/>
            <w:tcBorders>
              <w:top w:val="single" w:sz="4" w:space="0" w:color="auto"/>
              <w:left w:val="single" w:sz="4" w:space="0" w:color="auto"/>
              <w:bottom w:val="single" w:sz="4" w:space="0" w:color="auto"/>
              <w:right w:val="single" w:sz="4" w:space="0" w:color="auto"/>
            </w:tcBorders>
            <w:hideMark/>
          </w:tcPr>
          <w:p w14:paraId="23F331CD"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41533</w:t>
            </w:r>
          </w:p>
        </w:tc>
        <w:tc>
          <w:tcPr>
            <w:tcW w:w="992" w:type="dxa"/>
            <w:tcBorders>
              <w:top w:val="single" w:sz="4" w:space="0" w:color="auto"/>
              <w:left w:val="single" w:sz="4" w:space="0" w:color="auto"/>
              <w:bottom w:val="single" w:sz="4" w:space="0" w:color="auto"/>
              <w:right w:val="single" w:sz="4" w:space="0" w:color="auto"/>
            </w:tcBorders>
            <w:hideMark/>
          </w:tcPr>
          <w:p w14:paraId="43CA4649" w14:textId="77777777" w:rsidR="006B0632" w:rsidRDefault="006B0632">
            <w:pPr>
              <w:spacing w:line="276" w:lineRule="auto"/>
              <w:jc w:val="center"/>
              <w:rPr>
                <w:b/>
                <w:sz w:val="16"/>
                <w:szCs w:val="16"/>
                <w:lang w:eastAsia="en-US"/>
              </w:rPr>
            </w:pPr>
            <w:r>
              <w:rPr>
                <w:b/>
                <w:sz w:val="16"/>
                <w:szCs w:val="16"/>
                <w:lang w:eastAsia="en-US"/>
              </w:rPr>
              <w:t>150,0</w:t>
            </w:r>
          </w:p>
        </w:tc>
        <w:tc>
          <w:tcPr>
            <w:tcW w:w="992" w:type="dxa"/>
            <w:tcBorders>
              <w:top w:val="single" w:sz="4" w:space="0" w:color="auto"/>
              <w:left w:val="single" w:sz="4" w:space="0" w:color="auto"/>
              <w:bottom w:val="single" w:sz="4" w:space="0" w:color="auto"/>
              <w:right w:val="single" w:sz="4" w:space="0" w:color="auto"/>
            </w:tcBorders>
            <w:hideMark/>
          </w:tcPr>
          <w:p w14:paraId="41F73CEE" w14:textId="77777777" w:rsidR="006B0632" w:rsidRDefault="006B0632">
            <w:pPr>
              <w:spacing w:line="276" w:lineRule="auto"/>
              <w:jc w:val="center"/>
              <w:rPr>
                <w:b/>
                <w:sz w:val="16"/>
                <w:szCs w:val="16"/>
                <w:lang w:eastAsia="en-US"/>
              </w:rPr>
            </w:pPr>
            <w:r>
              <w:rPr>
                <w:b/>
                <w:sz w:val="16"/>
                <w:szCs w:val="16"/>
                <w:lang w:eastAsia="en-US"/>
              </w:rPr>
              <w:t>150,0</w:t>
            </w:r>
          </w:p>
        </w:tc>
        <w:tc>
          <w:tcPr>
            <w:tcW w:w="1276" w:type="dxa"/>
            <w:tcBorders>
              <w:top w:val="single" w:sz="4" w:space="0" w:color="auto"/>
              <w:left w:val="single" w:sz="4" w:space="0" w:color="auto"/>
              <w:bottom w:val="single" w:sz="4" w:space="0" w:color="auto"/>
              <w:right w:val="single" w:sz="4" w:space="0" w:color="auto"/>
            </w:tcBorders>
          </w:tcPr>
          <w:p w14:paraId="44E94B34" w14:textId="77777777" w:rsidR="006B0632" w:rsidRDefault="006B0632">
            <w:pPr>
              <w:spacing w:line="276" w:lineRule="auto"/>
              <w:jc w:val="center"/>
              <w:rPr>
                <w:b/>
                <w:sz w:val="16"/>
                <w:szCs w:val="16"/>
                <w:lang w:val="ro-RO" w:eastAsia="en-US"/>
              </w:rPr>
            </w:pPr>
          </w:p>
        </w:tc>
      </w:tr>
      <w:tr w:rsidR="006B0632" w14:paraId="2764F1F3" w14:textId="77777777" w:rsidTr="006B0632">
        <w:trPr>
          <w:trHeight w:val="277"/>
        </w:trPr>
        <w:tc>
          <w:tcPr>
            <w:tcW w:w="568" w:type="dxa"/>
            <w:tcBorders>
              <w:top w:val="single" w:sz="4" w:space="0" w:color="auto"/>
              <w:left w:val="single" w:sz="4" w:space="0" w:color="auto"/>
              <w:bottom w:val="single" w:sz="4" w:space="0" w:color="auto"/>
              <w:right w:val="single" w:sz="4" w:space="0" w:color="auto"/>
            </w:tcBorders>
            <w:hideMark/>
          </w:tcPr>
          <w:p w14:paraId="510C51C4"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19</w:t>
            </w:r>
          </w:p>
        </w:tc>
        <w:tc>
          <w:tcPr>
            <w:tcW w:w="4961" w:type="dxa"/>
            <w:tcBorders>
              <w:top w:val="single" w:sz="4" w:space="0" w:color="auto"/>
              <w:left w:val="single" w:sz="4" w:space="0" w:color="auto"/>
              <w:bottom w:val="single" w:sz="4" w:space="0" w:color="auto"/>
              <w:right w:val="single" w:sz="4" w:space="0" w:color="auto"/>
            </w:tcBorders>
          </w:tcPr>
          <w:p w14:paraId="60A9A750" w14:textId="77777777" w:rsidR="006B0632" w:rsidRDefault="006B0632">
            <w:pPr>
              <w:spacing w:line="276" w:lineRule="auto"/>
              <w:rPr>
                <w:sz w:val="16"/>
                <w:szCs w:val="16"/>
                <w:lang w:val="en-US" w:eastAsia="en-US"/>
              </w:rPr>
            </w:pPr>
            <w:r>
              <w:rPr>
                <w:sz w:val="16"/>
                <w:szCs w:val="16"/>
                <w:lang w:val="en-US" w:eastAsia="en-US"/>
              </w:rPr>
              <w:t>Plata pentru locațiunea bunurilor patrimoniului public încasată în bugetul local de nivelul I</w:t>
            </w:r>
          </w:p>
          <w:p w14:paraId="6784A378" w14:textId="77777777" w:rsidR="006B0632" w:rsidRDefault="006B0632">
            <w:pPr>
              <w:spacing w:line="276" w:lineRule="auto"/>
              <w:rPr>
                <w:sz w:val="16"/>
                <w:szCs w:val="16"/>
                <w:lang w:val="en-US" w:eastAsia="en-US"/>
              </w:rPr>
            </w:pPr>
          </w:p>
        </w:tc>
        <w:tc>
          <w:tcPr>
            <w:tcW w:w="851" w:type="dxa"/>
            <w:tcBorders>
              <w:top w:val="single" w:sz="4" w:space="0" w:color="auto"/>
              <w:left w:val="single" w:sz="4" w:space="0" w:color="auto"/>
              <w:bottom w:val="single" w:sz="4" w:space="0" w:color="auto"/>
              <w:right w:val="single" w:sz="4" w:space="0" w:color="auto"/>
            </w:tcBorders>
            <w:hideMark/>
          </w:tcPr>
          <w:p w14:paraId="668012A6" w14:textId="77777777" w:rsidR="006B0632" w:rsidRDefault="006B0632">
            <w:pPr>
              <w:spacing w:line="276" w:lineRule="auto"/>
              <w:jc w:val="center"/>
              <w:rPr>
                <w:b/>
                <w:sz w:val="16"/>
                <w:szCs w:val="16"/>
                <w:lang w:val="ro-RO" w:eastAsia="en-US"/>
              </w:rPr>
            </w:pPr>
            <w:r>
              <w:rPr>
                <w:b/>
                <w:sz w:val="16"/>
                <w:szCs w:val="16"/>
                <w:lang w:val="ro-RO" w:eastAsia="en-US"/>
              </w:rPr>
              <w:t>142252</w:t>
            </w:r>
          </w:p>
        </w:tc>
        <w:tc>
          <w:tcPr>
            <w:tcW w:w="992" w:type="dxa"/>
            <w:tcBorders>
              <w:top w:val="single" w:sz="4" w:space="0" w:color="auto"/>
              <w:left w:val="single" w:sz="4" w:space="0" w:color="auto"/>
              <w:bottom w:val="single" w:sz="4" w:space="0" w:color="auto"/>
              <w:right w:val="single" w:sz="4" w:space="0" w:color="auto"/>
            </w:tcBorders>
            <w:hideMark/>
          </w:tcPr>
          <w:p w14:paraId="5A586543" w14:textId="77777777" w:rsidR="006B0632" w:rsidRDefault="006B0632">
            <w:pPr>
              <w:spacing w:line="276" w:lineRule="auto"/>
              <w:jc w:val="center"/>
              <w:rPr>
                <w:b/>
                <w:sz w:val="16"/>
                <w:szCs w:val="16"/>
                <w:lang w:eastAsia="en-US"/>
              </w:rPr>
            </w:pPr>
            <w:r>
              <w:rPr>
                <w:b/>
                <w:sz w:val="16"/>
                <w:szCs w:val="16"/>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14:paraId="0C3197F4" w14:textId="77777777" w:rsidR="006B0632" w:rsidRDefault="006B0632">
            <w:pPr>
              <w:spacing w:line="276" w:lineRule="auto"/>
              <w:jc w:val="center"/>
              <w:rPr>
                <w:b/>
                <w:sz w:val="16"/>
                <w:szCs w:val="16"/>
                <w:lang w:eastAsia="en-US"/>
              </w:rPr>
            </w:pPr>
            <w:r>
              <w:rPr>
                <w:b/>
                <w:sz w:val="16"/>
                <w:szCs w:val="16"/>
                <w:lang w:eastAsia="en-US"/>
              </w:rPr>
              <w:t>2,1</w:t>
            </w:r>
          </w:p>
        </w:tc>
        <w:tc>
          <w:tcPr>
            <w:tcW w:w="1276" w:type="dxa"/>
            <w:tcBorders>
              <w:top w:val="single" w:sz="4" w:space="0" w:color="auto"/>
              <w:left w:val="single" w:sz="4" w:space="0" w:color="auto"/>
              <w:bottom w:val="single" w:sz="4" w:space="0" w:color="auto"/>
              <w:right w:val="single" w:sz="4" w:space="0" w:color="auto"/>
            </w:tcBorders>
          </w:tcPr>
          <w:p w14:paraId="659F3299" w14:textId="77777777" w:rsidR="006B0632" w:rsidRDefault="006B0632">
            <w:pPr>
              <w:spacing w:line="276" w:lineRule="auto"/>
              <w:jc w:val="center"/>
              <w:rPr>
                <w:b/>
                <w:sz w:val="16"/>
                <w:szCs w:val="16"/>
                <w:lang w:val="ro-RO" w:eastAsia="en-US"/>
              </w:rPr>
            </w:pPr>
          </w:p>
        </w:tc>
      </w:tr>
      <w:tr w:rsidR="006B0632" w14:paraId="4B2609BA" w14:textId="77777777" w:rsidTr="006B0632">
        <w:trPr>
          <w:trHeight w:val="423"/>
        </w:trPr>
        <w:tc>
          <w:tcPr>
            <w:tcW w:w="568" w:type="dxa"/>
            <w:tcBorders>
              <w:top w:val="single" w:sz="4" w:space="0" w:color="auto"/>
              <w:left w:val="single" w:sz="4" w:space="0" w:color="auto"/>
              <w:bottom w:val="single" w:sz="4" w:space="0" w:color="auto"/>
              <w:right w:val="single" w:sz="4" w:space="0" w:color="auto"/>
            </w:tcBorders>
            <w:hideMark/>
          </w:tcPr>
          <w:p w14:paraId="66A2AD00"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1.2</w:t>
            </w:r>
            <w:r>
              <w:rPr>
                <w:rFonts w:ascii="Times New Roman" w:hAnsi="Times New Roman"/>
                <w:b/>
                <w:sz w:val="16"/>
                <w:szCs w:val="16"/>
                <w:lang w:eastAsia="en-US"/>
              </w:rPr>
              <w:t>0</w:t>
            </w:r>
          </w:p>
        </w:tc>
        <w:tc>
          <w:tcPr>
            <w:tcW w:w="4961" w:type="dxa"/>
            <w:tcBorders>
              <w:top w:val="single" w:sz="4" w:space="0" w:color="auto"/>
              <w:left w:val="single" w:sz="4" w:space="0" w:color="auto"/>
              <w:bottom w:val="single" w:sz="4" w:space="0" w:color="auto"/>
              <w:right w:val="single" w:sz="4" w:space="0" w:color="auto"/>
            </w:tcBorders>
            <w:hideMark/>
          </w:tcPr>
          <w:p w14:paraId="09D3BBE9" w14:textId="77777777" w:rsidR="006B0632" w:rsidRDefault="006B0632">
            <w:pPr>
              <w:spacing w:line="276" w:lineRule="auto"/>
              <w:rPr>
                <w:sz w:val="16"/>
                <w:szCs w:val="16"/>
                <w:lang w:val="en-US" w:eastAsia="en-US"/>
              </w:rPr>
            </w:pPr>
            <w:r>
              <w:rPr>
                <w:sz w:val="16"/>
                <w:szCs w:val="16"/>
                <w:lang w:val="en-US" w:eastAsia="en-US"/>
              </w:rPr>
              <w:t>Plăţi pentru certificatele de urbanism şi autorizările de construire sau desfiinţare încasată în bugetul local de nivelul I</w:t>
            </w:r>
          </w:p>
        </w:tc>
        <w:tc>
          <w:tcPr>
            <w:tcW w:w="851" w:type="dxa"/>
            <w:tcBorders>
              <w:top w:val="single" w:sz="4" w:space="0" w:color="auto"/>
              <w:left w:val="single" w:sz="4" w:space="0" w:color="auto"/>
              <w:bottom w:val="single" w:sz="4" w:space="0" w:color="auto"/>
              <w:right w:val="single" w:sz="4" w:space="0" w:color="auto"/>
            </w:tcBorders>
            <w:hideMark/>
          </w:tcPr>
          <w:p w14:paraId="1ADC8422"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42215</w:t>
            </w:r>
          </w:p>
        </w:tc>
        <w:tc>
          <w:tcPr>
            <w:tcW w:w="992" w:type="dxa"/>
            <w:tcBorders>
              <w:top w:val="single" w:sz="4" w:space="0" w:color="auto"/>
              <w:left w:val="single" w:sz="4" w:space="0" w:color="auto"/>
              <w:bottom w:val="single" w:sz="4" w:space="0" w:color="auto"/>
              <w:right w:val="single" w:sz="4" w:space="0" w:color="auto"/>
            </w:tcBorders>
            <w:hideMark/>
          </w:tcPr>
          <w:p w14:paraId="18C5BF75" w14:textId="77777777" w:rsidR="006B0632" w:rsidRDefault="006B0632">
            <w:pPr>
              <w:spacing w:line="276" w:lineRule="auto"/>
              <w:jc w:val="center"/>
              <w:rPr>
                <w:b/>
                <w:sz w:val="16"/>
                <w:szCs w:val="16"/>
                <w:lang w:eastAsia="en-US"/>
              </w:rPr>
            </w:pPr>
            <w:r>
              <w:rPr>
                <w:b/>
                <w:sz w:val="16"/>
                <w:szCs w:val="16"/>
                <w:lang w:eastAsia="en-US"/>
              </w:rPr>
              <w:t>7,5</w:t>
            </w:r>
          </w:p>
        </w:tc>
        <w:tc>
          <w:tcPr>
            <w:tcW w:w="992" w:type="dxa"/>
            <w:tcBorders>
              <w:top w:val="single" w:sz="4" w:space="0" w:color="auto"/>
              <w:left w:val="single" w:sz="4" w:space="0" w:color="auto"/>
              <w:bottom w:val="single" w:sz="4" w:space="0" w:color="auto"/>
              <w:right w:val="single" w:sz="4" w:space="0" w:color="auto"/>
            </w:tcBorders>
            <w:hideMark/>
          </w:tcPr>
          <w:p w14:paraId="754E9A55" w14:textId="77777777" w:rsidR="006B0632" w:rsidRDefault="006B0632">
            <w:pPr>
              <w:spacing w:line="276" w:lineRule="auto"/>
              <w:jc w:val="center"/>
              <w:rPr>
                <w:b/>
                <w:sz w:val="16"/>
                <w:szCs w:val="16"/>
                <w:lang w:eastAsia="en-US"/>
              </w:rPr>
            </w:pPr>
            <w:r>
              <w:rPr>
                <w:b/>
                <w:sz w:val="16"/>
                <w:szCs w:val="16"/>
                <w:lang w:eastAsia="en-US"/>
              </w:rPr>
              <w:t>7,5</w:t>
            </w:r>
          </w:p>
        </w:tc>
        <w:tc>
          <w:tcPr>
            <w:tcW w:w="1276" w:type="dxa"/>
            <w:tcBorders>
              <w:top w:val="single" w:sz="4" w:space="0" w:color="auto"/>
              <w:left w:val="single" w:sz="4" w:space="0" w:color="auto"/>
              <w:bottom w:val="single" w:sz="4" w:space="0" w:color="auto"/>
              <w:right w:val="single" w:sz="4" w:space="0" w:color="auto"/>
            </w:tcBorders>
          </w:tcPr>
          <w:p w14:paraId="63839CDF" w14:textId="77777777" w:rsidR="006B0632" w:rsidRDefault="006B0632">
            <w:pPr>
              <w:spacing w:line="276" w:lineRule="auto"/>
              <w:jc w:val="center"/>
              <w:rPr>
                <w:b/>
                <w:sz w:val="16"/>
                <w:szCs w:val="16"/>
                <w:lang w:val="ro-RO" w:eastAsia="en-US"/>
              </w:rPr>
            </w:pPr>
          </w:p>
        </w:tc>
      </w:tr>
      <w:tr w:rsidR="006B0632" w14:paraId="56FAE1A6" w14:textId="77777777" w:rsidTr="006B0632">
        <w:trPr>
          <w:trHeight w:val="208"/>
        </w:trPr>
        <w:tc>
          <w:tcPr>
            <w:tcW w:w="568" w:type="dxa"/>
            <w:tcBorders>
              <w:top w:val="single" w:sz="4" w:space="0" w:color="auto"/>
              <w:left w:val="single" w:sz="4" w:space="0" w:color="auto"/>
              <w:bottom w:val="single" w:sz="4" w:space="0" w:color="auto"/>
              <w:right w:val="single" w:sz="4" w:space="0" w:color="auto"/>
            </w:tcBorders>
            <w:hideMark/>
          </w:tcPr>
          <w:p w14:paraId="0D5001EF"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1.2</w:t>
            </w:r>
            <w:r>
              <w:rPr>
                <w:rFonts w:ascii="Times New Roman" w:hAnsi="Times New Roman"/>
                <w:b/>
                <w:sz w:val="16"/>
                <w:szCs w:val="16"/>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14:paraId="5166EDBD" w14:textId="77777777" w:rsidR="006B0632" w:rsidRDefault="006B0632">
            <w:pPr>
              <w:spacing w:line="276" w:lineRule="auto"/>
              <w:rPr>
                <w:sz w:val="16"/>
                <w:szCs w:val="16"/>
                <w:lang w:val="ro-RO" w:eastAsia="en-US"/>
              </w:rPr>
            </w:pPr>
            <w:r>
              <w:rPr>
                <w:sz w:val="16"/>
                <w:szCs w:val="16"/>
                <w:lang w:val="ro-RO" w:eastAsia="en-US"/>
              </w:rPr>
              <w:t>Amenzi şi sancţiuni administrative</w:t>
            </w:r>
          </w:p>
        </w:tc>
        <w:tc>
          <w:tcPr>
            <w:tcW w:w="851" w:type="dxa"/>
            <w:tcBorders>
              <w:top w:val="single" w:sz="4" w:space="0" w:color="auto"/>
              <w:left w:val="single" w:sz="4" w:space="0" w:color="auto"/>
              <w:bottom w:val="single" w:sz="4" w:space="0" w:color="auto"/>
              <w:right w:val="single" w:sz="4" w:space="0" w:color="auto"/>
            </w:tcBorders>
            <w:hideMark/>
          </w:tcPr>
          <w:p w14:paraId="74BB432C" w14:textId="77777777" w:rsidR="006B0632" w:rsidRDefault="006B0632">
            <w:pPr>
              <w:spacing w:line="276" w:lineRule="auto"/>
              <w:jc w:val="center"/>
              <w:rPr>
                <w:b/>
                <w:sz w:val="16"/>
                <w:szCs w:val="16"/>
                <w:lang w:val="ro-RO" w:eastAsia="en-US"/>
              </w:rPr>
            </w:pPr>
            <w:r>
              <w:rPr>
                <w:b/>
                <w:sz w:val="16"/>
                <w:szCs w:val="16"/>
                <w:lang w:val="ro-RO" w:eastAsia="en-US"/>
              </w:rPr>
              <w:t>143130</w:t>
            </w:r>
          </w:p>
        </w:tc>
        <w:tc>
          <w:tcPr>
            <w:tcW w:w="992" w:type="dxa"/>
            <w:tcBorders>
              <w:top w:val="single" w:sz="4" w:space="0" w:color="auto"/>
              <w:left w:val="single" w:sz="4" w:space="0" w:color="auto"/>
              <w:bottom w:val="single" w:sz="4" w:space="0" w:color="auto"/>
              <w:right w:val="single" w:sz="4" w:space="0" w:color="auto"/>
            </w:tcBorders>
            <w:hideMark/>
          </w:tcPr>
          <w:p w14:paraId="4F0CF52E" w14:textId="77777777" w:rsidR="006B0632" w:rsidRDefault="006B0632">
            <w:pPr>
              <w:spacing w:line="276" w:lineRule="auto"/>
              <w:jc w:val="center"/>
              <w:rPr>
                <w:b/>
                <w:sz w:val="16"/>
                <w:szCs w:val="16"/>
                <w:lang w:eastAsia="en-US"/>
              </w:rPr>
            </w:pPr>
            <w:r>
              <w:rPr>
                <w:b/>
                <w:sz w:val="16"/>
                <w:szCs w:val="16"/>
                <w:lang w:eastAsia="en-US"/>
              </w:rPr>
              <w:t>3,0</w:t>
            </w:r>
          </w:p>
        </w:tc>
        <w:tc>
          <w:tcPr>
            <w:tcW w:w="992" w:type="dxa"/>
            <w:tcBorders>
              <w:top w:val="single" w:sz="4" w:space="0" w:color="auto"/>
              <w:left w:val="single" w:sz="4" w:space="0" w:color="auto"/>
              <w:bottom w:val="single" w:sz="4" w:space="0" w:color="auto"/>
              <w:right w:val="single" w:sz="4" w:space="0" w:color="auto"/>
            </w:tcBorders>
            <w:hideMark/>
          </w:tcPr>
          <w:p w14:paraId="3F26CBD7" w14:textId="77777777" w:rsidR="006B0632" w:rsidRDefault="006B0632">
            <w:pPr>
              <w:spacing w:line="276" w:lineRule="auto"/>
              <w:jc w:val="center"/>
              <w:rPr>
                <w:b/>
                <w:sz w:val="16"/>
                <w:szCs w:val="16"/>
                <w:lang w:eastAsia="en-US"/>
              </w:rPr>
            </w:pPr>
            <w:r>
              <w:rPr>
                <w:b/>
                <w:sz w:val="16"/>
                <w:szCs w:val="16"/>
                <w:lang w:eastAsia="en-US"/>
              </w:rPr>
              <w:t>3,0</w:t>
            </w:r>
          </w:p>
        </w:tc>
        <w:tc>
          <w:tcPr>
            <w:tcW w:w="1276" w:type="dxa"/>
            <w:tcBorders>
              <w:top w:val="single" w:sz="4" w:space="0" w:color="auto"/>
              <w:left w:val="single" w:sz="4" w:space="0" w:color="auto"/>
              <w:bottom w:val="single" w:sz="4" w:space="0" w:color="auto"/>
              <w:right w:val="single" w:sz="4" w:space="0" w:color="auto"/>
            </w:tcBorders>
          </w:tcPr>
          <w:p w14:paraId="4E66C0AF" w14:textId="77777777" w:rsidR="006B0632" w:rsidRDefault="006B0632">
            <w:pPr>
              <w:spacing w:line="276" w:lineRule="auto"/>
              <w:jc w:val="center"/>
              <w:rPr>
                <w:b/>
                <w:sz w:val="16"/>
                <w:szCs w:val="16"/>
                <w:lang w:val="ro-RO" w:eastAsia="en-US"/>
              </w:rPr>
            </w:pPr>
          </w:p>
        </w:tc>
      </w:tr>
      <w:tr w:rsidR="006B0632" w14:paraId="5250BA10"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71AF829B"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1.2</w:t>
            </w:r>
            <w:r>
              <w:rPr>
                <w:rFonts w:ascii="Times New Roman" w:hAnsi="Times New Roman"/>
                <w:b/>
                <w:sz w:val="16"/>
                <w:szCs w:val="16"/>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14:paraId="75326453" w14:textId="77777777" w:rsidR="006B0632" w:rsidRDefault="006B0632">
            <w:pPr>
              <w:spacing w:line="276" w:lineRule="auto"/>
              <w:rPr>
                <w:sz w:val="16"/>
                <w:szCs w:val="16"/>
                <w:lang w:val="en-US" w:eastAsia="en-US"/>
              </w:rPr>
            </w:pPr>
            <w:r>
              <w:rPr>
                <w:sz w:val="16"/>
                <w:szCs w:val="16"/>
                <w:lang w:val="en-US" w:eastAsia="en-US"/>
              </w:rPr>
              <w:t>Alte venituri încasate în bugetul local de nivelul I</w:t>
            </w:r>
          </w:p>
        </w:tc>
        <w:tc>
          <w:tcPr>
            <w:tcW w:w="851" w:type="dxa"/>
            <w:tcBorders>
              <w:top w:val="single" w:sz="4" w:space="0" w:color="auto"/>
              <w:left w:val="single" w:sz="4" w:space="0" w:color="auto"/>
              <w:bottom w:val="single" w:sz="4" w:space="0" w:color="auto"/>
              <w:right w:val="single" w:sz="4" w:space="0" w:color="auto"/>
            </w:tcBorders>
            <w:hideMark/>
          </w:tcPr>
          <w:p w14:paraId="293FB346"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45142</w:t>
            </w:r>
          </w:p>
        </w:tc>
        <w:tc>
          <w:tcPr>
            <w:tcW w:w="992" w:type="dxa"/>
            <w:tcBorders>
              <w:top w:val="single" w:sz="4" w:space="0" w:color="auto"/>
              <w:left w:val="single" w:sz="4" w:space="0" w:color="auto"/>
              <w:bottom w:val="single" w:sz="4" w:space="0" w:color="auto"/>
              <w:right w:val="single" w:sz="4" w:space="0" w:color="auto"/>
            </w:tcBorders>
            <w:hideMark/>
          </w:tcPr>
          <w:p w14:paraId="0BCD464C" w14:textId="77777777" w:rsidR="006B0632" w:rsidRDefault="006B0632">
            <w:pPr>
              <w:spacing w:line="276" w:lineRule="auto"/>
              <w:jc w:val="center"/>
              <w:rPr>
                <w:b/>
                <w:sz w:val="16"/>
                <w:szCs w:val="16"/>
                <w:lang w:eastAsia="en-US"/>
              </w:rPr>
            </w:pPr>
            <w:r>
              <w:rPr>
                <w:b/>
                <w:sz w:val="16"/>
                <w:szCs w:val="16"/>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14:paraId="5D0E781F" w14:textId="77777777" w:rsidR="006B0632" w:rsidRDefault="006B0632">
            <w:pPr>
              <w:spacing w:line="276" w:lineRule="auto"/>
              <w:jc w:val="center"/>
              <w:rPr>
                <w:b/>
                <w:sz w:val="16"/>
                <w:szCs w:val="16"/>
                <w:lang w:eastAsia="en-US"/>
              </w:rPr>
            </w:pPr>
            <w:r>
              <w:rPr>
                <w:b/>
                <w:sz w:val="16"/>
                <w:szCs w:val="16"/>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0F23250A" w14:textId="77777777" w:rsidR="006B0632" w:rsidRDefault="006B0632">
            <w:pPr>
              <w:spacing w:line="276" w:lineRule="auto"/>
              <w:jc w:val="center"/>
              <w:rPr>
                <w:b/>
                <w:sz w:val="16"/>
                <w:szCs w:val="16"/>
                <w:lang w:val="ro-RO" w:eastAsia="en-US"/>
              </w:rPr>
            </w:pPr>
          </w:p>
        </w:tc>
      </w:tr>
      <w:tr w:rsidR="006B0632" w14:paraId="7D64E0E8" w14:textId="77777777" w:rsidTr="006B0632">
        <w:trPr>
          <w:trHeight w:val="188"/>
        </w:trPr>
        <w:tc>
          <w:tcPr>
            <w:tcW w:w="568" w:type="dxa"/>
            <w:tcBorders>
              <w:top w:val="single" w:sz="4" w:space="0" w:color="auto"/>
              <w:left w:val="single" w:sz="4" w:space="0" w:color="auto"/>
              <w:bottom w:val="single" w:sz="4" w:space="0" w:color="auto"/>
              <w:right w:val="single" w:sz="4" w:space="0" w:color="auto"/>
            </w:tcBorders>
            <w:hideMark/>
          </w:tcPr>
          <w:p w14:paraId="7DFED1F3"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2.</w:t>
            </w:r>
          </w:p>
        </w:tc>
        <w:tc>
          <w:tcPr>
            <w:tcW w:w="4961" w:type="dxa"/>
            <w:tcBorders>
              <w:top w:val="single" w:sz="4" w:space="0" w:color="auto"/>
              <w:left w:val="single" w:sz="4" w:space="0" w:color="auto"/>
              <w:bottom w:val="single" w:sz="4" w:space="0" w:color="auto"/>
              <w:right w:val="single" w:sz="4" w:space="0" w:color="auto"/>
            </w:tcBorders>
            <w:hideMark/>
          </w:tcPr>
          <w:p w14:paraId="33C944D3" w14:textId="77777777" w:rsidR="006B0632" w:rsidRDefault="006B0632">
            <w:pPr>
              <w:spacing w:line="276" w:lineRule="auto"/>
              <w:rPr>
                <w:b/>
                <w:sz w:val="16"/>
                <w:szCs w:val="16"/>
                <w:lang w:val="ro-RO" w:eastAsia="en-US"/>
              </w:rPr>
            </w:pPr>
            <w:r>
              <w:rPr>
                <w:b/>
                <w:sz w:val="16"/>
                <w:szCs w:val="16"/>
                <w:lang w:val="en-US" w:eastAsia="en-US"/>
              </w:rPr>
              <w:t>Defalcări de la veniturile de stat total , inclusiv</w:t>
            </w:r>
            <w:r>
              <w:rPr>
                <w:b/>
                <w:sz w:val="16"/>
                <w:szCs w:val="16"/>
                <w:lang w:val="ro-RO" w:eastAsia="en-US"/>
              </w:rPr>
              <w:t>:</w:t>
            </w:r>
          </w:p>
        </w:tc>
        <w:tc>
          <w:tcPr>
            <w:tcW w:w="851" w:type="dxa"/>
            <w:tcBorders>
              <w:top w:val="single" w:sz="4" w:space="0" w:color="auto"/>
              <w:left w:val="single" w:sz="4" w:space="0" w:color="auto"/>
              <w:bottom w:val="single" w:sz="4" w:space="0" w:color="auto"/>
              <w:right w:val="single" w:sz="4" w:space="0" w:color="auto"/>
            </w:tcBorders>
          </w:tcPr>
          <w:p w14:paraId="4B621BB5" w14:textId="77777777" w:rsidR="006B0632" w:rsidRDefault="006B0632">
            <w:pPr>
              <w:spacing w:line="276" w:lineRule="auto"/>
              <w:jc w:val="center"/>
              <w:rPr>
                <w:b/>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14:paraId="0DCDCC6B" w14:textId="77777777" w:rsidR="006B0632" w:rsidRDefault="006B0632">
            <w:pPr>
              <w:spacing w:line="276" w:lineRule="auto"/>
              <w:jc w:val="center"/>
              <w:rPr>
                <w:b/>
                <w:sz w:val="16"/>
                <w:szCs w:val="16"/>
                <w:lang w:eastAsia="en-US"/>
              </w:rPr>
            </w:pPr>
            <w:r>
              <w:rPr>
                <w:b/>
                <w:sz w:val="16"/>
                <w:szCs w:val="16"/>
                <w:lang w:eastAsia="en-US"/>
              </w:rPr>
              <w:t>8666,0</w:t>
            </w:r>
          </w:p>
        </w:tc>
        <w:tc>
          <w:tcPr>
            <w:tcW w:w="992" w:type="dxa"/>
            <w:tcBorders>
              <w:top w:val="single" w:sz="4" w:space="0" w:color="auto"/>
              <w:left w:val="single" w:sz="4" w:space="0" w:color="auto"/>
              <w:bottom w:val="single" w:sz="4" w:space="0" w:color="auto"/>
              <w:right w:val="single" w:sz="4" w:space="0" w:color="auto"/>
            </w:tcBorders>
            <w:hideMark/>
          </w:tcPr>
          <w:p w14:paraId="2B27DA4C" w14:textId="77777777" w:rsidR="006B0632" w:rsidRDefault="006B0632">
            <w:pPr>
              <w:spacing w:line="276" w:lineRule="auto"/>
              <w:jc w:val="center"/>
              <w:rPr>
                <w:b/>
                <w:sz w:val="16"/>
                <w:szCs w:val="16"/>
                <w:lang w:eastAsia="en-US"/>
              </w:rPr>
            </w:pPr>
            <w:r>
              <w:rPr>
                <w:b/>
                <w:sz w:val="16"/>
                <w:szCs w:val="16"/>
                <w:lang w:eastAsia="en-US"/>
              </w:rPr>
              <w:t>8666,0</w:t>
            </w:r>
          </w:p>
        </w:tc>
        <w:tc>
          <w:tcPr>
            <w:tcW w:w="1276" w:type="dxa"/>
            <w:tcBorders>
              <w:top w:val="single" w:sz="4" w:space="0" w:color="auto"/>
              <w:left w:val="single" w:sz="4" w:space="0" w:color="auto"/>
              <w:bottom w:val="single" w:sz="4" w:space="0" w:color="auto"/>
              <w:right w:val="single" w:sz="4" w:space="0" w:color="auto"/>
            </w:tcBorders>
          </w:tcPr>
          <w:p w14:paraId="32EE5CA4" w14:textId="77777777" w:rsidR="006B0632" w:rsidRDefault="006B0632">
            <w:pPr>
              <w:spacing w:line="276" w:lineRule="auto"/>
              <w:jc w:val="center"/>
              <w:rPr>
                <w:b/>
                <w:sz w:val="16"/>
                <w:szCs w:val="16"/>
                <w:lang w:val="ro-RO" w:eastAsia="en-US"/>
              </w:rPr>
            </w:pPr>
          </w:p>
        </w:tc>
      </w:tr>
      <w:tr w:rsidR="006B0632" w14:paraId="7DBA1A4E" w14:textId="77777777" w:rsidTr="006B0632">
        <w:trPr>
          <w:trHeight w:val="151"/>
        </w:trPr>
        <w:tc>
          <w:tcPr>
            <w:tcW w:w="568" w:type="dxa"/>
            <w:tcBorders>
              <w:top w:val="single" w:sz="4" w:space="0" w:color="auto"/>
              <w:left w:val="single" w:sz="4" w:space="0" w:color="auto"/>
              <w:bottom w:val="single" w:sz="4" w:space="0" w:color="auto"/>
              <w:right w:val="single" w:sz="4" w:space="0" w:color="auto"/>
            </w:tcBorders>
            <w:hideMark/>
          </w:tcPr>
          <w:p w14:paraId="2215229D"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2.1</w:t>
            </w:r>
          </w:p>
        </w:tc>
        <w:tc>
          <w:tcPr>
            <w:tcW w:w="4961" w:type="dxa"/>
            <w:tcBorders>
              <w:top w:val="single" w:sz="4" w:space="0" w:color="auto"/>
              <w:left w:val="single" w:sz="4" w:space="0" w:color="auto"/>
              <w:bottom w:val="single" w:sz="4" w:space="0" w:color="auto"/>
              <w:right w:val="single" w:sz="4" w:space="0" w:color="auto"/>
            </w:tcBorders>
            <w:hideMark/>
          </w:tcPr>
          <w:p w14:paraId="1FDD9E1B" w14:textId="77777777" w:rsidR="006B0632" w:rsidRDefault="006B0632">
            <w:pPr>
              <w:spacing w:line="276" w:lineRule="auto"/>
              <w:rPr>
                <w:sz w:val="16"/>
                <w:szCs w:val="16"/>
                <w:lang w:val="ro-RO" w:eastAsia="en-US"/>
              </w:rPr>
            </w:pPr>
            <w:r>
              <w:rPr>
                <w:sz w:val="16"/>
                <w:szCs w:val="16"/>
                <w:lang w:val="en-US" w:eastAsia="en-US"/>
              </w:rPr>
              <w:t>Impozitul pe venitul din salariu</w:t>
            </w:r>
          </w:p>
        </w:tc>
        <w:tc>
          <w:tcPr>
            <w:tcW w:w="851" w:type="dxa"/>
            <w:tcBorders>
              <w:top w:val="single" w:sz="4" w:space="0" w:color="auto"/>
              <w:left w:val="single" w:sz="4" w:space="0" w:color="auto"/>
              <w:bottom w:val="single" w:sz="4" w:space="0" w:color="auto"/>
              <w:right w:val="single" w:sz="4" w:space="0" w:color="auto"/>
            </w:tcBorders>
            <w:hideMark/>
          </w:tcPr>
          <w:p w14:paraId="140726B6" w14:textId="77777777" w:rsidR="006B0632" w:rsidRDefault="006B0632">
            <w:pPr>
              <w:spacing w:line="276" w:lineRule="auto"/>
              <w:jc w:val="center"/>
              <w:rPr>
                <w:b/>
                <w:sz w:val="16"/>
                <w:szCs w:val="16"/>
                <w:lang w:val="en-US" w:eastAsia="en-US"/>
              </w:rPr>
            </w:pPr>
            <w:r>
              <w:rPr>
                <w:b/>
                <w:sz w:val="16"/>
                <w:szCs w:val="16"/>
                <w:lang w:val="en-US" w:eastAsia="en-US"/>
              </w:rPr>
              <w:t>111110</w:t>
            </w:r>
          </w:p>
        </w:tc>
        <w:tc>
          <w:tcPr>
            <w:tcW w:w="992" w:type="dxa"/>
            <w:tcBorders>
              <w:top w:val="single" w:sz="4" w:space="0" w:color="auto"/>
              <w:left w:val="single" w:sz="4" w:space="0" w:color="auto"/>
              <w:bottom w:val="single" w:sz="4" w:space="0" w:color="auto"/>
              <w:right w:val="single" w:sz="4" w:space="0" w:color="auto"/>
            </w:tcBorders>
            <w:hideMark/>
          </w:tcPr>
          <w:p w14:paraId="7164D0BB" w14:textId="77777777" w:rsidR="006B0632" w:rsidRDefault="006B0632">
            <w:pPr>
              <w:spacing w:line="276" w:lineRule="auto"/>
              <w:jc w:val="center"/>
              <w:rPr>
                <w:b/>
                <w:sz w:val="16"/>
                <w:szCs w:val="16"/>
                <w:lang w:eastAsia="en-US"/>
              </w:rPr>
            </w:pPr>
            <w:r>
              <w:rPr>
                <w:b/>
                <w:sz w:val="16"/>
                <w:szCs w:val="16"/>
                <w:lang w:eastAsia="en-US"/>
              </w:rPr>
              <w:t>8200,0</w:t>
            </w:r>
          </w:p>
        </w:tc>
        <w:tc>
          <w:tcPr>
            <w:tcW w:w="992" w:type="dxa"/>
            <w:tcBorders>
              <w:top w:val="single" w:sz="4" w:space="0" w:color="auto"/>
              <w:left w:val="single" w:sz="4" w:space="0" w:color="auto"/>
              <w:bottom w:val="single" w:sz="4" w:space="0" w:color="auto"/>
              <w:right w:val="single" w:sz="4" w:space="0" w:color="auto"/>
            </w:tcBorders>
            <w:hideMark/>
          </w:tcPr>
          <w:p w14:paraId="43A8941D" w14:textId="77777777" w:rsidR="006B0632" w:rsidRDefault="006B0632">
            <w:pPr>
              <w:spacing w:line="276" w:lineRule="auto"/>
              <w:jc w:val="center"/>
              <w:rPr>
                <w:b/>
                <w:sz w:val="16"/>
                <w:szCs w:val="16"/>
                <w:lang w:eastAsia="en-US"/>
              </w:rPr>
            </w:pPr>
            <w:r>
              <w:rPr>
                <w:b/>
                <w:sz w:val="16"/>
                <w:szCs w:val="16"/>
                <w:lang w:eastAsia="en-US"/>
              </w:rPr>
              <w:t>8200,0</w:t>
            </w:r>
          </w:p>
        </w:tc>
        <w:tc>
          <w:tcPr>
            <w:tcW w:w="1276" w:type="dxa"/>
            <w:tcBorders>
              <w:top w:val="single" w:sz="4" w:space="0" w:color="auto"/>
              <w:left w:val="single" w:sz="4" w:space="0" w:color="auto"/>
              <w:bottom w:val="single" w:sz="4" w:space="0" w:color="auto"/>
              <w:right w:val="single" w:sz="4" w:space="0" w:color="auto"/>
            </w:tcBorders>
          </w:tcPr>
          <w:p w14:paraId="3546F1E1" w14:textId="77777777" w:rsidR="006B0632" w:rsidRDefault="006B0632">
            <w:pPr>
              <w:spacing w:line="276" w:lineRule="auto"/>
              <w:jc w:val="center"/>
              <w:rPr>
                <w:b/>
                <w:sz w:val="16"/>
                <w:szCs w:val="16"/>
                <w:lang w:val="ro-RO" w:eastAsia="en-US"/>
              </w:rPr>
            </w:pPr>
          </w:p>
        </w:tc>
      </w:tr>
      <w:tr w:rsidR="006B0632" w14:paraId="298D1DD6" w14:textId="77777777" w:rsidTr="006B0632">
        <w:trPr>
          <w:trHeight w:val="277"/>
        </w:trPr>
        <w:tc>
          <w:tcPr>
            <w:tcW w:w="568" w:type="dxa"/>
            <w:tcBorders>
              <w:top w:val="single" w:sz="4" w:space="0" w:color="auto"/>
              <w:left w:val="single" w:sz="4" w:space="0" w:color="auto"/>
              <w:bottom w:val="single" w:sz="4" w:space="0" w:color="auto"/>
              <w:right w:val="single" w:sz="4" w:space="0" w:color="auto"/>
            </w:tcBorders>
            <w:hideMark/>
          </w:tcPr>
          <w:p w14:paraId="67900CCF"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2.2</w:t>
            </w:r>
          </w:p>
        </w:tc>
        <w:tc>
          <w:tcPr>
            <w:tcW w:w="4961" w:type="dxa"/>
            <w:tcBorders>
              <w:top w:val="single" w:sz="4" w:space="0" w:color="auto"/>
              <w:left w:val="single" w:sz="4" w:space="0" w:color="auto"/>
              <w:bottom w:val="single" w:sz="4" w:space="0" w:color="auto"/>
              <w:right w:val="single" w:sz="4" w:space="0" w:color="auto"/>
            </w:tcBorders>
            <w:hideMark/>
          </w:tcPr>
          <w:p w14:paraId="1C483F63" w14:textId="77777777" w:rsidR="006B0632" w:rsidRDefault="006B0632">
            <w:pPr>
              <w:spacing w:line="276" w:lineRule="auto"/>
              <w:rPr>
                <w:sz w:val="16"/>
                <w:szCs w:val="16"/>
                <w:lang w:val="en-US" w:eastAsia="en-US"/>
              </w:rPr>
            </w:pPr>
            <w:r>
              <w:rPr>
                <w:i/>
                <w:iCs/>
                <w:sz w:val="16"/>
                <w:szCs w:val="16"/>
                <w:lang w:val="en-US" w:eastAsia="en-US"/>
              </w:rPr>
              <w:t xml:space="preserve"> </w:t>
            </w:r>
            <w:r>
              <w:rPr>
                <w:iCs/>
                <w:sz w:val="16"/>
                <w:szCs w:val="16"/>
                <w:lang w:val="en-US" w:eastAsia="en-US"/>
              </w:rPr>
              <w:t>Impozitul pe venit persoanelor fizice conform declaratiilor</w:t>
            </w:r>
          </w:p>
        </w:tc>
        <w:tc>
          <w:tcPr>
            <w:tcW w:w="851" w:type="dxa"/>
            <w:tcBorders>
              <w:top w:val="single" w:sz="4" w:space="0" w:color="auto"/>
              <w:left w:val="single" w:sz="4" w:space="0" w:color="auto"/>
              <w:bottom w:val="single" w:sz="4" w:space="0" w:color="auto"/>
              <w:right w:val="single" w:sz="4" w:space="0" w:color="auto"/>
            </w:tcBorders>
            <w:hideMark/>
          </w:tcPr>
          <w:p w14:paraId="1AB478CE" w14:textId="77777777" w:rsidR="006B0632" w:rsidRDefault="006B0632">
            <w:pPr>
              <w:spacing w:line="276" w:lineRule="auto"/>
              <w:jc w:val="center"/>
              <w:rPr>
                <w:b/>
                <w:sz w:val="16"/>
                <w:szCs w:val="16"/>
                <w:lang w:val="ro-RO" w:eastAsia="en-US"/>
              </w:rPr>
            </w:pPr>
            <w:r>
              <w:rPr>
                <w:b/>
                <w:sz w:val="16"/>
                <w:szCs w:val="16"/>
                <w:lang w:eastAsia="en-US"/>
              </w:rPr>
              <w:t>111</w:t>
            </w:r>
            <w:r>
              <w:rPr>
                <w:b/>
                <w:sz w:val="16"/>
                <w:szCs w:val="16"/>
                <w:lang w:val="ro-RO" w:eastAsia="en-US"/>
              </w:rPr>
              <w:t>121</w:t>
            </w:r>
          </w:p>
        </w:tc>
        <w:tc>
          <w:tcPr>
            <w:tcW w:w="992" w:type="dxa"/>
            <w:tcBorders>
              <w:top w:val="single" w:sz="4" w:space="0" w:color="auto"/>
              <w:left w:val="single" w:sz="4" w:space="0" w:color="auto"/>
              <w:bottom w:val="single" w:sz="4" w:space="0" w:color="auto"/>
              <w:right w:val="single" w:sz="4" w:space="0" w:color="auto"/>
            </w:tcBorders>
            <w:hideMark/>
          </w:tcPr>
          <w:p w14:paraId="188B4763" w14:textId="77777777" w:rsidR="006B0632" w:rsidRDefault="006B0632">
            <w:pPr>
              <w:spacing w:line="276" w:lineRule="auto"/>
              <w:jc w:val="center"/>
              <w:rPr>
                <w:b/>
                <w:sz w:val="16"/>
                <w:szCs w:val="16"/>
                <w:lang w:eastAsia="en-US"/>
              </w:rPr>
            </w:pPr>
            <w:r>
              <w:rPr>
                <w:b/>
                <w:sz w:val="16"/>
                <w:szCs w:val="16"/>
                <w:lang w:eastAsia="en-US"/>
              </w:rPr>
              <w:t>180,0</w:t>
            </w:r>
          </w:p>
        </w:tc>
        <w:tc>
          <w:tcPr>
            <w:tcW w:w="992" w:type="dxa"/>
            <w:tcBorders>
              <w:top w:val="single" w:sz="4" w:space="0" w:color="auto"/>
              <w:left w:val="single" w:sz="4" w:space="0" w:color="auto"/>
              <w:bottom w:val="single" w:sz="4" w:space="0" w:color="auto"/>
              <w:right w:val="single" w:sz="4" w:space="0" w:color="auto"/>
            </w:tcBorders>
            <w:hideMark/>
          </w:tcPr>
          <w:p w14:paraId="323E5E8F" w14:textId="77777777" w:rsidR="006B0632" w:rsidRDefault="006B0632">
            <w:pPr>
              <w:spacing w:line="276" w:lineRule="auto"/>
              <w:jc w:val="center"/>
              <w:rPr>
                <w:b/>
                <w:sz w:val="16"/>
                <w:szCs w:val="16"/>
                <w:lang w:eastAsia="en-US"/>
              </w:rPr>
            </w:pPr>
            <w:r>
              <w:rPr>
                <w:b/>
                <w:sz w:val="16"/>
                <w:szCs w:val="16"/>
                <w:lang w:eastAsia="en-US"/>
              </w:rPr>
              <w:t>180,0</w:t>
            </w:r>
          </w:p>
        </w:tc>
        <w:tc>
          <w:tcPr>
            <w:tcW w:w="1276" w:type="dxa"/>
            <w:tcBorders>
              <w:top w:val="single" w:sz="4" w:space="0" w:color="auto"/>
              <w:left w:val="single" w:sz="4" w:space="0" w:color="auto"/>
              <w:bottom w:val="single" w:sz="4" w:space="0" w:color="auto"/>
              <w:right w:val="single" w:sz="4" w:space="0" w:color="auto"/>
            </w:tcBorders>
          </w:tcPr>
          <w:p w14:paraId="1DBE5344" w14:textId="77777777" w:rsidR="006B0632" w:rsidRDefault="006B0632">
            <w:pPr>
              <w:spacing w:line="276" w:lineRule="auto"/>
              <w:jc w:val="center"/>
              <w:rPr>
                <w:b/>
                <w:sz w:val="16"/>
                <w:szCs w:val="16"/>
                <w:lang w:val="ro-RO" w:eastAsia="en-US"/>
              </w:rPr>
            </w:pPr>
          </w:p>
        </w:tc>
      </w:tr>
      <w:tr w:rsidR="006B0632" w14:paraId="40347C08" w14:textId="77777777" w:rsidTr="006B0632">
        <w:trPr>
          <w:trHeight w:val="277"/>
        </w:trPr>
        <w:tc>
          <w:tcPr>
            <w:tcW w:w="568" w:type="dxa"/>
            <w:tcBorders>
              <w:top w:val="single" w:sz="4" w:space="0" w:color="auto"/>
              <w:left w:val="single" w:sz="4" w:space="0" w:color="auto"/>
              <w:bottom w:val="single" w:sz="4" w:space="0" w:color="auto"/>
              <w:right w:val="single" w:sz="4" w:space="0" w:color="auto"/>
            </w:tcBorders>
            <w:hideMark/>
          </w:tcPr>
          <w:p w14:paraId="25BE752F"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2.3</w:t>
            </w:r>
          </w:p>
        </w:tc>
        <w:tc>
          <w:tcPr>
            <w:tcW w:w="4961" w:type="dxa"/>
            <w:tcBorders>
              <w:top w:val="single" w:sz="4" w:space="0" w:color="auto"/>
              <w:left w:val="single" w:sz="4" w:space="0" w:color="auto"/>
              <w:bottom w:val="single" w:sz="4" w:space="0" w:color="auto"/>
              <w:right w:val="single" w:sz="4" w:space="0" w:color="auto"/>
            </w:tcBorders>
            <w:hideMark/>
          </w:tcPr>
          <w:p w14:paraId="16A248C5" w14:textId="77777777" w:rsidR="006B0632" w:rsidRDefault="006B0632">
            <w:pPr>
              <w:spacing w:line="276" w:lineRule="auto"/>
              <w:rPr>
                <w:iCs/>
                <w:sz w:val="16"/>
                <w:szCs w:val="16"/>
                <w:lang w:val="en-US" w:eastAsia="en-US"/>
              </w:rPr>
            </w:pPr>
            <w:r>
              <w:rPr>
                <w:iCs/>
                <w:sz w:val="16"/>
                <w:szCs w:val="16"/>
                <w:lang w:val="en-US" w:eastAsia="en-US"/>
              </w:rPr>
              <w:t>Impozit pe venitul persoanelor fizice ce desfășoară activități independente în domeniul comerțului</w:t>
            </w:r>
          </w:p>
        </w:tc>
        <w:tc>
          <w:tcPr>
            <w:tcW w:w="851" w:type="dxa"/>
            <w:tcBorders>
              <w:top w:val="single" w:sz="4" w:space="0" w:color="auto"/>
              <w:left w:val="single" w:sz="4" w:space="0" w:color="auto"/>
              <w:bottom w:val="single" w:sz="4" w:space="0" w:color="auto"/>
              <w:right w:val="single" w:sz="4" w:space="0" w:color="auto"/>
            </w:tcBorders>
            <w:hideMark/>
          </w:tcPr>
          <w:p w14:paraId="6ACE65FC" w14:textId="77777777" w:rsidR="006B0632" w:rsidRDefault="006B0632">
            <w:pPr>
              <w:spacing w:line="276" w:lineRule="auto"/>
              <w:jc w:val="center"/>
              <w:rPr>
                <w:b/>
                <w:sz w:val="16"/>
                <w:szCs w:val="16"/>
                <w:lang w:val="ro-RO" w:eastAsia="en-US"/>
              </w:rPr>
            </w:pPr>
            <w:r>
              <w:rPr>
                <w:b/>
                <w:sz w:val="16"/>
                <w:szCs w:val="16"/>
                <w:lang w:val="ro-RO" w:eastAsia="en-US"/>
              </w:rPr>
              <w:t>111124</w:t>
            </w:r>
          </w:p>
        </w:tc>
        <w:tc>
          <w:tcPr>
            <w:tcW w:w="992" w:type="dxa"/>
            <w:tcBorders>
              <w:top w:val="single" w:sz="4" w:space="0" w:color="auto"/>
              <w:left w:val="single" w:sz="4" w:space="0" w:color="auto"/>
              <w:bottom w:val="single" w:sz="4" w:space="0" w:color="auto"/>
              <w:right w:val="single" w:sz="4" w:space="0" w:color="auto"/>
            </w:tcBorders>
            <w:hideMark/>
          </w:tcPr>
          <w:p w14:paraId="0B2B6C23" w14:textId="77777777" w:rsidR="006B0632" w:rsidRDefault="006B0632">
            <w:pPr>
              <w:spacing w:line="276" w:lineRule="auto"/>
              <w:jc w:val="center"/>
              <w:rPr>
                <w:b/>
                <w:sz w:val="16"/>
                <w:szCs w:val="16"/>
                <w:lang w:eastAsia="en-US"/>
              </w:rPr>
            </w:pPr>
            <w:r>
              <w:rPr>
                <w:b/>
                <w:sz w:val="16"/>
                <w:szCs w:val="16"/>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14:paraId="1BE02A4C" w14:textId="77777777" w:rsidR="006B0632" w:rsidRDefault="006B0632">
            <w:pPr>
              <w:spacing w:line="276" w:lineRule="auto"/>
              <w:jc w:val="center"/>
              <w:rPr>
                <w:b/>
                <w:sz w:val="16"/>
                <w:szCs w:val="16"/>
                <w:lang w:eastAsia="en-US"/>
              </w:rPr>
            </w:pPr>
            <w:r>
              <w:rPr>
                <w:b/>
                <w:sz w:val="16"/>
                <w:szCs w:val="16"/>
                <w:lang w:eastAsia="en-US"/>
              </w:rPr>
              <w:t>10,0</w:t>
            </w:r>
          </w:p>
        </w:tc>
        <w:tc>
          <w:tcPr>
            <w:tcW w:w="1276" w:type="dxa"/>
            <w:tcBorders>
              <w:top w:val="single" w:sz="4" w:space="0" w:color="auto"/>
              <w:left w:val="single" w:sz="4" w:space="0" w:color="auto"/>
              <w:bottom w:val="single" w:sz="4" w:space="0" w:color="auto"/>
              <w:right w:val="single" w:sz="4" w:space="0" w:color="auto"/>
            </w:tcBorders>
          </w:tcPr>
          <w:p w14:paraId="01C36634" w14:textId="77777777" w:rsidR="006B0632" w:rsidRDefault="006B0632">
            <w:pPr>
              <w:spacing w:line="276" w:lineRule="auto"/>
              <w:jc w:val="center"/>
              <w:rPr>
                <w:b/>
                <w:sz w:val="16"/>
                <w:szCs w:val="16"/>
                <w:lang w:val="ro-RO" w:eastAsia="en-US"/>
              </w:rPr>
            </w:pPr>
          </w:p>
        </w:tc>
      </w:tr>
      <w:tr w:rsidR="006B0632" w14:paraId="79D9AE4E" w14:textId="77777777" w:rsidTr="006B0632">
        <w:trPr>
          <w:trHeight w:val="277"/>
        </w:trPr>
        <w:tc>
          <w:tcPr>
            <w:tcW w:w="568" w:type="dxa"/>
            <w:tcBorders>
              <w:top w:val="single" w:sz="4" w:space="0" w:color="auto"/>
              <w:left w:val="single" w:sz="4" w:space="0" w:color="auto"/>
              <w:bottom w:val="single" w:sz="4" w:space="0" w:color="auto"/>
              <w:right w:val="single" w:sz="4" w:space="0" w:color="auto"/>
            </w:tcBorders>
            <w:hideMark/>
          </w:tcPr>
          <w:p w14:paraId="38872004"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eastAsia="en-US"/>
              </w:rPr>
              <w:t>2.4</w:t>
            </w:r>
          </w:p>
        </w:tc>
        <w:tc>
          <w:tcPr>
            <w:tcW w:w="4961" w:type="dxa"/>
            <w:tcBorders>
              <w:top w:val="single" w:sz="4" w:space="0" w:color="auto"/>
              <w:left w:val="single" w:sz="4" w:space="0" w:color="auto"/>
              <w:bottom w:val="single" w:sz="4" w:space="0" w:color="auto"/>
              <w:right w:val="single" w:sz="4" w:space="0" w:color="auto"/>
            </w:tcBorders>
            <w:hideMark/>
          </w:tcPr>
          <w:p w14:paraId="32E41385" w14:textId="77777777" w:rsidR="006B0632" w:rsidRDefault="006B0632">
            <w:pPr>
              <w:spacing w:line="276" w:lineRule="auto"/>
              <w:rPr>
                <w:iCs/>
                <w:sz w:val="16"/>
                <w:szCs w:val="16"/>
                <w:lang w:val="en-US" w:eastAsia="en-US"/>
              </w:rPr>
            </w:pPr>
            <w:r>
              <w:rPr>
                <w:iCs/>
                <w:sz w:val="16"/>
                <w:szCs w:val="16"/>
                <w:lang w:val="ro-RO" w:eastAsia="en-US"/>
              </w:rPr>
              <w:t>Impozit pe venitul persoanelor fizice in domeniul transportului rutier de persoane in regim de taxi</w:t>
            </w:r>
          </w:p>
        </w:tc>
        <w:tc>
          <w:tcPr>
            <w:tcW w:w="851" w:type="dxa"/>
            <w:tcBorders>
              <w:top w:val="single" w:sz="4" w:space="0" w:color="auto"/>
              <w:left w:val="single" w:sz="4" w:space="0" w:color="auto"/>
              <w:bottom w:val="single" w:sz="4" w:space="0" w:color="auto"/>
              <w:right w:val="single" w:sz="4" w:space="0" w:color="auto"/>
            </w:tcBorders>
            <w:hideMark/>
          </w:tcPr>
          <w:p w14:paraId="72CD9587" w14:textId="77777777" w:rsidR="006B0632" w:rsidRDefault="006B0632">
            <w:pPr>
              <w:spacing w:line="276" w:lineRule="auto"/>
              <w:jc w:val="center"/>
              <w:rPr>
                <w:b/>
                <w:sz w:val="16"/>
                <w:szCs w:val="16"/>
                <w:lang w:eastAsia="en-US"/>
              </w:rPr>
            </w:pPr>
            <w:r>
              <w:rPr>
                <w:b/>
                <w:sz w:val="16"/>
                <w:szCs w:val="16"/>
                <w:lang w:eastAsia="en-US"/>
              </w:rPr>
              <w:t>111125</w:t>
            </w:r>
          </w:p>
        </w:tc>
        <w:tc>
          <w:tcPr>
            <w:tcW w:w="992" w:type="dxa"/>
            <w:tcBorders>
              <w:top w:val="single" w:sz="4" w:space="0" w:color="auto"/>
              <w:left w:val="single" w:sz="4" w:space="0" w:color="auto"/>
              <w:bottom w:val="single" w:sz="4" w:space="0" w:color="auto"/>
              <w:right w:val="single" w:sz="4" w:space="0" w:color="auto"/>
            </w:tcBorders>
            <w:hideMark/>
          </w:tcPr>
          <w:p w14:paraId="53EE4F6F" w14:textId="77777777" w:rsidR="006B0632" w:rsidRDefault="006B0632">
            <w:pPr>
              <w:spacing w:line="276" w:lineRule="auto"/>
              <w:jc w:val="center"/>
              <w:rPr>
                <w:b/>
                <w:sz w:val="16"/>
                <w:szCs w:val="16"/>
                <w:lang w:eastAsia="en-US"/>
              </w:rPr>
            </w:pPr>
            <w:r>
              <w:rPr>
                <w:b/>
                <w:sz w:val="16"/>
                <w:szCs w:val="16"/>
                <w:lang w:eastAsia="en-US"/>
              </w:rPr>
              <w:t>256,0</w:t>
            </w:r>
          </w:p>
        </w:tc>
        <w:tc>
          <w:tcPr>
            <w:tcW w:w="992" w:type="dxa"/>
            <w:tcBorders>
              <w:top w:val="single" w:sz="4" w:space="0" w:color="auto"/>
              <w:left w:val="single" w:sz="4" w:space="0" w:color="auto"/>
              <w:bottom w:val="single" w:sz="4" w:space="0" w:color="auto"/>
              <w:right w:val="single" w:sz="4" w:space="0" w:color="auto"/>
            </w:tcBorders>
            <w:hideMark/>
          </w:tcPr>
          <w:p w14:paraId="786A24AC" w14:textId="77777777" w:rsidR="006B0632" w:rsidRDefault="006B0632">
            <w:pPr>
              <w:spacing w:line="276" w:lineRule="auto"/>
              <w:jc w:val="center"/>
              <w:rPr>
                <w:b/>
                <w:sz w:val="16"/>
                <w:szCs w:val="16"/>
                <w:lang w:eastAsia="en-US"/>
              </w:rPr>
            </w:pPr>
            <w:r>
              <w:rPr>
                <w:b/>
                <w:sz w:val="16"/>
                <w:szCs w:val="16"/>
                <w:lang w:eastAsia="en-US"/>
              </w:rPr>
              <w:t>256,0</w:t>
            </w:r>
          </w:p>
        </w:tc>
        <w:tc>
          <w:tcPr>
            <w:tcW w:w="1276" w:type="dxa"/>
            <w:tcBorders>
              <w:top w:val="single" w:sz="4" w:space="0" w:color="auto"/>
              <w:left w:val="single" w:sz="4" w:space="0" w:color="auto"/>
              <w:bottom w:val="single" w:sz="4" w:space="0" w:color="auto"/>
              <w:right w:val="single" w:sz="4" w:space="0" w:color="auto"/>
            </w:tcBorders>
          </w:tcPr>
          <w:p w14:paraId="1B0DC20A" w14:textId="77777777" w:rsidR="006B0632" w:rsidRDefault="006B0632">
            <w:pPr>
              <w:spacing w:line="276" w:lineRule="auto"/>
              <w:jc w:val="center"/>
              <w:rPr>
                <w:b/>
                <w:sz w:val="16"/>
                <w:szCs w:val="16"/>
                <w:lang w:val="ro-RO" w:eastAsia="en-US"/>
              </w:rPr>
            </w:pPr>
          </w:p>
        </w:tc>
      </w:tr>
      <w:tr w:rsidR="006B0632" w14:paraId="3F44C32D" w14:textId="77777777" w:rsidTr="006B0632">
        <w:trPr>
          <w:trHeight w:val="349"/>
        </w:trPr>
        <w:tc>
          <w:tcPr>
            <w:tcW w:w="568" w:type="dxa"/>
            <w:tcBorders>
              <w:top w:val="single" w:sz="4" w:space="0" w:color="auto"/>
              <w:left w:val="single" w:sz="4" w:space="0" w:color="auto"/>
              <w:bottom w:val="single" w:sz="4" w:space="0" w:color="auto"/>
              <w:right w:val="single" w:sz="4" w:space="0" w:color="auto"/>
            </w:tcBorders>
            <w:hideMark/>
          </w:tcPr>
          <w:p w14:paraId="2F00DAC7"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2.</w:t>
            </w:r>
            <w:r>
              <w:rPr>
                <w:rFonts w:ascii="Times New Roman" w:hAnsi="Times New Roman"/>
                <w:b/>
                <w:sz w:val="16"/>
                <w:szCs w:val="16"/>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14:paraId="4ED5C242" w14:textId="77777777" w:rsidR="006B0632" w:rsidRDefault="006B0632">
            <w:pPr>
              <w:spacing w:line="276" w:lineRule="auto"/>
              <w:rPr>
                <w:iCs/>
                <w:sz w:val="16"/>
                <w:szCs w:val="16"/>
                <w:lang w:val="en-US" w:eastAsia="en-US"/>
              </w:rPr>
            </w:pPr>
            <w:r>
              <w:rPr>
                <w:iCs/>
                <w:sz w:val="16"/>
                <w:szCs w:val="16"/>
                <w:lang w:val="en-US" w:eastAsia="en-US"/>
              </w:rPr>
              <w:t>Impozit pe venitul aferent operaţiunilor de predare în posesie şi/sau folosinţă a proprietăţii imobiliar</w:t>
            </w:r>
          </w:p>
        </w:tc>
        <w:tc>
          <w:tcPr>
            <w:tcW w:w="851" w:type="dxa"/>
            <w:tcBorders>
              <w:top w:val="single" w:sz="4" w:space="0" w:color="auto"/>
              <w:left w:val="single" w:sz="4" w:space="0" w:color="auto"/>
              <w:bottom w:val="single" w:sz="4" w:space="0" w:color="auto"/>
              <w:right w:val="single" w:sz="4" w:space="0" w:color="auto"/>
            </w:tcBorders>
            <w:hideMark/>
          </w:tcPr>
          <w:p w14:paraId="798A4021" w14:textId="77777777" w:rsidR="006B0632" w:rsidRDefault="006B0632">
            <w:pPr>
              <w:spacing w:line="276" w:lineRule="auto"/>
              <w:jc w:val="center"/>
              <w:rPr>
                <w:b/>
                <w:sz w:val="16"/>
                <w:szCs w:val="16"/>
                <w:lang w:val="en-US" w:eastAsia="en-US"/>
              </w:rPr>
            </w:pPr>
            <w:r>
              <w:rPr>
                <w:b/>
                <w:sz w:val="16"/>
                <w:szCs w:val="16"/>
                <w:lang w:val="en-US" w:eastAsia="en-US"/>
              </w:rPr>
              <w:t>111130</w:t>
            </w:r>
          </w:p>
        </w:tc>
        <w:tc>
          <w:tcPr>
            <w:tcW w:w="992" w:type="dxa"/>
            <w:tcBorders>
              <w:top w:val="single" w:sz="4" w:space="0" w:color="auto"/>
              <w:left w:val="single" w:sz="4" w:space="0" w:color="auto"/>
              <w:bottom w:val="single" w:sz="4" w:space="0" w:color="auto"/>
              <w:right w:val="single" w:sz="4" w:space="0" w:color="auto"/>
            </w:tcBorders>
            <w:hideMark/>
          </w:tcPr>
          <w:p w14:paraId="47CB303E" w14:textId="77777777" w:rsidR="006B0632" w:rsidRDefault="006B0632">
            <w:pPr>
              <w:spacing w:line="276" w:lineRule="auto"/>
              <w:jc w:val="center"/>
              <w:rPr>
                <w:b/>
                <w:sz w:val="16"/>
                <w:szCs w:val="16"/>
                <w:lang w:eastAsia="en-US"/>
              </w:rPr>
            </w:pPr>
            <w:r>
              <w:rPr>
                <w:b/>
                <w:sz w:val="16"/>
                <w:szCs w:val="16"/>
                <w:lang w:eastAsia="en-US"/>
              </w:rPr>
              <w:t>20,0</w:t>
            </w:r>
          </w:p>
        </w:tc>
        <w:tc>
          <w:tcPr>
            <w:tcW w:w="992" w:type="dxa"/>
            <w:tcBorders>
              <w:top w:val="single" w:sz="4" w:space="0" w:color="auto"/>
              <w:left w:val="single" w:sz="4" w:space="0" w:color="auto"/>
              <w:bottom w:val="single" w:sz="4" w:space="0" w:color="auto"/>
              <w:right w:val="single" w:sz="4" w:space="0" w:color="auto"/>
            </w:tcBorders>
            <w:hideMark/>
          </w:tcPr>
          <w:p w14:paraId="590696E9" w14:textId="77777777" w:rsidR="006B0632" w:rsidRDefault="006B0632">
            <w:pPr>
              <w:spacing w:line="276" w:lineRule="auto"/>
              <w:jc w:val="center"/>
              <w:rPr>
                <w:b/>
                <w:sz w:val="16"/>
                <w:szCs w:val="16"/>
                <w:lang w:eastAsia="en-US"/>
              </w:rPr>
            </w:pPr>
            <w:r>
              <w:rPr>
                <w:b/>
                <w:sz w:val="16"/>
                <w:szCs w:val="16"/>
                <w:lang w:eastAsia="en-US"/>
              </w:rPr>
              <w:t>20,0</w:t>
            </w:r>
          </w:p>
        </w:tc>
        <w:tc>
          <w:tcPr>
            <w:tcW w:w="1276" w:type="dxa"/>
            <w:tcBorders>
              <w:top w:val="single" w:sz="4" w:space="0" w:color="auto"/>
              <w:left w:val="single" w:sz="4" w:space="0" w:color="auto"/>
              <w:bottom w:val="single" w:sz="4" w:space="0" w:color="auto"/>
              <w:right w:val="single" w:sz="4" w:space="0" w:color="auto"/>
            </w:tcBorders>
          </w:tcPr>
          <w:p w14:paraId="6CD8410F" w14:textId="77777777" w:rsidR="006B0632" w:rsidRDefault="006B0632">
            <w:pPr>
              <w:spacing w:line="276" w:lineRule="auto"/>
              <w:jc w:val="center"/>
              <w:rPr>
                <w:b/>
                <w:sz w:val="16"/>
                <w:szCs w:val="16"/>
                <w:lang w:val="ro-RO" w:eastAsia="en-US"/>
              </w:rPr>
            </w:pPr>
          </w:p>
        </w:tc>
      </w:tr>
      <w:tr w:rsidR="006B0632" w14:paraId="2770E668" w14:textId="77777777" w:rsidTr="006B0632">
        <w:trPr>
          <w:trHeight w:val="275"/>
        </w:trPr>
        <w:tc>
          <w:tcPr>
            <w:tcW w:w="568" w:type="dxa"/>
            <w:tcBorders>
              <w:top w:val="single" w:sz="4" w:space="0" w:color="auto"/>
              <w:left w:val="single" w:sz="4" w:space="0" w:color="auto"/>
              <w:bottom w:val="single" w:sz="4" w:space="0" w:color="auto"/>
              <w:right w:val="single" w:sz="4" w:space="0" w:color="auto"/>
            </w:tcBorders>
            <w:hideMark/>
          </w:tcPr>
          <w:p w14:paraId="4C007063"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3.</w:t>
            </w:r>
          </w:p>
        </w:tc>
        <w:tc>
          <w:tcPr>
            <w:tcW w:w="4961" w:type="dxa"/>
            <w:tcBorders>
              <w:top w:val="single" w:sz="4" w:space="0" w:color="auto"/>
              <w:left w:val="single" w:sz="4" w:space="0" w:color="auto"/>
              <w:bottom w:val="single" w:sz="4" w:space="0" w:color="auto"/>
              <w:right w:val="single" w:sz="4" w:space="0" w:color="auto"/>
            </w:tcBorders>
            <w:hideMark/>
          </w:tcPr>
          <w:p w14:paraId="47E4540A" w14:textId="77777777" w:rsidR="006B0632" w:rsidRDefault="006B0632">
            <w:pPr>
              <w:spacing w:line="276" w:lineRule="auto"/>
              <w:rPr>
                <w:b/>
                <w:sz w:val="16"/>
                <w:szCs w:val="16"/>
                <w:lang w:val="ro-RO" w:eastAsia="en-US"/>
              </w:rPr>
            </w:pPr>
            <w:r>
              <w:rPr>
                <w:b/>
                <w:sz w:val="16"/>
                <w:szCs w:val="16"/>
                <w:lang w:val="ro-RO" w:eastAsia="en-US"/>
              </w:rPr>
              <w:t xml:space="preserve"> </w:t>
            </w:r>
            <w:r>
              <w:rPr>
                <w:b/>
                <w:bCs/>
                <w:sz w:val="16"/>
                <w:szCs w:val="16"/>
                <w:lang w:val="en-US" w:eastAsia="en-US"/>
              </w:rPr>
              <w:t>Venituri colectate ,</w:t>
            </w:r>
            <w:r>
              <w:rPr>
                <w:b/>
                <w:sz w:val="16"/>
                <w:szCs w:val="16"/>
                <w:lang w:val="ro-RO" w:eastAsia="en-US"/>
              </w:rPr>
              <w:t xml:space="preserve"> inclusiv :</w:t>
            </w:r>
            <w:r>
              <w:rPr>
                <w:rFonts w:ascii="Arial" w:hAnsi="Arial"/>
                <w:b/>
                <w:sz w:val="16"/>
                <w:szCs w:val="16"/>
                <w:lang w:val="ro-RO" w:eastAsia="en-US"/>
              </w:rPr>
              <w:t xml:space="preserve"> </w:t>
            </w:r>
            <w:r>
              <w:rPr>
                <w:b/>
                <w:bCs/>
                <w:sz w:val="16"/>
                <w:szCs w:val="16"/>
                <w:lang w:val="en-US" w:eastAsia="en-US"/>
              </w:rPr>
              <w:t xml:space="preserve"> </w:t>
            </w:r>
            <w:r>
              <w:rPr>
                <w:b/>
                <w:sz w:val="16"/>
                <w:szCs w:val="16"/>
                <w:lang w:val="ro-RO"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14:paraId="1D78E7D0" w14:textId="77777777" w:rsidR="006B0632" w:rsidRDefault="006B0632">
            <w:pPr>
              <w:spacing w:line="276" w:lineRule="auto"/>
              <w:jc w:val="center"/>
              <w:rPr>
                <w:b/>
                <w:sz w:val="16"/>
                <w:szCs w:val="16"/>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14:paraId="4261EAC8" w14:textId="77777777" w:rsidR="006B0632" w:rsidRDefault="006B0632">
            <w:pPr>
              <w:spacing w:line="276" w:lineRule="auto"/>
              <w:jc w:val="center"/>
              <w:rPr>
                <w:b/>
                <w:sz w:val="16"/>
                <w:szCs w:val="16"/>
                <w:lang w:eastAsia="en-US"/>
              </w:rPr>
            </w:pPr>
            <w:r>
              <w:rPr>
                <w:b/>
                <w:sz w:val="16"/>
                <w:szCs w:val="16"/>
                <w:lang w:eastAsia="en-US"/>
              </w:rPr>
              <w:t>1221,7</w:t>
            </w:r>
          </w:p>
        </w:tc>
        <w:tc>
          <w:tcPr>
            <w:tcW w:w="992" w:type="dxa"/>
            <w:tcBorders>
              <w:top w:val="single" w:sz="4" w:space="0" w:color="auto"/>
              <w:left w:val="single" w:sz="4" w:space="0" w:color="auto"/>
              <w:bottom w:val="single" w:sz="4" w:space="0" w:color="auto"/>
              <w:right w:val="single" w:sz="4" w:space="0" w:color="auto"/>
            </w:tcBorders>
          </w:tcPr>
          <w:p w14:paraId="4178DACA" w14:textId="77777777" w:rsidR="006B0632" w:rsidRDefault="006B0632">
            <w:pPr>
              <w:spacing w:line="276" w:lineRule="auto"/>
              <w:jc w:val="center"/>
              <w:rPr>
                <w:b/>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46E52F2" w14:textId="77777777" w:rsidR="006B0632" w:rsidRDefault="006B0632">
            <w:pPr>
              <w:spacing w:line="276" w:lineRule="auto"/>
              <w:jc w:val="center"/>
              <w:rPr>
                <w:b/>
                <w:sz w:val="16"/>
                <w:szCs w:val="16"/>
                <w:lang w:eastAsia="en-US"/>
              </w:rPr>
            </w:pPr>
            <w:r>
              <w:rPr>
                <w:b/>
                <w:sz w:val="16"/>
                <w:szCs w:val="16"/>
                <w:lang w:eastAsia="en-US"/>
              </w:rPr>
              <w:t>1221,7</w:t>
            </w:r>
          </w:p>
        </w:tc>
      </w:tr>
      <w:tr w:rsidR="006B0632" w14:paraId="701D969F" w14:textId="77777777" w:rsidTr="006B0632">
        <w:trPr>
          <w:trHeight w:val="279"/>
        </w:trPr>
        <w:tc>
          <w:tcPr>
            <w:tcW w:w="568" w:type="dxa"/>
            <w:tcBorders>
              <w:top w:val="single" w:sz="4" w:space="0" w:color="auto"/>
              <w:left w:val="single" w:sz="4" w:space="0" w:color="auto"/>
              <w:bottom w:val="single" w:sz="4" w:space="0" w:color="auto"/>
              <w:right w:val="single" w:sz="4" w:space="0" w:color="auto"/>
            </w:tcBorders>
            <w:hideMark/>
          </w:tcPr>
          <w:p w14:paraId="3143EB1D"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3.1</w:t>
            </w:r>
          </w:p>
        </w:tc>
        <w:tc>
          <w:tcPr>
            <w:tcW w:w="4961" w:type="dxa"/>
            <w:tcBorders>
              <w:top w:val="single" w:sz="4" w:space="0" w:color="auto"/>
              <w:left w:val="single" w:sz="4" w:space="0" w:color="auto"/>
              <w:bottom w:val="single" w:sz="4" w:space="0" w:color="auto"/>
              <w:right w:val="single" w:sz="4" w:space="0" w:color="auto"/>
            </w:tcBorders>
            <w:hideMark/>
          </w:tcPr>
          <w:p w14:paraId="159F8E61" w14:textId="77777777" w:rsidR="006B0632" w:rsidRDefault="006B0632">
            <w:pPr>
              <w:spacing w:line="276" w:lineRule="auto"/>
              <w:rPr>
                <w:sz w:val="16"/>
                <w:szCs w:val="16"/>
                <w:lang w:val="en-US" w:eastAsia="en-US"/>
              </w:rPr>
            </w:pPr>
            <w:r>
              <w:rPr>
                <w:sz w:val="16"/>
                <w:szCs w:val="16"/>
                <w:lang w:val="en-US" w:eastAsia="en-US"/>
              </w:rPr>
              <w:t>Încasări de la prestarea serviciilor cu plată</w:t>
            </w:r>
          </w:p>
        </w:tc>
        <w:tc>
          <w:tcPr>
            <w:tcW w:w="851" w:type="dxa"/>
            <w:tcBorders>
              <w:top w:val="single" w:sz="4" w:space="0" w:color="auto"/>
              <w:left w:val="single" w:sz="4" w:space="0" w:color="auto"/>
              <w:bottom w:val="single" w:sz="4" w:space="0" w:color="auto"/>
              <w:right w:val="single" w:sz="4" w:space="0" w:color="auto"/>
            </w:tcBorders>
            <w:hideMark/>
          </w:tcPr>
          <w:p w14:paraId="2525E6B9" w14:textId="77777777" w:rsidR="006B0632" w:rsidRDefault="006B0632">
            <w:pPr>
              <w:spacing w:line="276" w:lineRule="auto"/>
              <w:jc w:val="center"/>
              <w:rPr>
                <w:b/>
                <w:sz w:val="16"/>
                <w:szCs w:val="16"/>
                <w:lang w:val="ro-RO" w:eastAsia="en-US"/>
              </w:rPr>
            </w:pPr>
            <w:r>
              <w:rPr>
                <w:b/>
                <w:sz w:val="16"/>
                <w:szCs w:val="16"/>
                <w:lang w:val="ro-RO" w:eastAsia="en-US"/>
              </w:rPr>
              <w:t>142310</w:t>
            </w:r>
          </w:p>
        </w:tc>
        <w:tc>
          <w:tcPr>
            <w:tcW w:w="992" w:type="dxa"/>
            <w:tcBorders>
              <w:top w:val="single" w:sz="4" w:space="0" w:color="auto"/>
              <w:left w:val="single" w:sz="4" w:space="0" w:color="auto"/>
              <w:bottom w:val="single" w:sz="4" w:space="0" w:color="auto"/>
              <w:right w:val="single" w:sz="4" w:space="0" w:color="auto"/>
            </w:tcBorders>
            <w:hideMark/>
          </w:tcPr>
          <w:p w14:paraId="3A11059F" w14:textId="77777777" w:rsidR="006B0632" w:rsidRDefault="006B0632">
            <w:pPr>
              <w:spacing w:line="276" w:lineRule="auto"/>
              <w:rPr>
                <w:b/>
                <w:sz w:val="16"/>
                <w:szCs w:val="16"/>
                <w:lang w:eastAsia="en-US"/>
              </w:rPr>
            </w:pPr>
            <w:r>
              <w:rPr>
                <w:b/>
                <w:sz w:val="16"/>
                <w:szCs w:val="16"/>
                <w:lang w:eastAsia="en-US"/>
              </w:rPr>
              <w:t>1018,7</w:t>
            </w:r>
          </w:p>
        </w:tc>
        <w:tc>
          <w:tcPr>
            <w:tcW w:w="992" w:type="dxa"/>
            <w:tcBorders>
              <w:top w:val="single" w:sz="4" w:space="0" w:color="auto"/>
              <w:left w:val="single" w:sz="4" w:space="0" w:color="auto"/>
              <w:bottom w:val="single" w:sz="4" w:space="0" w:color="auto"/>
              <w:right w:val="single" w:sz="4" w:space="0" w:color="auto"/>
            </w:tcBorders>
          </w:tcPr>
          <w:p w14:paraId="3A118A5D" w14:textId="77777777" w:rsidR="006B0632" w:rsidRDefault="006B0632">
            <w:pPr>
              <w:spacing w:line="276" w:lineRule="auto"/>
              <w:jc w:val="center"/>
              <w:rPr>
                <w:b/>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DF5F750" w14:textId="77777777" w:rsidR="006B0632" w:rsidRDefault="006B0632">
            <w:pPr>
              <w:spacing w:line="276" w:lineRule="auto"/>
              <w:jc w:val="center"/>
              <w:rPr>
                <w:b/>
                <w:sz w:val="16"/>
                <w:szCs w:val="16"/>
                <w:lang w:eastAsia="en-US"/>
              </w:rPr>
            </w:pPr>
            <w:r>
              <w:rPr>
                <w:b/>
                <w:sz w:val="16"/>
                <w:szCs w:val="16"/>
                <w:lang w:eastAsia="en-US"/>
              </w:rPr>
              <w:t>1018,7</w:t>
            </w:r>
          </w:p>
        </w:tc>
      </w:tr>
      <w:tr w:rsidR="006B0632" w14:paraId="602AFF28" w14:textId="77777777" w:rsidTr="006B0632">
        <w:trPr>
          <w:trHeight w:val="254"/>
        </w:trPr>
        <w:tc>
          <w:tcPr>
            <w:tcW w:w="568" w:type="dxa"/>
            <w:tcBorders>
              <w:top w:val="single" w:sz="4" w:space="0" w:color="auto"/>
              <w:left w:val="single" w:sz="4" w:space="0" w:color="auto"/>
              <w:bottom w:val="single" w:sz="4" w:space="0" w:color="auto"/>
              <w:right w:val="single" w:sz="4" w:space="0" w:color="auto"/>
            </w:tcBorders>
            <w:hideMark/>
          </w:tcPr>
          <w:p w14:paraId="3A283471"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3.2</w:t>
            </w:r>
          </w:p>
        </w:tc>
        <w:tc>
          <w:tcPr>
            <w:tcW w:w="4961" w:type="dxa"/>
            <w:tcBorders>
              <w:top w:val="single" w:sz="4" w:space="0" w:color="auto"/>
              <w:left w:val="single" w:sz="4" w:space="0" w:color="auto"/>
              <w:bottom w:val="single" w:sz="4" w:space="0" w:color="auto"/>
              <w:right w:val="single" w:sz="4" w:space="0" w:color="auto"/>
            </w:tcBorders>
            <w:hideMark/>
          </w:tcPr>
          <w:p w14:paraId="3370B56F" w14:textId="77777777" w:rsidR="006B0632" w:rsidRDefault="006B0632">
            <w:pPr>
              <w:spacing w:line="276" w:lineRule="auto"/>
              <w:rPr>
                <w:sz w:val="16"/>
                <w:szCs w:val="16"/>
                <w:lang w:val="en-US" w:eastAsia="en-US"/>
              </w:rPr>
            </w:pPr>
            <w:r>
              <w:rPr>
                <w:sz w:val="16"/>
                <w:szCs w:val="16"/>
                <w:lang w:val="en-US" w:eastAsia="en-US"/>
              </w:rPr>
              <w:t>Plata pentru loca</w:t>
            </w:r>
            <w:r>
              <w:rPr>
                <w:rFonts w:ascii="Tahoma" w:hAnsi="Tahoma" w:cs="Tahoma"/>
                <w:sz w:val="16"/>
                <w:szCs w:val="16"/>
                <w:lang w:val="en-US" w:eastAsia="en-US"/>
              </w:rPr>
              <w:t>ț</w:t>
            </w:r>
            <w:r>
              <w:rPr>
                <w:sz w:val="16"/>
                <w:szCs w:val="16"/>
                <w:lang w:val="en-US" w:eastAsia="en-US"/>
              </w:rPr>
              <w:t>iunea bunurilor patrimoniului public</w:t>
            </w:r>
          </w:p>
        </w:tc>
        <w:tc>
          <w:tcPr>
            <w:tcW w:w="851" w:type="dxa"/>
            <w:tcBorders>
              <w:top w:val="single" w:sz="4" w:space="0" w:color="auto"/>
              <w:left w:val="single" w:sz="4" w:space="0" w:color="auto"/>
              <w:bottom w:val="single" w:sz="4" w:space="0" w:color="auto"/>
              <w:right w:val="single" w:sz="4" w:space="0" w:color="auto"/>
            </w:tcBorders>
            <w:hideMark/>
          </w:tcPr>
          <w:p w14:paraId="05ED29C3" w14:textId="77777777" w:rsidR="006B0632" w:rsidRDefault="006B0632">
            <w:pPr>
              <w:spacing w:line="276" w:lineRule="auto"/>
              <w:jc w:val="center"/>
              <w:rPr>
                <w:b/>
                <w:sz w:val="16"/>
                <w:szCs w:val="16"/>
                <w:lang w:val="ro-RO" w:eastAsia="en-US"/>
              </w:rPr>
            </w:pPr>
            <w:r>
              <w:rPr>
                <w:b/>
                <w:sz w:val="16"/>
                <w:szCs w:val="16"/>
                <w:lang w:val="ro-RO" w:eastAsia="en-US"/>
              </w:rPr>
              <w:t>142320</w:t>
            </w:r>
          </w:p>
        </w:tc>
        <w:tc>
          <w:tcPr>
            <w:tcW w:w="992" w:type="dxa"/>
            <w:tcBorders>
              <w:top w:val="single" w:sz="4" w:space="0" w:color="auto"/>
              <w:left w:val="single" w:sz="4" w:space="0" w:color="auto"/>
              <w:bottom w:val="single" w:sz="4" w:space="0" w:color="auto"/>
              <w:right w:val="single" w:sz="4" w:space="0" w:color="auto"/>
            </w:tcBorders>
            <w:hideMark/>
          </w:tcPr>
          <w:p w14:paraId="7667C76C" w14:textId="77777777" w:rsidR="006B0632" w:rsidRDefault="006B0632">
            <w:pPr>
              <w:spacing w:line="276" w:lineRule="auto"/>
              <w:jc w:val="center"/>
              <w:rPr>
                <w:b/>
                <w:sz w:val="16"/>
                <w:szCs w:val="16"/>
                <w:lang w:eastAsia="en-US"/>
              </w:rPr>
            </w:pPr>
            <w:r>
              <w:rPr>
                <w:b/>
                <w:sz w:val="16"/>
                <w:szCs w:val="16"/>
                <w:lang w:eastAsia="en-US"/>
              </w:rPr>
              <w:t>203,0</w:t>
            </w:r>
          </w:p>
        </w:tc>
        <w:tc>
          <w:tcPr>
            <w:tcW w:w="992" w:type="dxa"/>
            <w:tcBorders>
              <w:top w:val="single" w:sz="4" w:space="0" w:color="auto"/>
              <w:left w:val="single" w:sz="4" w:space="0" w:color="auto"/>
              <w:bottom w:val="single" w:sz="4" w:space="0" w:color="auto"/>
              <w:right w:val="single" w:sz="4" w:space="0" w:color="auto"/>
            </w:tcBorders>
          </w:tcPr>
          <w:p w14:paraId="065A732C" w14:textId="77777777" w:rsidR="006B0632" w:rsidRDefault="006B0632">
            <w:pPr>
              <w:spacing w:line="276" w:lineRule="auto"/>
              <w:jc w:val="center"/>
              <w:rPr>
                <w:b/>
                <w:sz w:val="16"/>
                <w:szCs w:val="16"/>
                <w:lang w:val="ro-RO"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701190D" w14:textId="77777777" w:rsidR="006B0632" w:rsidRDefault="006B0632">
            <w:pPr>
              <w:spacing w:line="276" w:lineRule="auto"/>
              <w:jc w:val="center"/>
              <w:rPr>
                <w:b/>
                <w:sz w:val="16"/>
                <w:szCs w:val="16"/>
                <w:lang w:eastAsia="en-US"/>
              </w:rPr>
            </w:pPr>
            <w:r>
              <w:rPr>
                <w:b/>
                <w:sz w:val="16"/>
                <w:szCs w:val="16"/>
                <w:lang w:eastAsia="en-US"/>
              </w:rPr>
              <w:t>203,0</w:t>
            </w:r>
          </w:p>
        </w:tc>
      </w:tr>
      <w:tr w:rsidR="006B0632" w14:paraId="441EFA72" w14:textId="77777777" w:rsidTr="006B0632">
        <w:trPr>
          <w:trHeight w:val="288"/>
        </w:trPr>
        <w:tc>
          <w:tcPr>
            <w:tcW w:w="568" w:type="dxa"/>
            <w:tcBorders>
              <w:top w:val="single" w:sz="4" w:space="0" w:color="auto"/>
              <w:left w:val="single" w:sz="4" w:space="0" w:color="auto"/>
              <w:bottom w:val="single" w:sz="4" w:space="0" w:color="auto"/>
              <w:right w:val="single" w:sz="4" w:space="0" w:color="auto"/>
            </w:tcBorders>
          </w:tcPr>
          <w:p w14:paraId="6C8B8FE6" w14:textId="77777777" w:rsidR="006B0632" w:rsidRDefault="006B0632">
            <w:pPr>
              <w:pStyle w:val="a8"/>
              <w:spacing w:line="276" w:lineRule="auto"/>
              <w:rPr>
                <w:rFonts w:ascii="Times New Roman" w:hAnsi="Times New Roman"/>
                <w:b/>
                <w:sz w:val="16"/>
                <w:szCs w:val="16"/>
                <w:lang w:val="ro-RO" w:eastAsia="en-US"/>
              </w:rPr>
            </w:pPr>
          </w:p>
          <w:p w14:paraId="411C59C0"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4.</w:t>
            </w:r>
          </w:p>
        </w:tc>
        <w:tc>
          <w:tcPr>
            <w:tcW w:w="4961" w:type="dxa"/>
            <w:tcBorders>
              <w:top w:val="single" w:sz="4" w:space="0" w:color="auto"/>
              <w:left w:val="single" w:sz="4" w:space="0" w:color="auto"/>
              <w:bottom w:val="single" w:sz="4" w:space="0" w:color="auto"/>
              <w:right w:val="single" w:sz="4" w:space="0" w:color="auto"/>
            </w:tcBorders>
          </w:tcPr>
          <w:p w14:paraId="77ABE381" w14:textId="77777777" w:rsidR="006B0632" w:rsidRDefault="006B0632">
            <w:pPr>
              <w:spacing w:line="276" w:lineRule="auto"/>
              <w:rPr>
                <w:b/>
                <w:bCs/>
                <w:sz w:val="16"/>
                <w:szCs w:val="16"/>
                <w:lang w:val="en-US" w:eastAsia="en-US"/>
              </w:rPr>
            </w:pPr>
          </w:p>
          <w:p w14:paraId="1843B404" w14:textId="77777777" w:rsidR="006B0632" w:rsidRDefault="006B0632">
            <w:pPr>
              <w:spacing w:line="276" w:lineRule="auto"/>
              <w:rPr>
                <w:sz w:val="16"/>
                <w:szCs w:val="16"/>
                <w:lang w:val="en-US" w:eastAsia="en-US"/>
              </w:rPr>
            </w:pPr>
            <w:r>
              <w:rPr>
                <w:b/>
                <w:bCs/>
                <w:sz w:val="16"/>
                <w:szCs w:val="16"/>
                <w:lang w:val="en-US" w:eastAsia="en-US"/>
              </w:rPr>
              <w:t>Transferuri</w:t>
            </w:r>
            <w:r>
              <w:rPr>
                <w:rFonts w:ascii="Arial" w:hAnsi="Arial"/>
                <w:b/>
                <w:sz w:val="16"/>
                <w:szCs w:val="16"/>
                <w:lang w:val="en-US" w:eastAsia="en-US"/>
              </w:rPr>
              <w:t xml:space="preserve"> </w:t>
            </w:r>
            <w:r>
              <w:rPr>
                <w:rFonts w:ascii="Arial" w:hAnsi="Arial"/>
                <w:b/>
                <w:sz w:val="16"/>
                <w:szCs w:val="16"/>
                <w:lang w:val="ro-RO" w:eastAsia="en-US"/>
              </w:rPr>
              <w:t xml:space="preserve"> total , </w:t>
            </w:r>
            <w:r>
              <w:rPr>
                <w:b/>
                <w:sz w:val="16"/>
                <w:szCs w:val="16"/>
                <w:lang w:val="ro-RO" w:eastAsia="en-US"/>
              </w:rPr>
              <w:t>inclusiv :</w:t>
            </w:r>
            <w:r>
              <w:rPr>
                <w:rFonts w:ascii="Arial" w:hAnsi="Arial"/>
                <w:b/>
                <w:sz w:val="16"/>
                <w:szCs w:val="16"/>
                <w:lang w:val="ro-RO"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14:paraId="785DC382" w14:textId="77777777" w:rsidR="006B0632" w:rsidRDefault="006B0632">
            <w:pPr>
              <w:spacing w:line="276" w:lineRule="auto"/>
              <w:jc w:val="center"/>
              <w:rPr>
                <w:b/>
                <w:sz w:val="16"/>
                <w:szCs w:val="16"/>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14:paraId="40224C0F" w14:textId="77777777" w:rsidR="006B0632" w:rsidRDefault="006B0632">
            <w:pPr>
              <w:spacing w:line="276" w:lineRule="auto"/>
              <w:jc w:val="center"/>
              <w:rPr>
                <w:b/>
                <w:sz w:val="16"/>
                <w:szCs w:val="16"/>
                <w:lang w:eastAsia="en-US"/>
              </w:rPr>
            </w:pPr>
            <w:r>
              <w:rPr>
                <w:b/>
                <w:sz w:val="16"/>
                <w:szCs w:val="16"/>
                <w:lang w:eastAsia="en-US"/>
              </w:rPr>
              <w:t>16472,5</w:t>
            </w:r>
          </w:p>
        </w:tc>
        <w:tc>
          <w:tcPr>
            <w:tcW w:w="992" w:type="dxa"/>
            <w:tcBorders>
              <w:top w:val="single" w:sz="4" w:space="0" w:color="auto"/>
              <w:left w:val="single" w:sz="4" w:space="0" w:color="auto"/>
              <w:bottom w:val="single" w:sz="4" w:space="0" w:color="auto"/>
              <w:right w:val="single" w:sz="4" w:space="0" w:color="auto"/>
            </w:tcBorders>
            <w:hideMark/>
          </w:tcPr>
          <w:p w14:paraId="7ECCC2C6" w14:textId="77777777" w:rsidR="006B0632" w:rsidRDefault="006B0632">
            <w:pPr>
              <w:spacing w:line="276" w:lineRule="auto"/>
              <w:jc w:val="center"/>
              <w:rPr>
                <w:b/>
                <w:sz w:val="16"/>
                <w:szCs w:val="16"/>
                <w:lang w:eastAsia="en-US"/>
              </w:rPr>
            </w:pPr>
            <w:r>
              <w:rPr>
                <w:b/>
                <w:sz w:val="16"/>
                <w:szCs w:val="16"/>
                <w:lang w:eastAsia="en-US"/>
              </w:rPr>
              <w:t>16472,5</w:t>
            </w:r>
          </w:p>
        </w:tc>
        <w:tc>
          <w:tcPr>
            <w:tcW w:w="1276" w:type="dxa"/>
            <w:tcBorders>
              <w:top w:val="single" w:sz="4" w:space="0" w:color="auto"/>
              <w:left w:val="single" w:sz="4" w:space="0" w:color="auto"/>
              <w:bottom w:val="single" w:sz="4" w:space="0" w:color="auto"/>
              <w:right w:val="single" w:sz="4" w:space="0" w:color="auto"/>
            </w:tcBorders>
          </w:tcPr>
          <w:p w14:paraId="10591247" w14:textId="77777777" w:rsidR="006B0632" w:rsidRDefault="006B0632">
            <w:pPr>
              <w:spacing w:line="276" w:lineRule="auto"/>
              <w:jc w:val="center"/>
              <w:rPr>
                <w:b/>
                <w:sz w:val="16"/>
                <w:szCs w:val="16"/>
                <w:lang w:val="ro-RO" w:eastAsia="en-US"/>
              </w:rPr>
            </w:pPr>
          </w:p>
        </w:tc>
      </w:tr>
      <w:tr w:rsidR="006B0632" w14:paraId="32B0C099" w14:textId="77777777" w:rsidTr="006B0632">
        <w:trPr>
          <w:trHeight w:val="194"/>
        </w:trPr>
        <w:tc>
          <w:tcPr>
            <w:tcW w:w="568" w:type="dxa"/>
            <w:tcBorders>
              <w:top w:val="single" w:sz="4" w:space="0" w:color="auto"/>
              <w:left w:val="single" w:sz="4" w:space="0" w:color="auto"/>
              <w:bottom w:val="single" w:sz="4" w:space="0" w:color="auto"/>
              <w:right w:val="single" w:sz="4" w:space="0" w:color="auto"/>
            </w:tcBorders>
            <w:hideMark/>
          </w:tcPr>
          <w:p w14:paraId="737ABA48"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4.1</w:t>
            </w:r>
          </w:p>
        </w:tc>
        <w:tc>
          <w:tcPr>
            <w:tcW w:w="4961" w:type="dxa"/>
            <w:tcBorders>
              <w:top w:val="single" w:sz="4" w:space="0" w:color="auto"/>
              <w:left w:val="single" w:sz="4" w:space="0" w:color="auto"/>
              <w:bottom w:val="single" w:sz="4" w:space="0" w:color="auto"/>
              <w:right w:val="single" w:sz="4" w:space="0" w:color="auto"/>
            </w:tcBorders>
            <w:hideMark/>
          </w:tcPr>
          <w:p w14:paraId="46495850" w14:textId="77777777" w:rsidR="006B0632" w:rsidRDefault="006B0632">
            <w:pPr>
              <w:spacing w:line="276" w:lineRule="auto"/>
              <w:rPr>
                <w:bCs/>
                <w:sz w:val="16"/>
                <w:szCs w:val="16"/>
                <w:lang w:val="ro-RO" w:eastAsia="en-US"/>
              </w:rPr>
            </w:pPr>
            <w:r>
              <w:rPr>
                <w:bCs/>
                <w:sz w:val="16"/>
                <w:szCs w:val="16"/>
                <w:lang w:val="ro-RO" w:eastAsia="en-US"/>
              </w:rPr>
              <w:t xml:space="preserve">Transferuri cu destinaţie generala </w:t>
            </w:r>
          </w:p>
        </w:tc>
        <w:tc>
          <w:tcPr>
            <w:tcW w:w="851" w:type="dxa"/>
            <w:tcBorders>
              <w:top w:val="single" w:sz="4" w:space="0" w:color="auto"/>
              <w:left w:val="single" w:sz="4" w:space="0" w:color="auto"/>
              <w:bottom w:val="single" w:sz="4" w:space="0" w:color="auto"/>
              <w:right w:val="single" w:sz="4" w:space="0" w:color="auto"/>
            </w:tcBorders>
            <w:hideMark/>
          </w:tcPr>
          <w:p w14:paraId="06CDCE28" w14:textId="77777777" w:rsidR="006B0632" w:rsidRDefault="006B0632">
            <w:pPr>
              <w:spacing w:line="276" w:lineRule="auto"/>
              <w:jc w:val="center"/>
              <w:rPr>
                <w:b/>
                <w:sz w:val="16"/>
                <w:szCs w:val="16"/>
                <w:lang w:val="ro-RO" w:eastAsia="en-US"/>
              </w:rPr>
            </w:pPr>
            <w:r>
              <w:rPr>
                <w:b/>
                <w:sz w:val="16"/>
                <w:szCs w:val="16"/>
                <w:lang w:val="ro-RO" w:eastAsia="en-US"/>
              </w:rPr>
              <w:t>191231</w:t>
            </w:r>
          </w:p>
        </w:tc>
        <w:tc>
          <w:tcPr>
            <w:tcW w:w="992" w:type="dxa"/>
            <w:tcBorders>
              <w:top w:val="single" w:sz="4" w:space="0" w:color="auto"/>
              <w:left w:val="single" w:sz="4" w:space="0" w:color="auto"/>
              <w:bottom w:val="single" w:sz="4" w:space="0" w:color="auto"/>
              <w:right w:val="single" w:sz="4" w:space="0" w:color="auto"/>
            </w:tcBorders>
            <w:hideMark/>
          </w:tcPr>
          <w:p w14:paraId="206A86E3" w14:textId="77777777" w:rsidR="006B0632" w:rsidRDefault="006B0632">
            <w:pPr>
              <w:spacing w:line="276" w:lineRule="auto"/>
              <w:jc w:val="center"/>
              <w:rPr>
                <w:b/>
                <w:sz w:val="16"/>
                <w:szCs w:val="16"/>
                <w:lang w:eastAsia="en-US"/>
              </w:rPr>
            </w:pPr>
            <w:r>
              <w:rPr>
                <w:b/>
                <w:sz w:val="16"/>
                <w:szCs w:val="16"/>
                <w:lang w:eastAsia="en-US"/>
              </w:rPr>
              <w:t>1513,8</w:t>
            </w:r>
          </w:p>
        </w:tc>
        <w:tc>
          <w:tcPr>
            <w:tcW w:w="992" w:type="dxa"/>
            <w:tcBorders>
              <w:top w:val="single" w:sz="4" w:space="0" w:color="auto"/>
              <w:left w:val="single" w:sz="4" w:space="0" w:color="auto"/>
              <w:bottom w:val="single" w:sz="4" w:space="0" w:color="auto"/>
              <w:right w:val="single" w:sz="4" w:space="0" w:color="auto"/>
            </w:tcBorders>
            <w:hideMark/>
          </w:tcPr>
          <w:p w14:paraId="31C56857" w14:textId="77777777" w:rsidR="006B0632" w:rsidRDefault="006B0632">
            <w:pPr>
              <w:spacing w:line="276" w:lineRule="auto"/>
              <w:jc w:val="center"/>
              <w:rPr>
                <w:b/>
                <w:sz w:val="16"/>
                <w:szCs w:val="16"/>
                <w:lang w:eastAsia="en-US"/>
              </w:rPr>
            </w:pPr>
            <w:r>
              <w:rPr>
                <w:b/>
                <w:sz w:val="16"/>
                <w:szCs w:val="16"/>
                <w:lang w:eastAsia="en-US"/>
              </w:rPr>
              <w:t>1513,8</w:t>
            </w:r>
          </w:p>
        </w:tc>
        <w:tc>
          <w:tcPr>
            <w:tcW w:w="1276" w:type="dxa"/>
            <w:tcBorders>
              <w:top w:val="single" w:sz="4" w:space="0" w:color="auto"/>
              <w:left w:val="single" w:sz="4" w:space="0" w:color="auto"/>
              <w:bottom w:val="single" w:sz="4" w:space="0" w:color="auto"/>
              <w:right w:val="single" w:sz="4" w:space="0" w:color="auto"/>
            </w:tcBorders>
          </w:tcPr>
          <w:p w14:paraId="7D409C15" w14:textId="77777777" w:rsidR="006B0632" w:rsidRDefault="006B0632">
            <w:pPr>
              <w:spacing w:line="276" w:lineRule="auto"/>
              <w:jc w:val="center"/>
              <w:rPr>
                <w:b/>
                <w:sz w:val="16"/>
                <w:szCs w:val="16"/>
                <w:lang w:val="ro-RO" w:eastAsia="en-US"/>
              </w:rPr>
            </w:pPr>
          </w:p>
        </w:tc>
      </w:tr>
      <w:tr w:rsidR="006B0632" w14:paraId="25B182B9"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41D987DF"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4.2</w:t>
            </w:r>
          </w:p>
        </w:tc>
        <w:tc>
          <w:tcPr>
            <w:tcW w:w="4961" w:type="dxa"/>
            <w:tcBorders>
              <w:top w:val="single" w:sz="4" w:space="0" w:color="auto"/>
              <w:left w:val="single" w:sz="4" w:space="0" w:color="auto"/>
              <w:bottom w:val="single" w:sz="4" w:space="0" w:color="auto"/>
              <w:right w:val="single" w:sz="4" w:space="0" w:color="auto"/>
            </w:tcBorders>
            <w:hideMark/>
          </w:tcPr>
          <w:p w14:paraId="513E4B21" w14:textId="77777777" w:rsidR="006B0632" w:rsidRDefault="006B0632">
            <w:pPr>
              <w:spacing w:line="276" w:lineRule="auto"/>
              <w:rPr>
                <w:bCs/>
                <w:sz w:val="16"/>
                <w:szCs w:val="16"/>
                <w:lang w:val="ro-RO" w:eastAsia="en-US"/>
              </w:rPr>
            </w:pPr>
            <w:r>
              <w:rPr>
                <w:bCs/>
                <w:sz w:val="16"/>
                <w:szCs w:val="16"/>
                <w:lang w:val="ro-RO" w:eastAsia="en-US"/>
              </w:rPr>
              <w:t xml:space="preserve">Transferuri cu destinaţie specială </w:t>
            </w:r>
          </w:p>
        </w:tc>
        <w:tc>
          <w:tcPr>
            <w:tcW w:w="851" w:type="dxa"/>
            <w:tcBorders>
              <w:top w:val="single" w:sz="4" w:space="0" w:color="auto"/>
              <w:left w:val="single" w:sz="4" w:space="0" w:color="auto"/>
              <w:bottom w:val="single" w:sz="4" w:space="0" w:color="auto"/>
              <w:right w:val="single" w:sz="4" w:space="0" w:color="auto"/>
            </w:tcBorders>
            <w:hideMark/>
          </w:tcPr>
          <w:p w14:paraId="5DD51803" w14:textId="77777777" w:rsidR="006B0632" w:rsidRDefault="006B0632">
            <w:pPr>
              <w:spacing w:line="276" w:lineRule="auto"/>
              <w:jc w:val="center"/>
              <w:rPr>
                <w:b/>
                <w:sz w:val="16"/>
                <w:szCs w:val="16"/>
                <w:lang w:val="ro-RO" w:eastAsia="en-US"/>
              </w:rPr>
            </w:pPr>
            <w:r>
              <w:rPr>
                <w:b/>
                <w:sz w:val="16"/>
                <w:szCs w:val="16"/>
                <w:lang w:val="ro-RO" w:eastAsia="en-US"/>
              </w:rPr>
              <w:t>191211</w:t>
            </w:r>
          </w:p>
        </w:tc>
        <w:tc>
          <w:tcPr>
            <w:tcW w:w="992" w:type="dxa"/>
            <w:tcBorders>
              <w:top w:val="single" w:sz="4" w:space="0" w:color="auto"/>
              <w:left w:val="single" w:sz="4" w:space="0" w:color="auto"/>
              <w:bottom w:val="single" w:sz="4" w:space="0" w:color="auto"/>
              <w:right w:val="single" w:sz="4" w:space="0" w:color="auto"/>
            </w:tcBorders>
            <w:hideMark/>
          </w:tcPr>
          <w:p w14:paraId="530721ED" w14:textId="77777777" w:rsidR="006B0632" w:rsidRDefault="006B0632">
            <w:pPr>
              <w:spacing w:line="276" w:lineRule="auto"/>
              <w:jc w:val="center"/>
              <w:rPr>
                <w:b/>
                <w:sz w:val="16"/>
                <w:szCs w:val="16"/>
                <w:lang w:eastAsia="en-US"/>
              </w:rPr>
            </w:pPr>
            <w:r>
              <w:rPr>
                <w:b/>
                <w:sz w:val="16"/>
                <w:szCs w:val="16"/>
                <w:lang w:eastAsia="en-US"/>
              </w:rPr>
              <w:t>13620,5</w:t>
            </w:r>
          </w:p>
        </w:tc>
        <w:tc>
          <w:tcPr>
            <w:tcW w:w="992" w:type="dxa"/>
            <w:tcBorders>
              <w:top w:val="single" w:sz="4" w:space="0" w:color="auto"/>
              <w:left w:val="single" w:sz="4" w:space="0" w:color="auto"/>
              <w:bottom w:val="single" w:sz="4" w:space="0" w:color="auto"/>
              <w:right w:val="single" w:sz="4" w:space="0" w:color="auto"/>
            </w:tcBorders>
            <w:hideMark/>
          </w:tcPr>
          <w:p w14:paraId="53AD5E15" w14:textId="77777777" w:rsidR="006B0632" w:rsidRDefault="006B0632">
            <w:pPr>
              <w:spacing w:line="276" w:lineRule="auto"/>
              <w:jc w:val="center"/>
              <w:rPr>
                <w:b/>
                <w:sz w:val="16"/>
                <w:szCs w:val="16"/>
                <w:lang w:eastAsia="en-US"/>
              </w:rPr>
            </w:pPr>
            <w:r>
              <w:rPr>
                <w:b/>
                <w:sz w:val="16"/>
                <w:szCs w:val="16"/>
                <w:lang w:eastAsia="en-US"/>
              </w:rPr>
              <w:t>13620,5</w:t>
            </w:r>
          </w:p>
        </w:tc>
        <w:tc>
          <w:tcPr>
            <w:tcW w:w="1276" w:type="dxa"/>
            <w:tcBorders>
              <w:top w:val="single" w:sz="4" w:space="0" w:color="auto"/>
              <w:left w:val="single" w:sz="4" w:space="0" w:color="auto"/>
              <w:bottom w:val="single" w:sz="4" w:space="0" w:color="auto"/>
              <w:right w:val="single" w:sz="4" w:space="0" w:color="auto"/>
            </w:tcBorders>
          </w:tcPr>
          <w:p w14:paraId="3CFF356E" w14:textId="77777777" w:rsidR="006B0632" w:rsidRDefault="006B0632">
            <w:pPr>
              <w:spacing w:line="276" w:lineRule="auto"/>
              <w:jc w:val="center"/>
              <w:rPr>
                <w:b/>
                <w:sz w:val="16"/>
                <w:szCs w:val="16"/>
                <w:lang w:val="ro-RO" w:eastAsia="en-US"/>
              </w:rPr>
            </w:pPr>
          </w:p>
        </w:tc>
      </w:tr>
      <w:tr w:rsidR="006B0632" w14:paraId="6621C7E7"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25F0AACE"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4.3</w:t>
            </w:r>
          </w:p>
        </w:tc>
        <w:tc>
          <w:tcPr>
            <w:tcW w:w="4961" w:type="dxa"/>
            <w:tcBorders>
              <w:top w:val="single" w:sz="4" w:space="0" w:color="auto"/>
              <w:left w:val="single" w:sz="4" w:space="0" w:color="auto"/>
              <w:bottom w:val="single" w:sz="4" w:space="0" w:color="auto"/>
              <w:right w:val="single" w:sz="4" w:space="0" w:color="auto"/>
            </w:tcBorders>
            <w:hideMark/>
          </w:tcPr>
          <w:p w14:paraId="1CD57223" w14:textId="77777777" w:rsidR="006B0632" w:rsidRDefault="006B0632">
            <w:pPr>
              <w:spacing w:line="276" w:lineRule="auto"/>
              <w:rPr>
                <w:bCs/>
                <w:sz w:val="16"/>
                <w:szCs w:val="16"/>
                <w:lang w:val="ro-RO" w:eastAsia="en-US"/>
              </w:rPr>
            </w:pPr>
            <w:r>
              <w:rPr>
                <w:bCs/>
                <w:sz w:val="16"/>
                <w:szCs w:val="16"/>
                <w:lang w:val="ro-RO" w:eastAsia="en-US"/>
              </w:rPr>
              <w:t>Transferuri cu destinaţie specială , pentru infrastructura drumurilor</w:t>
            </w:r>
          </w:p>
        </w:tc>
        <w:tc>
          <w:tcPr>
            <w:tcW w:w="851" w:type="dxa"/>
            <w:tcBorders>
              <w:top w:val="single" w:sz="4" w:space="0" w:color="auto"/>
              <w:left w:val="single" w:sz="4" w:space="0" w:color="auto"/>
              <w:bottom w:val="single" w:sz="4" w:space="0" w:color="auto"/>
              <w:right w:val="single" w:sz="4" w:space="0" w:color="auto"/>
            </w:tcBorders>
            <w:hideMark/>
          </w:tcPr>
          <w:p w14:paraId="43885F43" w14:textId="77777777" w:rsidR="006B0632" w:rsidRDefault="006B0632">
            <w:pPr>
              <w:spacing w:line="276" w:lineRule="auto"/>
              <w:jc w:val="center"/>
              <w:rPr>
                <w:b/>
                <w:sz w:val="16"/>
                <w:szCs w:val="16"/>
                <w:lang w:val="ro-RO" w:eastAsia="en-US"/>
              </w:rPr>
            </w:pPr>
            <w:r>
              <w:rPr>
                <w:b/>
                <w:sz w:val="16"/>
                <w:szCs w:val="16"/>
                <w:lang w:val="ro-RO" w:eastAsia="en-US"/>
              </w:rPr>
              <w:t>191216</w:t>
            </w:r>
          </w:p>
        </w:tc>
        <w:tc>
          <w:tcPr>
            <w:tcW w:w="992" w:type="dxa"/>
            <w:tcBorders>
              <w:top w:val="single" w:sz="4" w:space="0" w:color="auto"/>
              <w:left w:val="single" w:sz="4" w:space="0" w:color="auto"/>
              <w:bottom w:val="single" w:sz="4" w:space="0" w:color="auto"/>
              <w:right w:val="single" w:sz="4" w:space="0" w:color="auto"/>
            </w:tcBorders>
            <w:hideMark/>
          </w:tcPr>
          <w:p w14:paraId="61BB702B" w14:textId="77777777" w:rsidR="006B0632" w:rsidRDefault="006B0632">
            <w:pPr>
              <w:spacing w:line="276" w:lineRule="auto"/>
              <w:jc w:val="center"/>
              <w:rPr>
                <w:b/>
                <w:sz w:val="16"/>
                <w:szCs w:val="16"/>
                <w:lang w:eastAsia="en-US"/>
              </w:rPr>
            </w:pPr>
            <w:r>
              <w:rPr>
                <w:b/>
                <w:sz w:val="16"/>
                <w:szCs w:val="16"/>
                <w:lang w:eastAsia="en-US"/>
              </w:rPr>
              <w:t>1338,2</w:t>
            </w:r>
          </w:p>
        </w:tc>
        <w:tc>
          <w:tcPr>
            <w:tcW w:w="992" w:type="dxa"/>
            <w:tcBorders>
              <w:top w:val="single" w:sz="4" w:space="0" w:color="auto"/>
              <w:left w:val="single" w:sz="4" w:space="0" w:color="auto"/>
              <w:bottom w:val="single" w:sz="4" w:space="0" w:color="auto"/>
              <w:right w:val="single" w:sz="4" w:space="0" w:color="auto"/>
            </w:tcBorders>
            <w:hideMark/>
          </w:tcPr>
          <w:p w14:paraId="6ECB11DC" w14:textId="77777777" w:rsidR="006B0632" w:rsidRDefault="006B0632">
            <w:pPr>
              <w:spacing w:line="276" w:lineRule="auto"/>
              <w:jc w:val="center"/>
              <w:rPr>
                <w:b/>
                <w:sz w:val="16"/>
                <w:szCs w:val="16"/>
                <w:lang w:eastAsia="en-US"/>
              </w:rPr>
            </w:pPr>
            <w:r>
              <w:rPr>
                <w:b/>
                <w:sz w:val="16"/>
                <w:szCs w:val="16"/>
                <w:lang w:eastAsia="en-US"/>
              </w:rPr>
              <w:t>1338,2</w:t>
            </w:r>
          </w:p>
        </w:tc>
        <w:tc>
          <w:tcPr>
            <w:tcW w:w="1276" w:type="dxa"/>
            <w:tcBorders>
              <w:top w:val="single" w:sz="4" w:space="0" w:color="auto"/>
              <w:left w:val="single" w:sz="4" w:space="0" w:color="auto"/>
              <w:bottom w:val="single" w:sz="4" w:space="0" w:color="auto"/>
              <w:right w:val="single" w:sz="4" w:space="0" w:color="auto"/>
            </w:tcBorders>
          </w:tcPr>
          <w:p w14:paraId="7F7928DE" w14:textId="77777777" w:rsidR="006B0632" w:rsidRDefault="006B0632">
            <w:pPr>
              <w:spacing w:line="276" w:lineRule="auto"/>
              <w:jc w:val="center"/>
              <w:rPr>
                <w:b/>
                <w:sz w:val="16"/>
                <w:szCs w:val="16"/>
                <w:lang w:val="ro-RO" w:eastAsia="en-US"/>
              </w:rPr>
            </w:pPr>
          </w:p>
        </w:tc>
      </w:tr>
    </w:tbl>
    <w:p w14:paraId="38FEE17A" w14:textId="77777777" w:rsidR="006B0632" w:rsidRDefault="006B0632" w:rsidP="006B0632">
      <w:pPr>
        <w:tabs>
          <w:tab w:val="left" w:pos="7371"/>
        </w:tabs>
        <w:rPr>
          <w:i/>
          <w:sz w:val="16"/>
          <w:szCs w:val="16"/>
          <w:lang w:val="en-US"/>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6"/>
        <w:gridCol w:w="709"/>
        <w:gridCol w:w="993"/>
        <w:gridCol w:w="993"/>
        <w:gridCol w:w="1277"/>
      </w:tblGrid>
      <w:tr w:rsidR="006B0632" w14:paraId="4F0AF7CB" w14:textId="77777777" w:rsidTr="006B0632">
        <w:trPr>
          <w:trHeight w:val="289"/>
        </w:trPr>
        <w:tc>
          <w:tcPr>
            <w:tcW w:w="568" w:type="dxa"/>
            <w:tcBorders>
              <w:top w:val="single" w:sz="4" w:space="0" w:color="auto"/>
              <w:left w:val="single" w:sz="4" w:space="0" w:color="auto"/>
              <w:bottom w:val="single" w:sz="4" w:space="0" w:color="auto"/>
              <w:right w:val="single" w:sz="4" w:space="0" w:color="auto"/>
            </w:tcBorders>
            <w:hideMark/>
          </w:tcPr>
          <w:p w14:paraId="251CE920"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II.</w:t>
            </w:r>
          </w:p>
        </w:tc>
        <w:tc>
          <w:tcPr>
            <w:tcW w:w="5103" w:type="dxa"/>
            <w:tcBorders>
              <w:top w:val="single" w:sz="4" w:space="0" w:color="auto"/>
              <w:left w:val="single" w:sz="4" w:space="0" w:color="auto"/>
              <w:bottom w:val="single" w:sz="4" w:space="0" w:color="auto"/>
              <w:right w:val="single" w:sz="4" w:space="0" w:color="auto"/>
            </w:tcBorders>
            <w:hideMark/>
          </w:tcPr>
          <w:p w14:paraId="6128485D" w14:textId="77777777" w:rsidR="006B0632" w:rsidRDefault="006B0632">
            <w:pPr>
              <w:spacing w:line="276" w:lineRule="auto"/>
              <w:rPr>
                <w:b/>
                <w:bCs/>
                <w:sz w:val="16"/>
                <w:szCs w:val="16"/>
                <w:lang w:val="en-US" w:eastAsia="en-US"/>
              </w:rPr>
            </w:pPr>
            <w:r>
              <w:rPr>
                <w:b/>
                <w:bCs/>
                <w:sz w:val="16"/>
                <w:szCs w:val="16"/>
                <w:lang w:val="ro-RO" w:eastAsia="en-US"/>
              </w:rPr>
              <w:t>Cheltuieli – total</w:t>
            </w:r>
          </w:p>
        </w:tc>
        <w:tc>
          <w:tcPr>
            <w:tcW w:w="709" w:type="dxa"/>
            <w:tcBorders>
              <w:top w:val="single" w:sz="4" w:space="0" w:color="auto"/>
              <w:left w:val="single" w:sz="4" w:space="0" w:color="auto"/>
              <w:bottom w:val="single" w:sz="4" w:space="0" w:color="auto"/>
              <w:right w:val="single" w:sz="4" w:space="0" w:color="auto"/>
            </w:tcBorders>
          </w:tcPr>
          <w:p w14:paraId="616D0C86" w14:textId="77777777" w:rsidR="006B0632" w:rsidRDefault="006B0632">
            <w:pPr>
              <w:spacing w:line="276" w:lineRule="auto"/>
              <w:jc w:val="center"/>
              <w:rPr>
                <w:b/>
                <w:sz w:val="16"/>
                <w:szCs w:val="16"/>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14:paraId="2F864A5F" w14:textId="77777777" w:rsidR="006B0632" w:rsidRDefault="006B0632">
            <w:pPr>
              <w:spacing w:line="276" w:lineRule="auto"/>
              <w:jc w:val="center"/>
              <w:rPr>
                <w:b/>
                <w:sz w:val="16"/>
                <w:szCs w:val="16"/>
                <w:lang w:val="ro-RO" w:eastAsia="en-US"/>
              </w:rPr>
            </w:pPr>
            <w:r>
              <w:rPr>
                <w:b/>
                <w:sz w:val="16"/>
                <w:szCs w:val="16"/>
                <w:lang w:val="ro-RO" w:eastAsia="en-US"/>
              </w:rPr>
              <w:t>29207,4</w:t>
            </w:r>
          </w:p>
        </w:tc>
        <w:tc>
          <w:tcPr>
            <w:tcW w:w="992" w:type="dxa"/>
            <w:tcBorders>
              <w:top w:val="single" w:sz="4" w:space="0" w:color="auto"/>
              <w:left w:val="single" w:sz="4" w:space="0" w:color="auto"/>
              <w:bottom w:val="single" w:sz="4" w:space="0" w:color="auto"/>
              <w:right w:val="single" w:sz="4" w:space="0" w:color="auto"/>
            </w:tcBorders>
            <w:hideMark/>
          </w:tcPr>
          <w:p w14:paraId="4DDFE23F" w14:textId="77777777" w:rsidR="006B0632" w:rsidRDefault="006B0632">
            <w:pPr>
              <w:spacing w:line="276" w:lineRule="auto"/>
              <w:jc w:val="center"/>
              <w:rPr>
                <w:b/>
                <w:sz w:val="24"/>
                <w:szCs w:val="24"/>
                <w:vertAlign w:val="subscript"/>
                <w:lang w:val="ro-RO" w:eastAsia="en-US"/>
              </w:rPr>
            </w:pPr>
            <w:r>
              <w:rPr>
                <w:b/>
                <w:sz w:val="24"/>
                <w:szCs w:val="24"/>
                <w:vertAlign w:val="subscript"/>
                <w:lang w:val="ro-RO" w:eastAsia="en-US"/>
              </w:rPr>
              <w:t>27985,7</w:t>
            </w:r>
          </w:p>
        </w:tc>
        <w:tc>
          <w:tcPr>
            <w:tcW w:w="1276" w:type="dxa"/>
            <w:tcBorders>
              <w:top w:val="single" w:sz="4" w:space="0" w:color="auto"/>
              <w:left w:val="single" w:sz="4" w:space="0" w:color="auto"/>
              <w:bottom w:val="single" w:sz="4" w:space="0" w:color="auto"/>
              <w:right w:val="single" w:sz="4" w:space="0" w:color="auto"/>
            </w:tcBorders>
            <w:hideMark/>
          </w:tcPr>
          <w:p w14:paraId="20F76C85" w14:textId="77777777" w:rsidR="006B0632" w:rsidRDefault="006B0632">
            <w:pPr>
              <w:spacing w:line="276" w:lineRule="auto"/>
              <w:jc w:val="center"/>
              <w:rPr>
                <w:b/>
                <w:sz w:val="16"/>
                <w:szCs w:val="16"/>
                <w:lang w:val="ro-RO" w:eastAsia="en-US"/>
              </w:rPr>
            </w:pPr>
            <w:r>
              <w:rPr>
                <w:b/>
                <w:sz w:val="16"/>
                <w:szCs w:val="16"/>
                <w:lang w:val="ro-RO" w:eastAsia="en-US"/>
              </w:rPr>
              <w:t>1221,7</w:t>
            </w:r>
          </w:p>
        </w:tc>
      </w:tr>
      <w:tr w:rsidR="006B0632" w14:paraId="57056860" w14:textId="77777777" w:rsidTr="006B0632">
        <w:trPr>
          <w:trHeight w:val="224"/>
        </w:trPr>
        <w:tc>
          <w:tcPr>
            <w:tcW w:w="568" w:type="dxa"/>
            <w:tcBorders>
              <w:top w:val="single" w:sz="4" w:space="0" w:color="auto"/>
              <w:left w:val="single" w:sz="4" w:space="0" w:color="auto"/>
              <w:bottom w:val="single" w:sz="4" w:space="0" w:color="auto"/>
              <w:right w:val="single" w:sz="4" w:space="0" w:color="auto"/>
            </w:tcBorders>
            <w:hideMark/>
          </w:tcPr>
          <w:p w14:paraId="72D0F98A"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56021852" w14:textId="77777777" w:rsidR="006B0632" w:rsidRDefault="006B0632">
            <w:pPr>
              <w:spacing w:line="276" w:lineRule="auto"/>
              <w:rPr>
                <w:bCs/>
                <w:sz w:val="16"/>
                <w:szCs w:val="16"/>
                <w:lang w:val="ro-RO" w:eastAsia="en-US"/>
              </w:rPr>
            </w:pPr>
            <w:r>
              <w:rPr>
                <w:bCs/>
                <w:i/>
                <w:iCs/>
                <w:color w:val="000000"/>
                <w:sz w:val="16"/>
                <w:szCs w:val="16"/>
                <w:lang w:val="en-US" w:eastAsia="en-US"/>
              </w:rPr>
              <w:t>Servicii de stat cu destinaţie generală</w:t>
            </w:r>
          </w:p>
        </w:tc>
        <w:tc>
          <w:tcPr>
            <w:tcW w:w="709" w:type="dxa"/>
            <w:tcBorders>
              <w:top w:val="single" w:sz="4" w:space="0" w:color="auto"/>
              <w:left w:val="single" w:sz="4" w:space="0" w:color="auto"/>
              <w:bottom w:val="single" w:sz="4" w:space="0" w:color="auto"/>
              <w:right w:val="single" w:sz="4" w:space="0" w:color="auto"/>
            </w:tcBorders>
            <w:hideMark/>
          </w:tcPr>
          <w:p w14:paraId="296BDEED" w14:textId="77777777" w:rsidR="006B0632" w:rsidRDefault="006B0632">
            <w:pPr>
              <w:spacing w:line="276" w:lineRule="auto"/>
              <w:jc w:val="center"/>
              <w:rPr>
                <w:b/>
                <w:sz w:val="16"/>
                <w:szCs w:val="16"/>
                <w:lang w:val="ro-RO" w:eastAsia="en-US"/>
              </w:rPr>
            </w:pPr>
            <w:r>
              <w:rPr>
                <w:b/>
                <w:sz w:val="16"/>
                <w:szCs w:val="16"/>
                <w:lang w:val="ro-RO" w:eastAsia="en-US"/>
              </w:rPr>
              <w:t>01</w:t>
            </w:r>
          </w:p>
        </w:tc>
        <w:tc>
          <w:tcPr>
            <w:tcW w:w="992" w:type="dxa"/>
            <w:tcBorders>
              <w:top w:val="single" w:sz="4" w:space="0" w:color="auto"/>
              <w:left w:val="single" w:sz="4" w:space="0" w:color="auto"/>
              <w:bottom w:val="single" w:sz="4" w:space="0" w:color="auto"/>
              <w:right w:val="single" w:sz="4" w:space="0" w:color="auto"/>
            </w:tcBorders>
            <w:hideMark/>
          </w:tcPr>
          <w:p w14:paraId="2A53FB79" w14:textId="77777777" w:rsidR="006B0632" w:rsidRDefault="006B0632">
            <w:pPr>
              <w:spacing w:line="276" w:lineRule="auto"/>
              <w:jc w:val="center"/>
              <w:rPr>
                <w:b/>
                <w:sz w:val="16"/>
                <w:szCs w:val="16"/>
                <w:lang w:val="ro-RO" w:eastAsia="en-US"/>
              </w:rPr>
            </w:pPr>
            <w:r>
              <w:rPr>
                <w:b/>
                <w:sz w:val="16"/>
                <w:szCs w:val="16"/>
                <w:lang w:val="ro-RO" w:eastAsia="en-US"/>
              </w:rPr>
              <w:t>5794,8</w:t>
            </w:r>
          </w:p>
        </w:tc>
        <w:tc>
          <w:tcPr>
            <w:tcW w:w="992" w:type="dxa"/>
            <w:tcBorders>
              <w:top w:val="single" w:sz="4" w:space="0" w:color="auto"/>
              <w:left w:val="single" w:sz="4" w:space="0" w:color="auto"/>
              <w:bottom w:val="single" w:sz="4" w:space="0" w:color="auto"/>
              <w:right w:val="single" w:sz="4" w:space="0" w:color="auto"/>
            </w:tcBorders>
            <w:hideMark/>
          </w:tcPr>
          <w:p w14:paraId="72E30E78" w14:textId="77777777" w:rsidR="006B0632" w:rsidRDefault="006B0632">
            <w:pPr>
              <w:spacing w:line="276" w:lineRule="auto"/>
              <w:jc w:val="center"/>
              <w:rPr>
                <w:b/>
                <w:sz w:val="16"/>
                <w:szCs w:val="16"/>
                <w:lang w:val="ro-RO" w:eastAsia="en-US"/>
              </w:rPr>
            </w:pPr>
            <w:r>
              <w:rPr>
                <w:b/>
                <w:sz w:val="16"/>
                <w:szCs w:val="16"/>
                <w:lang w:val="ro-RO" w:eastAsia="en-US"/>
              </w:rPr>
              <w:t>5591,8</w:t>
            </w:r>
          </w:p>
        </w:tc>
        <w:tc>
          <w:tcPr>
            <w:tcW w:w="1276" w:type="dxa"/>
            <w:tcBorders>
              <w:top w:val="single" w:sz="4" w:space="0" w:color="auto"/>
              <w:left w:val="single" w:sz="4" w:space="0" w:color="auto"/>
              <w:bottom w:val="single" w:sz="4" w:space="0" w:color="auto"/>
              <w:right w:val="single" w:sz="4" w:space="0" w:color="auto"/>
            </w:tcBorders>
            <w:hideMark/>
          </w:tcPr>
          <w:p w14:paraId="0BAF16AB" w14:textId="77777777" w:rsidR="006B0632" w:rsidRDefault="006B0632">
            <w:pPr>
              <w:spacing w:line="276" w:lineRule="auto"/>
              <w:jc w:val="center"/>
              <w:rPr>
                <w:b/>
                <w:sz w:val="16"/>
                <w:szCs w:val="16"/>
                <w:lang w:val="ro-RO" w:eastAsia="en-US"/>
              </w:rPr>
            </w:pPr>
            <w:r>
              <w:rPr>
                <w:b/>
                <w:sz w:val="16"/>
                <w:szCs w:val="16"/>
                <w:lang w:val="ro-RO" w:eastAsia="en-US"/>
              </w:rPr>
              <w:t>203,0</w:t>
            </w:r>
          </w:p>
        </w:tc>
      </w:tr>
      <w:tr w:rsidR="006B0632" w14:paraId="11AB6E95" w14:textId="77777777" w:rsidTr="006B0632">
        <w:trPr>
          <w:trHeight w:val="241"/>
        </w:trPr>
        <w:tc>
          <w:tcPr>
            <w:tcW w:w="568" w:type="dxa"/>
            <w:tcBorders>
              <w:top w:val="single" w:sz="4" w:space="0" w:color="auto"/>
              <w:left w:val="single" w:sz="4" w:space="0" w:color="auto"/>
              <w:bottom w:val="single" w:sz="4" w:space="0" w:color="auto"/>
              <w:right w:val="single" w:sz="4" w:space="0" w:color="auto"/>
            </w:tcBorders>
          </w:tcPr>
          <w:p w14:paraId="058204F1" w14:textId="77777777" w:rsidR="006B0632" w:rsidRDefault="006B0632">
            <w:pPr>
              <w:pStyle w:val="a8"/>
              <w:spacing w:line="276" w:lineRule="auto"/>
              <w:rPr>
                <w:rFonts w:ascii="Times New Roman" w:hAnsi="Times New Roman"/>
                <w:b/>
                <w:sz w:val="16"/>
                <w:szCs w:val="16"/>
                <w:lang w:val="ro-RO" w:eastAsia="en-US"/>
              </w:rPr>
            </w:pPr>
          </w:p>
        </w:tc>
        <w:tc>
          <w:tcPr>
            <w:tcW w:w="5103" w:type="dxa"/>
            <w:tcBorders>
              <w:top w:val="single" w:sz="4" w:space="0" w:color="auto"/>
              <w:left w:val="single" w:sz="4" w:space="0" w:color="auto"/>
              <w:bottom w:val="single" w:sz="4" w:space="0" w:color="auto"/>
              <w:right w:val="single" w:sz="4" w:space="0" w:color="auto"/>
            </w:tcBorders>
            <w:hideMark/>
          </w:tcPr>
          <w:p w14:paraId="680451C3" w14:textId="77777777" w:rsidR="006B0632" w:rsidRDefault="006B0632">
            <w:pPr>
              <w:spacing w:line="276" w:lineRule="auto"/>
              <w:rPr>
                <w:bCs/>
                <w:i/>
                <w:iCs/>
                <w:color w:val="000000"/>
                <w:sz w:val="16"/>
                <w:szCs w:val="16"/>
                <w:lang w:val="en-US" w:eastAsia="en-US"/>
              </w:rPr>
            </w:pPr>
            <w:r>
              <w:rPr>
                <w:sz w:val="16"/>
                <w:szCs w:val="16"/>
                <w:lang w:val="ro-RO" w:eastAsia="en-US"/>
              </w:rPr>
              <w:t xml:space="preserve">inclusiv, Fondul de rezervă </w:t>
            </w:r>
          </w:p>
        </w:tc>
        <w:tc>
          <w:tcPr>
            <w:tcW w:w="709" w:type="dxa"/>
            <w:tcBorders>
              <w:top w:val="single" w:sz="4" w:space="0" w:color="auto"/>
              <w:left w:val="single" w:sz="4" w:space="0" w:color="auto"/>
              <w:bottom w:val="single" w:sz="4" w:space="0" w:color="auto"/>
              <w:right w:val="single" w:sz="4" w:space="0" w:color="auto"/>
            </w:tcBorders>
          </w:tcPr>
          <w:p w14:paraId="08C1993C" w14:textId="77777777" w:rsidR="006B0632" w:rsidRDefault="006B0632">
            <w:pPr>
              <w:spacing w:line="276" w:lineRule="auto"/>
              <w:jc w:val="center"/>
              <w:rPr>
                <w:b/>
                <w:sz w:val="16"/>
                <w:szCs w:val="16"/>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14:paraId="06203BC9" w14:textId="77777777" w:rsidR="006B0632" w:rsidRDefault="006B0632">
            <w:pPr>
              <w:spacing w:line="276" w:lineRule="auto"/>
              <w:jc w:val="center"/>
              <w:rPr>
                <w:b/>
                <w:sz w:val="16"/>
                <w:szCs w:val="16"/>
                <w:lang w:val="ro-RO" w:eastAsia="en-US"/>
              </w:rPr>
            </w:pPr>
            <w:r>
              <w:rPr>
                <w:b/>
                <w:sz w:val="16"/>
                <w:szCs w:val="16"/>
                <w:lang w:val="ro-RO" w:eastAsia="en-US"/>
              </w:rPr>
              <w:t>200,0</w:t>
            </w:r>
          </w:p>
        </w:tc>
        <w:tc>
          <w:tcPr>
            <w:tcW w:w="992" w:type="dxa"/>
            <w:tcBorders>
              <w:top w:val="single" w:sz="4" w:space="0" w:color="auto"/>
              <w:left w:val="single" w:sz="4" w:space="0" w:color="auto"/>
              <w:bottom w:val="single" w:sz="4" w:space="0" w:color="auto"/>
              <w:right w:val="single" w:sz="4" w:space="0" w:color="auto"/>
            </w:tcBorders>
            <w:hideMark/>
          </w:tcPr>
          <w:p w14:paraId="1DA24F36" w14:textId="77777777" w:rsidR="006B0632" w:rsidRDefault="006B0632">
            <w:pPr>
              <w:spacing w:line="276" w:lineRule="auto"/>
              <w:jc w:val="center"/>
              <w:rPr>
                <w:b/>
                <w:sz w:val="16"/>
                <w:szCs w:val="16"/>
                <w:lang w:val="ro-RO" w:eastAsia="en-US"/>
              </w:rPr>
            </w:pPr>
            <w:r>
              <w:rPr>
                <w:b/>
                <w:sz w:val="16"/>
                <w:szCs w:val="16"/>
                <w:lang w:val="ro-RO" w:eastAsia="en-US"/>
              </w:rPr>
              <w:t>200,0</w:t>
            </w:r>
          </w:p>
        </w:tc>
        <w:tc>
          <w:tcPr>
            <w:tcW w:w="1276" w:type="dxa"/>
            <w:tcBorders>
              <w:top w:val="single" w:sz="4" w:space="0" w:color="auto"/>
              <w:left w:val="single" w:sz="4" w:space="0" w:color="auto"/>
              <w:bottom w:val="single" w:sz="4" w:space="0" w:color="auto"/>
              <w:right w:val="single" w:sz="4" w:space="0" w:color="auto"/>
            </w:tcBorders>
          </w:tcPr>
          <w:p w14:paraId="76C57F24" w14:textId="77777777" w:rsidR="006B0632" w:rsidRDefault="006B0632">
            <w:pPr>
              <w:spacing w:line="276" w:lineRule="auto"/>
              <w:jc w:val="center"/>
              <w:rPr>
                <w:b/>
                <w:sz w:val="16"/>
                <w:szCs w:val="16"/>
                <w:lang w:val="ro-RO" w:eastAsia="en-US"/>
              </w:rPr>
            </w:pPr>
          </w:p>
        </w:tc>
      </w:tr>
      <w:tr w:rsidR="006B0632" w14:paraId="3FDE655B" w14:textId="77777777" w:rsidTr="006B0632">
        <w:trPr>
          <w:trHeight w:val="277"/>
        </w:trPr>
        <w:tc>
          <w:tcPr>
            <w:tcW w:w="568" w:type="dxa"/>
            <w:tcBorders>
              <w:top w:val="single" w:sz="4" w:space="0" w:color="auto"/>
              <w:left w:val="single" w:sz="4" w:space="0" w:color="auto"/>
              <w:bottom w:val="single" w:sz="4" w:space="0" w:color="auto"/>
              <w:right w:val="single" w:sz="4" w:space="0" w:color="auto"/>
            </w:tcBorders>
            <w:hideMark/>
          </w:tcPr>
          <w:p w14:paraId="78BE102F"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2E7FD4E9" w14:textId="77777777" w:rsidR="006B0632" w:rsidRDefault="006B0632">
            <w:pPr>
              <w:spacing w:line="276" w:lineRule="auto"/>
              <w:rPr>
                <w:bCs/>
                <w:sz w:val="16"/>
                <w:szCs w:val="16"/>
                <w:lang w:val="ro-RO" w:eastAsia="en-US"/>
              </w:rPr>
            </w:pPr>
            <w:r>
              <w:rPr>
                <w:bCs/>
                <w:i/>
                <w:iCs/>
                <w:color w:val="000000"/>
                <w:sz w:val="16"/>
                <w:szCs w:val="16"/>
                <w:lang w:val="en-US" w:eastAsia="en-US"/>
              </w:rPr>
              <w:t>Servicii în domeniul economiei</w:t>
            </w:r>
          </w:p>
        </w:tc>
        <w:tc>
          <w:tcPr>
            <w:tcW w:w="709" w:type="dxa"/>
            <w:tcBorders>
              <w:top w:val="single" w:sz="4" w:space="0" w:color="auto"/>
              <w:left w:val="single" w:sz="4" w:space="0" w:color="auto"/>
              <w:bottom w:val="single" w:sz="4" w:space="0" w:color="auto"/>
              <w:right w:val="single" w:sz="4" w:space="0" w:color="auto"/>
            </w:tcBorders>
            <w:hideMark/>
          </w:tcPr>
          <w:p w14:paraId="7917AF9B" w14:textId="77777777" w:rsidR="006B0632" w:rsidRDefault="006B0632">
            <w:pPr>
              <w:spacing w:line="276" w:lineRule="auto"/>
              <w:jc w:val="center"/>
              <w:rPr>
                <w:b/>
                <w:sz w:val="16"/>
                <w:szCs w:val="16"/>
                <w:lang w:val="ro-RO" w:eastAsia="en-US"/>
              </w:rPr>
            </w:pPr>
            <w:r>
              <w:rPr>
                <w:b/>
                <w:sz w:val="16"/>
                <w:szCs w:val="16"/>
                <w:lang w:val="ro-RO" w:eastAsia="en-US"/>
              </w:rPr>
              <w:t>04</w:t>
            </w:r>
          </w:p>
        </w:tc>
        <w:tc>
          <w:tcPr>
            <w:tcW w:w="992" w:type="dxa"/>
            <w:tcBorders>
              <w:top w:val="single" w:sz="4" w:space="0" w:color="auto"/>
              <w:left w:val="single" w:sz="4" w:space="0" w:color="auto"/>
              <w:bottom w:val="single" w:sz="4" w:space="0" w:color="auto"/>
              <w:right w:val="single" w:sz="4" w:space="0" w:color="auto"/>
            </w:tcBorders>
            <w:hideMark/>
          </w:tcPr>
          <w:p w14:paraId="1CB8B9A8" w14:textId="77777777" w:rsidR="006B0632" w:rsidRDefault="006B0632">
            <w:pPr>
              <w:spacing w:line="276" w:lineRule="auto"/>
              <w:jc w:val="center"/>
              <w:rPr>
                <w:b/>
                <w:sz w:val="16"/>
                <w:szCs w:val="16"/>
                <w:lang w:val="ro-RO" w:eastAsia="en-US"/>
              </w:rPr>
            </w:pPr>
            <w:r>
              <w:rPr>
                <w:b/>
                <w:sz w:val="16"/>
                <w:szCs w:val="16"/>
                <w:lang w:val="ro-RO" w:eastAsia="en-US"/>
              </w:rPr>
              <w:t>3303,3</w:t>
            </w:r>
          </w:p>
        </w:tc>
        <w:tc>
          <w:tcPr>
            <w:tcW w:w="992" w:type="dxa"/>
            <w:tcBorders>
              <w:top w:val="single" w:sz="4" w:space="0" w:color="auto"/>
              <w:left w:val="single" w:sz="4" w:space="0" w:color="auto"/>
              <w:bottom w:val="single" w:sz="4" w:space="0" w:color="auto"/>
              <w:right w:val="single" w:sz="4" w:space="0" w:color="auto"/>
            </w:tcBorders>
            <w:hideMark/>
          </w:tcPr>
          <w:p w14:paraId="75B72EAE" w14:textId="77777777" w:rsidR="006B0632" w:rsidRDefault="006B0632">
            <w:pPr>
              <w:spacing w:line="276" w:lineRule="auto"/>
              <w:jc w:val="center"/>
              <w:rPr>
                <w:b/>
                <w:sz w:val="16"/>
                <w:szCs w:val="16"/>
                <w:lang w:val="ro-RO" w:eastAsia="en-US"/>
              </w:rPr>
            </w:pPr>
            <w:r>
              <w:rPr>
                <w:b/>
                <w:sz w:val="16"/>
                <w:szCs w:val="16"/>
                <w:lang w:val="ro-RO" w:eastAsia="en-US"/>
              </w:rPr>
              <w:t>3303,3</w:t>
            </w:r>
          </w:p>
        </w:tc>
        <w:tc>
          <w:tcPr>
            <w:tcW w:w="1276" w:type="dxa"/>
            <w:tcBorders>
              <w:top w:val="single" w:sz="4" w:space="0" w:color="auto"/>
              <w:left w:val="single" w:sz="4" w:space="0" w:color="auto"/>
              <w:bottom w:val="single" w:sz="4" w:space="0" w:color="auto"/>
              <w:right w:val="single" w:sz="4" w:space="0" w:color="auto"/>
            </w:tcBorders>
          </w:tcPr>
          <w:p w14:paraId="0F86C273" w14:textId="77777777" w:rsidR="006B0632" w:rsidRDefault="006B0632">
            <w:pPr>
              <w:spacing w:line="276" w:lineRule="auto"/>
              <w:jc w:val="center"/>
              <w:rPr>
                <w:b/>
                <w:sz w:val="16"/>
                <w:szCs w:val="16"/>
                <w:lang w:val="ro-RO" w:eastAsia="en-US"/>
              </w:rPr>
            </w:pPr>
          </w:p>
        </w:tc>
      </w:tr>
      <w:tr w:rsidR="006B0632" w14:paraId="724128A0" w14:textId="77777777" w:rsidTr="006B0632">
        <w:trPr>
          <w:trHeight w:val="163"/>
        </w:trPr>
        <w:tc>
          <w:tcPr>
            <w:tcW w:w="568" w:type="dxa"/>
            <w:tcBorders>
              <w:top w:val="single" w:sz="4" w:space="0" w:color="auto"/>
              <w:left w:val="single" w:sz="4" w:space="0" w:color="auto"/>
              <w:bottom w:val="single" w:sz="4" w:space="0" w:color="auto"/>
              <w:right w:val="single" w:sz="4" w:space="0" w:color="auto"/>
            </w:tcBorders>
            <w:hideMark/>
          </w:tcPr>
          <w:p w14:paraId="51E33B02"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155BAB99" w14:textId="77777777" w:rsidR="006B0632" w:rsidRDefault="006B0632">
            <w:pPr>
              <w:spacing w:line="276" w:lineRule="auto"/>
              <w:rPr>
                <w:bCs/>
                <w:sz w:val="16"/>
                <w:szCs w:val="16"/>
                <w:lang w:val="ro-RO" w:eastAsia="en-US"/>
              </w:rPr>
            </w:pPr>
            <w:r>
              <w:rPr>
                <w:bCs/>
                <w:i/>
                <w:iCs/>
                <w:color w:val="000000"/>
                <w:sz w:val="16"/>
                <w:szCs w:val="16"/>
                <w:lang w:val="en-US" w:eastAsia="en-US"/>
              </w:rPr>
              <w:t>Gospodăria de locuinţe şi gospodăria serviciilor comunale</w:t>
            </w:r>
          </w:p>
        </w:tc>
        <w:tc>
          <w:tcPr>
            <w:tcW w:w="709" w:type="dxa"/>
            <w:tcBorders>
              <w:top w:val="single" w:sz="4" w:space="0" w:color="auto"/>
              <w:left w:val="single" w:sz="4" w:space="0" w:color="auto"/>
              <w:bottom w:val="single" w:sz="4" w:space="0" w:color="auto"/>
              <w:right w:val="single" w:sz="4" w:space="0" w:color="auto"/>
            </w:tcBorders>
            <w:hideMark/>
          </w:tcPr>
          <w:p w14:paraId="78D2C753" w14:textId="77777777" w:rsidR="006B0632" w:rsidRDefault="006B0632">
            <w:pPr>
              <w:spacing w:line="276" w:lineRule="auto"/>
              <w:jc w:val="center"/>
              <w:rPr>
                <w:b/>
                <w:sz w:val="16"/>
                <w:szCs w:val="16"/>
                <w:lang w:val="ro-RO" w:eastAsia="en-US"/>
              </w:rPr>
            </w:pPr>
            <w:r>
              <w:rPr>
                <w:b/>
                <w:sz w:val="16"/>
                <w:szCs w:val="16"/>
                <w:lang w:val="ro-RO" w:eastAsia="en-US"/>
              </w:rPr>
              <w:t>06</w:t>
            </w:r>
          </w:p>
        </w:tc>
        <w:tc>
          <w:tcPr>
            <w:tcW w:w="992" w:type="dxa"/>
            <w:tcBorders>
              <w:top w:val="single" w:sz="4" w:space="0" w:color="auto"/>
              <w:left w:val="single" w:sz="4" w:space="0" w:color="auto"/>
              <w:bottom w:val="single" w:sz="4" w:space="0" w:color="auto"/>
              <w:right w:val="single" w:sz="4" w:space="0" w:color="auto"/>
            </w:tcBorders>
            <w:hideMark/>
          </w:tcPr>
          <w:p w14:paraId="4935A494" w14:textId="77777777" w:rsidR="006B0632" w:rsidRDefault="006B0632">
            <w:pPr>
              <w:spacing w:line="276" w:lineRule="auto"/>
              <w:jc w:val="center"/>
              <w:rPr>
                <w:b/>
                <w:sz w:val="16"/>
                <w:szCs w:val="16"/>
                <w:lang w:val="ro-RO" w:eastAsia="en-US"/>
              </w:rPr>
            </w:pPr>
            <w:r>
              <w:rPr>
                <w:b/>
                <w:sz w:val="16"/>
                <w:szCs w:val="16"/>
                <w:lang w:val="ro-RO" w:eastAsia="en-US"/>
              </w:rPr>
              <w:t>4257,8</w:t>
            </w:r>
          </w:p>
        </w:tc>
        <w:tc>
          <w:tcPr>
            <w:tcW w:w="992" w:type="dxa"/>
            <w:tcBorders>
              <w:top w:val="single" w:sz="4" w:space="0" w:color="auto"/>
              <w:left w:val="single" w:sz="4" w:space="0" w:color="auto"/>
              <w:bottom w:val="single" w:sz="4" w:space="0" w:color="auto"/>
              <w:right w:val="single" w:sz="4" w:space="0" w:color="auto"/>
            </w:tcBorders>
            <w:hideMark/>
          </w:tcPr>
          <w:p w14:paraId="29F78B1F" w14:textId="77777777" w:rsidR="006B0632" w:rsidRDefault="006B0632">
            <w:pPr>
              <w:spacing w:line="276" w:lineRule="auto"/>
              <w:jc w:val="center"/>
              <w:rPr>
                <w:b/>
                <w:sz w:val="16"/>
                <w:szCs w:val="16"/>
                <w:lang w:val="ro-RO" w:eastAsia="en-US"/>
              </w:rPr>
            </w:pPr>
            <w:r>
              <w:rPr>
                <w:b/>
                <w:sz w:val="16"/>
                <w:szCs w:val="16"/>
                <w:lang w:val="ro-RO" w:eastAsia="en-US"/>
              </w:rPr>
              <w:t>4257,8</w:t>
            </w:r>
          </w:p>
        </w:tc>
        <w:tc>
          <w:tcPr>
            <w:tcW w:w="1276" w:type="dxa"/>
            <w:tcBorders>
              <w:top w:val="single" w:sz="4" w:space="0" w:color="auto"/>
              <w:left w:val="single" w:sz="4" w:space="0" w:color="auto"/>
              <w:bottom w:val="single" w:sz="4" w:space="0" w:color="auto"/>
              <w:right w:val="single" w:sz="4" w:space="0" w:color="auto"/>
            </w:tcBorders>
          </w:tcPr>
          <w:p w14:paraId="18A0F76F" w14:textId="77777777" w:rsidR="006B0632" w:rsidRDefault="006B0632">
            <w:pPr>
              <w:spacing w:line="276" w:lineRule="auto"/>
              <w:jc w:val="center"/>
              <w:rPr>
                <w:b/>
                <w:sz w:val="16"/>
                <w:szCs w:val="16"/>
                <w:lang w:val="ro-RO" w:eastAsia="en-US"/>
              </w:rPr>
            </w:pPr>
          </w:p>
        </w:tc>
      </w:tr>
      <w:tr w:rsidR="006B0632" w14:paraId="34B508A9" w14:textId="77777777" w:rsidTr="006B0632">
        <w:trPr>
          <w:trHeight w:val="275"/>
        </w:trPr>
        <w:tc>
          <w:tcPr>
            <w:tcW w:w="568" w:type="dxa"/>
            <w:tcBorders>
              <w:top w:val="single" w:sz="4" w:space="0" w:color="auto"/>
              <w:left w:val="single" w:sz="4" w:space="0" w:color="auto"/>
              <w:bottom w:val="single" w:sz="4" w:space="0" w:color="auto"/>
              <w:right w:val="single" w:sz="4" w:space="0" w:color="auto"/>
            </w:tcBorders>
            <w:hideMark/>
          </w:tcPr>
          <w:p w14:paraId="48C07105"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19BCA010" w14:textId="77777777" w:rsidR="006B0632" w:rsidRDefault="006B0632">
            <w:pPr>
              <w:tabs>
                <w:tab w:val="left" w:pos="3043"/>
              </w:tabs>
              <w:spacing w:line="276" w:lineRule="auto"/>
              <w:rPr>
                <w:bCs/>
                <w:sz w:val="16"/>
                <w:szCs w:val="16"/>
                <w:lang w:val="ro-RO" w:eastAsia="en-US"/>
              </w:rPr>
            </w:pPr>
            <w:r>
              <w:rPr>
                <w:bCs/>
                <w:i/>
                <w:iCs/>
                <w:color w:val="000000"/>
                <w:sz w:val="16"/>
                <w:szCs w:val="16"/>
                <w:lang w:val="en-US" w:eastAsia="en-US"/>
              </w:rPr>
              <w:t>Cultură, sport, tineret, culte şi odihnă</w:t>
            </w:r>
            <w:r>
              <w:rPr>
                <w:bCs/>
                <w:sz w:val="16"/>
                <w:szCs w:val="16"/>
                <w:lang w:val="ro-RO" w:eastAsia="en-US"/>
              </w:rPr>
              <w:tab/>
            </w:r>
          </w:p>
        </w:tc>
        <w:tc>
          <w:tcPr>
            <w:tcW w:w="709" w:type="dxa"/>
            <w:tcBorders>
              <w:top w:val="single" w:sz="4" w:space="0" w:color="auto"/>
              <w:left w:val="single" w:sz="4" w:space="0" w:color="auto"/>
              <w:bottom w:val="single" w:sz="4" w:space="0" w:color="auto"/>
              <w:right w:val="single" w:sz="4" w:space="0" w:color="auto"/>
            </w:tcBorders>
            <w:hideMark/>
          </w:tcPr>
          <w:p w14:paraId="74555815" w14:textId="77777777" w:rsidR="006B0632" w:rsidRDefault="006B0632">
            <w:pPr>
              <w:spacing w:line="276" w:lineRule="auto"/>
              <w:jc w:val="center"/>
              <w:rPr>
                <w:b/>
                <w:sz w:val="16"/>
                <w:szCs w:val="16"/>
                <w:lang w:val="ro-RO" w:eastAsia="en-US"/>
              </w:rPr>
            </w:pPr>
            <w:r>
              <w:rPr>
                <w:b/>
                <w:sz w:val="16"/>
                <w:szCs w:val="16"/>
                <w:lang w:val="ro-RO" w:eastAsia="en-US"/>
              </w:rPr>
              <w:t>08</w:t>
            </w:r>
          </w:p>
        </w:tc>
        <w:tc>
          <w:tcPr>
            <w:tcW w:w="992" w:type="dxa"/>
            <w:tcBorders>
              <w:top w:val="single" w:sz="4" w:space="0" w:color="auto"/>
              <w:left w:val="single" w:sz="4" w:space="0" w:color="auto"/>
              <w:bottom w:val="single" w:sz="4" w:space="0" w:color="auto"/>
              <w:right w:val="single" w:sz="4" w:space="0" w:color="auto"/>
            </w:tcBorders>
            <w:hideMark/>
          </w:tcPr>
          <w:p w14:paraId="09210868" w14:textId="77777777" w:rsidR="006B0632" w:rsidRDefault="006B0632">
            <w:pPr>
              <w:spacing w:line="276" w:lineRule="auto"/>
              <w:jc w:val="center"/>
              <w:rPr>
                <w:b/>
                <w:sz w:val="16"/>
                <w:szCs w:val="16"/>
                <w:lang w:val="ro-RO" w:eastAsia="en-US"/>
              </w:rPr>
            </w:pPr>
            <w:r>
              <w:rPr>
                <w:b/>
                <w:sz w:val="16"/>
                <w:szCs w:val="16"/>
                <w:lang w:val="ro-RO" w:eastAsia="en-US"/>
              </w:rPr>
              <w:t>593,6</w:t>
            </w:r>
          </w:p>
        </w:tc>
        <w:tc>
          <w:tcPr>
            <w:tcW w:w="992" w:type="dxa"/>
            <w:tcBorders>
              <w:top w:val="single" w:sz="4" w:space="0" w:color="auto"/>
              <w:left w:val="single" w:sz="4" w:space="0" w:color="auto"/>
              <w:bottom w:val="single" w:sz="4" w:space="0" w:color="auto"/>
              <w:right w:val="single" w:sz="4" w:space="0" w:color="auto"/>
            </w:tcBorders>
            <w:hideMark/>
          </w:tcPr>
          <w:p w14:paraId="534C2B1D" w14:textId="77777777" w:rsidR="006B0632" w:rsidRDefault="006B0632">
            <w:pPr>
              <w:spacing w:line="276" w:lineRule="auto"/>
              <w:jc w:val="center"/>
              <w:rPr>
                <w:b/>
                <w:sz w:val="16"/>
                <w:szCs w:val="16"/>
                <w:lang w:val="ro-RO" w:eastAsia="en-US"/>
              </w:rPr>
            </w:pPr>
            <w:r>
              <w:rPr>
                <w:b/>
                <w:sz w:val="16"/>
                <w:szCs w:val="16"/>
                <w:lang w:val="ro-RO" w:eastAsia="en-US"/>
              </w:rPr>
              <w:t>593,6</w:t>
            </w:r>
          </w:p>
        </w:tc>
        <w:tc>
          <w:tcPr>
            <w:tcW w:w="1276" w:type="dxa"/>
            <w:tcBorders>
              <w:top w:val="single" w:sz="4" w:space="0" w:color="auto"/>
              <w:left w:val="single" w:sz="4" w:space="0" w:color="auto"/>
              <w:bottom w:val="single" w:sz="4" w:space="0" w:color="auto"/>
              <w:right w:val="single" w:sz="4" w:space="0" w:color="auto"/>
            </w:tcBorders>
          </w:tcPr>
          <w:p w14:paraId="2C1ECD41" w14:textId="77777777" w:rsidR="006B0632" w:rsidRDefault="006B0632">
            <w:pPr>
              <w:spacing w:line="276" w:lineRule="auto"/>
              <w:jc w:val="center"/>
              <w:rPr>
                <w:b/>
                <w:sz w:val="16"/>
                <w:szCs w:val="16"/>
                <w:lang w:val="ro-RO" w:eastAsia="en-US"/>
              </w:rPr>
            </w:pPr>
          </w:p>
        </w:tc>
      </w:tr>
      <w:tr w:rsidR="006B0632" w14:paraId="4AC95CAE" w14:textId="77777777" w:rsidTr="006B0632">
        <w:trPr>
          <w:trHeight w:val="187"/>
        </w:trPr>
        <w:tc>
          <w:tcPr>
            <w:tcW w:w="568" w:type="dxa"/>
            <w:tcBorders>
              <w:top w:val="single" w:sz="4" w:space="0" w:color="auto"/>
              <w:left w:val="single" w:sz="4" w:space="0" w:color="auto"/>
              <w:bottom w:val="single" w:sz="4" w:space="0" w:color="auto"/>
              <w:right w:val="single" w:sz="4" w:space="0" w:color="auto"/>
            </w:tcBorders>
            <w:hideMark/>
          </w:tcPr>
          <w:p w14:paraId="201A1144"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23151753" w14:textId="77777777" w:rsidR="006B0632" w:rsidRDefault="006B0632">
            <w:pPr>
              <w:tabs>
                <w:tab w:val="left" w:pos="3043"/>
              </w:tabs>
              <w:spacing w:line="276" w:lineRule="auto"/>
              <w:jc w:val="center"/>
              <w:rPr>
                <w:bCs/>
                <w:sz w:val="16"/>
                <w:szCs w:val="16"/>
                <w:lang w:val="ro-RO" w:eastAsia="en-US"/>
              </w:rPr>
            </w:pPr>
            <w:r>
              <w:rPr>
                <w:bCs/>
                <w:i/>
                <w:iCs/>
                <w:color w:val="000000"/>
                <w:sz w:val="16"/>
                <w:szCs w:val="16"/>
                <w:lang w:eastAsia="en-US"/>
              </w:rPr>
              <w:t>Învăţămînt</w:t>
            </w:r>
          </w:p>
        </w:tc>
        <w:tc>
          <w:tcPr>
            <w:tcW w:w="709" w:type="dxa"/>
            <w:tcBorders>
              <w:top w:val="single" w:sz="4" w:space="0" w:color="auto"/>
              <w:left w:val="single" w:sz="4" w:space="0" w:color="auto"/>
              <w:bottom w:val="single" w:sz="4" w:space="0" w:color="auto"/>
              <w:right w:val="single" w:sz="4" w:space="0" w:color="auto"/>
            </w:tcBorders>
            <w:hideMark/>
          </w:tcPr>
          <w:p w14:paraId="7B2C98C6" w14:textId="77777777" w:rsidR="006B0632" w:rsidRDefault="006B0632">
            <w:pPr>
              <w:spacing w:line="276" w:lineRule="auto"/>
              <w:jc w:val="center"/>
              <w:rPr>
                <w:b/>
                <w:sz w:val="16"/>
                <w:szCs w:val="16"/>
                <w:lang w:val="ro-RO" w:eastAsia="en-US"/>
              </w:rPr>
            </w:pPr>
            <w:r>
              <w:rPr>
                <w:b/>
                <w:sz w:val="16"/>
                <w:szCs w:val="16"/>
                <w:lang w:val="ro-RO" w:eastAsia="en-US"/>
              </w:rPr>
              <w:t>09</w:t>
            </w:r>
          </w:p>
        </w:tc>
        <w:tc>
          <w:tcPr>
            <w:tcW w:w="992" w:type="dxa"/>
            <w:tcBorders>
              <w:top w:val="single" w:sz="4" w:space="0" w:color="auto"/>
              <w:left w:val="single" w:sz="4" w:space="0" w:color="auto"/>
              <w:bottom w:val="single" w:sz="4" w:space="0" w:color="auto"/>
              <w:right w:val="single" w:sz="4" w:space="0" w:color="auto"/>
            </w:tcBorders>
            <w:hideMark/>
          </w:tcPr>
          <w:p w14:paraId="78EDEB06" w14:textId="77777777" w:rsidR="006B0632" w:rsidRDefault="006B0632">
            <w:pPr>
              <w:spacing w:line="276" w:lineRule="auto"/>
              <w:jc w:val="center"/>
              <w:rPr>
                <w:b/>
                <w:sz w:val="16"/>
                <w:szCs w:val="16"/>
                <w:lang w:val="ro-RO" w:eastAsia="en-US"/>
              </w:rPr>
            </w:pPr>
            <w:r>
              <w:rPr>
                <w:b/>
                <w:sz w:val="16"/>
                <w:szCs w:val="16"/>
                <w:lang w:val="ro-RO" w:eastAsia="en-US"/>
              </w:rPr>
              <w:t>14712,0</w:t>
            </w:r>
          </w:p>
        </w:tc>
        <w:tc>
          <w:tcPr>
            <w:tcW w:w="992" w:type="dxa"/>
            <w:tcBorders>
              <w:top w:val="single" w:sz="4" w:space="0" w:color="auto"/>
              <w:left w:val="single" w:sz="4" w:space="0" w:color="auto"/>
              <w:bottom w:val="single" w:sz="4" w:space="0" w:color="auto"/>
              <w:right w:val="single" w:sz="4" w:space="0" w:color="auto"/>
            </w:tcBorders>
            <w:hideMark/>
          </w:tcPr>
          <w:p w14:paraId="5A5E3233" w14:textId="77777777" w:rsidR="006B0632" w:rsidRDefault="006B0632">
            <w:pPr>
              <w:spacing w:line="276" w:lineRule="auto"/>
              <w:jc w:val="center"/>
              <w:rPr>
                <w:b/>
                <w:sz w:val="16"/>
                <w:szCs w:val="16"/>
                <w:lang w:val="ro-RO" w:eastAsia="en-US"/>
              </w:rPr>
            </w:pPr>
            <w:r>
              <w:rPr>
                <w:b/>
                <w:sz w:val="16"/>
                <w:szCs w:val="16"/>
                <w:lang w:val="ro-RO" w:eastAsia="en-US"/>
              </w:rPr>
              <w:t>13693,3</w:t>
            </w:r>
          </w:p>
        </w:tc>
        <w:tc>
          <w:tcPr>
            <w:tcW w:w="1276" w:type="dxa"/>
            <w:tcBorders>
              <w:top w:val="single" w:sz="4" w:space="0" w:color="auto"/>
              <w:left w:val="single" w:sz="4" w:space="0" w:color="auto"/>
              <w:bottom w:val="single" w:sz="4" w:space="0" w:color="auto"/>
              <w:right w:val="single" w:sz="4" w:space="0" w:color="auto"/>
            </w:tcBorders>
            <w:hideMark/>
          </w:tcPr>
          <w:p w14:paraId="6AB8B374" w14:textId="77777777" w:rsidR="006B0632" w:rsidRDefault="006B0632">
            <w:pPr>
              <w:spacing w:line="276" w:lineRule="auto"/>
              <w:jc w:val="center"/>
              <w:rPr>
                <w:b/>
                <w:sz w:val="16"/>
                <w:szCs w:val="16"/>
                <w:lang w:val="ro-RO" w:eastAsia="en-US"/>
              </w:rPr>
            </w:pPr>
            <w:r>
              <w:rPr>
                <w:b/>
                <w:sz w:val="16"/>
                <w:szCs w:val="16"/>
                <w:lang w:val="ro-RO" w:eastAsia="en-US"/>
              </w:rPr>
              <w:t>1018,7</w:t>
            </w:r>
          </w:p>
        </w:tc>
      </w:tr>
      <w:tr w:rsidR="006B0632" w14:paraId="372E8546"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29F55C80"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44EA5372" w14:textId="77777777" w:rsidR="006B0632" w:rsidRDefault="006B0632">
            <w:pPr>
              <w:tabs>
                <w:tab w:val="left" w:pos="3043"/>
              </w:tabs>
              <w:spacing w:line="276" w:lineRule="auto"/>
              <w:jc w:val="center"/>
              <w:rPr>
                <w:bCs/>
                <w:sz w:val="16"/>
                <w:szCs w:val="16"/>
                <w:lang w:val="ro-RO" w:eastAsia="en-US"/>
              </w:rPr>
            </w:pPr>
            <w:r>
              <w:rPr>
                <w:bCs/>
                <w:i/>
                <w:iCs/>
                <w:color w:val="000000"/>
                <w:sz w:val="16"/>
                <w:szCs w:val="16"/>
                <w:lang w:eastAsia="en-US"/>
              </w:rPr>
              <w:t>Protecţie socială</w:t>
            </w:r>
          </w:p>
        </w:tc>
        <w:tc>
          <w:tcPr>
            <w:tcW w:w="709" w:type="dxa"/>
            <w:tcBorders>
              <w:top w:val="single" w:sz="4" w:space="0" w:color="auto"/>
              <w:left w:val="single" w:sz="4" w:space="0" w:color="auto"/>
              <w:bottom w:val="single" w:sz="4" w:space="0" w:color="auto"/>
              <w:right w:val="single" w:sz="4" w:space="0" w:color="auto"/>
            </w:tcBorders>
            <w:hideMark/>
          </w:tcPr>
          <w:p w14:paraId="6C90180D"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6EF78A2E" w14:textId="77777777" w:rsidR="006B0632" w:rsidRDefault="006B0632">
            <w:pPr>
              <w:spacing w:line="276" w:lineRule="auto"/>
              <w:jc w:val="center"/>
              <w:rPr>
                <w:b/>
                <w:sz w:val="16"/>
                <w:szCs w:val="16"/>
                <w:lang w:val="ro-RO" w:eastAsia="en-US"/>
              </w:rPr>
            </w:pPr>
            <w:r>
              <w:rPr>
                <w:b/>
                <w:sz w:val="16"/>
                <w:szCs w:val="16"/>
                <w:lang w:val="ro-RO" w:eastAsia="en-US"/>
              </w:rPr>
              <w:t>545,9</w:t>
            </w:r>
          </w:p>
        </w:tc>
        <w:tc>
          <w:tcPr>
            <w:tcW w:w="992" w:type="dxa"/>
            <w:tcBorders>
              <w:top w:val="single" w:sz="4" w:space="0" w:color="auto"/>
              <w:left w:val="single" w:sz="4" w:space="0" w:color="auto"/>
              <w:bottom w:val="single" w:sz="4" w:space="0" w:color="auto"/>
              <w:right w:val="single" w:sz="4" w:space="0" w:color="auto"/>
            </w:tcBorders>
            <w:hideMark/>
          </w:tcPr>
          <w:p w14:paraId="297CF070" w14:textId="77777777" w:rsidR="006B0632" w:rsidRDefault="006B0632">
            <w:pPr>
              <w:spacing w:line="276" w:lineRule="auto"/>
              <w:jc w:val="center"/>
              <w:rPr>
                <w:b/>
                <w:sz w:val="16"/>
                <w:szCs w:val="16"/>
                <w:lang w:val="ro-RO" w:eastAsia="en-US"/>
              </w:rPr>
            </w:pPr>
            <w:r>
              <w:rPr>
                <w:b/>
                <w:sz w:val="16"/>
                <w:szCs w:val="16"/>
                <w:lang w:val="ro-RO" w:eastAsia="en-US"/>
              </w:rPr>
              <w:t>545,9</w:t>
            </w:r>
          </w:p>
        </w:tc>
        <w:tc>
          <w:tcPr>
            <w:tcW w:w="1276" w:type="dxa"/>
            <w:tcBorders>
              <w:top w:val="single" w:sz="4" w:space="0" w:color="auto"/>
              <w:left w:val="single" w:sz="4" w:space="0" w:color="auto"/>
              <w:bottom w:val="single" w:sz="4" w:space="0" w:color="auto"/>
              <w:right w:val="single" w:sz="4" w:space="0" w:color="auto"/>
            </w:tcBorders>
          </w:tcPr>
          <w:p w14:paraId="3920B78E" w14:textId="77777777" w:rsidR="006B0632" w:rsidRDefault="006B0632">
            <w:pPr>
              <w:spacing w:line="276" w:lineRule="auto"/>
              <w:jc w:val="center"/>
              <w:rPr>
                <w:b/>
                <w:sz w:val="16"/>
                <w:szCs w:val="16"/>
                <w:lang w:val="ro-RO" w:eastAsia="en-US"/>
              </w:rPr>
            </w:pPr>
          </w:p>
        </w:tc>
      </w:tr>
      <w:tr w:rsidR="006B0632" w14:paraId="549CEC1B" w14:textId="77777777" w:rsidTr="006B0632">
        <w:trPr>
          <w:trHeight w:val="181"/>
        </w:trPr>
        <w:tc>
          <w:tcPr>
            <w:tcW w:w="568" w:type="dxa"/>
            <w:tcBorders>
              <w:top w:val="single" w:sz="4" w:space="0" w:color="auto"/>
              <w:left w:val="single" w:sz="4" w:space="0" w:color="auto"/>
              <w:bottom w:val="single" w:sz="4" w:space="0" w:color="auto"/>
              <w:right w:val="single" w:sz="4" w:space="0" w:color="auto"/>
            </w:tcBorders>
            <w:hideMark/>
          </w:tcPr>
          <w:p w14:paraId="0EBB9B3C"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III.</w:t>
            </w:r>
          </w:p>
        </w:tc>
        <w:tc>
          <w:tcPr>
            <w:tcW w:w="5103" w:type="dxa"/>
            <w:tcBorders>
              <w:top w:val="single" w:sz="4" w:space="0" w:color="auto"/>
              <w:left w:val="single" w:sz="4" w:space="0" w:color="auto"/>
              <w:bottom w:val="single" w:sz="4" w:space="0" w:color="auto"/>
              <w:right w:val="single" w:sz="4" w:space="0" w:color="auto"/>
            </w:tcBorders>
            <w:hideMark/>
          </w:tcPr>
          <w:p w14:paraId="4E3F073E" w14:textId="77777777" w:rsidR="006B0632" w:rsidRDefault="006B0632">
            <w:pPr>
              <w:tabs>
                <w:tab w:val="left" w:pos="3043"/>
              </w:tabs>
              <w:spacing w:line="276" w:lineRule="auto"/>
              <w:jc w:val="center"/>
              <w:rPr>
                <w:b/>
                <w:bCs/>
                <w:sz w:val="16"/>
                <w:szCs w:val="16"/>
                <w:lang w:val="ro-RO" w:eastAsia="en-US"/>
              </w:rPr>
            </w:pPr>
            <w:r>
              <w:rPr>
                <w:b/>
                <w:bCs/>
                <w:sz w:val="16"/>
                <w:szCs w:val="16"/>
                <w:lang w:val="ro-RO" w:eastAsia="en-US"/>
              </w:rPr>
              <w:t>Surse bugetar pozitiv (excedent)</w:t>
            </w:r>
          </w:p>
        </w:tc>
        <w:tc>
          <w:tcPr>
            <w:tcW w:w="709" w:type="dxa"/>
            <w:tcBorders>
              <w:top w:val="single" w:sz="4" w:space="0" w:color="auto"/>
              <w:left w:val="single" w:sz="4" w:space="0" w:color="auto"/>
              <w:bottom w:val="single" w:sz="4" w:space="0" w:color="auto"/>
              <w:right w:val="single" w:sz="4" w:space="0" w:color="auto"/>
            </w:tcBorders>
          </w:tcPr>
          <w:p w14:paraId="6305A313" w14:textId="77777777" w:rsidR="006B0632" w:rsidRDefault="006B0632">
            <w:pPr>
              <w:spacing w:line="276" w:lineRule="auto"/>
              <w:jc w:val="center"/>
              <w:rPr>
                <w:b/>
                <w:sz w:val="16"/>
                <w:szCs w:val="16"/>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14:paraId="6A4DE9AA" w14:textId="77777777" w:rsidR="006B0632" w:rsidRDefault="006B0632">
            <w:pPr>
              <w:spacing w:line="276" w:lineRule="auto"/>
              <w:jc w:val="center"/>
              <w:rPr>
                <w:b/>
                <w:sz w:val="16"/>
                <w:szCs w:val="16"/>
                <w:lang w:val="ro-RO" w:eastAsia="en-US"/>
              </w:rPr>
            </w:pPr>
            <w:r>
              <w:rPr>
                <w:b/>
                <w:sz w:val="16"/>
                <w:szCs w:val="16"/>
                <w:lang w:val="ro-RO" w:eastAsia="en-US"/>
              </w:rPr>
              <w:t>923,5</w:t>
            </w:r>
          </w:p>
        </w:tc>
        <w:tc>
          <w:tcPr>
            <w:tcW w:w="992" w:type="dxa"/>
            <w:tcBorders>
              <w:top w:val="single" w:sz="4" w:space="0" w:color="auto"/>
              <w:left w:val="single" w:sz="4" w:space="0" w:color="auto"/>
              <w:bottom w:val="single" w:sz="4" w:space="0" w:color="auto"/>
              <w:right w:val="single" w:sz="4" w:space="0" w:color="auto"/>
            </w:tcBorders>
            <w:hideMark/>
          </w:tcPr>
          <w:p w14:paraId="4A0A0FD3" w14:textId="77777777" w:rsidR="006B0632" w:rsidRDefault="006B0632">
            <w:pPr>
              <w:spacing w:line="276" w:lineRule="auto"/>
              <w:jc w:val="center"/>
              <w:rPr>
                <w:b/>
                <w:sz w:val="16"/>
                <w:szCs w:val="16"/>
                <w:lang w:val="ro-RO" w:eastAsia="en-US"/>
              </w:rPr>
            </w:pPr>
            <w:r>
              <w:rPr>
                <w:b/>
                <w:sz w:val="16"/>
                <w:szCs w:val="16"/>
                <w:lang w:val="ro-RO" w:eastAsia="en-US"/>
              </w:rPr>
              <w:t>923,5</w:t>
            </w:r>
          </w:p>
        </w:tc>
        <w:tc>
          <w:tcPr>
            <w:tcW w:w="1276" w:type="dxa"/>
            <w:tcBorders>
              <w:top w:val="single" w:sz="4" w:space="0" w:color="auto"/>
              <w:left w:val="single" w:sz="4" w:space="0" w:color="auto"/>
              <w:bottom w:val="single" w:sz="4" w:space="0" w:color="auto"/>
              <w:right w:val="single" w:sz="4" w:space="0" w:color="auto"/>
            </w:tcBorders>
          </w:tcPr>
          <w:p w14:paraId="7F0DEF29" w14:textId="77777777" w:rsidR="006B0632" w:rsidRDefault="006B0632">
            <w:pPr>
              <w:spacing w:line="276" w:lineRule="auto"/>
              <w:jc w:val="center"/>
              <w:rPr>
                <w:b/>
                <w:sz w:val="16"/>
                <w:szCs w:val="16"/>
                <w:lang w:val="ro-RO" w:eastAsia="en-US"/>
              </w:rPr>
            </w:pPr>
          </w:p>
        </w:tc>
      </w:tr>
      <w:tr w:rsidR="006B0632" w14:paraId="5A28EAEA"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231ABD86"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IV.</w:t>
            </w:r>
          </w:p>
        </w:tc>
        <w:tc>
          <w:tcPr>
            <w:tcW w:w="5103" w:type="dxa"/>
            <w:tcBorders>
              <w:top w:val="single" w:sz="4" w:space="0" w:color="auto"/>
              <w:left w:val="single" w:sz="4" w:space="0" w:color="auto"/>
              <w:bottom w:val="single" w:sz="4" w:space="0" w:color="auto"/>
              <w:right w:val="single" w:sz="4" w:space="0" w:color="auto"/>
            </w:tcBorders>
            <w:hideMark/>
          </w:tcPr>
          <w:p w14:paraId="53E57EDE" w14:textId="77777777" w:rsidR="006B0632" w:rsidRDefault="006B0632">
            <w:pPr>
              <w:tabs>
                <w:tab w:val="left" w:pos="3043"/>
              </w:tabs>
              <w:spacing w:line="276" w:lineRule="auto"/>
              <w:jc w:val="center"/>
              <w:rPr>
                <w:b/>
                <w:bCs/>
                <w:sz w:val="16"/>
                <w:szCs w:val="16"/>
                <w:lang w:val="ro-RO" w:eastAsia="en-US"/>
              </w:rPr>
            </w:pPr>
            <w:r>
              <w:rPr>
                <w:b/>
                <w:bCs/>
                <w:sz w:val="16"/>
                <w:szCs w:val="16"/>
                <w:lang w:val="ro-RO" w:eastAsia="en-US"/>
              </w:rPr>
              <w:t>Surse de finanțare, total</w:t>
            </w:r>
          </w:p>
        </w:tc>
        <w:tc>
          <w:tcPr>
            <w:tcW w:w="709" w:type="dxa"/>
            <w:tcBorders>
              <w:top w:val="single" w:sz="4" w:space="0" w:color="auto"/>
              <w:left w:val="single" w:sz="4" w:space="0" w:color="auto"/>
              <w:bottom w:val="single" w:sz="4" w:space="0" w:color="auto"/>
              <w:right w:val="single" w:sz="4" w:space="0" w:color="auto"/>
            </w:tcBorders>
          </w:tcPr>
          <w:p w14:paraId="2640E58A" w14:textId="77777777" w:rsidR="006B0632" w:rsidRDefault="006B0632">
            <w:pPr>
              <w:spacing w:line="276" w:lineRule="auto"/>
              <w:jc w:val="center"/>
              <w:rPr>
                <w:b/>
                <w:sz w:val="16"/>
                <w:szCs w:val="16"/>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14:paraId="22B29F46" w14:textId="77777777" w:rsidR="006B0632" w:rsidRDefault="006B0632">
            <w:pPr>
              <w:spacing w:line="276" w:lineRule="auto"/>
              <w:jc w:val="center"/>
              <w:rPr>
                <w:b/>
                <w:sz w:val="16"/>
                <w:szCs w:val="16"/>
                <w:lang w:val="ro-RO" w:eastAsia="en-US"/>
              </w:rPr>
            </w:pPr>
            <w:r>
              <w:rPr>
                <w:b/>
                <w:sz w:val="16"/>
                <w:szCs w:val="16"/>
                <w:lang w:val="ro-RO" w:eastAsia="en-US"/>
              </w:rPr>
              <w:t>-923,5</w:t>
            </w:r>
          </w:p>
        </w:tc>
        <w:tc>
          <w:tcPr>
            <w:tcW w:w="992" w:type="dxa"/>
            <w:tcBorders>
              <w:top w:val="single" w:sz="4" w:space="0" w:color="auto"/>
              <w:left w:val="single" w:sz="4" w:space="0" w:color="auto"/>
              <w:bottom w:val="single" w:sz="4" w:space="0" w:color="auto"/>
              <w:right w:val="single" w:sz="4" w:space="0" w:color="auto"/>
            </w:tcBorders>
            <w:hideMark/>
          </w:tcPr>
          <w:p w14:paraId="3995067D" w14:textId="77777777" w:rsidR="006B0632" w:rsidRDefault="006B0632">
            <w:pPr>
              <w:spacing w:line="276" w:lineRule="auto"/>
              <w:jc w:val="center"/>
              <w:rPr>
                <w:b/>
                <w:sz w:val="16"/>
                <w:szCs w:val="16"/>
                <w:lang w:val="ro-RO" w:eastAsia="en-US"/>
              </w:rPr>
            </w:pPr>
            <w:r>
              <w:rPr>
                <w:b/>
                <w:sz w:val="16"/>
                <w:szCs w:val="16"/>
                <w:lang w:val="ro-RO" w:eastAsia="en-US"/>
              </w:rPr>
              <w:t>-923,5</w:t>
            </w:r>
          </w:p>
        </w:tc>
        <w:tc>
          <w:tcPr>
            <w:tcW w:w="1276" w:type="dxa"/>
            <w:tcBorders>
              <w:top w:val="single" w:sz="4" w:space="0" w:color="auto"/>
              <w:left w:val="single" w:sz="4" w:space="0" w:color="auto"/>
              <w:bottom w:val="single" w:sz="4" w:space="0" w:color="auto"/>
              <w:right w:val="single" w:sz="4" w:space="0" w:color="auto"/>
            </w:tcBorders>
          </w:tcPr>
          <w:p w14:paraId="2526BCE2" w14:textId="77777777" w:rsidR="006B0632" w:rsidRDefault="006B0632">
            <w:pPr>
              <w:spacing w:line="276" w:lineRule="auto"/>
              <w:jc w:val="center"/>
              <w:rPr>
                <w:b/>
                <w:sz w:val="16"/>
                <w:szCs w:val="16"/>
                <w:lang w:val="ro-RO" w:eastAsia="en-US"/>
              </w:rPr>
            </w:pPr>
          </w:p>
        </w:tc>
      </w:tr>
      <w:tr w:rsidR="006B0632" w14:paraId="11321A3B" w14:textId="77777777" w:rsidTr="006B0632">
        <w:trPr>
          <w:trHeight w:val="339"/>
        </w:trPr>
        <w:tc>
          <w:tcPr>
            <w:tcW w:w="568" w:type="dxa"/>
            <w:tcBorders>
              <w:top w:val="single" w:sz="4" w:space="0" w:color="auto"/>
              <w:left w:val="single" w:sz="4" w:space="0" w:color="auto"/>
              <w:bottom w:val="single" w:sz="4" w:space="0" w:color="auto"/>
              <w:right w:val="single" w:sz="4" w:space="0" w:color="auto"/>
            </w:tcBorders>
          </w:tcPr>
          <w:p w14:paraId="6EC8F16A" w14:textId="77777777" w:rsidR="006B0632" w:rsidRDefault="006B0632">
            <w:pPr>
              <w:pStyle w:val="a8"/>
              <w:spacing w:line="276" w:lineRule="auto"/>
              <w:rPr>
                <w:rFonts w:ascii="Times New Roman" w:hAnsi="Times New Roman"/>
                <w:b/>
                <w:sz w:val="16"/>
                <w:szCs w:val="16"/>
                <w:lang w:val="ro-RO" w:eastAsia="en-US"/>
              </w:rPr>
            </w:pPr>
          </w:p>
        </w:tc>
        <w:tc>
          <w:tcPr>
            <w:tcW w:w="5103" w:type="dxa"/>
            <w:tcBorders>
              <w:top w:val="single" w:sz="4" w:space="0" w:color="auto"/>
              <w:left w:val="single" w:sz="4" w:space="0" w:color="auto"/>
              <w:bottom w:val="single" w:sz="4" w:space="0" w:color="auto"/>
              <w:right w:val="single" w:sz="4" w:space="0" w:color="auto"/>
            </w:tcBorders>
            <w:vAlign w:val="bottom"/>
            <w:hideMark/>
          </w:tcPr>
          <w:p w14:paraId="2DE26A9E" w14:textId="77777777" w:rsidR="006B0632" w:rsidRDefault="006B0632">
            <w:pPr>
              <w:spacing w:line="276" w:lineRule="auto"/>
              <w:rPr>
                <w:rFonts w:ascii="Calibri" w:hAnsi="Calibri"/>
                <w:color w:val="000000"/>
                <w:sz w:val="16"/>
                <w:szCs w:val="16"/>
                <w:lang w:val="en-US" w:eastAsia="en-US"/>
              </w:rPr>
            </w:pPr>
            <w:r>
              <w:rPr>
                <w:rFonts w:ascii="Calibri" w:hAnsi="Calibri"/>
                <w:color w:val="000000"/>
                <w:sz w:val="16"/>
                <w:szCs w:val="16"/>
                <w:lang w:val="en-US" w:eastAsia="en-US"/>
              </w:rPr>
              <w:t>Rambursarea împrumutului recreditat între bugetele locale de nivelul II și bugetele locale de nivelul I în cadrul unei unități administrativ-teritoriale</w:t>
            </w:r>
          </w:p>
        </w:tc>
        <w:tc>
          <w:tcPr>
            <w:tcW w:w="709" w:type="dxa"/>
            <w:tcBorders>
              <w:top w:val="single" w:sz="4" w:space="0" w:color="auto"/>
              <w:left w:val="single" w:sz="4" w:space="0" w:color="auto"/>
              <w:bottom w:val="single" w:sz="4" w:space="0" w:color="auto"/>
              <w:right w:val="single" w:sz="4" w:space="0" w:color="auto"/>
            </w:tcBorders>
          </w:tcPr>
          <w:p w14:paraId="6220F3A8" w14:textId="77777777" w:rsidR="006B0632" w:rsidRDefault="006B0632">
            <w:pPr>
              <w:spacing w:line="276" w:lineRule="auto"/>
              <w:rPr>
                <w:b/>
                <w:sz w:val="16"/>
                <w:szCs w:val="16"/>
                <w:lang w:val="ro-RO" w:eastAsia="en-US"/>
              </w:rPr>
            </w:pPr>
          </w:p>
        </w:tc>
        <w:tc>
          <w:tcPr>
            <w:tcW w:w="992" w:type="dxa"/>
            <w:tcBorders>
              <w:top w:val="single" w:sz="4" w:space="0" w:color="auto"/>
              <w:left w:val="single" w:sz="4" w:space="0" w:color="auto"/>
              <w:bottom w:val="single" w:sz="4" w:space="0" w:color="auto"/>
              <w:right w:val="single" w:sz="4" w:space="0" w:color="auto"/>
            </w:tcBorders>
            <w:hideMark/>
          </w:tcPr>
          <w:p w14:paraId="25306014" w14:textId="77777777" w:rsidR="006B0632" w:rsidRDefault="006B0632">
            <w:pPr>
              <w:spacing w:line="276" w:lineRule="auto"/>
              <w:jc w:val="center"/>
              <w:rPr>
                <w:b/>
                <w:sz w:val="16"/>
                <w:szCs w:val="16"/>
                <w:lang w:val="ro-RO" w:eastAsia="en-US"/>
              </w:rPr>
            </w:pPr>
            <w:r>
              <w:rPr>
                <w:b/>
                <w:sz w:val="16"/>
                <w:szCs w:val="16"/>
                <w:lang w:val="ro-RO" w:eastAsia="en-US"/>
              </w:rPr>
              <w:t>-923,5</w:t>
            </w:r>
          </w:p>
        </w:tc>
        <w:tc>
          <w:tcPr>
            <w:tcW w:w="992" w:type="dxa"/>
            <w:tcBorders>
              <w:top w:val="single" w:sz="4" w:space="0" w:color="auto"/>
              <w:left w:val="single" w:sz="4" w:space="0" w:color="auto"/>
              <w:bottom w:val="single" w:sz="4" w:space="0" w:color="auto"/>
              <w:right w:val="single" w:sz="4" w:space="0" w:color="auto"/>
            </w:tcBorders>
            <w:hideMark/>
          </w:tcPr>
          <w:p w14:paraId="4BE2B642" w14:textId="77777777" w:rsidR="006B0632" w:rsidRDefault="006B0632">
            <w:pPr>
              <w:spacing w:line="276" w:lineRule="auto"/>
              <w:jc w:val="center"/>
              <w:rPr>
                <w:b/>
                <w:sz w:val="16"/>
                <w:szCs w:val="16"/>
                <w:lang w:val="ro-RO" w:eastAsia="en-US"/>
              </w:rPr>
            </w:pPr>
            <w:r>
              <w:rPr>
                <w:b/>
                <w:sz w:val="16"/>
                <w:szCs w:val="16"/>
                <w:lang w:val="ro-RO" w:eastAsia="en-US"/>
              </w:rPr>
              <w:t>-923,5</w:t>
            </w:r>
          </w:p>
        </w:tc>
        <w:tc>
          <w:tcPr>
            <w:tcW w:w="1276" w:type="dxa"/>
            <w:tcBorders>
              <w:top w:val="single" w:sz="4" w:space="0" w:color="auto"/>
              <w:left w:val="single" w:sz="4" w:space="0" w:color="auto"/>
              <w:bottom w:val="single" w:sz="4" w:space="0" w:color="auto"/>
              <w:right w:val="single" w:sz="4" w:space="0" w:color="auto"/>
            </w:tcBorders>
          </w:tcPr>
          <w:p w14:paraId="5376D765" w14:textId="77777777" w:rsidR="006B0632" w:rsidRDefault="006B0632">
            <w:pPr>
              <w:spacing w:line="276" w:lineRule="auto"/>
              <w:jc w:val="center"/>
              <w:rPr>
                <w:b/>
                <w:sz w:val="16"/>
                <w:szCs w:val="16"/>
                <w:lang w:val="ro-RO" w:eastAsia="en-US"/>
              </w:rPr>
            </w:pPr>
          </w:p>
        </w:tc>
      </w:tr>
    </w:tbl>
    <w:p w14:paraId="4A25096C" w14:textId="77777777" w:rsidR="006B0632" w:rsidRDefault="006B0632" w:rsidP="006B0632">
      <w:pPr>
        <w:tabs>
          <w:tab w:val="left" w:pos="7371"/>
        </w:tabs>
        <w:rPr>
          <w:b/>
          <w:sz w:val="16"/>
          <w:szCs w:val="16"/>
          <w:lang w:val="ro-MD"/>
        </w:rPr>
      </w:pPr>
      <w:r>
        <w:rPr>
          <w:b/>
          <w:sz w:val="16"/>
          <w:szCs w:val="16"/>
          <w:lang w:val="ro-MD"/>
        </w:rPr>
        <w:t xml:space="preserve">Secretarul Consiliului local                                   </w:t>
      </w:r>
    </w:p>
    <w:p w14:paraId="09E752B9" w14:textId="77777777" w:rsidR="006B0632" w:rsidRDefault="006B0632" w:rsidP="006B0632">
      <w:pPr>
        <w:tabs>
          <w:tab w:val="left" w:pos="7371"/>
        </w:tabs>
        <w:rPr>
          <w:b/>
          <w:sz w:val="16"/>
          <w:szCs w:val="16"/>
          <w:lang w:val="ro-MD"/>
        </w:rPr>
      </w:pPr>
    </w:p>
    <w:p w14:paraId="0A5D388F" w14:textId="77777777" w:rsidR="006B0632" w:rsidRDefault="006B0632" w:rsidP="006B0632">
      <w:pPr>
        <w:tabs>
          <w:tab w:val="left" w:pos="7371"/>
        </w:tabs>
        <w:rPr>
          <w:i/>
          <w:sz w:val="16"/>
          <w:szCs w:val="16"/>
          <w:lang w:val="en-US"/>
        </w:rPr>
      </w:pPr>
    </w:p>
    <w:p w14:paraId="354F8604" w14:textId="77777777" w:rsidR="006B0632" w:rsidRDefault="006B0632" w:rsidP="006B0632">
      <w:pPr>
        <w:jc w:val="right"/>
        <w:rPr>
          <w:b/>
          <w:i/>
          <w:sz w:val="24"/>
          <w:szCs w:val="24"/>
          <w:lang w:val="ro-MD"/>
        </w:rPr>
      </w:pPr>
      <w:r>
        <w:rPr>
          <w:b/>
          <w:i/>
          <w:sz w:val="24"/>
          <w:szCs w:val="24"/>
          <w:lang w:val="ro-MD"/>
        </w:rPr>
        <w:t>Anexa nr.2</w:t>
      </w:r>
    </w:p>
    <w:p w14:paraId="46D5068B" w14:textId="77777777" w:rsidR="006B0632" w:rsidRDefault="006B0632" w:rsidP="006B0632">
      <w:pPr>
        <w:tabs>
          <w:tab w:val="left" w:pos="7371"/>
        </w:tabs>
        <w:jc w:val="right"/>
        <w:rPr>
          <w:b/>
          <w:sz w:val="24"/>
          <w:szCs w:val="24"/>
          <w:lang w:val="ro-MD"/>
        </w:rPr>
      </w:pPr>
      <w:r>
        <w:rPr>
          <w:b/>
          <w:sz w:val="24"/>
          <w:szCs w:val="24"/>
          <w:lang w:val="ro-MD"/>
        </w:rPr>
        <w:t>la decizia CO Anenii Noi</w:t>
      </w:r>
    </w:p>
    <w:p w14:paraId="7568DA16" w14:textId="77777777" w:rsidR="006B0632" w:rsidRDefault="006B0632" w:rsidP="006B0632">
      <w:pPr>
        <w:tabs>
          <w:tab w:val="left" w:pos="7371"/>
        </w:tabs>
        <w:jc w:val="right"/>
        <w:rPr>
          <w:sz w:val="24"/>
          <w:szCs w:val="24"/>
          <w:lang w:val="ro-MD"/>
        </w:rPr>
      </w:pPr>
      <w:r>
        <w:rPr>
          <w:b/>
          <w:sz w:val="24"/>
          <w:szCs w:val="24"/>
          <w:lang w:val="ro-MD"/>
        </w:rPr>
        <w:t>nr. ___  din _</w:t>
      </w:r>
      <w:r>
        <w:rPr>
          <w:b/>
          <w:sz w:val="24"/>
          <w:szCs w:val="24"/>
          <w:lang w:val="en-US"/>
        </w:rPr>
        <w:t xml:space="preserve">  </w:t>
      </w:r>
      <w:r>
        <w:rPr>
          <w:b/>
          <w:sz w:val="24"/>
          <w:szCs w:val="24"/>
          <w:lang w:val="ro-MD"/>
        </w:rPr>
        <w:t>__ decembrie 2019</w:t>
      </w:r>
    </w:p>
    <w:p w14:paraId="528364CB" w14:textId="77777777" w:rsidR="006B0632" w:rsidRDefault="006B0632" w:rsidP="006B0632">
      <w:pPr>
        <w:tabs>
          <w:tab w:val="left" w:pos="7371"/>
        </w:tabs>
        <w:jc w:val="right"/>
        <w:rPr>
          <w:sz w:val="16"/>
          <w:szCs w:val="16"/>
          <w:lang w:val="ro-MD"/>
        </w:rPr>
      </w:pPr>
    </w:p>
    <w:p w14:paraId="15BEA1AE" w14:textId="77777777" w:rsidR="006B0632" w:rsidRDefault="006B0632" w:rsidP="006B0632">
      <w:pPr>
        <w:tabs>
          <w:tab w:val="left" w:pos="7371"/>
        </w:tabs>
        <w:jc w:val="center"/>
        <w:rPr>
          <w:b/>
          <w:color w:val="000000"/>
          <w:sz w:val="16"/>
          <w:szCs w:val="16"/>
          <w:lang w:val="ro-RO"/>
        </w:rPr>
      </w:pPr>
      <w:r>
        <w:rPr>
          <w:b/>
          <w:color w:val="000000"/>
          <w:sz w:val="16"/>
          <w:szCs w:val="16"/>
          <w:lang w:val="ro-RO"/>
        </w:rPr>
        <w:t>Sinteza veniturilor bugetului local Primăriei Anenii Noi pe anul 2020</w:t>
      </w:r>
    </w:p>
    <w:p w14:paraId="4D4D5332" w14:textId="77777777" w:rsidR="006B0632" w:rsidRDefault="006B0632" w:rsidP="006B0632">
      <w:pPr>
        <w:pStyle w:val="a8"/>
        <w:jc w:val="center"/>
        <w:rPr>
          <w:rFonts w:ascii="Times New Roman" w:hAnsi="Times New Roman"/>
          <w:b/>
          <w:sz w:val="16"/>
          <w:szCs w:val="16"/>
          <w:lang w:val="ro-RO"/>
        </w:rPr>
      </w:pPr>
      <w:r>
        <w:rPr>
          <w:rFonts w:ascii="Times New Roman" w:hAnsi="Times New Roman"/>
          <w:b/>
          <w:sz w:val="16"/>
          <w:szCs w:val="16"/>
          <w:lang w:val="ro-RO"/>
        </w:rPr>
        <w:t xml:space="preserve">                                                                                                                               mii lei</w:t>
      </w:r>
    </w:p>
    <w:tbl>
      <w:tblPr>
        <w:tblpPr w:leftFromText="180" w:rightFromText="180" w:bottomFromText="200" w:vertAnchor="text"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13"/>
        <w:gridCol w:w="1439"/>
        <w:gridCol w:w="1379"/>
        <w:gridCol w:w="6"/>
      </w:tblGrid>
      <w:tr w:rsidR="006B0632" w14:paraId="36531027" w14:textId="77777777" w:rsidTr="006B0632">
        <w:trPr>
          <w:gridAfter w:val="1"/>
          <w:wAfter w:w="6" w:type="dxa"/>
          <w:trHeight w:val="42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2A7D8DD7"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Nr.d/o</w:t>
            </w:r>
          </w:p>
        </w:tc>
        <w:tc>
          <w:tcPr>
            <w:tcW w:w="5116" w:type="dxa"/>
            <w:vMerge w:val="restart"/>
            <w:tcBorders>
              <w:top w:val="single" w:sz="4" w:space="0" w:color="auto"/>
              <w:left w:val="single" w:sz="4" w:space="0" w:color="auto"/>
              <w:bottom w:val="single" w:sz="4" w:space="0" w:color="auto"/>
              <w:right w:val="single" w:sz="4" w:space="0" w:color="auto"/>
            </w:tcBorders>
            <w:vAlign w:val="center"/>
          </w:tcPr>
          <w:p w14:paraId="2DB7416E" w14:textId="77777777" w:rsidR="006B0632" w:rsidRDefault="006B0632">
            <w:pPr>
              <w:pStyle w:val="a8"/>
              <w:tabs>
                <w:tab w:val="left" w:pos="945"/>
                <w:tab w:val="center" w:pos="2284"/>
              </w:tabs>
              <w:spacing w:line="276" w:lineRule="auto"/>
              <w:jc w:val="center"/>
              <w:rPr>
                <w:rFonts w:ascii="Times New Roman" w:hAnsi="Times New Roman"/>
                <w:b/>
                <w:sz w:val="16"/>
                <w:szCs w:val="16"/>
                <w:lang w:val="en-US" w:eastAsia="en-US"/>
              </w:rPr>
            </w:pPr>
          </w:p>
          <w:p w14:paraId="6A55E802" w14:textId="77777777" w:rsidR="006B0632" w:rsidRDefault="006B0632">
            <w:pPr>
              <w:pStyle w:val="a8"/>
              <w:tabs>
                <w:tab w:val="left" w:pos="945"/>
                <w:tab w:val="center" w:pos="2284"/>
              </w:tabs>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Denumirea indicatorului</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7CB286C4"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en-US" w:eastAsia="en-US"/>
              </w:rPr>
              <w:t>Codul economic/ grupa pricipală</w:t>
            </w:r>
          </w:p>
        </w:tc>
        <w:tc>
          <w:tcPr>
            <w:tcW w:w="1380" w:type="dxa"/>
            <w:vMerge w:val="restart"/>
            <w:tcBorders>
              <w:top w:val="single" w:sz="4" w:space="0" w:color="auto"/>
              <w:left w:val="single" w:sz="4" w:space="0" w:color="auto"/>
              <w:bottom w:val="single" w:sz="4" w:space="0" w:color="auto"/>
              <w:right w:val="single" w:sz="4" w:space="0" w:color="auto"/>
            </w:tcBorders>
          </w:tcPr>
          <w:p w14:paraId="67E8F893" w14:textId="77777777" w:rsidR="006B0632" w:rsidRDefault="006B0632">
            <w:pPr>
              <w:pStyle w:val="a8"/>
              <w:spacing w:line="276" w:lineRule="auto"/>
              <w:rPr>
                <w:rFonts w:ascii="Times New Roman" w:hAnsi="Times New Roman"/>
                <w:b/>
                <w:sz w:val="16"/>
                <w:szCs w:val="16"/>
                <w:lang w:val="en-US" w:eastAsia="en-US"/>
              </w:rPr>
            </w:pPr>
          </w:p>
          <w:p w14:paraId="6F95047A"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Suma,</w:t>
            </w:r>
          </w:p>
          <w:p w14:paraId="42D9BDCC"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mii lei</w:t>
            </w:r>
          </w:p>
        </w:tc>
      </w:tr>
      <w:tr w:rsidR="006B0632" w14:paraId="024213F6" w14:textId="77777777" w:rsidTr="006B0632">
        <w:trPr>
          <w:gridAfter w:val="1"/>
          <w:wAfter w:w="6" w:type="dxa"/>
          <w:trHeight w:val="423"/>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B9F883A" w14:textId="77777777" w:rsidR="006B0632" w:rsidRDefault="006B0632">
            <w:pPr>
              <w:spacing w:line="276" w:lineRule="auto"/>
              <w:rPr>
                <w:b/>
                <w:sz w:val="16"/>
                <w:szCs w:val="16"/>
                <w:lang w:val="en-US" w:eastAsia="en-US"/>
              </w:rPr>
            </w:pPr>
          </w:p>
        </w:tc>
        <w:tc>
          <w:tcPr>
            <w:tcW w:w="5116" w:type="dxa"/>
            <w:vMerge/>
            <w:tcBorders>
              <w:top w:val="single" w:sz="4" w:space="0" w:color="auto"/>
              <w:left w:val="single" w:sz="4" w:space="0" w:color="auto"/>
              <w:bottom w:val="single" w:sz="4" w:space="0" w:color="auto"/>
              <w:right w:val="single" w:sz="4" w:space="0" w:color="auto"/>
            </w:tcBorders>
            <w:vAlign w:val="center"/>
            <w:hideMark/>
          </w:tcPr>
          <w:p w14:paraId="2239EDAB" w14:textId="77777777" w:rsidR="006B0632" w:rsidRDefault="006B0632">
            <w:pPr>
              <w:spacing w:line="276" w:lineRule="auto"/>
              <w:rPr>
                <w:b/>
                <w:sz w:val="16"/>
                <w:szCs w:val="16"/>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35F6F5F" w14:textId="77777777" w:rsidR="006B0632" w:rsidRDefault="006B0632">
            <w:pPr>
              <w:spacing w:line="276" w:lineRule="auto"/>
              <w:rPr>
                <w:b/>
                <w:sz w:val="16"/>
                <w:szCs w:val="16"/>
                <w:lang w:val="ro-RO" w:eastAsia="en-US"/>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1F405679" w14:textId="77777777" w:rsidR="006B0632" w:rsidRDefault="006B0632">
            <w:pPr>
              <w:spacing w:line="276" w:lineRule="auto"/>
              <w:rPr>
                <w:b/>
                <w:sz w:val="16"/>
                <w:szCs w:val="16"/>
                <w:lang w:val="en-US" w:eastAsia="en-US"/>
              </w:rPr>
            </w:pPr>
          </w:p>
        </w:tc>
      </w:tr>
      <w:tr w:rsidR="006B0632" w14:paraId="187C478C"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3C047A17"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1</w:t>
            </w:r>
          </w:p>
        </w:tc>
        <w:tc>
          <w:tcPr>
            <w:tcW w:w="5116" w:type="dxa"/>
            <w:tcBorders>
              <w:top w:val="single" w:sz="4" w:space="0" w:color="auto"/>
              <w:left w:val="single" w:sz="4" w:space="0" w:color="auto"/>
              <w:bottom w:val="single" w:sz="4" w:space="0" w:color="auto"/>
              <w:right w:val="single" w:sz="4" w:space="0" w:color="auto"/>
            </w:tcBorders>
            <w:hideMark/>
          </w:tcPr>
          <w:p w14:paraId="12CCA744"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2</w:t>
            </w:r>
          </w:p>
        </w:tc>
        <w:tc>
          <w:tcPr>
            <w:tcW w:w="1440" w:type="dxa"/>
            <w:tcBorders>
              <w:top w:val="single" w:sz="4" w:space="0" w:color="auto"/>
              <w:left w:val="single" w:sz="4" w:space="0" w:color="auto"/>
              <w:bottom w:val="single" w:sz="4" w:space="0" w:color="auto"/>
              <w:right w:val="single" w:sz="4" w:space="0" w:color="auto"/>
            </w:tcBorders>
            <w:hideMark/>
          </w:tcPr>
          <w:p w14:paraId="50399D31"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3</w:t>
            </w:r>
          </w:p>
        </w:tc>
        <w:tc>
          <w:tcPr>
            <w:tcW w:w="1386" w:type="dxa"/>
            <w:gridSpan w:val="2"/>
            <w:tcBorders>
              <w:top w:val="single" w:sz="4" w:space="0" w:color="auto"/>
              <w:left w:val="single" w:sz="4" w:space="0" w:color="auto"/>
              <w:bottom w:val="single" w:sz="4" w:space="0" w:color="auto"/>
              <w:right w:val="single" w:sz="4" w:space="0" w:color="auto"/>
            </w:tcBorders>
            <w:hideMark/>
          </w:tcPr>
          <w:p w14:paraId="4D503133"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4</w:t>
            </w:r>
          </w:p>
        </w:tc>
      </w:tr>
      <w:tr w:rsidR="006B0632" w14:paraId="57DB2273"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72D18D6A" w14:textId="77777777" w:rsidR="006B0632" w:rsidRDefault="006B0632">
            <w:pPr>
              <w:pStyle w:val="a8"/>
              <w:spacing w:line="276" w:lineRule="auto"/>
              <w:rPr>
                <w:rFonts w:ascii="Times New Roman" w:hAnsi="Times New Roman"/>
                <w:b/>
                <w:sz w:val="16"/>
                <w:szCs w:val="16"/>
                <w:lang w:val="en-US" w:eastAsia="en-US"/>
              </w:rPr>
            </w:pPr>
            <w:r>
              <w:rPr>
                <w:rFonts w:ascii="Times New Roman" w:hAnsi="Times New Roman"/>
                <w:b/>
                <w:sz w:val="16"/>
                <w:szCs w:val="16"/>
                <w:lang w:val="en-US" w:eastAsia="en-US"/>
              </w:rPr>
              <w:t>I.</w:t>
            </w:r>
          </w:p>
        </w:tc>
        <w:tc>
          <w:tcPr>
            <w:tcW w:w="5116" w:type="dxa"/>
            <w:tcBorders>
              <w:top w:val="single" w:sz="4" w:space="0" w:color="auto"/>
              <w:left w:val="single" w:sz="4" w:space="0" w:color="auto"/>
              <w:bottom w:val="single" w:sz="4" w:space="0" w:color="auto"/>
              <w:right w:val="single" w:sz="4" w:space="0" w:color="auto"/>
            </w:tcBorders>
            <w:hideMark/>
          </w:tcPr>
          <w:p w14:paraId="6C2B0741"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en-US" w:eastAsia="en-US"/>
              </w:rPr>
              <w:t xml:space="preserve">Venituri  total </w:t>
            </w:r>
            <w:r>
              <w:rPr>
                <w:rFonts w:ascii="Times New Roman" w:hAnsi="Times New Roman"/>
                <w:b/>
                <w:sz w:val="16"/>
                <w:szCs w:val="16"/>
                <w:lang w:eastAsia="en-US"/>
              </w:rPr>
              <w:t>:</w:t>
            </w:r>
            <w:r>
              <w:rPr>
                <w:rFonts w:ascii="Times New Roman" w:hAnsi="Times New Roman"/>
                <w:b/>
                <w:sz w:val="16"/>
                <w:szCs w:val="16"/>
                <w:lang w:val="ro-RO" w:eastAsia="en-US"/>
              </w:rPr>
              <w:t xml:space="preserve"> inclusiv</w:t>
            </w:r>
          </w:p>
        </w:tc>
        <w:tc>
          <w:tcPr>
            <w:tcW w:w="1440" w:type="dxa"/>
            <w:tcBorders>
              <w:top w:val="single" w:sz="4" w:space="0" w:color="auto"/>
              <w:left w:val="single" w:sz="4" w:space="0" w:color="auto"/>
              <w:bottom w:val="single" w:sz="4" w:space="0" w:color="auto"/>
              <w:right w:val="single" w:sz="4" w:space="0" w:color="auto"/>
            </w:tcBorders>
          </w:tcPr>
          <w:p w14:paraId="49C22A3F" w14:textId="77777777" w:rsidR="006B0632" w:rsidRDefault="006B0632">
            <w:pPr>
              <w:pStyle w:val="a8"/>
              <w:spacing w:line="276" w:lineRule="auto"/>
              <w:jc w:val="center"/>
              <w:rPr>
                <w:rFonts w:ascii="Times New Roman" w:hAnsi="Times New Roman"/>
                <w:b/>
                <w:sz w:val="16"/>
                <w:szCs w:val="16"/>
                <w:lang w:val="en-US"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14:paraId="38DB8070" w14:textId="77777777" w:rsidR="006B0632" w:rsidRDefault="006B0632">
            <w:pPr>
              <w:pStyle w:val="a8"/>
              <w:spacing w:line="276" w:lineRule="auto"/>
              <w:jc w:val="center"/>
              <w:rPr>
                <w:rFonts w:ascii="Times New Roman" w:hAnsi="Times New Roman"/>
                <w:b/>
                <w:sz w:val="16"/>
                <w:szCs w:val="16"/>
                <w:lang w:eastAsia="en-US"/>
              </w:rPr>
            </w:pPr>
            <w:r>
              <w:rPr>
                <w:rFonts w:ascii="Times New Roman" w:hAnsi="Times New Roman"/>
                <w:b/>
                <w:sz w:val="16"/>
                <w:szCs w:val="16"/>
                <w:lang w:eastAsia="en-US"/>
              </w:rPr>
              <w:t>30130,9</w:t>
            </w:r>
          </w:p>
        </w:tc>
      </w:tr>
      <w:tr w:rsidR="006B0632" w14:paraId="16F1CD15" w14:textId="77777777" w:rsidTr="006B0632">
        <w:trPr>
          <w:trHeight w:val="210"/>
        </w:trPr>
        <w:tc>
          <w:tcPr>
            <w:tcW w:w="568" w:type="dxa"/>
            <w:tcBorders>
              <w:top w:val="single" w:sz="4" w:space="0" w:color="auto"/>
              <w:left w:val="single" w:sz="4" w:space="0" w:color="auto"/>
              <w:bottom w:val="single" w:sz="4" w:space="0" w:color="auto"/>
              <w:right w:val="single" w:sz="4" w:space="0" w:color="auto"/>
            </w:tcBorders>
            <w:hideMark/>
          </w:tcPr>
          <w:p w14:paraId="0CC586D9" w14:textId="77777777" w:rsidR="006B0632" w:rsidRDefault="006B0632">
            <w:pPr>
              <w:pStyle w:val="a8"/>
              <w:spacing w:line="276" w:lineRule="auto"/>
              <w:rPr>
                <w:rFonts w:ascii="Times New Roman" w:hAnsi="Times New Roman"/>
                <w:b/>
                <w:sz w:val="16"/>
                <w:szCs w:val="16"/>
                <w:lang w:val="en-US" w:eastAsia="en-US"/>
              </w:rPr>
            </w:pPr>
            <w:r>
              <w:rPr>
                <w:rFonts w:ascii="Times New Roman" w:hAnsi="Times New Roman"/>
                <w:b/>
                <w:sz w:val="16"/>
                <w:szCs w:val="16"/>
                <w:lang w:val="en-US" w:eastAsia="en-US"/>
              </w:rPr>
              <w:t>1.1</w:t>
            </w:r>
          </w:p>
        </w:tc>
        <w:tc>
          <w:tcPr>
            <w:tcW w:w="5116" w:type="dxa"/>
            <w:tcBorders>
              <w:top w:val="single" w:sz="4" w:space="0" w:color="auto"/>
              <w:left w:val="single" w:sz="4" w:space="0" w:color="auto"/>
              <w:bottom w:val="single" w:sz="4" w:space="0" w:color="auto"/>
              <w:right w:val="single" w:sz="4" w:space="0" w:color="auto"/>
            </w:tcBorders>
            <w:hideMark/>
          </w:tcPr>
          <w:p w14:paraId="10D2E9FC" w14:textId="77777777" w:rsidR="006B0632" w:rsidRDefault="006B0632">
            <w:pPr>
              <w:spacing w:line="276" w:lineRule="auto"/>
              <w:rPr>
                <w:b/>
                <w:sz w:val="16"/>
                <w:szCs w:val="16"/>
                <w:lang w:val="ro-RO" w:eastAsia="en-US"/>
              </w:rPr>
            </w:pPr>
            <w:r>
              <w:rPr>
                <w:b/>
                <w:sz w:val="16"/>
                <w:szCs w:val="16"/>
                <w:lang w:val="en-US" w:eastAsia="en-US"/>
              </w:rPr>
              <w:t>Impozitul pe venitul din salariu</w:t>
            </w:r>
          </w:p>
        </w:tc>
        <w:tc>
          <w:tcPr>
            <w:tcW w:w="1440" w:type="dxa"/>
            <w:tcBorders>
              <w:top w:val="single" w:sz="4" w:space="0" w:color="auto"/>
              <w:left w:val="single" w:sz="4" w:space="0" w:color="auto"/>
              <w:bottom w:val="single" w:sz="4" w:space="0" w:color="auto"/>
              <w:right w:val="single" w:sz="4" w:space="0" w:color="auto"/>
            </w:tcBorders>
            <w:hideMark/>
          </w:tcPr>
          <w:p w14:paraId="0667100A" w14:textId="77777777" w:rsidR="006B0632" w:rsidRDefault="006B0632">
            <w:pPr>
              <w:spacing w:line="276" w:lineRule="auto"/>
              <w:jc w:val="center"/>
              <w:rPr>
                <w:b/>
                <w:sz w:val="16"/>
                <w:szCs w:val="16"/>
                <w:lang w:val="en-US" w:eastAsia="en-US"/>
              </w:rPr>
            </w:pPr>
            <w:r>
              <w:rPr>
                <w:b/>
                <w:sz w:val="16"/>
                <w:szCs w:val="16"/>
                <w:lang w:val="en-US" w:eastAsia="en-US"/>
              </w:rPr>
              <w:t>111110</w:t>
            </w:r>
          </w:p>
        </w:tc>
        <w:tc>
          <w:tcPr>
            <w:tcW w:w="1386" w:type="dxa"/>
            <w:gridSpan w:val="2"/>
            <w:tcBorders>
              <w:top w:val="single" w:sz="4" w:space="0" w:color="auto"/>
              <w:left w:val="single" w:sz="4" w:space="0" w:color="auto"/>
              <w:bottom w:val="single" w:sz="4" w:space="0" w:color="auto"/>
              <w:right w:val="single" w:sz="4" w:space="0" w:color="auto"/>
            </w:tcBorders>
            <w:hideMark/>
          </w:tcPr>
          <w:p w14:paraId="3ADEF88B" w14:textId="77777777" w:rsidR="006B0632" w:rsidRDefault="006B0632">
            <w:pPr>
              <w:spacing w:line="276" w:lineRule="auto"/>
              <w:jc w:val="center"/>
              <w:rPr>
                <w:b/>
                <w:sz w:val="16"/>
                <w:szCs w:val="16"/>
                <w:lang w:eastAsia="en-US"/>
              </w:rPr>
            </w:pPr>
            <w:r>
              <w:rPr>
                <w:b/>
                <w:sz w:val="16"/>
                <w:szCs w:val="16"/>
                <w:lang w:eastAsia="en-US"/>
              </w:rPr>
              <w:t>8200,0</w:t>
            </w:r>
          </w:p>
        </w:tc>
      </w:tr>
      <w:tr w:rsidR="006B0632" w14:paraId="413F4034" w14:textId="77777777" w:rsidTr="006B0632">
        <w:trPr>
          <w:trHeight w:val="330"/>
        </w:trPr>
        <w:tc>
          <w:tcPr>
            <w:tcW w:w="568" w:type="dxa"/>
            <w:tcBorders>
              <w:top w:val="single" w:sz="4" w:space="0" w:color="auto"/>
              <w:left w:val="single" w:sz="4" w:space="0" w:color="auto"/>
              <w:bottom w:val="single" w:sz="4" w:space="0" w:color="auto"/>
              <w:right w:val="single" w:sz="4" w:space="0" w:color="auto"/>
            </w:tcBorders>
            <w:hideMark/>
          </w:tcPr>
          <w:p w14:paraId="55555746" w14:textId="77777777" w:rsidR="006B0632" w:rsidRDefault="006B0632">
            <w:pPr>
              <w:pStyle w:val="a8"/>
              <w:spacing w:line="276" w:lineRule="auto"/>
              <w:rPr>
                <w:rFonts w:ascii="Times New Roman" w:hAnsi="Times New Roman"/>
                <w:b/>
                <w:sz w:val="16"/>
                <w:szCs w:val="16"/>
                <w:lang w:val="en-US" w:eastAsia="en-US"/>
              </w:rPr>
            </w:pPr>
            <w:r>
              <w:rPr>
                <w:rFonts w:ascii="Times New Roman" w:hAnsi="Times New Roman"/>
                <w:b/>
                <w:sz w:val="16"/>
                <w:szCs w:val="16"/>
                <w:lang w:val="en-US" w:eastAsia="en-US"/>
              </w:rPr>
              <w:t>1.2</w:t>
            </w:r>
          </w:p>
        </w:tc>
        <w:tc>
          <w:tcPr>
            <w:tcW w:w="5116" w:type="dxa"/>
            <w:tcBorders>
              <w:top w:val="single" w:sz="4" w:space="0" w:color="auto"/>
              <w:left w:val="single" w:sz="4" w:space="0" w:color="auto"/>
              <w:bottom w:val="single" w:sz="4" w:space="0" w:color="auto"/>
              <w:right w:val="single" w:sz="4" w:space="0" w:color="auto"/>
            </w:tcBorders>
            <w:hideMark/>
          </w:tcPr>
          <w:p w14:paraId="4601FE8F" w14:textId="77777777" w:rsidR="006B0632" w:rsidRDefault="006B0632">
            <w:pPr>
              <w:spacing w:line="276" w:lineRule="auto"/>
              <w:rPr>
                <w:b/>
                <w:sz w:val="16"/>
                <w:szCs w:val="16"/>
                <w:lang w:val="en-US" w:eastAsia="en-US"/>
              </w:rPr>
            </w:pPr>
            <w:r>
              <w:rPr>
                <w:b/>
                <w:i/>
                <w:iCs/>
                <w:sz w:val="16"/>
                <w:szCs w:val="16"/>
                <w:lang w:val="en-US" w:eastAsia="en-US"/>
              </w:rPr>
              <w:t xml:space="preserve"> </w:t>
            </w:r>
            <w:r>
              <w:rPr>
                <w:b/>
                <w:iCs/>
                <w:sz w:val="16"/>
                <w:szCs w:val="16"/>
                <w:lang w:val="en-US" w:eastAsia="en-US"/>
              </w:rPr>
              <w:t>Impozitul pe venit persoanelor fizice conform declaratiilor</w:t>
            </w:r>
          </w:p>
        </w:tc>
        <w:tc>
          <w:tcPr>
            <w:tcW w:w="1440" w:type="dxa"/>
            <w:tcBorders>
              <w:top w:val="single" w:sz="4" w:space="0" w:color="auto"/>
              <w:left w:val="single" w:sz="4" w:space="0" w:color="auto"/>
              <w:bottom w:val="single" w:sz="4" w:space="0" w:color="auto"/>
              <w:right w:val="single" w:sz="4" w:space="0" w:color="auto"/>
            </w:tcBorders>
            <w:hideMark/>
          </w:tcPr>
          <w:p w14:paraId="558F7D87" w14:textId="77777777" w:rsidR="006B0632" w:rsidRDefault="006B0632">
            <w:pPr>
              <w:spacing w:line="276" w:lineRule="auto"/>
              <w:jc w:val="center"/>
              <w:rPr>
                <w:b/>
                <w:sz w:val="16"/>
                <w:szCs w:val="16"/>
                <w:lang w:val="ro-RO" w:eastAsia="en-US"/>
              </w:rPr>
            </w:pPr>
            <w:r>
              <w:rPr>
                <w:b/>
                <w:sz w:val="16"/>
                <w:szCs w:val="16"/>
                <w:lang w:eastAsia="en-US"/>
              </w:rPr>
              <w:t>111</w:t>
            </w:r>
            <w:r>
              <w:rPr>
                <w:b/>
                <w:sz w:val="16"/>
                <w:szCs w:val="16"/>
                <w:lang w:val="ro-RO" w:eastAsia="en-US"/>
              </w:rPr>
              <w:t>121</w:t>
            </w:r>
          </w:p>
        </w:tc>
        <w:tc>
          <w:tcPr>
            <w:tcW w:w="1386" w:type="dxa"/>
            <w:gridSpan w:val="2"/>
            <w:tcBorders>
              <w:top w:val="single" w:sz="4" w:space="0" w:color="auto"/>
              <w:left w:val="single" w:sz="4" w:space="0" w:color="auto"/>
              <w:bottom w:val="single" w:sz="4" w:space="0" w:color="auto"/>
              <w:right w:val="single" w:sz="4" w:space="0" w:color="auto"/>
            </w:tcBorders>
            <w:hideMark/>
          </w:tcPr>
          <w:p w14:paraId="7CCF8C1D" w14:textId="77777777" w:rsidR="006B0632" w:rsidRDefault="006B0632">
            <w:pPr>
              <w:spacing w:line="276" w:lineRule="auto"/>
              <w:jc w:val="center"/>
              <w:rPr>
                <w:b/>
                <w:sz w:val="16"/>
                <w:szCs w:val="16"/>
                <w:lang w:eastAsia="en-US"/>
              </w:rPr>
            </w:pPr>
            <w:r>
              <w:rPr>
                <w:b/>
                <w:sz w:val="16"/>
                <w:szCs w:val="16"/>
                <w:lang w:eastAsia="en-US"/>
              </w:rPr>
              <w:t>180,0</w:t>
            </w:r>
          </w:p>
        </w:tc>
      </w:tr>
      <w:tr w:rsidR="006B0632" w14:paraId="4A2E90AA" w14:textId="77777777" w:rsidTr="006B0632">
        <w:trPr>
          <w:trHeight w:val="330"/>
        </w:trPr>
        <w:tc>
          <w:tcPr>
            <w:tcW w:w="568" w:type="dxa"/>
            <w:tcBorders>
              <w:top w:val="single" w:sz="4" w:space="0" w:color="auto"/>
              <w:left w:val="single" w:sz="4" w:space="0" w:color="auto"/>
              <w:bottom w:val="single" w:sz="4" w:space="0" w:color="auto"/>
              <w:right w:val="single" w:sz="4" w:space="0" w:color="auto"/>
            </w:tcBorders>
            <w:hideMark/>
          </w:tcPr>
          <w:p w14:paraId="328ED48C" w14:textId="77777777" w:rsidR="006B0632" w:rsidRDefault="006B0632">
            <w:pPr>
              <w:pStyle w:val="a8"/>
              <w:spacing w:line="276" w:lineRule="auto"/>
              <w:rPr>
                <w:rFonts w:ascii="Times New Roman" w:hAnsi="Times New Roman"/>
                <w:b/>
                <w:sz w:val="16"/>
                <w:szCs w:val="16"/>
                <w:lang w:val="en-US" w:eastAsia="en-US"/>
              </w:rPr>
            </w:pPr>
            <w:r>
              <w:rPr>
                <w:rFonts w:ascii="Times New Roman" w:hAnsi="Times New Roman"/>
                <w:b/>
                <w:sz w:val="16"/>
                <w:szCs w:val="16"/>
                <w:lang w:val="en-US" w:eastAsia="en-US"/>
              </w:rPr>
              <w:t>1.3</w:t>
            </w:r>
          </w:p>
        </w:tc>
        <w:tc>
          <w:tcPr>
            <w:tcW w:w="5116" w:type="dxa"/>
            <w:tcBorders>
              <w:top w:val="single" w:sz="4" w:space="0" w:color="auto"/>
              <w:left w:val="single" w:sz="4" w:space="0" w:color="auto"/>
              <w:bottom w:val="single" w:sz="4" w:space="0" w:color="auto"/>
              <w:right w:val="single" w:sz="4" w:space="0" w:color="auto"/>
            </w:tcBorders>
            <w:hideMark/>
          </w:tcPr>
          <w:p w14:paraId="2C7CC78B" w14:textId="77777777" w:rsidR="006B0632" w:rsidRDefault="006B0632">
            <w:pPr>
              <w:spacing w:line="276" w:lineRule="auto"/>
              <w:rPr>
                <w:b/>
                <w:iCs/>
                <w:sz w:val="16"/>
                <w:szCs w:val="16"/>
                <w:lang w:val="en-US" w:eastAsia="en-US"/>
              </w:rPr>
            </w:pPr>
            <w:r>
              <w:rPr>
                <w:b/>
                <w:iCs/>
                <w:sz w:val="16"/>
                <w:szCs w:val="16"/>
                <w:lang w:val="en-US" w:eastAsia="en-US"/>
              </w:rPr>
              <w:t>Impozit pe venitul persoanelor fizice ce desfășoară activități independente în domeniul comerțului</w:t>
            </w:r>
          </w:p>
        </w:tc>
        <w:tc>
          <w:tcPr>
            <w:tcW w:w="1440" w:type="dxa"/>
            <w:tcBorders>
              <w:top w:val="single" w:sz="4" w:space="0" w:color="auto"/>
              <w:left w:val="single" w:sz="4" w:space="0" w:color="auto"/>
              <w:bottom w:val="single" w:sz="4" w:space="0" w:color="auto"/>
              <w:right w:val="single" w:sz="4" w:space="0" w:color="auto"/>
            </w:tcBorders>
            <w:hideMark/>
          </w:tcPr>
          <w:p w14:paraId="49FFDA51" w14:textId="77777777" w:rsidR="006B0632" w:rsidRDefault="006B0632">
            <w:pPr>
              <w:spacing w:line="276" w:lineRule="auto"/>
              <w:jc w:val="center"/>
              <w:rPr>
                <w:b/>
                <w:sz w:val="16"/>
                <w:szCs w:val="16"/>
                <w:lang w:val="ro-RO" w:eastAsia="en-US"/>
              </w:rPr>
            </w:pPr>
            <w:r>
              <w:rPr>
                <w:b/>
                <w:sz w:val="16"/>
                <w:szCs w:val="16"/>
                <w:lang w:val="ro-RO" w:eastAsia="en-US"/>
              </w:rPr>
              <w:t>111124</w:t>
            </w:r>
          </w:p>
        </w:tc>
        <w:tc>
          <w:tcPr>
            <w:tcW w:w="1386" w:type="dxa"/>
            <w:gridSpan w:val="2"/>
            <w:tcBorders>
              <w:top w:val="single" w:sz="4" w:space="0" w:color="auto"/>
              <w:left w:val="single" w:sz="4" w:space="0" w:color="auto"/>
              <w:bottom w:val="single" w:sz="4" w:space="0" w:color="auto"/>
              <w:right w:val="single" w:sz="4" w:space="0" w:color="auto"/>
            </w:tcBorders>
            <w:hideMark/>
          </w:tcPr>
          <w:p w14:paraId="77671F74" w14:textId="77777777" w:rsidR="006B0632" w:rsidRDefault="006B0632">
            <w:pPr>
              <w:spacing w:line="276" w:lineRule="auto"/>
              <w:jc w:val="center"/>
              <w:rPr>
                <w:b/>
                <w:sz w:val="16"/>
                <w:szCs w:val="16"/>
                <w:lang w:eastAsia="en-US"/>
              </w:rPr>
            </w:pPr>
            <w:r>
              <w:rPr>
                <w:b/>
                <w:sz w:val="16"/>
                <w:szCs w:val="16"/>
                <w:lang w:eastAsia="en-US"/>
              </w:rPr>
              <w:t>10,0</w:t>
            </w:r>
          </w:p>
        </w:tc>
      </w:tr>
      <w:tr w:rsidR="006B0632" w14:paraId="5AB53072" w14:textId="77777777" w:rsidTr="006B0632">
        <w:trPr>
          <w:trHeight w:val="443"/>
        </w:trPr>
        <w:tc>
          <w:tcPr>
            <w:tcW w:w="568" w:type="dxa"/>
            <w:tcBorders>
              <w:top w:val="single" w:sz="4" w:space="0" w:color="auto"/>
              <w:left w:val="single" w:sz="4" w:space="0" w:color="auto"/>
              <w:bottom w:val="single" w:sz="4" w:space="0" w:color="auto"/>
              <w:right w:val="single" w:sz="4" w:space="0" w:color="auto"/>
            </w:tcBorders>
            <w:hideMark/>
          </w:tcPr>
          <w:p w14:paraId="77709668" w14:textId="77777777" w:rsidR="006B0632" w:rsidRDefault="006B0632">
            <w:pPr>
              <w:pStyle w:val="a8"/>
              <w:spacing w:line="276" w:lineRule="auto"/>
              <w:rPr>
                <w:rFonts w:ascii="Times New Roman" w:hAnsi="Times New Roman"/>
                <w:b/>
                <w:sz w:val="16"/>
                <w:szCs w:val="16"/>
                <w:lang w:val="en-US" w:eastAsia="en-US"/>
              </w:rPr>
            </w:pPr>
            <w:r>
              <w:rPr>
                <w:rFonts w:ascii="Times New Roman" w:hAnsi="Times New Roman"/>
                <w:b/>
                <w:sz w:val="16"/>
                <w:szCs w:val="16"/>
                <w:lang w:val="en-US" w:eastAsia="en-US"/>
              </w:rPr>
              <w:t>1.4</w:t>
            </w:r>
          </w:p>
        </w:tc>
        <w:tc>
          <w:tcPr>
            <w:tcW w:w="5116" w:type="dxa"/>
            <w:tcBorders>
              <w:top w:val="single" w:sz="4" w:space="0" w:color="auto"/>
              <w:left w:val="single" w:sz="4" w:space="0" w:color="auto"/>
              <w:bottom w:val="single" w:sz="4" w:space="0" w:color="auto"/>
              <w:right w:val="single" w:sz="4" w:space="0" w:color="auto"/>
            </w:tcBorders>
            <w:hideMark/>
          </w:tcPr>
          <w:p w14:paraId="35470D04" w14:textId="77777777" w:rsidR="006B0632" w:rsidRDefault="006B0632">
            <w:pPr>
              <w:spacing w:line="276" w:lineRule="auto"/>
              <w:rPr>
                <w:b/>
                <w:iCs/>
                <w:sz w:val="16"/>
                <w:szCs w:val="16"/>
                <w:lang w:val="en-US" w:eastAsia="en-US"/>
              </w:rPr>
            </w:pPr>
            <w:r>
              <w:rPr>
                <w:b/>
                <w:iCs/>
                <w:sz w:val="16"/>
                <w:szCs w:val="16"/>
                <w:lang w:val="ro-RO" w:eastAsia="en-US"/>
              </w:rPr>
              <w:t>Impozit pe venitul persoanelor fizice in domeniul transportului rutier de persoane in regim de taxi</w:t>
            </w:r>
          </w:p>
        </w:tc>
        <w:tc>
          <w:tcPr>
            <w:tcW w:w="1440" w:type="dxa"/>
            <w:tcBorders>
              <w:top w:val="single" w:sz="4" w:space="0" w:color="auto"/>
              <w:left w:val="single" w:sz="4" w:space="0" w:color="auto"/>
              <w:bottom w:val="single" w:sz="4" w:space="0" w:color="auto"/>
              <w:right w:val="single" w:sz="4" w:space="0" w:color="auto"/>
            </w:tcBorders>
            <w:hideMark/>
          </w:tcPr>
          <w:p w14:paraId="01CB2866" w14:textId="77777777" w:rsidR="006B0632" w:rsidRDefault="006B0632">
            <w:pPr>
              <w:spacing w:line="276" w:lineRule="auto"/>
              <w:jc w:val="center"/>
              <w:rPr>
                <w:b/>
                <w:sz w:val="16"/>
                <w:szCs w:val="16"/>
                <w:lang w:eastAsia="en-US"/>
              </w:rPr>
            </w:pPr>
            <w:r>
              <w:rPr>
                <w:b/>
                <w:sz w:val="16"/>
                <w:szCs w:val="16"/>
                <w:lang w:val="ro-RO" w:eastAsia="en-US"/>
              </w:rPr>
              <w:t>1111</w:t>
            </w:r>
            <w:r>
              <w:rPr>
                <w:b/>
                <w:sz w:val="16"/>
                <w:szCs w:val="16"/>
                <w:lang w:eastAsia="en-US"/>
              </w:rPr>
              <w:t>25</w:t>
            </w:r>
          </w:p>
        </w:tc>
        <w:tc>
          <w:tcPr>
            <w:tcW w:w="1386" w:type="dxa"/>
            <w:gridSpan w:val="2"/>
            <w:tcBorders>
              <w:top w:val="single" w:sz="4" w:space="0" w:color="auto"/>
              <w:left w:val="single" w:sz="4" w:space="0" w:color="auto"/>
              <w:bottom w:val="single" w:sz="4" w:space="0" w:color="auto"/>
              <w:right w:val="single" w:sz="4" w:space="0" w:color="auto"/>
            </w:tcBorders>
            <w:hideMark/>
          </w:tcPr>
          <w:p w14:paraId="69D991A4" w14:textId="77777777" w:rsidR="006B0632" w:rsidRDefault="006B0632">
            <w:pPr>
              <w:spacing w:line="276" w:lineRule="auto"/>
              <w:jc w:val="center"/>
              <w:rPr>
                <w:b/>
                <w:sz w:val="16"/>
                <w:szCs w:val="16"/>
                <w:lang w:eastAsia="en-US"/>
              </w:rPr>
            </w:pPr>
            <w:r>
              <w:rPr>
                <w:b/>
                <w:sz w:val="16"/>
                <w:szCs w:val="16"/>
                <w:lang w:eastAsia="en-US"/>
              </w:rPr>
              <w:t>256,0</w:t>
            </w:r>
          </w:p>
        </w:tc>
      </w:tr>
      <w:tr w:rsidR="006B0632" w14:paraId="6B05EE9E"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74107D85"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1.5</w:t>
            </w:r>
          </w:p>
        </w:tc>
        <w:tc>
          <w:tcPr>
            <w:tcW w:w="5116" w:type="dxa"/>
            <w:tcBorders>
              <w:top w:val="single" w:sz="4" w:space="0" w:color="auto"/>
              <w:left w:val="single" w:sz="4" w:space="0" w:color="auto"/>
              <w:bottom w:val="single" w:sz="4" w:space="0" w:color="auto"/>
              <w:right w:val="single" w:sz="4" w:space="0" w:color="auto"/>
            </w:tcBorders>
            <w:hideMark/>
          </w:tcPr>
          <w:p w14:paraId="37AC5E0A" w14:textId="77777777" w:rsidR="006B0632" w:rsidRDefault="006B0632">
            <w:pPr>
              <w:spacing w:line="276" w:lineRule="auto"/>
              <w:rPr>
                <w:b/>
                <w:iCs/>
                <w:sz w:val="16"/>
                <w:szCs w:val="16"/>
                <w:lang w:val="en-US" w:eastAsia="en-US"/>
              </w:rPr>
            </w:pPr>
            <w:r>
              <w:rPr>
                <w:b/>
                <w:iCs/>
                <w:sz w:val="16"/>
                <w:szCs w:val="16"/>
                <w:lang w:val="en-US" w:eastAsia="en-US"/>
              </w:rPr>
              <w:t>Impozit pe venitul aferent operaţiunilor de predare în posesie şi/sau folosinţă a proprietăţii imobiliare</w:t>
            </w:r>
          </w:p>
        </w:tc>
        <w:tc>
          <w:tcPr>
            <w:tcW w:w="1440" w:type="dxa"/>
            <w:tcBorders>
              <w:top w:val="single" w:sz="4" w:space="0" w:color="auto"/>
              <w:left w:val="single" w:sz="4" w:space="0" w:color="auto"/>
              <w:bottom w:val="single" w:sz="4" w:space="0" w:color="auto"/>
              <w:right w:val="single" w:sz="4" w:space="0" w:color="auto"/>
            </w:tcBorders>
            <w:hideMark/>
          </w:tcPr>
          <w:p w14:paraId="6AA06FE2" w14:textId="77777777" w:rsidR="006B0632" w:rsidRDefault="006B0632">
            <w:pPr>
              <w:spacing w:line="276" w:lineRule="auto"/>
              <w:jc w:val="center"/>
              <w:rPr>
                <w:b/>
                <w:sz w:val="16"/>
                <w:szCs w:val="16"/>
                <w:lang w:val="ro-RO" w:eastAsia="en-US"/>
              </w:rPr>
            </w:pPr>
            <w:r>
              <w:rPr>
                <w:b/>
                <w:sz w:val="16"/>
                <w:szCs w:val="16"/>
                <w:lang w:val="ro-RO" w:eastAsia="en-US"/>
              </w:rPr>
              <w:t>111130</w:t>
            </w:r>
          </w:p>
        </w:tc>
        <w:tc>
          <w:tcPr>
            <w:tcW w:w="1386" w:type="dxa"/>
            <w:gridSpan w:val="2"/>
            <w:tcBorders>
              <w:top w:val="single" w:sz="4" w:space="0" w:color="auto"/>
              <w:left w:val="single" w:sz="4" w:space="0" w:color="auto"/>
              <w:bottom w:val="single" w:sz="4" w:space="0" w:color="auto"/>
              <w:right w:val="single" w:sz="4" w:space="0" w:color="auto"/>
            </w:tcBorders>
            <w:hideMark/>
          </w:tcPr>
          <w:p w14:paraId="27F13188" w14:textId="77777777" w:rsidR="006B0632" w:rsidRDefault="006B0632">
            <w:pPr>
              <w:spacing w:line="276" w:lineRule="auto"/>
              <w:jc w:val="center"/>
              <w:rPr>
                <w:b/>
                <w:sz w:val="16"/>
                <w:szCs w:val="16"/>
                <w:lang w:eastAsia="en-US"/>
              </w:rPr>
            </w:pPr>
            <w:r>
              <w:rPr>
                <w:b/>
                <w:sz w:val="16"/>
                <w:szCs w:val="16"/>
                <w:lang w:eastAsia="en-US"/>
              </w:rPr>
              <w:t>20,0</w:t>
            </w:r>
          </w:p>
        </w:tc>
      </w:tr>
      <w:tr w:rsidR="006B0632" w14:paraId="41347967"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5DA016C9"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1.6</w:t>
            </w:r>
          </w:p>
        </w:tc>
        <w:tc>
          <w:tcPr>
            <w:tcW w:w="5116" w:type="dxa"/>
            <w:tcBorders>
              <w:top w:val="single" w:sz="4" w:space="0" w:color="auto"/>
              <w:left w:val="single" w:sz="4" w:space="0" w:color="auto"/>
              <w:bottom w:val="single" w:sz="4" w:space="0" w:color="auto"/>
              <w:right w:val="single" w:sz="4" w:space="0" w:color="auto"/>
            </w:tcBorders>
            <w:hideMark/>
          </w:tcPr>
          <w:p w14:paraId="619712BB" w14:textId="77777777" w:rsidR="006B0632" w:rsidRDefault="006B0632">
            <w:pPr>
              <w:spacing w:line="276" w:lineRule="auto"/>
              <w:rPr>
                <w:b/>
                <w:sz w:val="16"/>
                <w:szCs w:val="16"/>
                <w:lang w:val="en-US" w:eastAsia="en-US"/>
              </w:rPr>
            </w:pPr>
            <w:r>
              <w:rPr>
                <w:b/>
                <w:sz w:val="16"/>
                <w:szCs w:val="16"/>
                <w:lang w:val="en-US" w:eastAsia="en-US"/>
              </w:rPr>
              <w:t>Impozitul funciar ale persoanelor juridice și fizice, inregistrate in calitate de intreprinzator</w:t>
            </w:r>
          </w:p>
        </w:tc>
        <w:tc>
          <w:tcPr>
            <w:tcW w:w="1440" w:type="dxa"/>
            <w:tcBorders>
              <w:top w:val="single" w:sz="4" w:space="0" w:color="auto"/>
              <w:left w:val="single" w:sz="4" w:space="0" w:color="auto"/>
              <w:bottom w:val="single" w:sz="4" w:space="0" w:color="auto"/>
              <w:right w:val="single" w:sz="4" w:space="0" w:color="auto"/>
            </w:tcBorders>
            <w:hideMark/>
          </w:tcPr>
          <w:p w14:paraId="7BB6777B" w14:textId="77777777" w:rsidR="006B0632" w:rsidRDefault="006B0632">
            <w:pPr>
              <w:spacing w:line="276" w:lineRule="auto"/>
              <w:jc w:val="center"/>
              <w:rPr>
                <w:b/>
                <w:sz w:val="16"/>
                <w:szCs w:val="16"/>
                <w:lang w:eastAsia="en-US"/>
              </w:rPr>
            </w:pPr>
            <w:r>
              <w:rPr>
                <w:b/>
                <w:sz w:val="16"/>
                <w:szCs w:val="16"/>
                <w:lang w:eastAsia="en-US"/>
              </w:rPr>
              <w:t>113161</w:t>
            </w:r>
          </w:p>
        </w:tc>
        <w:tc>
          <w:tcPr>
            <w:tcW w:w="1386" w:type="dxa"/>
            <w:gridSpan w:val="2"/>
            <w:tcBorders>
              <w:top w:val="single" w:sz="4" w:space="0" w:color="auto"/>
              <w:left w:val="single" w:sz="4" w:space="0" w:color="auto"/>
              <w:bottom w:val="single" w:sz="4" w:space="0" w:color="auto"/>
              <w:right w:val="single" w:sz="4" w:space="0" w:color="auto"/>
            </w:tcBorders>
            <w:hideMark/>
          </w:tcPr>
          <w:p w14:paraId="2212AAF0" w14:textId="77777777" w:rsidR="006B0632" w:rsidRDefault="006B0632">
            <w:pPr>
              <w:spacing w:line="276" w:lineRule="auto"/>
              <w:jc w:val="center"/>
              <w:rPr>
                <w:b/>
                <w:sz w:val="16"/>
                <w:szCs w:val="16"/>
                <w:lang w:eastAsia="en-US"/>
              </w:rPr>
            </w:pPr>
            <w:r>
              <w:rPr>
                <w:b/>
                <w:sz w:val="16"/>
                <w:szCs w:val="16"/>
                <w:lang w:eastAsia="en-US"/>
              </w:rPr>
              <w:t>165,8</w:t>
            </w:r>
          </w:p>
        </w:tc>
      </w:tr>
      <w:tr w:rsidR="006B0632" w14:paraId="5425D47B"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15223172"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1.7</w:t>
            </w:r>
          </w:p>
        </w:tc>
        <w:tc>
          <w:tcPr>
            <w:tcW w:w="5116" w:type="dxa"/>
            <w:tcBorders>
              <w:top w:val="single" w:sz="4" w:space="0" w:color="auto"/>
              <w:left w:val="single" w:sz="4" w:space="0" w:color="auto"/>
              <w:bottom w:val="single" w:sz="4" w:space="0" w:color="auto"/>
              <w:right w:val="single" w:sz="4" w:space="0" w:color="auto"/>
            </w:tcBorders>
            <w:hideMark/>
          </w:tcPr>
          <w:p w14:paraId="5BCFB1C3" w14:textId="77777777" w:rsidR="006B0632" w:rsidRDefault="006B0632">
            <w:pPr>
              <w:spacing w:line="276" w:lineRule="auto"/>
              <w:rPr>
                <w:b/>
                <w:sz w:val="16"/>
                <w:szCs w:val="16"/>
                <w:lang w:val="en-US" w:eastAsia="en-US"/>
              </w:rPr>
            </w:pPr>
            <w:r>
              <w:rPr>
                <w:b/>
                <w:sz w:val="16"/>
                <w:szCs w:val="16"/>
                <w:lang w:val="en-US" w:eastAsia="en-US"/>
              </w:rPr>
              <w:t xml:space="preserve">Impozitul funciar al persoanelor fizice-cetațeni </w:t>
            </w:r>
          </w:p>
        </w:tc>
        <w:tc>
          <w:tcPr>
            <w:tcW w:w="1440" w:type="dxa"/>
            <w:tcBorders>
              <w:top w:val="single" w:sz="4" w:space="0" w:color="auto"/>
              <w:left w:val="single" w:sz="4" w:space="0" w:color="auto"/>
              <w:bottom w:val="single" w:sz="4" w:space="0" w:color="auto"/>
              <w:right w:val="single" w:sz="4" w:space="0" w:color="auto"/>
            </w:tcBorders>
            <w:hideMark/>
          </w:tcPr>
          <w:p w14:paraId="49E36D64" w14:textId="77777777" w:rsidR="006B0632" w:rsidRDefault="006B0632">
            <w:pPr>
              <w:spacing w:line="276" w:lineRule="auto"/>
              <w:jc w:val="center"/>
              <w:rPr>
                <w:b/>
                <w:sz w:val="16"/>
                <w:szCs w:val="16"/>
                <w:lang w:eastAsia="en-US"/>
              </w:rPr>
            </w:pPr>
            <w:r>
              <w:rPr>
                <w:b/>
                <w:sz w:val="16"/>
                <w:szCs w:val="16"/>
                <w:lang w:eastAsia="en-US"/>
              </w:rPr>
              <w:t>113171</w:t>
            </w:r>
          </w:p>
        </w:tc>
        <w:tc>
          <w:tcPr>
            <w:tcW w:w="1386" w:type="dxa"/>
            <w:gridSpan w:val="2"/>
            <w:tcBorders>
              <w:top w:val="single" w:sz="4" w:space="0" w:color="auto"/>
              <w:left w:val="single" w:sz="4" w:space="0" w:color="auto"/>
              <w:bottom w:val="single" w:sz="4" w:space="0" w:color="auto"/>
              <w:right w:val="single" w:sz="4" w:space="0" w:color="auto"/>
            </w:tcBorders>
            <w:hideMark/>
          </w:tcPr>
          <w:p w14:paraId="34E87038" w14:textId="77777777" w:rsidR="006B0632" w:rsidRDefault="006B0632">
            <w:pPr>
              <w:spacing w:line="276" w:lineRule="auto"/>
              <w:jc w:val="center"/>
              <w:rPr>
                <w:b/>
                <w:sz w:val="16"/>
                <w:szCs w:val="16"/>
                <w:lang w:eastAsia="en-US"/>
              </w:rPr>
            </w:pPr>
            <w:r>
              <w:rPr>
                <w:b/>
                <w:sz w:val="16"/>
                <w:szCs w:val="16"/>
                <w:lang w:eastAsia="en-US"/>
              </w:rPr>
              <w:t>98,5</w:t>
            </w:r>
          </w:p>
        </w:tc>
      </w:tr>
      <w:tr w:rsidR="006B0632" w14:paraId="7152559B"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4A555F1B"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8</w:t>
            </w:r>
          </w:p>
        </w:tc>
        <w:tc>
          <w:tcPr>
            <w:tcW w:w="5116" w:type="dxa"/>
            <w:tcBorders>
              <w:top w:val="single" w:sz="4" w:space="0" w:color="auto"/>
              <w:left w:val="single" w:sz="4" w:space="0" w:color="auto"/>
              <w:bottom w:val="single" w:sz="4" w:space="0" w:color="auto"/>
              <w:right w:val="single" w:sz="4" w:space="0" w:color="auto"/>
            </w:tcBorders>
            <w:hideMark/>
          </w:tcPr>
          <w:p w14:paraId="482E6247" w14:textId="77777777" w:rsidR="006B0632" w:rsidRDefault="006B0632">
            <w:pPr>
              <w:spacing w:line="276" w:lineRule="auto"/>
              <w:rPr>
                <w:sz w:val="16"/>
                <w:szCs w:val="16"/>
                <w:lang w:val="en-US" w:eastAsia="en-US"/>
              </w:rPr>
            </w:pPr>
            <w:r>
              <w:rPr>
                <w:b/>
                <w:sz w:val="16"/>
                <w:szCs w:val="16"/>
                <w:lang w:val="en-US" w:eastAsia="en-US"/>
              </w:rPr>
              <w:t>Impozit pe bunurile imobiliare ale persoanelor juridice</w:t>
            </w:r>
          </w:p>
        </w:tc>
        <w:tc>
          <w:tcPr>
            <w:tcW w:w="1440" w:type="dxa"/>
            <w:tcBorders>
              <w:top w:val="single" w:sz="4" w:space="0" w:color="auto"/>
              <w:left w:val="single" w:sz="4" w:space="0" w:color="auto"/>
              <w:bottom w:val="single" w:sz="4" w:space="0" w:color="auto"/>
              <w:right w:val="single" w:sz="4" w:space="0" w:color="auto"/>
            </w:tcBorders>
            <w:hideMark/>
          </w:tcPr>
          <w:p w14:paraId="367D24F8"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3210</w:t>
            </w:r>
          </w:p>
        </w:tc>
        <w:tc>
          <w:tcPr>
            <w:tcW w:w="1386" w:type="dxa"/>
            <w:gridSpan w:val="2"/>
            <w:tcBorders>
              <w:top w:val="single" w:sz="4" w:space="0" w:color="auto"/>
              <w:left w:val="single" w:sz="4" w:space="0" w:color="auto"/>
              <w:bottom w:val="single" w:sz="4" w:space="0" w:color="auto"/>
              <w:right w:val="single" w:sz="4" w:space="0" w:color="auto"/>
            </w:tcBorders>
            <w:hideMark/>
          </w:tcPr>
          <w:p w14:paraId="7A001C80" w14:textId="77777777" w:rsidR="006B0632" w:rsidRDefault="006B0632">
            <w:pPr>
              <w:spacing w:line="276" w:lineRule="auto"/>
              <w:jc w:val="center"/>
              <w:rPr>
                <w:b/>
                <w:sz w:val="16"/>
                <w:szCs w:val="16"/>
                <w:lang w:eastAsia="en-US"/>
              </w:rPr>
            </w:pPr>
            <w:r>
              <w:rPr>
                <w:b/>
                <w:sz w:val="16"/>
                <w:szCs w:val="16"/>
                <w:lang w:eastAsia="en-US"/>
              </w:rPr>
              <w:t>67,0</w:t>
            </w:r>
          </w:p>
        </w:tc>
      </w:tr>
      <w:tr w:rsidR="006B0632" w14:paraId="58980079"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7EAB05EE"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9</w:t>
            </w:r>
          </w:p>
        </w:tc>
        <w:tc>
          <w:tcPr>
            <w:tcW w:w="5116" w:type="dxa"/>
            <w:tcBorders>
              <w:top w:val="single" w:sz="4" w:space="0" w:color="auto"/>
              <w:left w:val="single" w:sz="4" w:space="0" w:color="auto"/>
              <w:bottom w:val="single" w:sz="4" w:space="0" w:color="auto"/>
              <w:right w:val="single" w:sz="4" w:space="0" w:color="auto"/>
            </w:tcBorders>
            <w:hideMark/>
          </w:tcPr>
          <w:p w14:paraId="020F6796" w14:textId="77777777" w:rsidR="006B0632" w:rsidRDefault="006B0632">
            <w:pPr>
              <w:spacing w:line="276" w:lineRule="auto"/>
              <w:rPr>
                <w:b/>
                <w:sz w:val="16"/>
                <w:szCs w:val="16"/>
                <w:lang w:val="en-US" w:eastAsia="en-US"/>
              </w:rPr>
            </w:pPr>
            <w:r>
              <w:rPr>
                <w:b/>
                <w:sz w:val="16"/>
                <w:szCs w:val="16"/>
                <w:lang w:val="en-US" w:eastAsia="en-US"/>
              </w:rPr>
              <w:t>Impozit pe bunurile imobiliare ale persoanelor fizice</w:t>
            </w:r>
          </w:p>
        </w:tc>
        <w:tc>
          <w:tcPr>
            <w:tcW w:w="1440" w:type="dxa"/>
            <w:tcBorders>
              <w:top w:val="single" w:sz="4" w:space="0" w:color="auto"/>
              <w:left w:val="single" w:sz="4" w:space="0" w:color="auto"/>
              <w:bottom w:val="single" w:sz="4" w:space="0" w:color="auto"/>
              <w:right w:val="single" w:sz="4" w:space="0" w:color="auto"/>
            </w:tcBorders>
            <w:hideMark/>
          </w:tcPr>
          <w:p w14:paraId="24059D2A"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3220</w:t>
            </w:r>
          </w:p>
        </w:tc>
        <w:tc>
          <w:tcPr>
            <w:tcW w:w="1386" w:type="dxa"/>
            <w:gridSpan w:val="2"/>
            <w:tcBorders>
              <w:top w:val="single" w:sz="4" w:space="0" w:color="auto"/>
              <w:left w:val="single" w:sz="4" w:space="0" w:color="auto"/>
              <w:bottom w:val="single" w:sz="4" w:space="0" w:color="auto"/>
              <w:right w:val="single" w:sz="4" w:space="0" w:color="auto"/>
            </w:tcBorders>
            <w:hideMark/>
          </w:tcPr>
          <w:p w14:paraId="066B2C88" w14:textId="77777777" w:rsidR="006B0632" w:rsidRDefault="006B0632">
            <w:pPr>
              <w:spacing w:line="276" w:lineRule="auto"/>
              <w:jc w:val="center"/>
              <w:rPr>
                <w:b/>
                <w:sz w:val="16"/>
                <w:szCs w:val="16"/>
                <w:lang w:eastAsia="en-US"/>
              </w:rPr>
            </w:pPr>
            <w:r>
              <w:rPr>
                <w:b/>
                <w:sz w:val="16"/>
                <w:szCs w:val="16"/>
                <w:lang w:eastAsia="en-US"/>
              </w:rPr>
              <w:t>7,1</w:t>
            </w:r>
          </w:p>
        </w:tc>
      </w:tr>
      <w:tr w:rsidR="006B0632" w14:paraId="7AAA51B8"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5A56FC18"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0</w:t>
            </w:r>
          </w:p>
        </w:tc>
        <w:tc>
          <w:tcPr>
            <w:tcW w:w="5116" w:type="dxa"/>
            <w:tcBorders>
              <w:top w:val="single" w:sz="4" w:space="0" w:color="auto"/>
              <w:left w:val="single" w:sz="4" w:space="0" w:color="auto"/>
              <w:bottom w:val="single" w:sz="4" w:space="0" w:color="auto"/>
              <w:right w:val="single" w:sz="4" w:space="0" w:color="auto"/>
            </w:tcBorders>
            <w:hideMark/>
          </w:tcPr>
          <w:p w14:paraId="56121243" w14:textId="77777777" w:rsidR="006B0632" w:rsidRDefault="006B0632">
            <w:pPr>
              <w:spacing w:line="276" w:lineRule="auto"/>
              <w:rPr>
                <w:b/>
                <w:sz w:val="16"/>
                <w:szCs w:val="16"/>
                <w:lang w:val="en-US" w:eastAsia="en-US"/>
              </w:rPr>
            </w:pPr>
            <w:r>
              <w:rPr>
                <w:b/>
                <w:sz w:val="16"/>
                <w:szCs w:val="16"/>
                <w:lang w:val="en-US" w:eastAsia="en-US"/>
              </w:rPr>
              <w:t>Impozitul pe bunurile imobiliare achitat de către persoanele juridice şi fizice înregistrate în calitate de întreprinzător din valoarea estimată (de piaţă) a bunurilor imobiliare</w:t>
            </w:r>
          </w:p>
        </w:tc>
        <w:tc>
          <w:tcPr>
            <w:tcW w:w="1440" w:type="dxa"/>
            <w:tcBorders>
              <w:top w:val="single" w:sz="4" w:space="0" w:color="auto"/>
              <w:left w:val="single" w:sz="4" w:space="0" w:color="auto"/>
              <w:bottom w:val="single" w:sz="4" w:space="0" w:color="auto"/>
              <w:right w:val="single" w:sz="4" w:space="0" w:color="auto"/>
            </w:tcBorders>
            <w:hideMark/>
          </w:tcPr>
          <w:p w14:paraId="0E53839D"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3230</w:t>
            </w:r>
          </w:p>
        </w:tc>
        <w:tc>
          <w:tcPr>
            <w:tcW w:w="1386" w:type="dxa"/>
            <w:gridSpan w:val="2"/>
            <w:tcBorders>
              <w:top w:val="single" w:sz="4" w:space="0" w:color="auto"/>
              <w:left w:val="single" w:sz="4" w:space="0" w:color="auto"/>
              <w:bottom w:val="single" w:sz="4" w:space="0" w:color="auto"/>
              <w:right w:val="single" w:sz="4" w:space="0" w:color="auto"/>
            </w:tcBorders>
            <w:hideMark/>
          </w:tcPr>
          <w:p w14:paraId="34ECC766" w14:textId="77777777" w:rsidR="006B0632" w:rsidRDefault="006B0632">
            <w:pPr>
              <w:spacing w:line="276" w:lineRule="auto"/>
              <w:jc w:val="center"/>
              <w:rPr>
                <w:b/>
                <w:sz w:val="16"/>
                <w:szCs w:val="16"/>
                <w:lang w:eastAsia="en-US"/>
              </w:rPr>
            </w:pPr>
            <w:r>
              <w:rPr>
                <w:b/>
                <w:sz w:val="16"/>
                <w:szCs w:val="16"/>
                <w:lang w:eastAsia="en-US"/>
              </w:rPr>
              <w:t>300,0</w:t>
            </w:r>
          </w:p>
        </w:tc>
      </w:tr>
      <w:tr w:rsidR="006B0632" w14:paraId="0B2D835B"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730DEC7D"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1</w:t>
            </w:r>
          </w:p>
        </w:tc>
        <w:tc>
          <w:tcPr>
            <w:tcW w:w="5116" w:type="dxa"/>
            <w:tcBorders>
              <w:top w:val="single" w:sz="4" w:space="0" w:color="auto"/>
              <w:left w:val="single" w:sz="4" w:space="0" w:color="auto"/>
              <w:bottom w:val="single" w:sz="4" w:space="0" w:color="auto"/>
              <w:right w:val="single" w:sz="4" w:space="0" w:color="auto"/>
            </w:tcBorders>
            <w:hideMark/>
          </w:tcPr>
          <w:p w14:paraId="78365FEF" w14:textId="77777777" w:rsidR="006B0632" w:rsidRDefault="006B0632">
            <w:pPr>
              <w:spacing w:line="276" w:lineRule="auto"/>
              <w:rPr>
                <w:b/>
                <w:sz w:val="16"/>
                <w:szCs w:val="16"/>
                <w:lang w:val="en-US" w:eastAsia="en-US"/>
              </w:rPr>
            </w:pPr>
            <w:r>
              <w:rPr>
                <w:b/>
                <w:sz w:val="16"/>
                <w:szCs w:val="16"/>
                <w:lang w:val="en-US" w:eastAsia="en-US"/>
              </w:rPr>
              <w:t>Impozit pe bunurile imobiliare achitat de către persoanele fizice – cetăţeni din valoarea estimată (de piaţă) a bunurilor imobiliare</w:t>
            </w:r>
          </w:p>
        </w:tc>
        <w:tc>
          <w:tcPr>
            <w:tcW w:w="1440" w:type="dxa"/>
            <w:tcBorders>
              <w:top w:val="single" w:sz="4" w:space="0" w:color="auto"/>
              <w:left w:val="single" w:sz="4" w:space="0" w:color="auto"/>
              <w:bottom w:val="single" w:sz="4" w:space="0" w:color="auto"/>
              <w:right w:val="single" w:sz="4" w:space="0" w:color="auto"/>
            </w:tcBorders>
            <w:hideMark/>
          </w:tcPr>
          <w:p w14:paraId="590B3CA6"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3240</w:t>
            </w:r>
          </w:p>
        </w:tc>
        <w:tc>
          <w:tcPr>
            <w:tcW w:w="1386" w:type="dxa"/>
            <w:gridSpan w:val="2"/>
            <w:tcBorders>
              <w:top w:val="single" w:sz="4" w:space="0" w:color="auto"/>
              <w:left w:val="single" w:sz="4" w:space="0" w:color="auto"/>
              <w:bottom w:val="single" w:sz="4" w:space="0" w:color="auto"/>
              <w:right w:val="single" w:sz="4" w:space="0" w:color="auto"/>
            </w:tcBorders>
            <w:hideMark/>
          </w:tcPr>
          <w:p w14:paraId="1F228AA4" w14:textId="77777777" w:rsidR="006B0632" w:rsidRDefault="006B0632">
            <w:pPr>
              <w:spacing w:line="276" w:lineRule="auto"/>
              <w:jc w:val="center"/>
              <w:rPr>
                <w:b/>
                <w:sz w:val="16"/>
                <w:szCs w:val="16"/>
                <w:lang w:eastAsia="en-US"/>
              </w:rPr>
            </w:pPr>
            <w:r>
              <w:rPr>
                <w:b/>
                <w:sz w:val="16"/>
                <w:szCs w:val="16"/>
                <w:lang w:eastAsia="en-US"/>
              </w:rPr>
              <w:t>463,9</w:t>
            </w:r>
          </w:p>
        </w:tc>
      </w:tr>
      <w:tr w:rsidR="006B0632" w14:paraId="49491AFF"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6C15025D"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2</w:t>
            </w:r>
          </w:p>
        </w:tc>
        <w:tc>
          <w:tcPr>
            <w:tcW w:w="5116" w:type="dxa"/>
            <w:tcBorders>
              <w:top w:val="single" w:sz="4" w:space="0" w:color="auto"/>
              <w:left w:val="single" w:sz="4" w:space="0" w:color="auto"/>
              <w:bottom w:val="single" w:sz="4" w:space="0" w:color="auto"/>
              <w:right w:val="single" w:sz="4" w:space="0" w:color="auto"/>
            </w:tcBorders>
            <w:hideMark/>
          </w:tcPr>
          <w:p w14:paraId="7D088E7C" w14:textId="77777777" w:rsidR="006B0632" w:rsidRDefault="006B0632">
            <w:pPr>
              <w:spacing w:line="276" w:lineRule="auto"/>
              <w:rPr>
                <w:b/>
                <w:sz w:val="16"/>
                <w:szCs w:val="16"/>
                <w:lang w:val="ro-RO" w:eastAsia="en-US"/>
              </w:rPr>
            </w:pPr>
            <w:r>
              <w:rPr>
                <w:b/>
                <w:sz w:val="16"/>
                <w:szCs w:val="16"/>
                <w:lang w:val="ro-RO" w:eastAsia="en-US"/>
              </w:rPr>
              <w:t>Impozitul privat</w:t>
            </w:r>
            <w:r>
              <w:rPr>
                <w:sz w:val="16"/>
                <w:szCs w:val="16"/>
                <w:lang w:val="ro-RO" w:eastAsia="en-US"/>
              </w:rPr>
              <w:t xml:space="preserve"> </w:t>
            </w:r>
            <w:r>
              <w:rPr>
                <w:b/>
                <w:sz w:val="16"/>
                <w:szCs w:val="16"/>
                <w:lang w:val="ro-RO" w:eastAsia="en-US"/>
              </w:rPr>
              <w:t xml:space="preserve">încasat în bugetul local de nivelul I </w:t>
            </w:r>
          </w:p>
        </w:tc>
        <w:tc>
          <w:tcPr>
            <w:tcW w:w="1440" w:type="dxa"/>
            <w:tcBorders>
              <w:top w:val="single" w:sz="4" w:space="0" w:color="auto"/>
              <w:left w:val="single" w:sz="4" w:space="0" w:color="auto"/>
              <w:bottom w:val="single" w:sz="4" w:space="0" w:color="auto"/>
              <w:right w:val="single" w:sz="4" w:space="0" w:color="auto"/>
            </w:tcBorders>
            <w:hideMark/>
          </w:tcPr>
          <w:p w14:paraId="4C4F300B" w14:textId="77777777" w:rsidR="006B0632" w:rsidRDefault="006B0632">
            <w:pPr>
              <w:spacing w:line="276" w:lineRule="auto"/>
              <w:rPr>
                <w:b/>
                <w:sz w:val="16"/>
                <w:szCs w:val="16"/>
                <w:lang w:val="ro-RO" w:eastAsia="en-US"/>
              </w:rPr>
            </w:pPr>
            <w:r>
              <w:rPr>
                <w:b/>
                <w:sz w:val="16"/>
                <w:szCs w:val="16"/>
                <w:lang w:val="ro-RO" w:eastAsia="en-US"/>
              </w:rPr>
              <w:t xml:space="preserve">       </w:t>
            </w:r>
            <w:r>
              <w:rPr>
                <w:b/>
                <w:sz w:val="16"/>
                <w:szCs w:val="16"/>
                <w:lang w:eastAsia="en-US"/>
              </w:rPr>
              <w:t>11</w:t>
            </w:r>
            <w:r>
              <w:rPr>
                <w:b/>
                <w:sz w:val="16"/>
                <w:szCs w:val="16"/>
                <w:lang w:val="ro-RO" w:eastAsia="en-US"/>
              </w:rPr>
              <w:t>3313</w:t>
            </w:r>
          </w:p>
        </w:tc>
        <w:tc>
          <w:tcPr>
            <w:tcW w:w="1386" w:type="dxa"/>
            <w:gridSpan w:val="2"/>
            <w:tcBorders>
              <w:top w:val="single" w:sz="4" w:space="0" w:color="auto"/>
              <w:left w:val="single" w:sz="4" w:space="0" w:color="auto"/>
              <w:bottom w:val="single" w:sz="4" w:space="0" w:color="auto"/>
              <w:right w:val="single" w:sz="4" w:space="0" w:color="auto"/>
            </w:tcBorders>
            <w:hideMark/>
          </w:tcPr>
          <w:p w14:paraId="14F2FFB9" w14:textId="77777777" w:rsidR="006B0632" w:rsidRDefault="006B0632">
            <w:pPr>
              <w:spacing w:line="276" w:lineRule="auto"/>
              <w:jc w:val="center"/>
              <w:rPr>
                <w:b/>
                <w:sz w:val="16"/>
                <w:szCs w:val="16"/>
                <w:lang w:eastAsia="en-US"/>
              </w:rPr>
            </w:pPr>
            <w:r>
              <w:rPr>
                <w:b/>
                <w:sz w:val="16"/>
                <w:szCs w:val="16"/>
                <w:lang w:eastAsia="en-US"/>
              </w:rPr>
              <w:t>3,0</w:t>
            </w:r>
          </w:p>
        </w:tc>
      </w:tr>
      <w:tr w:rsidR="006B0632" w14:paraId="29CA54D6"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149D8AB9"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3</w:t>
            </w:r>
          </w:p>
        </w:tc>
        <w:tc>
          <w:tcPr>
            <w:tcW w:w="5116" w:type="dxa"/>
            <w:tcBorders>
              <w:top w:val="single" w:sz="4" w:space="0" w:color="auto"/>
              <w:left w:val="single" w:sz="4" w:space="0" w:color="auto"/>
              <w:bottom w:val="single" w:sz="4" w:space="0" w:color="auto"/>
              <w:right w:val="single" w:sz="4" w:space="0" w:color="auto"/>
            </w:tcBorders>
            <w:hideMark/>
          </w:tcPr>
          <w:p w14:paraId="7ADF85C3" w14:textId="77777777" w:rsidR="006B0632" w:rsidRDefault="006B0632">
            <w:pPr>
              <w:spacing w:line="276" w:lineRule="auto"/>
              <w:rPr>
                <w:sz w:val="16"/>
                <w:szCs w:val="16"/>
                <w:lang w:eastAsia="en-US"/>
              </w:rPr>
            </w:pPr>
            <w:r>
              <w:rPr>
                <w:b/>
                <w:sz w:val="16"/>
                <w:szCs w:val="16"/>
                <w:lang w:eastAsia="en-US"/>
              </w:rPr>
              <w:t xml:space="preserve">Taxa de piaţă </w:t>
            </w:r>
          </w:p>
        </w:tc>
        <w:tc>
          <w:tcPr>
            <w:tcW w:w="1440" w:type="dxa"/>
            <w:tcBorders>
              <w:top w:val="single" w:sz="4" w:space="0" w:color="auto"/>
              <w:left w:val="single" w:sz="4" w:space="0" w:color="auto"/>
              <w:bottom w:val="single" w:sz="4" w:space="0" w:color="auto"/>
              <w:right w:val="single" w:sz="4" w:space="0" w:color="auto"/>
            </w:tcBorders>
            <w:hideMark/>
          </w:tcPr>
          <w:p w14:paraId="6C1B90A2"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14411</w:t>
            </w:r>
          </w:p>
        </w:tc>
        <w:tc>
          <w:tcPr>
            <w:tcW w:w="1386" w:type="dxa"/>
            <w:gridSpan w:val="2"/>
            <w:tcBorders>
              <w:top w:val="single" w:sz="4" w:space="0" w:color="auto"/>
              <w:left w:val="single" w:sz="4" w:space="0" w:color="auto"/>
              <w:bottom w:val="single" w:sz="4" w:space="0" w:color="auto"/>
              <w:right w:val="single" w:sz="4" w:space="0" w:color="auto"/>
            </w:tcBorders>
            <w:hideMark/>
          </w:tcPr>
          <w:p w14:paraId="78888E5C" w14:textId="77777777" w:rsidR="006B0632" w:rsidRDefault="006B0632">
            <w:pPr>
              <w:spacing w:line="276" w:lineRule="auto"/>
              <w:jc w:val="center"/>
              <w:rPr>
                <w:b/>
                <w:sz w:val="16"/>
                <w:szCs w:val="16"/>
                <w:lang w:eastAsia="en-US"/>
              </w:rPr>
            </w:pPr>
            <w:r>
              <w:rPr>
                <w:b/>
                <w:sz w:val="16"/>
                <w:szCs w:val="16"/>
                <w:lang w:eastAsia="en-US"/>
              </w:rPr>
              <w:t>78,6</w:t>
            </w:r>
          </w:p>
        </w:tc>
      </w:tr>
      <w:tr w:rsidR="006B0632" w14:paraId="17CE10D8"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5225617E"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4</w:t>
            </w:r>
          </w:p>
        </w:tc>
        <w:tc>
          <w:tcPr>
            <w:tcW w:w="5116" w:type="dxa"/>
            <w:tcBorders>
              <w:top w:val="single" w:sz="4" w:space="0" w:color="auto"/>
              <w:left w:val="single" w:sz="4" w:space="0" w:color="auto"/>
              <w:bottom w:val="single" w:sz="4" w:space="0" w:color="auto"/>
              <w:right w:val="single" w:sz="4" w:space="0" w:color="auto"/>
            </w:tcBorders>
            <w:hideMark/>
          </w:tcPr>
          <w:p w14:paraId="7F1A111C" w14:textId="77777777" w:rsidR="006B0632" w:rsidRDefault="006B0632">
            <w:pPr>
              <w:spacing w:line="276" w:lineRule="auto"/>
              <w:rPr>
                <w:b/>
                <w:sz w:val="16"/>
                <w:szCs w:val="16"/>
                <w:lang w:eastAsia="en-US"/>
              </w:rPr>
            </w:pPr>
            <w:r>
              <w:rPr>
                <w:b/>
                <w:sz w:val="16"/>
                <w:szCs w:val="16"/>
                <w:lang w:eastAsia="en-US"/>
              </w:rPr>
              <w:t xml:space="preserve">Taxa pentru amenajarea teritoriului </w:t>
            </w:r>
          </w:p>
        </w:tc>
        <w:tc>
          <w:tcPr>
            <w:tcW w:w="1440" w:type="dxa"/>
            <w:tcBorders>
              <w:top w:val="single" w:sz="4" w:space="0" w:color="auto"/>
              <w:left w:val="single" w:sz="4" w:space="0" w:color="auto"/>
              <w:bottom w:val="single" w:sz="4" w:space="0" w:color="auto"/>
              <w:right w:val="single" w:sz="4" w:space="0" w:color="auto"/>
            </w:tcBorders>
            <w:hideMark/>
          </w:tcPr>
          <w:p w14:paraId="260F666B"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14412</w:t>
            </w:r>
          </w:p>
        </w:tc>
        <w:tc>
          <w:tcPr>
            <w:tcW w:w="1386" w:type="dxa"/>
            <w:gridSpan w:val="2"/>
            <w:tcBorders>
              <w:top w:val="single" w:sz="4" w:space="0" w:color="auto"/>
              <w:left w:val="single" w:sz="4" w:space="0" w:color="auto"/>
              <w:bottom w:val="single" w:sz="4" w:space="0" w:color="auto"/>
              <w:right w:val="single" w:sz="4" w:space="0" w:color="auto"/>
            </w:tcBorders>
            <w:hideMark/>
          </w:tcPr>
          <w:p w14:paraId="37D8EB77" w14:textId="77777777" w:rsidR="006B0632" w:rsidRDefault="006B0632">
            <w:pPr>
              <w:spacing w:line="276" w:lineRule="auto"/>
              <w:jc w:val="center"/>
              <w:rPr>
                <w:b/>
                <w:sz w:val="16"/>
                <w:szCs w:val="16"/>
                <w:lang w:eastAsia="en-US"/>
              </w:rPr>
            </w:pPr>
            <w:r>
              <w:rPr>
                <w:b/>
                <w:sz w:val="16"/>
                <w:szCs w:val="16"/>
                <w:lang w:eastAsia="en-US"/>
              </w:rPr>
              <w:t>360,0</w:t>
            </w:r>
          </w:p>
        </w:tc>
      </w:tr>
      <w:tr w:rsidR="006B0632" w14:paraId="527ABF14"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5768F56D"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5</w:t>
            </w:r>
          </w:p>
        </w:tc>
        <w:tc>
          <w:tcPr>
            <w:tcW w:w="5116" w:type="dxa"/>
            <w:tcBorders>
              <w:top w:val="single" w:sz="4" w:space="0" w:color="auto"/>
              <w:left w:val="single" w:sz="4" w:space="0" w:color="auto"/>
              <w:bottom w:val="single" w:sz="4" w:space="0" w:color="auto"/>
              <w:right w:val="single" w:sz="4" w:space="0" w:color="auto"/>
            </w:tcBorders>
            <w:hideMark/>
          </w:tcPr>
          <w:p w14:paraId="709C30F5" w14:textId="77777777" w:rsidR="006B0632" w:rsidRDefault="006B0632">
            <w:pPr>
              <w:spacing w:line="276" w:lineRule="auto"/>
              <w:rPr>
                <w:b/>
                <w:sz w:val="16"/>
                <w:szCs w:val="16"/>
                <w:lang w:val="en-US" w:eastAsia="en-US"/>
              </w:rPr>
            </w:pPr>
            <w:r>
              <w:rPr>
                <w:b/>
                <w:sz w:val="16"/>
                <w:szCs w:val="16"/>
                <w:lang w:val="en-US" w:eastAsia="en-US"/>
              </w:rPr>
              <w:t xml:space="preserve">Taxa pentru prestarea serviciilor de transport auto de călători pe teritoriul  oraşelor şi satelor </w:t>
            </w:r>
          </w:p>
        </w:tc>
        <w:tc>
          <w:tcPr>
            <w:tcW w:w="1440" w:type="dxa"/>
            <w:tcBorders>
              <w:top w:val="single" w:sz="4" w:space="0" w:color="auto"/>
              <w:left w:val="single" w:sz="4" w:space="0" w:color="auto"/>
              <w:bottom w:val="single" w:sz="4" w:space="0" w:color="auto"/>
              <w:right w:val="single" w:sz="4" w:space="0" w:color="auto"/>
            </w:tcBorders>
            <w:hideMark/>
          </w:tcPr>
          <w:p w14:paraId="330F2975"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4413</w:t>
            </w:r>
          </w:p>
        </w:tc>
        <w:tc>
          <w:tcPr>
            <w:tcW w:w="1386" w:type="dxa"/>
            <w:gridSpan w:val="2"/>
            <w:tcBorders>
              <w:top w:val="single" w:sz="4" w:space="0" w:color="auto"/>
              <w:left w:val="single" w:sz="4" w:space="0" w:color="auto"/>
              <w:bottom w:val="single" w:sz="4" w:space="0" w:color="auto"/>
              <w:right w:val="single" w:sz="4" w:space="0" w:color="auto"/>
            </w:tcBorders>
            <w:hideMark/>
          </w:tcPr>
          <w:p w14:paraId="67B62A1E" w14:textId="77777777" w:rsidR="006B0632" w:rsidRDefault="006B0632">
            <w:pPr>
              <w:spacing w:line="276" w:lineRule="auto"/>
              <w:jc w:val="center"/>
              <w:rPr>
                <w:b/>
                <w:sz w:val="16"/>
                <w:szCs w:val="16"/>
                <w:lang w:eastAsia="en-US"/>
              </w:rPr>
            </w:pPr>
            <w:r>
              <w:rPr>
                <w:b/>
                <w:sz w:val="16"/>
                <w:szCs w:val="16"/>
                <w:lang w:eastAsia="en-US"/>
              </w:rPr>
              <w:t>177,6</w:t>
            </w:r>
          </w:p>
        </w:tc>
      </w:tr>
      <w:tr w:rsidR="006B0632" w14:paraId="15B2C39B"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4A01379C"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6</w:t>
            </w:r>
          </w:p>
        </w:tc>
        <w:tc>
          <w:tcPr>
            <w:tcW w:w="5116" w:type="dxa"/>
            <w:tcBorders>
              <w:top w:val="single" w:sz="4" w:space="0" w:color="auto"/>
              <w:left w:val="single" w:sz="4" w:space="0" w:color="auto"/>
              <w:bottom w:val="single" w:sz="4" w:space="0" w:color="auto"/>
              <w:right w:val="single" w:sz="4" w:space="0" w:color="auto"/>
            </w:tcBorders>
            <w:hideMark/>
          </w:tcPr>
          <w:p w14:paraId="2BBF313E" w14:textId="77777777" w:rsidR="006B0632" w:rsidRDefault="006B0632">
            <w:pPr>
              <w:spacing w:line="276" w:lineRule="auto"/>
              <w:rPr>
                <w:b/>
                <w:sz w:val="16"/>
                <w:szCs w:val="16"/>
                <w:lang w:val="ro-RO" w:eastAsia="en-US"/>
              </w:rPr>
            </w:pPr>
            <w:r>
              <w:rPr>
                <w:b/>
                <w:sz w:val="16"/>
                <w:szCs w:val="16"/>
                <w:lang w:val="ro-RO" w:eastAsia="en-US"/>
              </w:rPr>
              <w:t>Taxa  de amplasare a publicaţiilor</w:t>
            </w:r>
          </w:p>
        </w:tc>
        <w:tc>
          <w:tcPr>
            <w:tcW w:w="1440" w:type="dxa"/>
            <w:tcBorders>
              <w:top w:val="single" w:sz="4" w:space="0" w:color="auto"/>
              <w:left w:val="single" w:sz="4" w:space="0" w:color="auto"/>
              <w:bottom w:val="single" w:sz="4" w:space="0" w:color="auto"/>
              <w:right w:val="single" w:sz="4" w:space="0" w:color="auto"/>
            </w:tcBorders>
            <w:hideMark/>
          </w:tcPr>
          <w:p w14:paraId="60D0DBA2"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4414</w:t>
            </w:r>
          </w:p>
        </w:tc>
        <w:tc>
          <w:tcPr>
            <w:tcW w:w="1386" w:type="dxa"/>
            <w:gridSpan w:val="2"/>
            <w:tcBorders>
              <w:top w:val="single" w:sz="4" w:space="0" w:color="auto"/>
              <w:left w:val="single" w:sz="4" w:space="0" w:color="auto"/>
              <w:bottom w:val="single" w:sz="4" w:space="0" w:color="auto"/>
              <w:right w:val="single" w:sz="4" w:space="0" w:color="auto"/>
            </w:tcBorders>
            <w:hideMark/>
          </w:tcPr>
          <w:p w14:paraId="4786B3F6" w14:textId="77777777" w:rsidR="006B0632" w:rsidRDefault="006B0632">
            <w:pPr>
              <w:spacing w:line="276" w:lineRule="auto"/>
              <w:jc w:val="center"/>
              <w:rPr>
                <w:b/>
                <w:sz w:val="16"/>
                <w:szCs w:val="16"/>
                <w:lang w:eastAsia="en-US"/>
              </w:rPr>
            </w:pPr>
            <w:r>
              <w:rPr>
                <w:b/>
                <w:sz w:val="16"/>
                <w:szCs w:val="16"/>
                <w:lang w:eastAsia="en-US"/>
              </w:rPr>
              <w:t>6,0</w:t>
            </w:r>
          </w:p>
        </w:tc>
      </w:tr>
      <w:tr w:rsidR="006B0632" w14:paraId="514DC956"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0606BF9E"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1.1</w:t>
            </w:r>
            <w:r>
              <w:rPr>
                <w:rFonts w:ascii="Times New Roman" w:hAnsi="Times New Roman"/>
                <w:b/>
                <w:sz w:val="16"/>
                <w:szCs w:val="16"/>
                <w:lang w:eastAsia="en-US"/>
              </w:rPr>
              <w:t>7</w:t>
            </w:r>
          </w:p>
        </w:tc>
        <w:tc>
          <w:tcPr>
            <w:tcW w:w="5116" w:type="dxa"/>
            <w:tcBorders>
              <w:top w:val="single" w:sz="4" w:space="0" w:color="auto"/>
              <w:left w:val="single" w:sz="4" w:space="0" w:color="auto"/>
              <w:bottom w:val="single" w:sz="4" w:space="0" w:color="auto"/>
              <w:right w:val="single" w:sz="4" w:space="0" w:color="auto"/>
            </w:tcBorders>
            <w:hideMark/>
          </w:tcPr>
          <w:p w14:paraId="4BF1CD9D" w14:textId="77777777" w:rsidR="006B0632" w:rsidRDefault="006B0632">
            <w:pPr>
              <w:spacing w:line="276" w:lineRule="auto"/>
              <w:rPr>
                <w:b/>
                <w:sz w:val="16"/>
                <w:szCs w:val="16"/>
                <w:lang w:val="ro-RO" w:eastAsia="en-US"/>
              </w:rPr>
            </w:pPr>
            <w:r>
              <w:rPr>
                <w:b/>
                <w:sz w:val="16"/>
                <w:szCs w:val="16"/>
                <w:lang w:val="ro-RO" w:eastAsia="en-US"/>
              </w:rPr>
              <w:t xml:space="preserve">Taxa pentru dispozitivele publicitare </w:t>
            </w:r>
          </w:p>
        </w:tc>
        <w:tc>
          <w:tcPr>
            <w:tcW w:w="1440" w:type="dxa"/>
            <w:tcBorders>
              <w:top w:val="single" w:sz="4" w:space="0" w:color="auto"/>
              <w:left w:val="single" w:sz="4" w:space="0" w:color="auto"/>
              <w:bottom w:val="single" w:sz="4" w:space="0" w:color="auto"/>
              <w:right w:val="single" w:sz="4" w:space="0" w:color="auto"/>
            </w:tcBorders>
            <w:hideMark/>
          </w:tcPr>
          <w:p w14:paraId="1669E93D"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14415</w:t>
            </w:r>
          </w:p>
        </w:tc>
        <w:tc>
          <w:tcPr>
            <w:tcW w:w="1386" w:type="dxa"/>
            <w:gridSpan w:val="2"/>
            <w:tcBorders>
              <w:top w:val="single" w:sz="4" w:space="0" w:color="auto"/>
              <w:left w:val="single" w:sz="4" w:space="0" w:color="auto"/>
              <w:bottom w:val="single" w:sz="4" w:space="0" w:color="auto"/>
              <w:right w:val="single" w:sz="4" w:space="0" w:color="auto"/>
            </w:tcBorders>
            <w:hideMark/>
          </w:tcPr>
          <w:p w14:paraId="78257D88" w14:textId="77777777" w:rsidR="006B0632" w:rsidRDefault="006B0632">
            <w:pPr>
              <w:spacing w:line="276" w:lineRule="auto"/>
              <w:jc w:val="center"/>
              <w:rPr>
                <w:b/>
                <w:sz w:val="16"/>
                <w:szCs w:val="16"/>
                <w:lang w:eastAsia="en-US"/>
              </w:rPr>
            </w:pPr>
            <w:r>
              <w:rPr>
                <w:b/>
                <w:sz w:val="16"/>
                <w:szCs w:val="16"/>
                <w:lang w:eastAsia="en-US"/>
              </w:rPr>
              <w:t>165,0</w:t>
            </w:r>
          </w:p>
        </w:tc>
      </w:tr>
      <w:tr w:rsidR="006B0632" w14:paraId="53AD34A0"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3031B6B2"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18</w:t>
            </w:r>
          </w:p>
        </w:tc>
        <w:tc>
          <w:tcPr>
            <w:tcW w:w="5116" w:type="dxa"/>
            <w:tcBorders>
              <w:top w:val="single" w:sz="4" w:space="0" w:color="auto"/>
              <w:left w:val="single" w:sz="4" w:space="0" w:color="auto"/>
              <w:bottom w:val="single" w:sz="4" w:space="0" w:color="auto"/>
              <w:right w:val="single" w:sz="4" w:space="0" w:color="auto"/>
            </w:tcBorders>
            <w:hideMark/>
          </w:tcPr>
          <w:p w14:paraId="7E3A84F4" w14:textId="77777777" w:rsidR="006B0632" w:rsidRDefault="006B0632">
            <w:pPr>
              <w:spacing w:line="276" w:lineRule="auto"/>
              <w:rPr>
                <w:b/>
                <w:sz w:val="16"/>
                <w:szCs w:val="16"/>
                <w:lang w:val="en-US" w:eastAsia="en-US"/>
              </w:rPr>
            </w:pPr>
            <w:r>
              <w:rPr>
                <w:b/>
                <w:sz w:val="16"/>
                <w:szCs w:val="16"/>
                <w:lang w:val="en-US" w:eastAsia="en-US"/>
              </w:rPr>
              <w:t>Taxa pentru unităţile comerciale şi/sau de prestări servicii</w:t>
            </w:r>
          </w:p>
        </w:tc>
        <w:tc>
          <w:tcPr>
            <w:tcW w:w="1440" w:type="dxa"/>
            <w:tcBorders>
              <w:top w:val="single" w:sz="4" w:space="0" w:color="auto"/>
              <w:left w:val="single" w:sz="4" w:space="0" w:color="auto"/>
              <w:bottom w:val="single" w:sz="4" w:space="0" w:color="auto"/>
              <w:right w:val="single" w:sz="4" w:space="0" w:color="auto"/>
            </w:tcBorders>
            <w:hideMark/>
          </w:tcPr>
          <w:p w14:paraId="260B90FC"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14418</w:t>
            </w:r>
          </w:p>
        </w:tc>
        <w:tc>
          <w:tcPr>
            <w:tcW w:w="1386" w:type="dxa"/>
            <w:gridSpan w:val="2"/>
            <w:tcBorders>
              <w:top w:val="single" w:sz="4" w:space="0" w:color="auto"/>
              <w:left w:val="single" w:sz="4" w:space="0" w:color="auto"/>
              <w:bottom w:val="single" w:sz="4" w:space="0" w:color="auto"/>
              <w:right w:val="single" w:sz="4" w:space="0" w:color="auto"/>
            </w:tcBorders>
            <w:hideMark/>
          </w:tcPr>
          <w:p w14:paraId="24C5CF44" w14:textId="77777777" w:rsidR="006B0632" w:rsidRDefault="006B0632">
            <w:pPr>
              <w:spacing w:line="276" w:lineRule="auto"/>
              <w:jc w:val="center"/>
              <w:rPr>
                <w:b/>
                <w:sz w:val="16"/>
                <w:szCs w:val="16"/>
                <w:lang w:eastAsia="en-US"/>
              </w:rPr>
            </w:pPr>
            <w:r>
              <w:rPr>
                <w:b/>
                <w:sz w:val="16"/>
                <w:szCs w:val="16"/>
                <w:lang w:eastAsia="en-US"/>
              </w:rPr>
              <w:t>1393,0</w:t>
            </w:r>
          </w:p>
        </w:tc>
      </w:tr>
      <w:tr w:rsidR="006B0632" w14:paraId="05E0E8D3"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36C8BE8F"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w:t>
            </w:r>
            <w:r>
              <w:rPr>
                <w:rFonts w:ascii="Times New Roman" w:hAnsi="Times New Roman"/>
                <w:b/>
                <w:sz w:val="16"/>
                <w:szCs w:val="16"/>
                <w:lang w:eastAsia="en-US"/>
              </w:rPr>
              <w:t>19</w:t>
            </w:r>
          </w:p>
        </w:tc>
        <w:tc>
          <w:tcPr>
            <w:tcW w:w="5116" w:type="dxa"/>
            <w:tcBorders>
              <w:top w:val="single" w:sz="4" w:space="0" w:color="auto"/>
              <w:left w:val="single" w:sz="4" w:space="0" w:color="auto"/>
              <w:bottom w:val="single" w:sz="4" w:space="0" w:color="auto"/>
              <w:right w:val="single" w:sz="4" w:space="0" w:color="auto"/>
            </w:tcBorders>
            <w:hideMark/>
          </w:tcPr>
          <w:p w14:paraId="4E434505" w14:textId="77777777" w:rsidR="006B0632" w:rsidRDefault="006B0632">
            <w:pPr>
              <w:spacing w:line="276" w:lineRule="auto"/>
              <w:rPr>
                <w:sz w:val="16"/>
                <w:szCs w:val="16"/>
                <w:lang w:eastAsia="en-US"/>
              </w:rPr>
            </w:pPr>
            <w:r>
              <w:rPr>
                <w:b/>
                <w:sz w:val="16"/>
                <w:szCs w:val="16"/>
                <w:lang w:val="en-US" w:eastAsia="en-US"/>
              </w:rPr>
              <w:t>Taxa pentru cazare</w:t>
            </w:r>
            <w:r>
              <w:rPr>
                <w:sz w:val="16"/>
                <w:szCs w:val="16"/>
                <w:lang w:val="en-US" w:eastAsia="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05BBBF31" w14:textId="77777777" w:rsidR="006B0632" w:rsidRDefault="006B0632">
            <w:pPr>
              <w:spacing w:line="276" w:lineRule="auto"/>
              <w:jc w:val="center"/>
              <w:rPr>
                <w:b/>
                <w:sz w:val="16"/>
                <w:szCs w:val="16"/>
                <w:lang w:val="ro-RO" w:eastAsia="en-US"/>
              </w:rPr>
            </w:pPr>
            <w:r>
              <w:rPr>
                <w:b/>
                <w:sz w:val="16"/>
                <w:szCs w:val="16"/>
                <w:lang w:val="ro-RO" w:eastAsia="en-US"/>
              </w:rPr>
              <w:t>114421</w:t>
            </w:r>
          </w:p>
        </w:tc>
        <w:tc>
          <w:tcPr>
            <w:tcW w:w="1386" w:type="dxa"/>
            <w:gridSpan w:val="2"/>
            <w:tcBorders>
              <w:top w:val="single" w:sz="4" w:space="0" w:color="auto"/>
              <w:left w:val="single" w:sz="4" w:space="0" w:color="auto"/>
              <w:bottom w:val="single" w:sz="4" w:space="0" w:color="auto"/>
              <w:right w:val="single" w:sz="4" w:space="0" w:color="auto"/>
            </w:tcBorders>
            <w:hideMark/>
          </w:tcPr>
          <w:p w14:paraId="0EA25D45" w14:textId="77777777" w:rsidR="006B0632" w:rsidRDefault="006B0632">
            <w:pPr>
              <w:spacing w:line="276" w:lineRule="auto"/>
              <w:jc w:val="center"/>
              <w:rPr>
                <w:b/>
                <w:sz w:val="16"/>
                <w:szCs w:val="16"/>
                <w:lang w:eastAsia="en-US"/>
              </w:rPr>
            </w:pPr>
            <w:r>
              <w:rPr>
                <w:b/>
                <w:sz w:val="16"/>
                <w:szCs w:val="16"/>
                <w:lang w:eastAsia="en-US"/>
              </w:rPr>
              <w:t>7,5</w:t>
            </w:r>
          </w:p>
        </w:tc>
      </w:tr>
      <w:tr w:rsidR="006B0632" w14:paraId="4EC61A1E"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2050A871"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1.2</w:t>
            </w:r>
            <w:r>
              <w:rPr>
                <w:rFonts w:ascii="Times New Roman" w:hAnsi="Times New Roman"/>
                <w:b/>
                <w:sz w:val="16"/>
                <w:szCs w:val="16"/>
                <w:lang w:eastAsia="en-US"/>
              </w:rPr>
              <w:t>0</w:t>
            </w:r>
          </w:p>
        </w:tc>
        <w:tc>
          <w:tcPr>
            <w:tcW w:w="5116" w:type="dxa"/>
            <w:tcBorders>
              <w:top w:val="single" w:sz="4" w:space="0" w:color="auto"/>
              <w:left w:val="single" w:sz="4" w:space="0" w:color="auto"/>
              <w:bottom w:val="single" w:sz="4" w:space="0" w:color="auto"/>
              <w:right w:val="single" w:sz="4" w:space="0" w:color="auto"/>
            </w:tcBorders>
            <w:hideMark/>
          </w:tcPr>
          <w:p w14:paraId="515ABCF5" w14:textId="77777777" w:rsidR="006B0632" w:rsidRDefault="006B0632">
            <w:pPr>
              <w:spacing w:line="276" w:lineRule="auto"/>
              <w:rPr>
                <w:b/>
                <w:sz w:val="16"/>
                <w:szCs w:val="16"/>
                <w:lang w:val="en-US" w:eastAsia="en-US"/>
              </w:rPr>
            </w:pPr>
            <w:r>
              <w:rPr>
                <w:b/>
                <w:sz w:val="16"/>
                <w:szCs w:val="16"/>
                <w:lang w:val="en-US" w:eastAsia="en-US"/>
              </w:rPr>
              <w:t>Taxa de organizare a licitaţiilor şi loteriilor pe teritoriul UAT</w:t>
            </w:r>
          </w:p>
        </w:tc>
        <w:tc>
          <w:tcPr>
            <w:tcW w:w="1440" w:type="dxa"/>
            <w:tcBorders>
              <w:top w:val="single" w:sz="4" w:space="0" w:color="auto"/>
              <w:left w:val="single" w:sz="4" w:space="0" w:color="auto"/>
              <w:bottom w:val="single" w:sz="4" w:space="0" w:color="auto"/>
              <w:right w:val="single" w:sz="4" w:space="0" w:color="auto"/>
            </w:tcBorders>
            <w:hideMark/>
          </w:tcPr>
          <w:p w14:paraId="210FEEE7"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42211</w:t>
            </w:r>
          </w:p>
        </w:tc>
        <w:tc>
          <w:tcPr>
            <w:tcW w:w="1386" w:type="dxa"/>
            <w:gridSpan w:val="2"/>
            <w:tcBorders>
              <w:top w:val="single" w:sz="4" w:space="0" w:color="auto"/>
              <w:left w:val="single" w:sz="4" w:space="0" w:color="auto"/>
              <w:bottom w:val="single" w:sz="4" w:space="0" w:color="auto"/>
              <w:right w:val="single" w:sz="4" w:space="0" w:color="auto"/>
            </w:tcBorders>
            <w:hideMark/>
          </w:tcPr>
          <w:p w14:paraId="7B4CDCF8" w14:textId="77777777" w:rsidR="006B0632" w:rsidRDefault="006B0632">
            <w:pPr>
              <w:spacing w:line="276" w:lineRule="auto"/>
              <w:jc w:val="center"/>
              <w:rPr>
                <w:b/>
                <w:sz w:val="16"/>
                <w:szCs w:val="16"/>
                <w:lang w:eastAsia="en-US"/>
              </w:rPr>
            </w:pPr>
            <w:r>
              <w:rPr>
                <w:b/>
                <w:sz w:val="16"/>
                <w:szCs w:val="16"/>
                <w:lang w:eastAsia="en-US"/>
              </w:rPr>
              <w:t>2,0</w:t>
            </w:r>
          </w:p>
        </w:tc>
      </w:tr>
      <w:tr w:rsidR="006B0632" w14:paraId="30676C55"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20E4CCD6"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1.2</w:t>
            </w:r>
            <w:r>
              <w:rPr>
                <w:rFonts w:ascii="Times New Roman" w:hAnsi="Times New Roman"/>
                <w:b/>
                <w:sz w:val="16"/>
                <w:szCs w:val="16"/>
                <w:lang w:eastAsia="en-US"/>
              </w:rPr>
              <w:t>1</w:t>
            </w:r>
          </w:p>
        </w:tc>
        <w:tc>
          <w:tcPr>
            <w:tcW w:w="5116" w:type="dxa"/>
            <w:tcBorders>
              <w:top w:val="single" w:sz="4" w:space="0" w:color="auto"/>
              <w:left w:val="single" w:sz="4" w:space="0" w:color="auto"/>
              <w:bottom w:val="single" w:sz="4" w:space="0" w:color="auto"/>
              <w:right w:val="single" w:sz="4" w:space="0" w:color="auto"/>
            </w:tcBorders>
            <w:hideMark/>
          </w:tcPr>
          <w:p w14:paraId="049302B7" w14:textId="77777777" w:rsidR="006B0632" w:rsidRDefault="006B0632">
            <w:pPr>
              <w:spacing w:line="276" w:lineRule="auto"/>
              <w:rPr>
                <w:b/>
                <w:sz w:val="16"/>
                <w:szCs w:val="16"/>
                <w:lang w:val="en-US" w:eastAsia="en-US"/>
              </w:rPr>
            </w:pPr>
            <w:r>
              <w:rPr>
                <w:b/>
                <w:sz w:val="16"/>
                <w:szCs w:val="16"/>
                <w:lang w:val="en-US" w:eastAsia="en-US"/>
              </w:rPr>
              <w:t>Taxa pentru patenta de întreprinzător</w:t>
            </w:r>
          </w:p>
        </w:tc>
        <w:tc>
          <w:tcPr>
            <w:tcW w:w="1440" w:type="dxa"/>
            <w:tcBorders>
              <w:top w:val="single" w:sz="4" w:space="0" w:color="auto"/>
              <w:left w:val="single" w:sz="4" w:space="0" w:color="auto"/>
              <w:bottom w:val="single" w:sz="4" w:space="0" w:color="auto"/>
              <w:right w:val="single" w:sz="4" w:space="0" w:color="auto"/>
            </w:tcBorders>
            <w:hideMark/>
          </w:tcPr>
          <w:p w14:paraId="16DBD936"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14522</w:t>
            </w:r>
          </w:p>
        </w:tc>
        <w:tc>
          <w:tcPr>
            <w:tcW w:w="1386" w:type="dxa"/>
            <w:gridSpan w:val="2"/>
            <w:tcBorders>
              <w:top w:val="single" w:sz="4" w:space="0" w:color="auto"/>
              <w:left w:val="single" w:sz="4" w:space="0" w:color="auto"/>
              <w:bottom w:val="single" w:sz="4" w:space="0" w:color="auto"/>
              <w:right w:val="single" w:sz="4" w:space="0" w:color="auto"/>
            </w:tcBorders>
            <w:hideMark/>
          </w:tcPr>
          <w:p w14:paraId="0B289EF9" w14:textId="77777777" w:rsidR="006B0632" w:rsidRDefault="006B0632">
            <w:pPr>
              <w:spacing w:line="276" w:lineRule="auto"/>
              <w:jc w:val="center"/>
              <w:rPr>
                <w:b/>
                <w:sz w:val="16"/>
                <w:szCs w:val="16"/>
                <w:lang w:eastAsia="en-US"/>
              </w:rPr>
            </w:pPr>
            <w:r>
              <w:rPr>
                <w:b/>
                <w:sz w:val="16"/>
                <w:szCs w:val="16"/>
                <w:lang w:eastAsia="en-US"/>
              </w:rPr>
              <w:t>300,0</w:t>
            </w:r>
          </w:p>
        </w:tc>
      </w:tr>
      <w:tr w:rsidR="006B0632" w14:paraId="5B1EE846"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0AB3C35C"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1.2</w:t>
            </w:r>
            <w:r>
              <w:rPr>
                <w:rFonts w:ascii="Times New Roman" w:hAnsi="Times New Roman"/>
                <w:b/>
                <w:sz w:val="16"/>
                <w:szCs w:val="16"/>
                <w:lang w:eastAsia="en-US"/>
              </w:rPr>
              <w:t>2</w:t>
            </w:r>
          </w:p>
        </w:tc>
        <w:tc>
          <w:tcPr>
            <w:tcW w:w="5116" w:type="dxa"/>
            <w:tcBorders>
              <w:top w:val="single" w:sz="4" w:space="0" w:color="auto"/>
              <w:left w:val="single" w:sz="4" w:space="0" w:color="auto"/>
              <w:bottom w:val="single" w:sz="4" w:space="0" w:color="auto"/>
              <w:right w:val="single" w:sz="4" w:space="0" w:color="auto"/>
            </w:tcBorders>
            <w:hideMark/>
          </w:tcPr>
          <w:p w14:paraId="2D5A6907" w14:textId="77777777" w:rsidR="006B0632" w:rsidRDefault="006B0632">
            <w:pPr>
              <w:spacing w:line="276" w:lineRule="auto"/>
              <w:rPr>
                <w:b/>
                <w:sz w:val="16"/>
                <w:szCs w:val="16"/>
                <w:lang w:val="en-US" w:eastAsia="en-US"/>
              </w:rPr>
            </w:pPr>
            <w:r>
              <w:rPr>
                <w:b/>
                <w:sz w:val="16"/>
                <w:szCs w:val="16"/>
                <w:lang w:val="en-US" w:eastAsia="en-US"/>
              </w:rPr>
              <w:t>Plata pentru arenda pentru terenurile cu destinaţie agricolă</w:t>
            </w:r>
          </w:p>
        </w:tc>
        <w:tc>
          <w:tcPr>
            <w:tcW w:w="1440" w:type="dxa"/>
            <w:tcBorders>
              <w:top w:val="single" w:sz="4" w:space="0" w:color="auto"/>
              <w:left w:val="single" w:sz="4" w:space="0" w:color="auto"/>
              <w:bottom w:val="single" w:sz="4" w:space="0" w:color="auto"/>
              <w:right w:val="single" w:sz="4" w:space="0" w:color="auto"/>
            </w:tcBorders>
            <w:hideMark/>
          </w:tcPr>
          <w:p w14:paraId="007C0BC3"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41522</w:t>
            </w:r>
          </w:p>
        </w:tc>
        <w:tc>
          <w:tcPr>
            <w:tcW w:w="1386" w:type="dxa"/>
            <w:gridSpan w:val="2"/>
            <w:tcBorders>
              <w:top w:val="single" w:sz="4" w:space="0" w:color="auto"/>
              <w:left w:val="single" w:sz="4" w:space="0" w:color="auto"/>
              <w:bottom w:val="single" w:sz="4" w:space="0" w:color="auto"/>
              <w:right w:val="single" w:sz="4" w:space="0" w:color="auto"/>
            </w:tcBorders>
            <w:hideMark/>
          </w:tcPr>
          <w:p w14:paraId="31DBDFA1" w14:textId="77777777" w:rsidR="006B0632" w:rsidRDefault="006B0632">
            <w:pPr>
              <w:spacing w:line="276" w:lineRule="auto"/>
              <w:jc w:val="center"/>
              <w:rPr>
                <w:b/>
                <w:sz w:val="16"/>
                <w:szCs w:val="16"/>
                <w:lang w:eastAsia="en-US"/>
              </w:rPr>
            </w:pPr>
            <w:r>
              <w:rPr>
                <w:b/>
                <w:sz w:val="16"/>
                <w:szCs w:val="16"/>
                <w:lang w:eastAsia="en-US"/>
              </w:rPr>
              <w:t>3,1</w:t>
            </w:r>
          </w:p>
        </w:tc>
      </w:tr>
      <w:tr w:rsidR="006B0632" w14:paraId="4106064E"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4BC1A107"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1.2</w:t>
            </w:r>
            <w:r>
              <w:rPr>
                <w:rFonts w:ascii="Times New Roman" w:hAnsi="Times New Roman"/>
                <w:b/>
                <w:sz w:val="16"/>
                <w:szCs w:val="16"/>
                <w:lang w:eastAsia="en-US"/>
              </w:rPr>
              <w:t>3</w:t>
            </w:r>
          </w:p>
        </w:tc>
        <w:tc>
          <w:tcPr>
            <w:tcW w:w="5116" w:type="dxa"/>
            <w:tcBorders>
              <w:top w:val="single" w:sz="4" w:space="0" w:color="auto"/>
              <w:left w:val="single" w:sz="4" w:space="0" w:color="auto"/>
              <w:bottom w:val="single" w:sz="4" w:space="0" w:color="auto"/>
              <w:right w:val="single" w:sz="4" w:space="0" w:color="auto"/>
            </w:tcBorders>
            <w:hideMark/>
          </w:tcPr>
          <w:p w14:paraId="5E4B78BC" w14:textId="77777777" w:rsidR="006B0632" w:rsidRDefault="006B0632">
            <w:pPr>
              <w:spacing w:line="276" w:lineRule="auto"/>
              <w:rPr>
                <w:b/>
                <w:sz w:val="16"/>
                <w:szCs w:val="16"/>
                <w:lang w:val="en-US" w:eastAsia="en-US"/>
              </w:rPr>
            </w:pPr>
            <w:r>
              <w:rPr>
                <w:b/>
                <w:sz w:val="16"/>
                <w:szCs w:val="16"/>
                <w:lang w:val="en-US" w:eastAsia="en-US"/>
              </w:rPr>
              <w:t>Plata pentru arenda pentru terenurile cu o altă destinaţie decît cea agricolă</w:t>
            </w:r>
          </w:p>
        </w:tc>
        <w:tc>
          <w:tcPr>
            <w:tcW w:w="1440" w:type="dxa"/>
            <w:tcBorders>
              <w:top w:val="single" w:sz="4" w:space="0" w:color="auto"/>
              <w:left w:val="single" w:sz="4" w:space="0" w:color="auto"/>
              <w:bottom w:val="single" w:sz="4" w:space="0" w:color="auto"/>
              <w:right w:val="single" w:sz="4" w:space="0" w:color="auto"/>
            </w:tcBorders>
            <w:hideMark/>
          </w:tcPr>
          <w:p w14:paraId="1063B36B"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41533</w:t>
            </w:r>
          </w:p>
        </w:tc>
        <w:tc>
          <w:tcPr>
            <w:tcW w:w="1386" w:type="dxa"/>
            <w:gridSpan w:val="2"/>
            <w:tcBorders>
              <w:top w:val="single" w:sz="4" w:space="0" w:color="auto"/>
              <w:left w:val="single" w:sz="4" w:space="0" w:color="auto"/>
              <w:bottom w:val="single" w:sz="4" w:space="0" w:color="auto"/>
              <w:right w:val="single" w:sz="4" w:space="0" w:color="auto"/>
            </w:tcBorders>
            <w:hideMark/>
          </w:tcPr>
          <w:p w14:paraId="5BE6D1A8" w14:textId="77777777" w:rsidR="006B0632" w:rsidRDefault="006B0632">
            <w:pPr>
              <w:spacing w:line="276" w:lineRule="auto"/>
              <w:jc w:val="center"/>
              <w:rPr>
                <w:b/>
                <w:sz w:val="16"/>
                <w:szCs w:val="16"/>
                <w:lang w:eastAsia="en-US"/>
              </w:rPr>
            </w:pPr>
            <w:r>
              <w:rPr>
                <w:b/>
                <w:sz w:val="16"/>
                <w:szCs w:val="16"/>
                <w:lang w:eastAsia="en-US"/>
              </w:rPr>
              <w:t>150,0</w:t>
            </w:r>
          </w:p>
        </w:tc>
      </w:tr>
      <w:tr w:rsidR="006B0632" w14:paraId="0858AF06"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1F2CA3DF"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1.2</w:t>
            </w:r>
            <w:r>
              <w:rPr>
                <w:rFonts w:ascii="Times New Roman" w:hAnsi="Times New Roman"/>
                <w:b/>
                <w:sz w:val="16"/>
                <w:szCs w:val="16"/>
                <w:lang w:eastAsia="en-US"/>
              </w:rPr>
              <w:t>4</w:t>
            </w:r>
          </w:p>
        </w:tc>
        <w:tc>
          <w:tcPr>
            <w:tcW w:w="5116" w:type="dxa"/>
            <w:tcBorders>
              <w:top w:val="single" w:sz="4" w:space="0" w:color="auto"/>
              <w:left w:val="single" w:sz="4" w:space="0" w:color="auto"/>
              <w:bottom w:val="single" w:sz="4" w:space="0" w:color="auto"/>
              <w:right w:val="single" w:sz="4" w:space="0" w:color="auto"/>
            </w:tcBorders>
          </w:tcPr>
          <w:p w14:paraId="0E976B12" w14:textId="77777777" w:rsidR="006B0632" w:rsidRDefault="006B0632">
            <w:pPr>
              <w:spacing w:line="276" w:lineRule="auto"/>
              <w:rPr>
                <w:b/>
                <w:sz w:val="16"/>
                <w:szCs w:val="16"/>
                <w:lang w:val="en-US" w:eastAsia="en-US"/>
              </w:rPr>
            </w:pPr>
            <w:r>
              <w:rPr>
                <w:b/>
                <w:sz w:val="16"/>
                <w:szCs w:val="16"/>
                <w:lang w:val="en-US" w:eastAsia="en-US"/>
              </w:rPr>
              <w:t>Plata pentru locațiunea bunurilor patrimoniului public încasată în bugetul local de nivelul I</w:t>
            </w:r>
          </w:p>
          <w:p w14:paraId="61F348D6" w14:textId="77777777" w:rsidR="006B0632" w:rsidRDefault="006B0632">
            <w:pPr>
              <w:spacing w:line="276" w:lineRule="auto"/>
              <w:rPr>
                <w:b/>
                <w:sz w:val="16"/>
                <w:szCs w:val="16"/>
                <w:lang w:val="en-US" w:eastAsia="en-US"/>
              </w:rPr>
            </w:pPr>
          </w:p>
        </w:tc>
        <w:tc>
          <w:tcPr>
            <w:tcW w:w="1440" w:type="dxa"/>
            <w:tcBorders>
              <w:top w:val="single" w:sz="4" w:space="0" w:color="auto"/>
              <w:left w:val="single" w:sz="4" w:space="0" w:color="auto"/>
              <w:bottom w:val="single" w:sz="4" w:space="0" w:color="auto"/>
              <w:right w:val="single" w:sz="4" w:space="0" w:color="auto"/>
            </w:tcBorders>
            <w:hideMark/>
          </w:tcPr>
          <w:p w14:paraId="4D3E1587" w14:textId="77777777" w:rsidR="006B0632" w:rsidRDefault="006B0632">
            <w:pPr>
              <w:spacing w:line="276" w:lineRule="auto"/>
              <w:jc w:val="center"/>
              <w:rPr>
                <w:b/>
                <w:sz w:val="16"/>
                <w:szCs w:val="16"/>
                <w:lang w:val="ro-RO" w:eastAsia="en-US"/>
              </w:rPr>
            </w:pPr>
            <w:r>
              <w:rPr>
                <w:b/>
                <w:sz w:val="16"/>
                <w:szCs w:val="16"/>
                <w:lang w:val="ro-RO" w:eastAsia="en-US"/>
              </w:rPr>
              <w:t>142252</w:t>
            </w:r>
          </w:p>
        </w:tc>
        <w:tc>
          <w:tcPr>
            <w:tcW w:w="1386" w:type="dxa"/>
            <w:gridSpan w:val="2"/>
            <w:tcBorders>
              <w:top w:val="single" w:sz="4" w:space="0" w:color="auto"/>
              <w:left w:val="single" w:sz="4" w:space="0" w:color="auto"/>
              <w:bottom w:val="single" w:sz="4" w:space="0" w:color="auto"/>
              <w:right w:val="single" w:sz="4" w:space="0" w:color="auto"/>
            </w:tcBorders>
            <w:hideMark/>
          </w:tcPr>
          <w:p w14:paraId="61CCC970" w14:textId="77777777" w:rsidR="006B0632" w:rsidRDefault="006B0632">
            <w:pPr>
              <w:spacing w:line="276" w:lineRule="auto"/>
              <w:jc w:val="center"/>
              <w:rPr>
                <w:b/>
                <w:sz w:val="16"/>
                <w:szCs w:val="16"/>
                <w:lang w:eastAsia="en-US"/>
              </w:rPr>
            </w:pPr>
            <w:r>
              <w:rPr>
                <w:b/>
                <w:sz w:val="16"/>
                <w:szCs w:val="16"/>
                <w:lang w:eastAsia="en-US"/>
              </w:rPr>
              <w:t>2,1</w:t>
            </w:r>
          </w:p>
        </w:tc>
      </w:tr>
      <w:tr w:rsidR="006B0632" w14:paraId="1F2A53B5"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4D3F2AC8"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lastRenderedPageBreak/>
              <w:t>1.2</w:t>
            </w:r>
            <w:r>
              <w:rPr>
                <w:rFonts w:ascii="Times New Roman" w:hAnsi="Times New Roman"/>
                <w:b/>
                <w:sz w:val="16"/>
                <w:szCs w:val="16"/>
                <w:lang w:eastAsia="en-US"/>
              </w:rPr>
              <w:t>5</w:t>
            </w:r>
          </w:p>
        </w:tc>
        <w:tc>
          <w:tcPr>
            <w:tcW w:w="5116" w:type="dxa"/>
            <w:tcBorders>
              <w:top w:val="single" w:sz="4" w:space="0" w:color="auto"/>
              <w:left w:val="single" w:sz="4" w:space="0" w:color="auto"/>
              <w:bottom w:val="single" w:sz="4" w:space="0" w:color="auto"/>
              <w:right w:val="single" w:sz="4" w:space="0" w:color="auto"/>
            </w:tcBorders>
            <w:hideMark/>
          </w:tcPr>
          <w:p w14:paraId="0B591DF1" w14:textId="77777777" w:rsidR="006B0632" w:rsidRDefault="006B0632">
            <w:pPr>
              <w:spacing w:line="276" w:lineRule="auto"/>
              <w:rPr>
                <w:b/>
                <w:sz w:val="16"/>
                <w:szCs w:val="16"/>
                <w:lang w:val="en-US" w:eastAsia="en-US"/>
              </w:rPr>
            </w:pPr>
            <w:r>
              <w:rPr>
                <w:b/>
                <w:sz w:val="16"/>
                <w:szCs w:val="16"/>
                <w:lang w:val="en-US" w:eastAsia="en-US"/>
              </w:rPr>
              <w:t>Plăţi pentru certificatele de urbanism şi autorizările de construire sau desfiinţare încasată în bugetul local de nivelul I</w:t>
            </w:r>
          </w:p>
        </w:tc>
        <w:tc>
          <w:tcPr>
            <w:tcW w:w="1440" w:type="dxa"/>
            <w:tcBorders>
              <w:top w:val="single" w:sz="4" w:space="0" w:color="auto"/>
              <w:left w:val="single" w:sz="4" w:space="0" w:color="auto"/>
              <w:bottom w:val="single" w:sz="4" w:space="0" w:color="auto"/>
              <w:right w:val="single" w:sz="4" w:space="0" w:color="auto"/>
            </w:tcBorders>
            <w:hideMark/>
          </w:tcPr>
          <w:p w14:paraId="74DE4D83"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42215</w:t>
            </w:r>
          </w:p>
        </w:tc>
        <w:tc>
          <w:tcPr>
            <w:tcW w:w="1386" w:type="dxa"/>
            <w:gridSpan w:val="2"/>
            <w:tcBorders>
              <w:top w:val="single" w:sz="4" w:space="0" w:color="auto"/>
              <w:left w:val="single" w:sz="4" w:space="0" w:color="auto"/>
              <w:bottom w:val="single" w:sz="4" w:space="0" w:color="auto"/>
              <w:right w:val="single" w:sz="4" w:space="0" w:color="auto"/>
            </w:tcBorders>
            <w:hideMark/>
          </w:tcPr>
          <w:p w14:paraId="0F5085D1" w14:textId="77777777" w:rsidR="006B0632" w:rsidRDefault="006B0632">
            <w:pPr>
              <w:spacing w:line="276" w:lineRule="auto"/>
              <w:jc w:val="center"/>
              <w:rPr>
                <w:b/>
                <w:sz w:val="16"/>
                <w:szCs w:val="16"/>
                <w:lang w:eastAsia="en-US"/>
              </w:rPr>
            </w:pPr>
            <w:r>
              <w:rPr>
                <w:b/>
                <w:sz w:val="16"/>
                <w:szCs w:val="16"/>
                <w:lang w:eastAsia="en-US"/>
              </w:rPr>
              <w:t>7,5</w:t>
            </w:r>
          </w:p>
        </w:tc>
      </w:tr>
      <w:tr w:rsidR="006B0632" w14:paraId="45C122BE"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35DA03BF"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1.2</w:t>
            </w:r>
            <w:r>
              <w:rPr>
                <w:rFonts w:ascii="Times New Roman" w:hAnsi="Times New Roman"/>
                <w:b/>
                <w:sz w:val="16"/>
                <w:szCs w:val="16"/>
                <w:lang w:eastAsia="en-US"/>
              </w:rPr>
              <w:t>6</w:t>
            </w:r>
          </w:p>
        </w:tc>
        <w:tc>
          <w:tcPr>
            <w:tcW w:w="5116" w:type="dxa"/>
            <w:tcBorders>
              <w:top w:val="single" w:sz="4" w:space="0" w:color="auto"/>
              <w:left w:val="single" w:sz="4" w:space="0" w:color="auto"/>
              <w:bottom w:val="single" w:sz="4" w:space="0" w:color="auto"/>
              <w:right w:val="single" w:sz="4" w:space="0" w:color="auto"/>
            </w:tcBorders>
          </w:tcPr>
          <w:p w14:paraId="07CE8AAF" w14:textId="77777777" w:rsidR="006B0632" w:rsidRDefault="006B0632">
            <w:pPr>
              <w:spacing w:line="276" w:lineRule="auto"/>
              <w:rPr>
                <w:b/>
                <w:sz w:val="16"/>
                <w:szCs w:val="16"/>
                <w:lang w:val="ro-RO" w:eastAsia="en-US"/>
              </w:rPr>
            </w:pPr>
            <w:r>
              <w:rPr>
                <w:b/>
                <w:sz w:val="16"/>
                <w:szCs w:val="16"/>
                <w:lang w:val="ro-RO" w:eastAsia="en-US"/>
              </w:rPr>
              <w:t>Amenzi şi sancţiuni administrative</w:t>
            </w:r>
          </w:p>
          <w:p w14:paraId="19AB1C51" w14:textId="77777777" w:rsidR="006B0632" w:rsidRDefault="006B0632">
            <w:pPr>
              <w:spacing w:line="276" w:lineRule="auto"/>
              <w:rPr>
                <w:sz w:val="16"/>
                <w:szCs w:val="16"/>
                <w:lang w:val="ro-RO" w:eastAsia="en-US"/>
              </w:rPr>
            </w:pPr>
          </w:p>
        </w:tc>
        <w:tc>
          <w:tcPr>
            <w:tcW w:w="1440" w:type="dxa"/>
            <w:tcBorders>
              <w:top w:val="single" w:sz="4" w:space="0" w:color="auto"/>
              <w:left w:val="single" w:sz="4" w:space="0" w:color="auto"/>
              <w:bottom w:val="single" w:sz="4" w:space="0" w:color="auto"/>
              <w:right w:val="single" w:sz="4" w:space="0" w:color="auto"/>
            </w:tcBorders>
            <w:hideMark/>
          </w:tcPr>
          <w:p w14:paraId="546A0081" w14:textId="77777777" w:rsidR="006B0632" w:rsidRDefault="006B0632">
            <w:pPr>
              <w:spacing w:line="276" w:lineRule="auto"/>
              <w:jc w:val="center"/>
              <w:rPr>
                <w:b/>
                <w:sz w:val="16"/>
                <w:szCs w:val="16"/>
                <w:lang w:val="ro-RO" w:eastAsia="en-US"/>
              </w:rPr>
            </w:pPr>
            <w:r>
              <w:rPr>
                <w:b/>
                <w:sz w:val="16"/>
                <w:szCs w:val="16"/>
                <w:lang w:val="ro-RO" w:eastAsia="en-US"/>
              </w:rPr>
              <w:t>143130</w:t>
            </w:r>
          </w:p>
        </w:tc>
        <w:tc>
          <w:tcPr>
            <w:tcW w:w="1386" w:type="dxa"/>
            <w:gridSpan w:val="2"/>
            <w:tcBorders>
              <w:top w:val="single" w:sz="4" w:space="0" w:color="auto"/>
              <w:left w:val="single" w:sz="4" w:space="0" w:color="auto"/>
              <w:bottom w:val="single" w:sz="4" w:space="0" w:color="auto"/>
              <w:right w:val="single" w:sz="4" w:space="0" w:color="auto"/>
            </w:tcBorders>
            <w:hideMark/>
          </w:tcPr>
          <w:p w14:paraId="01A22DBB" w14:textId="77777777" w:rsidR="006B0632" w:rsidRDefault="006B0632">
            <w:pPr>
              <w:spacing w:line="276" w:lineRule="auto"/>
              <w:jc w:val="center"/>
              <w:rPr>
                <w:b/>
                <w:sz w:val="16"/>
                <w:szCs w:val="16"/>
                <w:lang w:eastAsia="en-US"/>
              </w:rPr>
            </w:pPr>
            <w:r>
              <w:rPr>
                <w:b/>
                <w:sz w:val="16"/>
                <w:szCs w:val="16"/>
                <w:lang w:eastAsia="en-US"/>
              </w:rPr>
              <w:t>3,0</w:t>
            </w:r>
          </w:p>
        </w:tc>
      </w:tr>
      <w:tr w:rsidR="006B0632" w14:paraId="06AE04FE"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1D5EBBA0"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val="ro-RO" w:eastAsia="en-US"/>
              </w:rPr>
              <w:t>1.2</w:t>
            </w:r>
            <w:r>
              <w:rPr>
                <w:rFonts w:ascii="Times New Roman" w:hAnsi="Times New Roman"/>
                <w:b/>
                <w:sz w:val="16"/>
                <w:szCs w:val="16"/>
                <w:lang w:eastAsia="en-US"/>
              </w:rPr>
              <w:t>7</w:t>
            </w:r>
          </w:p>
        </w:tc>
        <w:tc>
          <w:tcPr>
            <w:tcW w:w="5116" w:type="dxa"/>
            <w:tcBorders>
              <w:top w:val="single" w:sz="4" w:space="0" w:color="auto"/>
              <w:left w:val="single" w:sz="4" w:space="0" w:color="auto"/>
              <w:bottom w:val="single" w:sz="4" w:space="0" w:color="auto"/>
              <w:right w:val="single" w:sz="4" w:space="0" w:color="auto"/>
            </w:tcBorders>
            <w:hideMark/>
          </w:tcPr>
          <w:p w14:paraId="5650BDF1" w14:textId="77777777" w:rsidR="006B0632" w:rsidRDefault="006B0632">
            <w:pPr>
              <w:spacing w:line="276" w:lineRule="auto"/>
              <w:rPr>
                <w:b/>
                <w:sz w:val="16"/>
                <w:szCs w:val="16"/>
                <w:lang w:val="en-US" w:eastAsia="en-US"/>
              </w:rPr>
            </w:pPr>
            <w:r>
              <w:rPr>
                <w:b/>
                <w:sz w:val="16"/>
                <w:szCs w:val="16"/>
                <w:lang w:val="en-US" w:eastAsia="en-US"/>
              </w:rPr>
              <w:t>Alte venituri încasate în bugetul local de nivelul I</w:t>
            </w:r>
          </w:p>
        </w:tc>
        <w:tc>
          <w:tcPr>
            <w:tcW w:w="1440" w:type="dxa"/>
            <w:tcBorders>
              <w:top w:val="single" w:sz="4" w:space="0" w:color="auto"/>
              <w:left w:val="single" w:sz="4" w:space="0" w:color="auto"/>
              <w:bottom w:val="single" w:sz="4" w:space="0" w:color="auto"/>
              <w:right w:val="single" w:sz="4" w:space="0" w:color="auto"/>
            </w:tcBorders>
            <w:hideMark/>
          </w:tcPr>
          <w:p w14:paraId="7293B810"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45142</w:t>
            </w:r>
          </w:p>
        </w:tc>
        <w:tc>
          <w:tcPr>
            <w:tcW w:w="1386" w:type="dxa"/>
            <w:gridSpan w:val="2"/>
            <w:tcBorders>
              <w:top w:val="single" w:sz="4" w:space="0" w:color="auto"/>
              <w:left w:val="single" w:sz="4" w:space="0" w:color="auto"/>
              <w:bottom w:val="single" w:sz="4" w:space="0" w:color="auto"/>
              <w:right w:val="single" w:sz="4" w:space="0" w:color="auto"/>
            </w:tcBorders>
            <w:hideMark/>
          </w:tcPr>
          <w:p w14:paraId="28094523" w14:textId="77777777" w:rsidR="006B0632" w:rsidRDefault="006B0632">
            <w:pPr>
              <w:spacing w:line="276" w:lineRule="auto"/>
              <w:jc w:val="center"/>
              <w:rPr>
                <w:b/>
                <w:sz w:val="16"/>
                <w:szCs w:val="16"/>
                <w:lang w:eastAsia="en-US"/>
              </w:rPr>
            </w:pPr>
            <w:r>
              <w:rPr>
                <w:b/>
                <w:sz w:val="16"/>
                <w:szCs w:val="16"/>
                <w:lang w:eastAsia="en-US"/>
              </w:rPr>
              <w:t>10,0</w:t>
            </w:r>
          </w:p>
        </w:tc>
      </w:tr>
      <w:tr w:rsidR="006B0632" w14:paraId="3CB12B1F"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5D023D5E"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2.</w:t>
            </w:r>
          </w:p>
        </w:tc>
        <w:tc>
          <w:tcPr>
            <w:tcW w:w="5116" w:type="dxa"/>
            <w:tcBorders>
              <w:top w:val="single" w:sz="4" w:space="0" w:color="auto"/>
              <w:left w:val="single" w:sz="4" w:space="0" w:color="auto"/>
              <w:bottom w:val="single" w:sz="4" w:space="0" w:color="auto"/>
              <w:right w:val="single" w:sz="4" w:space="0" w:color="auto"/>
            </w:tcBorders>
            <w:hideMark/>
          </w:tcPr>
          <w:p w14:paraId="39F928B9" w14:textId="77777777" w:rsidR="006B0632" w:rsidRDefault="006B0632">
            <w:pPr>
              <w:spacing w:line="276" w:lineRule="auto"/>
              <w:rPr>
                <w:rFonts w:ascii="Arial" w:hAnsi="Arial" w:cs="Arial"/>
                <w:b/>
                <w:sz w:val="16"/>
                <w:szCs w:val="16"/>
                <w:lang w:val="ro-RO" w:eastAsia="en-US"/>
              </w:rPr>
            </w:pPr>
            <w:r>
              <w:rPr>
                <w:b/>
                <w:sz w:val="16"/>
                <w:szCs w:val="16"/>
                <w:lang w:val="ro-RO" w:eastAsia="en-US"/>
              </w:rPr>
              <w:t xml:space="preserve"> </w:t>
            </w:r>
            <w:r>
              <w:rPr>
                <w:b/>
                <w:bCs/>
                <w:sz w:val="16"/>
                <w:szCs w:val="16"/>
                <w:lang w:val="en-US" w:eastAsia="en-US"/>
              </w:rPr>
              <w:t>Venituri colectate ,</w:t>
            </w:r>
            <w:r>
              <w:rPr>
                <w:b/>
                <w:sz w:val="16"/>
                <w:szCs w:val="16"/>
                <w:lang w:val="ro-RO" w:eastAsia="en-US"/>
              </w:rPr>
              <w:t xml:space="preserve"> inclusiv :</w:t>
            </w:r>
            <w:r>
              <w:rPr>
                <w:rFonts w:ascii="Arial" w:hAnsi="Arial"/>
                <w:b/>
                <w:sz w:val="16"/>
                <w:szCs w:val="16"/>
                <w:lang w:val="ro-RO" w:eastAsia="en-US"/>
              </w:rPr>
              <w:t xml:space="preserve"> </w:t>
            </w:r>
            <w:r>
              <w:rPr>
                <w:b/>
                <w:bCs/>
                <w:sz w:val="16"/>
                <w:szCs w:val="16"/>
                <w:lang w:val="en-US" w:eastAsia="en-US"/>
              </w:rPr>
              <w:t xml:space="preserve"> </w:t>
            </w:r>
            <w:r>
              <w:rPr>
                <w:b/>
                <w:sz w:val="16"/>
                <w:szCs w:val="16"/>
                <w:lang w:val="ro-RO" w:eastAsia="en-US"/>
              </w:rPr>
              <w:t xml:space="preserve"> </w:t>
            </w:r>
          </w:p>
        </w:tc>
        <w:tc>
          <w:tcPr>
            <w:tcW w:w="1440" w:type="dxa"/>
            <w:tcBorders>
              <w:top w:val="single" w:sz="4" w:space="0" w:color="auto"/>
              <w:left w:val="single" w:sz="4" w:space="0" w:color="auto"/>
              <w:bottom w:val="single" w:sz="4" w:space="0" w:color="auto"/>
              <w:right w:val="single" w:sz="4" w:space="0" w:color="auto"/>
            </w:tcBorders>
          </w:tcPr>
          <w:p w14:paraId="269C186D" w14:textId="77777777" w:rsidR="006B0632" w:rsidRDefault="006B0632">
            <w:pPr>
              <w:spacing w:line="276" w:lineRule="auto"/>
              <w:jc w:val="center"/>
              <w:rPr>
                <w:b/>
                <w:sz w:val="16"/>
                <w:szCs w:val="16"/>
                <w:lang w:val="ro-RO" w:eastAsia="en-US"/>
              </w:rPr>
            </w:pPr>
          </w:p>
        </w:tc>
        <w:tc>
          <w:tcPr>
            <w:tcW w:w="1386" w:type="dxa"/>
            <w:gridSpan w:val="2"/>
            <w:tcBorders>
              <w:top w:val="single" w:sz="4" w:space="0" w:color="auto"/>
              <w:left w:val="single" w:sz="4" w:space="0" w:color="auto"/>
              <w:bottom w:val="single" w:sz="4" w:space="0" w:color="auto"/>
              <w:right w:val="single" w:sz="4" w:space="0" w:color="auto"/>
            </w:tcBorders>
          </w:tcPr>
          <w:p w14:paraId="4D61D18F" w14:textId="77777777" w:rsidR="006B0632" w:rsidRDefault="006B0632">
            <w:pPr>
              <w:spacing w:line="276" w:lineRule="auto"/>
              <w:jc w:val="center"/>
              <w:rPr>
                <w:b/>
                <w:sz w:val="16"/>
                <w:szCs w:val="16"/>
                <w:lang w:val="en-US" w:eastAsia="en-US"/>
              </w:rPr>
            </w:pPr>
          </w:p>
        </w:tc>
      </w:tr>
      <w:tr w:rsidR="006B0632" w14:paraId="5FF27514"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73D02BBC"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2.1</w:t>
            </w:r>
          </w:p>
        </w:tc>
        <w:tc>
          <w:tcPr>
            <w:tcW w:w="5116" w:type="dxa"/>
            <w:tcBorders>
              <w:top w:val="single" w:sz="4" w:space="0" w:color="auto"/>
              <w:left w:val="single" w:sz="4" w:space="0" w:color="auto"/>
              <w:bottom w:val="single" w:sz="4" w:space="0" w:color="auto"/>
              <w:right w:val="single" w:sz="4" w:space="0" w:color="auto"/>
            </w:tcBorders>
            <w:hideMark/>
          </w:tcPr>
          <w:p w14:paraId="142AC595" w14:textId="77777777" w:rsidR="006B0632" w:rsidRDefault="006B0632">
            <w:pPr>
              <w:spacing w:line="276" w:lineRule="auto"/>
              <w:rPr>
                <w:b/>
                <w:sz w:val="16"/>
                <w:szCs w:val="16"/>
                <w:lang w:val="en-US" w:eastAsia="en-US"/>
              </w:rPr>
            </w:pPr>
            <w:r>
              <w:rPr>
                <w:b/>
                <w:sz w:val="16"/>
                <w:szCs w:val="16"/>
                <w:lang w:val="en-US" w:eastAsia="en-US"/>
              </w:rPr>
              <w:t>Încasări de la prestarea serviciilor cu plată</w:t>
            </w:r>
          </w:p>
        </w:tc>
        <w:tc>
          <w:tcPr>
            <w:tcW w:w="1440" w:type="dxa"/>
            <w:tcBorders>
              <w:top w:val="single" w:sz="4" w:space="0" w:color="auto"/>
              <w:left w:val="single" w:sz="4" w:space="0" w:color="auto"/>
              <w:bottom w:val="single" w:sz="4" w:space="0" w:color="auto"/>
              <w:right w:val="single" w:sz="4" w:space="0" w:color="auto"/>
            </w:tcBorders>
            <w:hideMark/>
          </w:tcPr>
          <w:p w14:paraId="47EAA963" w14:textId="77777777" w:rsidR="006B0632" w:rsidRDefault="006B0632">
            <w:pPr>
              <w:spacing w:line="276" w:lineRule="auto"/>
              <w:jc w:val="center"/>
              <w:rPr>
                <w:b/>
                <w:sz w:val="16"/>
                <w:szCs w:val="16"/>
                <w:lang w:val="ro-RO" w:eastAsia="en-US"/>
              </w:rPr>
            </w:pPr>
            <w:r>
              <w:rPr>
                <w:b/>
                <w:sz w:val="16"/>
                <w:szCs w:val="16"/>
                <w:lang w:val="ro-RO" w:eastAsia="en-US"/>
              </w:rPr>
              <w:t>142310</w:t>
            </w:r>
          </w:p>
        </w:tc>
        <w:tc>
          <w:tcPr>
            <w:tcW w:w="1386" w:type="dxa"/>
            <w:gridSpan w:val="2"/>
            <w:tcBorders>
              <w:top w:val="single" w:sz="4" w:space="0" w:color="auto"/>
              <w:left w:val="single" w:sz="4" w:space="0" w:color="auto"/>
              <w:bottom w:val="single" w:sz="4" w:space="0" w:color="auto"/>
              <w:right w:val="single" w:sz="4" w:space="0" w:color="auto"/>
            </w:tcBorders>
            <w:hideMark/>
          </w:tcPr>
          <w:p w14:paraId="10712704" w14:textId="77777777" w:rsidR="006B0632" w:rsidRDefault="006B0632">
            <w:pPr>
              <w:spacing w:line="276" w:lineRule="auto"/>
              <w:jc w:val="center"/>
              <w:rPr>
                <w:b/>
                <w:sz w:val="16"/>
                <w:szCs w:val="16"/>
                <w:lang w:eastAsia="en-US"/>
              </w:rPr>
            </w:pPr>
            <w:r>
              <w:rPr>
                <w:b/>
                <w:sz w:val="16"/>
                <w:szCs w:val="16"/>
                <w:lang w:eastAsia="en-US"/>
              </w:rPr>
              <w:t>1018,7</w:t>
            </w:r>
          </w:p>
        </w:tc>
      </w:tr>
      <w:tr w:rsidR="006B0632" w14:paraId="61C71FA8"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73827C0B"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2.2</w:t>
            </w:r>
          </w:p>
        </w:tc>
        <w:tc>
          <w:tcPr>
            <w:tcW w:w="5116" w:type="dxa"/>
            <w:tcBorders>
              <w:top w:val="single" w:sz="4" w:space="0" w:color="auto"/>
              <w:left w:val="single" w:sz="4" w:space="0" w:color="auto"/>
              <w:bottom w:val="single" w:sz="4" w:space="0" w:color="auto"/>
              <w:right w:val="single" w:sz="4" w:space="0" w:color="auto"/>
            </w:tcBorders>
            <w:hideMark/>
          </w:tcPr>
          <w:p w14:paraId="6FDDB4E5" w14:textId="77777777" w:rsidR="006B0632" w:rsidRDefault="006B0632">
            <w:pPr>
              <w:spacing w:line="276" w:lineRule="auto"/>
              <w:rPr>
                <w:b/>
                <w:sz w:val="16"/>
                <w:szCs w:val="16"/>
                <w:lang w:val="en-US" w:eastAsia="en-US"/>
              </w:rPr>
            </w:pPr>
            <w:r>
              <w:rPr>
                <w:b/>
                <w:sz w:val="16"/>
                <w:szCs w:val="16"/>
                <w:lang w:val="en-US" w:eastAsia="en-US"/>
              </w:rPr>
              <w:t>Plata pentru loca</w:t>
            </w:r>
            <w:r>
              <w:rPr>
                <w:rFonts w:ascii="Tahoma" w:hAnsi="Tahoma" w:cs="Tahoma"/>
                <w:b/>
                <w:sz w:val="16"/>
                <w:szCs w:val="16"/>
                <w:lang w:val="en-US" w:eastAsia="en-US"/>
              </w:rPr>
              <w:t>ț</w:t>
            </w:r>
            <w:r>
              <w:rPr>
                <w:b/>
                <w:sz w:val="16"/>
                <w:szCs w:val="16"/>
                <w:lang w:val="en-US" w:eastAsia="en-US"/>
              </w:rPr>
              <w:t>iunea bunurilor patrimoniului public</w:t>
            </w:r>
          </w:p>
        </w:tc>
        <w:tc>
          <w:tcPr>
            <w:tcW w:w="1440" w:type="dxa"/>
            <w:tcBorders>
              <w:top w:val="single" w:sz="4" w:space="0" w:color="auto"/>
              <w:left w:val="single" w:sz="4" w:space="0" w:color="auto"/>
              <w:bottom w:val="single" w:sz="4" w:space="0" w:color="auto"/>
              <w:right w:val="single" w:sz="4" w:space="0" w:color="auto"/>
            </w:tcBorders>
            <w:hideMark/>
          </w:tcPr>
          <w:p w14:paraId="27719B9F" w14:textId="77777777" w:rsidR="006B0632" w:rsidRDefault="006B0632">
            <w:pPr>
              <w:spacing w:line="276" w:lineRule="auto"/>
              <w:jc w:val="center"/>
              <w:rPr>
                <w:b/>
                <w:sz w:val="16"/>
                <w:szCs w:val="16"/>
                <w:lang w:val="ro-RO" w:eastAsia="en-US"/>
              </w:rPr>
            </w:pPr>
            <w:r>
              <w:rPr>
                <w:b/>
                <w:sz w:val="16"/>
                <w:szCs w:val="16"/>
                <w:lang w:val="ro-RO" w:eastAsia="en-US"/>
              </w:rPr>
              <w:t>142320</w:t>
            </w:r>
          </w:p>
        </w:tc>
        <w:tc>
          <w:tcPr>
            <w:tcW w:w="1386" w:type="dxa"/>
            <w:gridSpan w:val="2"/>
            <w:tcBorders>
              <w:top w:val="single" w:sz="4" w:space="0" w:color="auto"/>
              <w:left w:val="single" w:sz="4" w:space="0" w:color="auto"/>
              <w:bottom w:val="single" w:sz="4" w:space="0" w:color="auto"/>
              <w:right w:val="single" w:sz="4" w:space="0" w:color="auto"/>
            </w:tcBorders>
            <w:hideMark/>
          </w:tcPr>
          <w:p w14:paraId="4C6BE1ED" w14:textId="77777777" w:rsidR="006B0632" w:rsidRDefault="006B0632">
            <w:pPr>
              <w:spacing w:line="276" w:lineRule="auto"/>
              <w:jc w:val="center"/>
              <w:rPr>
                <w:b/>
                <w:sz w:val="16"/>
                <w:szCs w:val="16"/>
                <w:lang w:eastAsia="en-US"/>
              </w:rPr>
            </w:pPr>
            <w:r>
              <w:rPr>
                <w:b/>
                <w:sz w:val="16"/>
                <w:szCs w:val="16"/>
                <w:lang w:eastAsia="en-US"/>
              </w:rPr>
              <w:t>203,0</w:t>
            </w:r>
          </w:p>
        </w:tc>
      </w:tr>
      <w:tr w:rsidR="006B0632" w14:paraId="2AC29C4D"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2F1652B7"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3.</w:t>
            </w:r>
          </w:p>
        </w:tc>
        <w:tc>
          <w:tcPr>
            <w:tcW w:w="5116" w:type="dxa"/>
            <w:tcBorders>
              <w:top w:val="single" w:sz="4" w:space="0" w:color="auto"/>
              <w:left w:val="single" w:sz="4" w:space="0" w:color="auto"/>
              <w:bottom w:val="single" w:sz="4" w:space="0" w:color="auto"/>
              <w:right w:val="single" w:sz="4" w:space="0" w:color="auto"/>
            </w:tcBorders>
            <w:hideMark/>
          </w:tcPr>
          <w:p w14:paraId="066FF26D" w14:textId="77777777" w:rsidR="006B0632" w:rsidRDefault="006B0632">
            <w:pPr>
              <w:spacing w:line="276" w:lineRule="auto"/>
              <w:rPr>
                <w:sz w:val="16"/>
                <w:szCs w:val="16"/>
                <w:lang w:val="en-US" w:eastAsia="en-US"/>
              </w:rPr>
            </w:pPr>
            <w:r>
              <w:rPr>
                <w:b/>
                <w:bCs/>
                <w:sz w:val="16"/>
                <w:szCs w:val="16"/>
                <w:lang w:val="en-US" w:eastAsia="en-US"/>
              </w:rPr>
              <w:t>Transferuri</w:t>
            </w:r>
            <w:r>
              <w:rPr>
                <w:rFonts w:ascii="Arial" w:hAnsi="Arial"/>
                <w:b/>
                <w:sz w:val="16"/>
                <w:szCs w:val="16"/>
                <w:lang w:val="en-US" w:eastAsia="en-US"/>
              </w:rPr>
              <w:t xml:space="preserve"> </w:t>
            </w:r>
            <w:r>
              <w:rPr>
                <w:rFonts w:ascii="Arial" w:hAnsi="Arial"/>
                <w:b/>
                <w:sz w:val="16"/>
                <w:szCs w:val="16"/>
                <w:lang w:val="ro-RO" w:eastAsia="en-US"/>
              </w:rPr>
              <w:t xml:space="preserve"> total , </w:t>
            </w:r>
            <w:r>
              <w:rPr>
                <w:b/>
                <w:sz w:val="16"/>
                <w:szCs w:val="16"/>
                <w:lang w:val="ro-RO" w:eastAsia="en-US"/>
              </w:rPr>
              <w:t>inclusiv :</w:t>
            </w:r>
            <w:r>
              <w:rPr>
                <w:rFonts w:ascii="Arial" w:hAnsi="Arial"/>
                <w:b/>
                <w:sz w:val="16"/>
                <w:szCs w:val="16"/>
                <w:lang w:val="ro-RO" w:eastAsia="en-US"/>
              </w:rPr>
              <w:t xml:space="preserve"> </w:t>
            </w:r>
          </w:p>
        </w:tc>
        <w:tc>
          <w:tcPr>
            <w:tcW w:w="1440" w:type="dxa"/>
            <w:tcBorders>
              <w:top w:val="single" w:sz="4" w:space="0" w:color="auto"/>
              <w:left w:val="single" w:sz="4" w:space="0" w:color="auto"/>
              <w:bottom w:val="single" w:sz="4" w:space="0" w:color="auto"/>
              <w:right w:val="single" w:sz="4" w:space="0" w:color="auto"/>
            </w:tcBorders>
          </w:tcPr>
          <w:p w14:paraId="0FB3FF11" w14:textId="77777777" w:rsidR="006B0632" w:rsidRDefault="006B0632">
            <w:pPr>
              <w:spacing w:line="276" w:lineRule="auto"/>
              <w:jc w:val="center"/>
              <w:rPr>
                <w:b/>
                <w:sz w:val="16"/>
                <w:szCs w:val="16"/>
                <w:lang w:val="ro-RO" w:eastAsia="en-US"/>
              </w:rPr>
            </w:pPr>
          </w:p>
        </w:tc>
        <w:tc>
          <w:tcPr>
            <w:tcW w:w="1386" w:type="dxa"/>
            <w:gridSpan w:val="2"/>
            <w:tcBorders>
              <w:top w:val="single" w:sz="4" w:space="0" w:color="auto"/>
              <w:left w:val="single" w:sz="4" w:space="0" w:color="auto"/>
              <w:bottom w:val="single" w:sz="4" w:space="0" w:color="auto"/>
              <w:right w:val="single" w:sz="4" w:space="0" w:color="auto"/>
            </w:tcBorders>
          </w:tcPr>
          <w:p w14:paraId="074CDCE3" w14:textId="77777777" w:rsidR="006B0632" w:rsidRDefault="006B0632">
            <w:pPr>
              <w:spacing w:line="276" w:lineRule="auto"/>
              <w:jc w:val="center"/>
              <w:rPr>
                <w:b/>
                <w:sz w:val="16"/>
                <w:szCs w:val="16"/>
                <w:lang w:val="ro-RO" w:eastAsia="en-US"/>
              </w:rPr>
            </w:pPr>
          </w:p>
        </w:tc>
      </w:tr>
      <w:tr w:rsidR="006B0632" w14:paraId="2A020EAA"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06F2F36B"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3.1</w:t>
            </w:r>
          </w:p>
        </w:tc>
        <w:tc>
          <w:tcPr>
            <w:tcW w:w="5116" w:type="dxa"/>
            <w:tcBorders>
              <w:top w:val="single" w:sz="4" w:space="0" w:color="auto"/>
              <w:left w:val="single" w:sz="4" w:space="0" w:color="auto"/>
              <w:bottom w:val="single" w:sz="4" w:space="0" w:color="auto"/>
              <w:right w:val="single" w:sz="4" w:space="0" w:color="auto"/>
            </w:tcBorders>
            <w:hideMark/>
          </w:tcPr>
          <w:p w14:paraId="31710140" w14:textId="77777777" w:rsidR="006B0632" w:rsidRDefault="006B0632">
            <w:pPr>
              <w:spacing w:line="276" w:lineRule="auto"/>
              <w:rPr>
                <w:b/>
                <w:bCs/>
                <w:sz w:val="16"/>
                <w:szCs w:val="16"/>
                <w:lang w:val="ro-RO" w:eastAsia="en-US"/>
              </w:rPr>
            </w:pPr>
            <w:r>
              <w:rPr>
                <w:b/>
                <w:bCs/>
                <w:sz w:val="16"/>
                <w:szCs w:val="16"/>
                <w:lang w:val="ro-RO" w:eastAsia="en-US"/>
              </w:rPr>
              <w:t xml:space="preserve">Transferuri cu destinaţie generala </w:t>
            </w:r>
          </w:p>
        </w:tc>
        <w:tc>
          <w:tcPr>
            <w:tcW w:w="1440" w:type="dxa"/>
            <w:tcBorders>
              <w:top w:val="single" w:sz="4" w:space="0" w:color="auto"/>
              <w:left w:val="single" w:sz="4" w:space="0" w:color="auto"/>
              <w:bottom w:val="single" w:sz="4" w:space="0" w:color="auto"/>
              <w:right w:val="single" w:sz="4" w:space="0" w:color="auto"/>
            </w:tcBorders>
            <w:hideMark/>
          </w:tcPr>
          <w:p w14:paraId="5749C2A0" w14:textId="77777777" w:rsidR="006B0632" w:rsidRDefault="006B0632">
            <w:pPr>
              <w:spacing w:line="276" w:lineRule="auto"/>
              <w:jc w:val="center"/>
              <w:rPr>
                <w:b/>
                <w:sz w:val="16"/>
                <w:szCs w:val="16"/>
                <w:lang w:val="ro-RO" w:eastAsia="en-US"/>
              </w:rPr>
            </w:pPr>
            <w:r>
              <w:rPr>
                <w:b/>
                <w:sz w:val="16"/>
                <w:szCs w:val="16"/>
                <w:lang w:val="ro-RO" w:eastAsia="en-US"/>
              </w:rPr>
              <w:t>191231</w:t>
            </w:r>
          </w:p>
        </w:tc>
        <w:tc>
          <w:tcPr>
            <w:tcW w:w="1386" w:type="dxa"/>
            <w:gridSpan w:val="2"/>
            <w:tcBorders>
              <w:top w:val="single" w:sz="4" w:space="0" w:color="auto"/>
              <w:left w:val="single" w:sz="4" w:space="0" w:color="auto"/>
              <w:bottom w:val="single" w:sz="4" w:space="0" w:color="auto"/>
              <w:right w:val="single" w:sz="4" w:space="0" w:color="auto"/>
            </w:tcBorders>
            <w:hideMark/>
          </w:tcPr>
          <w:p w14:paraId="43BC4DD0" w14:textId="77777777" w:rsidR="006B0632" w:rsidRDefault="006B0632">
            <w:pPr>
              <w:spacing w:line="276" w:lineRule="auto"/>
              <w:jc w:val="center"/>
              <w:rPr>
                <w:b/>
                <w:sz w:val="16"/>
                <w:szCs w:val="16"/>
                <w:lang w:eastAsia="en-US"/>
              </w:rPr>
            </w:pPr>
            <w:r>
              <w:rPr>
                <w:b/>
                <w:sz w:val="16"/>
                <w:szCs w:val="16"/>
                <w:lang w:eastAsia="en-US"/>
              </w:rPr>
              <w:t>1513,8</w:t>
            </w:r>
          </w:p>
        </w:tc>
      </w:tr>
      <w:tr w:rsidR="006B0632" w14:paraId="27B8D50F"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2BF94B07"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3.2</w:t>
            </w:r>
          </w:p>
        </w:tc>
        <w:tc>
          <w:tcPr>
            <w:tcW w:w="5116" w:type="dxa"/>
            <w:tcBorders>
              <w:top w:val="single" w:sz="4" w:space="0" w:color="auto"/>
              <w:left w:val="single" w:sz="4" w:space="0" w:color="auto"/>
              <w:bottom w:val="single" w:sz="4" w:space="0" w:color="auto"/>
              <w:right w:val="single" w:sz="4" w:space="0" w:color="auto"/>
            </w:tcBorders>
            <w:hideMark/>
          </w:tcPr>
          <w:p w14:paraId="15C01906" w14:textId="77777777" w:rsidR="006B0632" w:rsidRDefault="006B0632">
            <w:pPr>
              <w:spacing w:line="276" w:lineRule="auto"/>
              <w:rPr>
                <w:b/>
                <w:bCs/>
                <w:sz w:val="16"/>
                <w:szCs w:val="16"/>
                <w:lang w:val="ro-RO" w:eastAsia="en-US"/>
              </w:rPr>
            </w:pPr>
            <w:r>
              <w:rPr>
                <w:b/>
                <w:bCs/>
                <w:sz w:val="16"/>
                <w:szCs w:val="16"/>
                <w:lang w:val="ro-RO" w:eastAsia="en-US"/>
              </w:rPr>
              <w:t xml:space="preserve">Transferuri cu destinaţie specială </w:t>
            </w:r>
          </w:p>
        </w:tc>
        <w:tc>
          <w:tcPr>
            <w:tcW w:w="1440" w:type="dxa"/>
            <w:tcBorders>
              <w:top w:val="single" w:sz="4" w:space="0" w:color="auto"/>
              <w:left w:val="single" w:sz="4" w:space="0" w:color="auto"/>
              <w:bottom w:val="single" w:sz="4" w:space="0" w:color="auto"/>
              <w:right w:val="single" w:sz="4" w:space="0" w:color="auto"/>
            </w:tcBorders>
            <w:hideMark/>
          </w:tcPr>
          <w:p w14:paraId="058CA79E" w14:textId="77777777" w:rsidR="006B0632" w:rsidRDefault="006B0632">
            <w:pPr>
              <w:spacing w:line="276" w:lineRule="auto"/>
              <w:jc w:val="center"/>
              <w:rPr>
                <w:b/>
                <w:sz w:val="16"/>
                <w:szCs w:val="16"/>
                <w:lang w:val="ro-RO" w:eastAsia="en-US"/>
              </w:rPr>
            </w:pPr>
            <w:r>
              <w:rPr>
                <w:b/>
                <w:sz w:val="16"/>
                <w:szCs w:val="16"/>
                <w:lang w:val="ro-RO" w:eastAsia="en-US"/>
              </w:rPr>
              <w:t>191211</w:t>
            </w:r>
          </w:p>
        </w:tc>
        <w:tc>
          <w:tcPr>
            <w:tcW w:w="1386" w:type="dxa"/>
            <w:gridSpan w:val="2"/>
            <w:tcBorders>
              <w:top w:val="single" w:sz="4" w:space="0" w:color="auto"/>
              <w:left w:val="single" w:sz="4" w:space="0" w:color="auto"/>
              <w:bottom w:val="single" w:sz="4" w:space="0" w:color="auto"/>
              <w:right w:val="single" w:sz="4" w:space="0" w:color="auto"/>
            </w:tcBorders>
            <w:hideMark/>
          </w:tcPr>
          <w:p w14:paraId="000700DD" w14:textId="77777777" w:rsidR="006B0632" w:rsidRDefault="006B0632">
            <w:pPr>
              <w:spacing w:line="276" w:lineRule="auto"/>
              <w:jc w:val="center"/>
              <w:rPr>
                <w:b/>
                <w:sz w:val="16"/>
                <w:szCs w:val="16"/>
                <w:lang w:eastAsia="en-US"/>
              </w:rPr>
            </w:pPr>
            <w:r>
              <w:rPr>
                <w:b/>
                <w:sz w:val="16"/>
                <w:szCs w:val="16"/>
                <w:lang w:eastAsia="en-US"/>
              </w:rPr>
              <w:t>13620,5</w:t>
            </w:r>
          </w:p>
        </w:tc>
      </w:tr>
      <w:tr w:rsidR="006B0632" w14:paraId="2B264936"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78D271D2"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eastAsia="en-US"/>
              </w:rPr>
              <w:t>3.3</w:t>
            </w:r>
          </w:p>
        </w:tc>
        <w:tc>
          <w:tcPr>
            <w:tcW w:w="5116" w:type="dxa"/>
            <w:tcBorders>
              <w:top w:val="single" w:sz="4" w:space="0" w:color="auto"/>
              <w:left w:val="single" w:sz="4" w:space="0" w:color="auto"/>
              <w:bottom w:val="single" w:sz="4" w:space="0" w:color="auto"/>
              <w:right w:val="single" w:sz="4" w:space="0" w:color="auto"/>
            </w:tcBorders>
            <w:hideMark/>
          </w:tcPr>
          <w:p w14:paraId="3C6576CE" w14:textId="77777777" w:rsidR="006B0632" w:rsidRDefault="006B0632">
            <w:pPr>
              <w:spacing w:line="276" w:lineRule="auto"/>
              <w:rPr>
                <w:b/>
                <w:bCs/>
                <w:sz w:val="16"/>
                <w:szCs w:val="16"/>
                <w:lang w:val="ro-RO" w:eastAsia="en-US"/>
              </w:rPr>
            </w:pPr>
            <w:r>
              <w:rPr>
                <w:b/>
                <w:bCs/>
                <w:sz w:val="16"/>
                <w:szCs w:val="16"/>
                <w:lang w:val="ro-RO" w:eastAsia="en-US"/>
              </w:rPr>
              <w:t>Transferuri cu destinaţie specială , pentru infrastructura drumurilor</w:t>
            </w:r>
          </w:p>
        </w:tc>
        <w:tc>
          <w:tcPr>
            <w:tcW w:w="1440" w:type="dxa"/>
            <w:tcBorders>
              <w:top w:val="single" w:sz="4" w:space="0" w:color="auto"/>
              <w:left w:val="single" w:sz="4" w:space="0" w:color="auto"/>
              <w:bottom w:val="single" w:sz="4" w:space="0" w:color="auto"/>
              <w:right w:val="single" w:sz="4" w:space="0" w:color="auto"/>
            </w:tcBorders>
            <w:hideMark/>
          </w:tcPr>
          <w:p w14:paraId="1B8B9DDF" w14:textId="77777777" w:rsidR="006B0632" w:rsidRDefault="006B0632">
            <w:pPr>
              <w:spacing w:line="276" w:lineRule="auto"/>
              <w:jc w:val="center"/>
              <w:rPr>
                <w:b/>
                <w:sz w:val="16"/>
                <w:szCs w:val="16"/>
                <w:lang w:eastAsia="en-US"/>
              </w:rPr>
            </w:pPr>
            <w:r>
              <w:rPr>
                <w:b/>
                <w:sz w:val="16"/>
                <w:szCs w:val="16"/>
                <w:lang w:eastAsia="en-US"/>
              </w:rPr>
              <w:t>191216</w:t>
            </w:r>
          </w:p>
        </w:tc>
        <w:tc>
          <w:tcPr>
            <w:tcW w:w="1386" w:type="dxa"/>
            <w:gridSpan w:val="2"/>
            <w:tcBorders>
              <w:top w:val="single" w:sz="4" w:space="0" w:color="auto"/>
              <w:left w:val="single" w:sz="4" w:space="0" w:color="auto"/>
              <w:bottom w:val="single" w:sz="4" w:space="0" w:color="auto"/>
              <w:right w:val="single" w:sz="4" w:space="0" w:color="auto"/>
            </w:tcBorders>
            <w:hideMark/>
          </w:tcPr>
          <w:p w14:paraId="5634301A" w14:textId="77777777" w:rsidR="006B0632" w:rsidRDefault="006B0632">
            <w:pPr>
              <w:spacing w:line="276" w:lineRule="auto"/>
              <w:jc w:val="center"/>
              <w:rPr>
                <w:b/>
                <w:sz w:val="16"/>
                <w:szCs w:val="16"/>
                <w:lang w:eastAsia="en-US"/>
              </w:rPr>
            </w:pPr>
            <w:r>
              <w:rPr>
                <w:b/>
                <w:sz w:val="16"/>
                <w:szCs w:val="16"/>
                <w:lang w:eastAsia="en-US"/>
              </w:rPr>
              <w:t>1338,2</w:t>
            </w:r>
          </w:p>
        </w:tc>
      </w:tr>
    </w:tbl>
    <w:p w14:paraId="76D36871" w14:textId="77777777" w:rsidR="006B0632" w:rsidRDefault="006B0632" w:rsidP="006B0632">
      <w:pPr>
        <w:tabs>
          <w:tab w:val="left" w:pos="7371"/>
        </w:tabs>
        <w:jc w:val="right"/>
        <w:rPr>
          <w:i/>
          <w:sz w:val="16"/>
          <w:szCs w:val="16"/>
          <w:lang w:val="ro-MD"/>
        </w:rPr>
      </w:pPr>
    </w:p>
    <w:p w14:paraId="275AB05D" w14:textId="77777777" w:rsidR="006B0632" w:rsidRDefault="006B0632" w:rsidP="006B0632">
      <w:pPr>
        <w:tabs>
          <w:tab w:val="left" w:pos="7371"/>
        </w:tabs>
        <w:jc w:val="right"/>
        <w:rPr>
          <w:sz w:val="16"/>
          <w:szCs w:val="16"/>
          <w:lang w:val="ro-MD"/>
        </w:rPr>
      </w:pPr>
    </w:p>
    <w:p w14:paraId="5D2C9642" w14:textId="77777777" w:rsidR="006B0632" w:rsidRDefault="006B0632" w:rsidP="006B0632">
      <w:pPr>
        <w:tabs>
          <w:tab w:val="left" w:pos="7371"/>
        </w:tabs>
        <w:jc w:val="right"/>
        <w:rPr>
          <w:sz w:val="16"/>
          <w:szCs w:val="16"/>
          <w:lang w:val="ro-MD"/>
        </w:rPr>
      </w:pPr>
    </w:p>
    <w:p w14:paraId="128D3DD7" w14:textId="77777777" w:rsidR="006B0632" w:rsidRDefault="006B0632" w:rsidP="006B0632">
      <w:pPr>
        <w:tabs>
          <w:tab w:val="left" w:pos="7371"/>
        </w:tabs>
        <w:jc w:val="right"/>
        <w:rPr>
          <w:sz w:val="16"/>
          <w:szCs w:val="16"/>
          <w:lang w:val="ro-MD"/>
        </w:rPr>
      </w:pPr>
    </w:p>
    <w:p w14:paraId="4F8A2F1B" w14:textId="77777777" w:rsidR="006B0632" w:rsidRDefault="006B0632" w:rsidP="006B0632">
      <w:pPr>
        <w:tabs>
          <w:tab w:val="left" w:pos="7371"/>
        </w:tabs>
        <w:jc w:val="right"/>
        <w:rPr>
          <w:sz w:val="16"/>
          <w:szCs w:val="16"/>
          <w:lang w:val="ro-MD"/>
        </w:rPr>
      </w:pPr>
    </w:p>
    <w:p w14:paraId="033DFC06" w14:textId="77777777" w:rsidR="006B0632" w:rsidRDefault="006B0632" w:rsidP="006B0632">
      <w:pPr>
        <w:tabs>
          <w:tab w:val="left" w:pos="7371"/>
        </w:tabs>
        <w:jc w:val="right"/>
        <w:rPr>
          <w:sz w:val="16"/>
          <w:szCs w:val="16"/>
          <w:lang w:val="ro-MD"/>
        </w:rPr>
      </w:pPr>
    </w:p>
    <w:p w14:paraId="7BFA2427" w14:textId="77777777" w:rsidR="006B0632" w:rsidRDefault="006B0632" w:rsidP="006B0632">
      <w:pPr>
        <w:tabs>
          <w:tab w:val="left" w:pos="7371"/>
        </w:tabs>
        <w:jc w:val="right"/>
        <w:rPr>
          <w:sz w:val="16"/>
          <w:szCs w:val="16"/>
          <w:lang w:val="ro-MD"/>
        </w:rPr>
      </w:pPr>
    </w:p>
    <w:p w14:paraId="4649F24B" w14:textId="77777777" w:rsidR="006B0632" w:rsidRDefault="006B0632" w:rsidP="006B0632">
      <w:pPr>
        <w:tabs>
          <w:tab w:val="left" w:pos="7371"/>
        </w:tabs>
        <w:jc w:val="right"/>
        <w:rPr>
          <w:sz w:val="16"/>
          <w:szCs w:val="16"/>
          <w:lang w:val="ro-MD"/>
        </w:rPr>
      </w:pPr>
    </w:p>
    <w:p w14:paraId="1DE0F70C" w14:textId="77777777" w:rsidR="006B0632" w:rsidRDefault="006B0632" w:rsidP="006B0632">
      <w:pPr>
        <w:tabs>
          <w:tab w:val="left" w:pos="7371"/>
        </w:tabs>
        <w:jc w:val="right"/>
        <w:rPr>
          <w:sz w:val="16"/>
          <w:szCs w:val="16"/>
          <w:lang w:val="ro-MD"/>
        </w:rPr>
      </w:pPr>
    </w:p>
    <w:p w14:paraId="5A724BFE" w14:textId="77777777" w:rsidR="006B0632" w:rsidRDefault="006B0632" w:rsidP="006B0632">
      <w:pPr>
        <w:tabs>
          <w:tab w:val="left" w:pos="7371"/>
        </w:tabs>
        <w:jc w:val="right"/>
        <w:rPr>
          <w:sz w:val="16"/>
          <w:szCs w:val="16"/>
          <w:lang w:val="ro-MD"/>
        </w:rPr>
      </w:pPr>
    </w:p>
    <w:p w14:paraId="6DDA37CC" w14:textId="77777777" w:rsidR="006B0632" w:rsidRDefault="006B0632" w:rsidP="006B0632">
      <w:pPr>
        <w:tabs>
          <w:tab w:val="left" w:pos="7371"/>
        </w:tabs>
        <w:jc w:val="right"/>
        <w:rPr>
          <w:sz w:val="16"/>
          <w:szCs w:val="16"/>
          <w:lang w:val="ro-MD"/>
        </w:rPr>
      </w:pPr>
    </w:p>
    <w:p w14:paraId="679B75DB" w14:textId="77777777" w:rsidR="006B0632" w:rsidRDefault="006B0632" w:rsidP="006B0632">
      <w:pPr>
        <w:tabs>
          <w:tab w:val="left" w:pos="7371"/>
        </w:tabs>
        <w:jc w:val="right"/>
        <w:rPr>
          <w:sz w:val="16"/>
          <w:szCs w:val="16"/>
          <w:lang w:val="ro-MD"/>
        </w:rPr>
      </w:pPr>
    </w:p>
    <w:p w14:paraId="5205505D" w14:textId="77777777" w:rsidR="006B0632" w:rsidRDefault="006B0632" w:rsidP="006B0632">
      <w:pPr>
        <w:tabs>
          <w:tab w:val="left" w:pos="7371"/>
        </w:tabs>
        <w:jc w:val="right"/>
        <w:rPr>
          <w:sz w:val="16"/>
          <w:szCs w:val="16"/>
          <w:lang w:val="ro-MD"/>
        </w:rPr>
      </w:pPr>
    </w:p>
    <w:p w14:paraId="30E8D8A7" w14:textId="77777777" w:rsidR="006B0632" w:rsidRDefault="006B0632" w:rsidP="006B0632">
      <w:pPr>
        <w:tabs>
          <w:tab w:val="left" w:pos="7371"/>
        </w:tabs>
        <w:jc w:val="right"/>
        <w:rPr>
          <w:sz w:val="16"/>
          <w:szCs w:val="16"/>
          <w:lang w:val="ro-MD"/>
        </w:rPr>
      </w:pPr>
    </w:p>
    <w:p w14:paraId="6FCC427A" w14:textId="77777777" w:rsidR="006B0632" w:rsidRDefault="006B0632" w:rsidP="006B0632">
      <w:pPr>
        <w:tabs>
          <w:tab w:val="left" w:pos="7371"/>
        </w:tabs>
        <w:jc w:val="right"/>
        <w:rPr>
          <w:sz w:val="16"/>
          <w:szCs w:val="16"/>
          <w:lang w:val="ro-MD"/>
        </w:rPr>
      </w:pPr>
    </w:p>
    <w:p w14:paraId="0A1F2AEC" w14:textId="77777777" w:rsidR="006B0632" w:rsidRDefault="006B0632" w:rsidP="006B0632">
      <w:pPr>
        <w:tabs>
          <w:tab w:val="left" w:pos="7371"/>
        </w:tabs>
        <w:jc w:val="right"/>
        <w:rPr>
          <w:sz w:val="16"/>
          <w:szCs w:val="16"/>
          <w:lang w:val="ro-MD"/>
        </w:rPr>
      </w:pPr>
    </w:p>
    <w:p w14:paraId="68BE6916" w14:textId="77777777" w:rsidR="006B0632" w:rsidRDefault="006B0632" w:rsidP="006B0632">
      <w:pPr>
        <w:tabs>
          <w:tab w:val="left" w:pos="7371"/>
        </w:tabs>
        <w:jc w:val="right"/>
        <w:rPr>
          <w:sz w:val="16"/>
          <w:szCs w:val="16"/>
          <w:lang w:val="ro-MD"/>
        </w:rPr>
      </w:pPr>
    </w:p>
    <w:p w14:paraId="6BD26A86" w14:textId="77777777" w:rsidR="006B0632" w:rsidRDefault="006B0632" w:rsidP="006B0632">
      <w:pPr>
        <w:tabs>
          <w:tab w:val="left" w:pos="7371"/>
        </w:tabs>
        <w:jc w:val="right"/>
        <w:rPr>
          <w:sz w:val="16"/>
          <w:szCs w:val="16"/>
          <w:lang w:val="ro-MD"/>
        </w:rPr>
      </w:pPr>
    </w:p>
    <w:p w14:paraId="024D885A" w14:textId="77777777" w:rsidR="006B0632" w:rsidRDefault="006B0632" w:rsidP="006B0632">
      <w:pPr>
        <w:tabs>
          <w:tab w:val="left" w:pos="7371"/>
        </w:tabs>
        <w:jc w:val="right"/>
        <w:rPr>
          <w:sz w:val="16"/>
          <w:szCs w:val="16"/>
          <w:lang w:val="ro-MD"/>
        </w:rPr>
      </w:pPr>
    </w:p>
    <w:p w14:paraId="737486EF" w14:textId="77777777" w:rsidR="006B0632" w:rsidRDefault="006B0632" w:rsidP="006B0632">
      <w:pPr>
        <w:tabs>
          <w:tab w:val="left" w:pos="7371"/>
        </w:tabs>
        <w:jc w:val="right"/>
        <w:rPr>
          <w:sz w:val="16"/>
          <w:szCs w:val="16"/>
          <w:lang w:val="ro-MD"/>
        </w:rPr>
      </w:pPr>
    </w:p>
    <w:p w14:paraId="58697F67" w14:textId="77777777" w:rsidR="006B0632" w:rsidRDefault="006B0632" w:rsidP="006B0632">
      <w:pPr>
        <w:tabs>
          <w:tab w:val="left" w:pos="7371"/>
        </w:tabs>
        <w:jc w:val="right"/>
        <w:rPr>
          <w:sz w:val="16"/>
          <w:szCs w:val="16"/>
          <w:lang w:val="ro-MD"/>
        </w:rPr>
      </w:pPr>
    </w:p>
    <w:p w14:paraId="624977A5" w14:textId="77777777" w:rsidR="006B0632" w:rsidRDefault="006B0632" w:rsidP="006B0632">
      <w:pPr>
        <w:tabs>
          <w:tab w:val="left" w:pos="7371"/>
        </w:tabs>
        <w:jc w:val="right"/>
        <w:rPr>
          <w:sz w:val="16"/>
          <w:szCs w:val="16"/>
          <w:lang w:val="ro-MD"/>
        </w:rPr>
      </w:pPr>
    </w:p>
    <w:p w14:paraId="377FDDFE" w14:textId="77777777" w:rsidR="006B0632" w:rsidRDefault="006B0632" w:rsidP="006B0632">
      <w:pPr>
        <w:tabs>
          <w:tab w:val="left" w:pos="7371"/>
        </w:tabs>
        <w:jc w:val="right"/>
        <w:rPr>
          <w:sz w:val="16"/>
          <w:szCs w:val="16"/>
          <w:lang w:val="ro-MD"/>
        </w:rPr>
      </w:pPr>
    </w:p>
    <w:p w14:paraId="3F742613" w14:textId="77777777" w:rsidR="006B0632" w:rsidRDefault="006B0632" w:rsidP="006B0632">
      <w:pPr>
        <w:tabs>
          <w:tab w:val="left" w:pos="7371"/>
        </w:tabs>
        <w:jc w:val="right"/>
        <w:rPr>
          <w:sz w:val="16"/>
          <w:szCs w:val="16"/>
          <w:lang w:val="ro-MD"/>
        </w:rPr>
      </w:pPr>
    </w:p>
    <w:p w14:paraId="65E587B5" w14:textId="77777777" w:rsidR="006B0632" w:rsidRDefault="006B0632" w:rsidP="006B0632">
      <w:pPr>
        <w:tabs>
          <w:tab w:val="left" w:pos="7371"/>
        </w:tabs>
        <w:jc w:val="right"/>
        <w:rPr>
          <w:sz w:val="16"/>
          <w:szCs w:val="16"/>
          <w:lang w:val="ro-MD"/>
        </w:rPr>
      </w:pPr>
    </w:p>
    <w:p w14:paraId="31941EAB" w14:textId="77777777" w:rsidR="006B0632" w:rsidRDefault="006B0632" w:rsidP="006B0632">
      <w:pPr>
        <w:tabs>
          <w:tab w:val="left" w:pos="7371"/>
        </w:tabs>
        <w:jc w:val="right"/>
        <w:rPr>
          <w:sz w:val="16"/>
          <w:szCs w:val="16"/>
          <w:lang w:val="ro-MD"/>
        </w:rPr>
      </w:pPr>
    </w:p>
    <w:p w14:paraId="1A695FE3" w14:textId="77777777" w:rsidR="006B0632" w:rsidRDefault="006B0632" w:rsidP="006B0632">
      <w:pPr>
        <w:tabs>
          <w:tab w:val="left" w:pos="7371"/>
        </w:tabs>
        <w:jc w:val="right"/>
        <w:rPr>
          <w:sz w:val="16"/>
          <w:szCs w:val="16"/>
          <w:lang w:val="ro-MD"/>
        </w:rPr>
      </w:pPr>
    </w:p>
    <w:p w14:paraId="5790522B" w14:textId="77777777" w:rsidR="006B0632" w:rsidRDefault="006B0632" w:rsidP="006B0632">
      <w:pPr>
        <w:tabs>
          <w:tab w:val="left" w:pos="7371"/>
        </w:tabs>
        <w:jc w:val="right"/>
        <w:rPr>
          <w:sz w:val="16"/>
          <w:szCs w:val="16"/>
          <w:lang w:val="ro-MD"/>
        </w:rPr>
      </w:pPr>
    </w:p>
    <w:p w14:paraId="56AD1921" w14:textId="77777777" w:rsidR="006B0632" w:rsidRDefault="006B0632" w:rsidP="006B0632">
      <w:pPr>
        <w:tabs>
          <w:tab w:val="left" w:pos="7371"/>
        </w:tabs>
        <w:jc w:val="right"/>
        <w:rPr>
          <w:sz w:val="16"/>
          <w:szCs w:val="16"/>
          <w:lang w:val="ro-MD"/>
        </w:rPr>
      </w:pPr>
    </w:p>
    <w:p w14:paraId="49A9FB34" w14:textId="77777777" w:rsidR="006B0632" w:rsidRDefault="006B0632" w:rsidP="006B0632">
      <w:pPr>
        <w:tabs>
          <w:tab w:val="left" w:pos="7371"/>
        </w:tabs>
        <w:jc w:val="right"/>
        <w:rPr>
          <w:sz w:val="16"/>
          <w:szCs w:val="16"/>
          <w:lang w:val="ro-MD"/>
        </w:rPr>
      </w:pPr>
    </w:p>
    <w:p w14:paraId="1916C92B" w14:textId="77777777" w:rsidR="006B0632" w:rsidRDefault="006B0632" w:rsidP="006B0632">
      <w:pPr>
        <w:tabs>
          <w:tab w:val="left" w:pos="7371"/>
        </w:tabs>
        <w:jc w:val="right"/>
        <w:rPr>
          <w:sz w:val="16"/>
          <w:szCs w:val="16"/>
          <w:lang w:val="ro-MD"/>
        </w:rPr>
      </w:pPr>
    </w:p>
    <w:p w14:paraId="1A3030D8" w14:textId="77777777" w:rsidR="006B0632" w:rsidRDefault="006B0632" w:rsidP="006B0632">
      <w:pPr>
        <w:tabs>
          <w:tab w:val="left" w:pos="7371"/>
        </w:tabs>
        <w:jc w:val="right"/>
        <w:rPr>
          <w:sz w:val="16"/>
          <w:szCs w:val="16"/>
          <w:lang w:val="ro-MD"/>
        </w:rPr>
      </w:pPr>
    </w:p>
    <w:p w14:paraId="45CE871D" w14:textId="77777777" w:rsidR="006B0632" w:rsidRDefault="006B0632" w:rsidP="006B0632">
      <w:pPr>
        <w:tabs>
          <w:tab w:val="left" w:pos="7371"/>
        </w:tabs>
        <w:jc w:val="right"/>
        <w:rPr>
          <w:sz w:val="16"/>
          <w:szCs w:val="16"/>
          <w:lang w:val="ro-MD"/>
        </w:rPr>
      </w:pPr>
    </w:p>
    <w:p w14:paraId="1F2249AA" w14:textId="77777777" w:rsidR="006B0632" w:rsidRDefault="006B0632" w:rsidP="006B0632">
      <w:pPr>
        <w:tabs>
          <w:tab w:val="left" w:pos="7371"/>
        </w:tabs>
        <w:jc w:val="right"/>
        <w:rPr>
          <w:sz w:val="16"/>
          <w:szCs w:val="16"/>
          <w:lang w:val="ro-MD"/>
        </w:rPr>
      </w:pPr>
    </w:p>
    <w:p w14:paraId="0170C857" w14:textId="77777777" w:rsidR="006B0632" w:rsidRDefault="006B0632" w:rsidP="006B0632">
      <w:pPr>
        <w:tabs>
          <w:tab w:val="left" w:pos="7371"/>
        </w:tabs>
        <w:jc w:val="right"/>
        <w:rPr>
          <w:sz w:val="16"/>
          <w:szCs w:val="16"/>
          <w:lang w:val="ro-MD"/>
        </w:rPr>
      </w:pPr>
    </w:p>
    <w:p w14:paraId="5EC27351" w14:textId="77777777" w:rsidR="006B0632" w:rsidRDefault="006B0632" w:rsidP="006B0632">
      <w:pPr>
        <w:tabs>
          <w:tab w:val="left" w:pos="7371"/>
        </w:tabs>
        <w:jc w:val="right"/>
        <w:rPr>
          <w:sz w:val="16"/>
          <w:szCs w:val="16"/>
          <w:lang w:val="ro-MD"/>
        </w:rPr>
      </w:pPr>
    </w:p>
    <w:p w14:paraId="64CECFBA" w14:textId="77777777" w:rsidR="006B0632" w:rsidRDefault="006B0632" w:rsidP="006B0632">
      <w:pPr>
        <w:tabs>
          <w:tab w:val="left" w:pos="7371"/>
        </w:tabs>
        <w:jc w:val="right"/>
        <w:rPr>
          <w:sz w:val="16"/>
          <w:szCs w:val="16"/>
          <w:lang w:val="ro-MD"/>
        </w:rPr>
      </w:pPr>
    </w:p>
    <w:p w14:paraId="6D040E0D" w14:textId="77777777" w:rsidR="006B0632" w:rsidRDefault="006B0632" w:rsidP="006B0632">
      <w:pPr>
        <w:tabs>
          <w:tab w:val="left" w:pos="7371"/>
        </w:tabs>
        <w:jc w:val="right"/>
        <w:rPr>
          <w:sz w:val="16"/>
          <w:szCs w:val="16"/>
          <w:lang w:val="ro-MD"/>
        </w:rPr>
      </w:pPr>
    </w:p>
    <w:p w14:paraId="4F9BEFC0" w14:textId="77777777" w:rsidR="006B0632" w:rsidRDefault="006B0632" w:rsidP="006B0632">
      <w:pPr>
        <w:tabs>
          <w:tab w:val="left" w:pos="7371"/>
        </w:tabs>
        <w:jc w:val="right"/>
        <w:rPr>
          <w:sz w:val="16"/>
          <w:szCs w:val="16"/>
          <w:lang w:val="ro-MD"/>
        </w:rPr>
      </w:pPr>
    </w:p>
    <w:p w14:paraId="2C49694D" w14:textId="77777777" w:rsidR="006B0632" w:rsidRDefault="006B0632" w:rsidP="006B0632">
      <w:pPr>
        <w:tabs>
          <w:tab w:val="left" w:pos="7371"/>
        </w:tabs>
        <w:jc w:val="right"/>
        <w:rPr>
          <w:sz w:val="16"/>
          <w:szCs w:val="16"/>
          <w:lang w:val="ro-MD"/>
        </w:rPr>
      </w:pPr>
    </w:p>
    <w:p w14:paraId="17596C91" w14:textId="77777777" w:rsidR="006B0632" w:rsidRDefault="006B0632" w:rsidP="006B0632">
      <w:pPr>
        <w:tabs>
          <w:tab w:val="left" w:pos="7371"/>
        </w:tabs>
        <w:jc w:val="right"/>
        <w:rPr>
          <w:sz w:val="16"/>
          <w:szCs w:val="16"/>
          <w:lang w:val="ro-MD"/>
        </w:rPr>
      </w:pPr>
    </w:p>
    <w:p w14:paraId="5CA6B5FD" w14:textId="77777777" w:rsidR="006B0632" w:rsidRDefault="006B0632" w:rsidP="006B0632">
      <w:pPr>
        <w:tabs>
          <w:tab w:val="left" w:pos="7371"/>
        </w:tabs>
        <w:jc w:val="right"/>
        <w:rPr>
          <w:sz w:val="16"/>
          <w:szCs w:val="16"/>
          <w:lang w:val="ro-MD"/>
        </w:rPr>
      </w:pPr>
    </w:p>
    <w:p w14:paraId="02A09769" w14:textId="77777777" w:rsidR="006B0632" w:rsidRDefault="006B0632" w:rsidP="006B0632">
      <w:pPr>
        <w:tabs>
          <w:tab w:val="left" w:pos="7371"/>
        </w:tabs>
        <w:jc w:val="right"/>
        <w:rPr>
          <w:sz w:val="16"/>
          <w:szCs w:val="16"/>
          <w:lang w:val="ro-MD"/>
        </w:rPr>
      </w:pPr>
    </w:p>
    <w:p w14:paraId="65DD4B38" w14:textId="77777777" w:rsidR="006B0632" w:rsidRDefault="006B0632" w:rsidP="006B0632">
      <w:pPr>
        <w:tabs>
          <w:tab w:val="left" w:pos="7371"/>
        </w:tabs>
        <w:jc w:val="right"/>
        <w:rPr>
          <w:sz w:val="16"/>
          <w:szCs w:val="16"/>
          <w:lang w:val="ro-MD"/>
        </w:rPr>
      </w:pPr>
    </w:p>
    <w:p w14:paraId="759B8666" w14:textId="77777777" w:rsidR="006B0632" w:rsidRDefault="006B0632" w:rsidP="006B0632">
      <w:pPr>
        <w:tabs>
          <w:tab w:val="left" w:pos="7371"/>
        </w:tabs>
        <w:jc w:val="right"/>
        <w:rPr>
          <w:sz w:val="16"/>
          <w:szCs w:val="16"/>
          <w:lang w:val="ro-MD"/>
        </w:rPr>
      </w:pPr>
    </w:p>
    <w:p w14:paraId="6A7FECD7" w14:textId="77777777" w:rsidR="006B0632" w:rsidRDefault="006B0632" w:rsidP="006B0632">
      <w:pPr>
        <w:tabs>
          <w:tab w:val="left" w:pos="7371"/>
        </w:tabs>
        <w:jc w:val="right"/>
        <w:rPr>
          <w:sz w:val="16"/>
          <w:szCs w:val="16"/>
          <w:lang w:val="ro-MD"/>
        </w:rPr>
      </w:pPr>
    </w:p>
    <w:p w14:paraId="48ADE2A0" w14:textId="77777777" w:rsidR="006B0632" w:rsidRDefault="006B0632" w:rsidP="006B0632">
      <w:pPr>
        <w:tabs>
          <w:tab w:val="left" w:pos="7371"/>
        </w:tabs>
        <w:jc w:val="right"/>
        <w:rPr>
          <w:sz w:val="16"/>
          <w:szCs w:val="16"/>
          <w:lang w:val="ro-MD"/>
        </w:rPr>
      </w:pPr>
    </w:p>
    <w:p w14:paraId="51DBEAE4" w14:textId="77777777" w:rsidR="006B0632" w:rsidRDefault="006B0632" w:rsidP="006B0632">
      <w:pPr>
        <w:tabs>
          <w:tab w:val="left" w:pos="7371"/>
        </w:tabs>
        <w:jc w:val="right"/>
        <w:rPr>
          <w:sz w:val="16"/>
          <w:szCs w:val="16"/>
          <w:lang w:val="ro-MD"/>
        </w:rPr>
      </w:pPr>
    </w:p>
    <w:p w14:paraId="7CCF13B4" w14:textId="77777777" w:rsidR="006B0632" w:rsidRDefault="006B0632" w:rsidP="006B0632">
      <w:pPr>
        <w:tabs>
          <w:tab w:val="left" w:pos="7371"/>
        </w:tabs>
        <w:jc w:val="right"/>
        <w:rPr>
          <w:sz w:val="16"/>
          <w:szCs w:val="16"/>
          <w:lang w:val="ro-MD"/>
        </w:rPr>
      </w:pPr>
    </w:p>
    <w:p w14:paraId="2F33C94B" w14:textId="77777777" w:rsidR="006B0632" w:rsidRDefault="006B0632" w:rsidP="006B0632">
      <w:pPr>
        <w:tabs>
          <w:tab w:val="left" w:pos="7371"/>
        </w:tabs>
        <w:jc w:val="right"/>
        <w:rPr>
          <w:sz w:val="16"/>
          <w:szCs w:val="16"/>
          <w:lang w:val="ro-MD"/>
        </w:rPr>
      </w:pPr>
    </w:p>
    <w:p w14:paraId="70BE011C" w14:textId="77777777" w:rsidR="006B0632" w:rsidRDefault="006B0632" w:rsidP="006B0632">
      <w:pPr>
        <w:tabs>
          <w:tab w:val="left" w:pos="7371"/>
        </w:tabs>
        <w:jc w:val="right"/>
        <w:rPr>
          <w:sz w:val="16"/>
          <w:szCs w:val="16"/>
          <w:lang w:val="ro-MD"/>
        </w:rPr>
      </w:pPr>
    </w:p>
    <w:p w14:paraId="443D7839" w14:textId="77777777" w:rsidR="006B0632" w:rsidRDefault="006B0632" w:rsidP="006B0632">
      <w:pPr>
        <w:tabs>
          <w:tab w:val="left" w:pos="7371"/>
        </w:tabs>
        <w:jc w:val="right"/>
        <w:rPr>
          <w:sz w:val="16"/>
          <w:szCs w:val="16"/>
          <w:lang w:val="ro-MD"/>
        </w:rPr>
      </w:pPr>
    </w:p>
    <w:p w14:paraId="0539EFAA" w14:textId="77777777" w:rsidR="006B0632" w:rsidRDefault="006B0632" w:rsidP="006B0632">
      <w:pPr>
        <w:tabs>
          <w:tab w:val="left" w:pos="7371"/>
        </w:tabs>
        <w:jc w:val="right"/>
        <w:rPr>
          <w:sz w:val="16"/>
          <w:szCs w:val="16"/>
          <w:lang w:val="ro-MD"/>
        </w:rPr>
      </w:pPr>
    </w:p>
    <w:p w14:paraId="1AABEEC7" w14:textId="77777777" w:rsidR="006B0632" w:rsidRDefault="006B0632" w:rsidP="006B0632">
      <w:pPr>
        <w:tabs>
          <w:tab w:val="left" w:pos="7371"/>
        </w:tabs>
        <w:jc w:val="right"/>
        <w:rPr>
          <w:sz w:val="16"/>
          <w:szCs w:val="16"/>
          <w:lang w:val="ro-MD"/>
        </w:rPr>
      </w:pPr>
    </w:p>
    <w:p w14:paraId="50F40D9A" w14:textId="77777777" w:rsidR="006B0632" w:rsidRDefault="006B0632" w:rsidP="006B0632">
      <w:pPr>
        <w:tabs>
          <w:tab w:val="left" w:pos="7371"/>
        </w:tabs>
        <w:rPr>
          <w:i/>
          <w:sz w:val="16"/>
          <w:szCs w:val="16"/>
        </w:rPr>
      </w:pPr>
      <w:r>
        <w:rPr>
          <w:b/>
          <w:sz w:val="16"/>
          <w:szCs w:val="16"/>
          <w:lang w:val="ro-MD"/>
        </w:rPr>
        <w:t xml:space="preserve">                        </w:t>
      </w:r>
    </w:p>
    <w:p w14:paraId="3DBAA776" w14:textId="77777777" w:rsidR="006B0632" w:rsidRDefault="006B0632" w:rsidP="006B0632">
      <w:pPr>
        <w:tabs>
          <w:tab w:val="left" w:pos="7371"/>
        </w:tabs>
        <w:rPr>
          <w:i/>
          <w:sz w:val="16"/>
          <w:szCs w:val="16"/>
          <w:lang w:val="en-US"/>
        </w:rPr>
      </w:pPr>
    </w:p>
    <w:p w14:paraId="3CB71D87" w14:textId="77777777" w:rsidR="006B0632" w:rsidRDefault="006B0632" w:rsidP="006B0632">
      <w:pPr>
        <w:tabs>
          <w:tab w:val="left" w:pos="7371"/>
        </w:tabs>
        <w:jc w:val="right"/>
        <w:rPr>
          <w:i/>
          <w:sz w:val="16"/>
          <w:szCs w:val="16"/>
          <w:lang w:val="en-US"/>
        </w:rPr>
      </w:pPr>
    </w:p>
    <w:p w14:paraId="57F49EB4" w14:textId="77777777" w:rsidR="006B0632" w:rsidRDefault="006B0632" w:rsidP="006B0632">
      <w:pPr>
        <w:tabs>
          <w:tab w:val="left" w:pos="7371"/>
        </w:tabs>
        <w:rPr>
          <w:i/>
          <w:sz w:val="16"/>
          <w:szCs w:val="16"/>
          <w:lang w:val="ro-RO"/>
        </w:rPr>
      </w:pPr>
    </w:p>
    <w:p w14:paraId="5E795759" w14:textId="77777777" w:rsidR="006B0632" w:rsidRDefault="006B0632" w:rsidP="006B0632">
      <w:pPr>
        <w:tabs>
          <w:tab w:val="left" w:pos="7371"/>
        </w:tabs>
        <w:rPr>
          <w:i/>
          <w:sz w:val="16"/>
          <w:szCs w:val="16"/>
          <w:lang w:val="ro-RO"/>
        </w:rPr>
      </w:pPr>
    </w:p>
    <w:p w14:paraId="7018EA1D" w14:textId="77777777" w:rsidR="006B0632" w:rsidRDefault="006B0632" w:rsidP="006B0632">
      <w:pPr>
        <w:tabs>
          <w:tab w:val="left" w:pos="7371"/>
        </w:tabs>
        <w:jc w:val="right"/>
        <w:rPr>
          <w:b/>
          <w:i/>
          <w:sz w:val="24"/>
          <w:szCs w:val="24"/>
          <w:lang w:val="ro-MD"/>
        </w:rPr>
      </w:pPr>
      <w:r>
        <w:rPr>
          <w:b/>
          <w:i/>
          <w:sz w:val="24"/>
          <w:szCs w:val="24"/>
          <w:lang w:val="ro-MD"/>
        </w:rPr>
        <w:t>Anexa nr.3</w:t>
      </w:r>
    </w:p>
    <w:p w14:paraId="06DA5340" w14:textId="77777777" w:rsidR="006B0632" w:rsidRDefault="006B0632" w:rsidP="006B0632">
      <w:pPr>
        <w:tabs>
          <w:tab w:val="left" w:pos="7371"/>
        </w:tabs>
        <w:jc w:val="right"/>
        <w:rPr>
          <w:b/>
          <w:sz w:val="24"/>
          <w:szCs w:val="24"/>
          <w:lang w:val="ro-MD"/>
        </w:rPr>
      </w:pPr>
      <w:r>
        <w:rPr>
          <w:b/>
          <w:sz w:val="24"/>
          <w:szCs w:val="24"/>
          <w:lang w:val="ro-MD"/>
        </w:rPr>
        <w:t>la decizia CO Anenii Noi</w:t>
      </w:r>
    </w:p>
    <w:p w14:paraId="00B86358" w14:textId="77777777" w:rsidR="006B0632" w:rsidRDefault="006B0632" w:rsidP="006B0632">
      <w:pPr>
        <w:tabs>
          <w:tab w:val="left" w:pos="7371"/>
        </w:tabs>
        <w:jc w:val="right"/>
        <w:rPr>
          <w:sz w:val="24"/>
          <w:szCs w:val="24"/>
          <w:lang w:val="ro-MD"/>
        </w:rPr>
      </w:pPr>
      <w:r>
        <w:rPr>
          <w:b/>
          <w:sz w:val="24"/>
          <w:szCs w:val="24"/>
          <w:lang w:val="ro-MD"/>
        </w:rPr>
        <w:t>nr. ___  din   ___ decembrie 2020</w:t>
      </w:r>
    </w:p>
    <w:tbl>
      <w:tblPr>
        <w:tblpPr w:leftFromText="180" w:rightFromText="180" w:bottomFromText="200" w:vertAnchor="text" w:tblpX="93" w:tblpY="1"/>
        <w:tblOverlap w:val="never"/>
        <w:tblW w:w="8520" w:type="dxa"/>
        <w:tblLook w:val="04A0" w:firstRow="1" w:lastRow="0" w:firstColumn="1" w:lastColumn="0" w:noHBand="0" w:noVBand="1"/>
      </w:tblPr>
      <w:tblGrid>
        <w:gridCol w:w="1559"/>
        <w:gridCol w:w="1559"/>
        <w:gridCol w:w="2426"/>
        <w:gridCol w:w="1417"/>
        <w:gridCol w:w="1559"/>
      </w:tblGrid>
      <w:tr w:rsidR="006B0632" w14:paraId="6DB2A8C3" w14:textId="77777777" w:rsidTr="006B0632">
        <w:trPr>
          <w:gridAfter w:val="3"/>
          <w:wAfter w:w="5402" w:type="dxa"/>
          <w:trHeight w:val="735"/>
        </w:trPr>
        <w:tc>
          <w:tcPr>
            <w:tcW w:w="1559" w:type="dxa"/>
          </w:tcPr>
          <w:p w14:paraId="3CC7D713" w14:textId="77777777" w:rsidR="006B0632" w:rsidRDefault="006B0632">
            <w:pPr>
              <w:spacing w:line="276" w:lineRule="auto"/>
              <w:rPr>
                <w:b/>
                <w:bCs/>
                <w:color w:val="000000"/>
                <w:sz w:val="16"/>
                <w:szCs w:val="16"/>
                <w:lang w:val="ro-RO" w:eastAsia="en-US"/>
              </w:rPr>
            </w:pPr>
          </w:p>
        </w:tc>
        <w:tc>
          <w:tcPr>
            <w:tcW w:w="1559" w:type="dxa"/>
          </w:tcPr>
          <w:p w14:paraId="5992BEE8" w14:textId="77777777" w:rsidR="006B0632" w:rsidRDefault="006B0632">
            <w:pPr>
              <w:spacing w:line="276" w:lineRule="auto"/>
              <w:rPr>
                <w:b/>
                <w:bCs/>
                <w:color w:val="000000"/>
                <w:sz w:val="16"/>
                <w:szCs w:val="16"/>
                <w:lang w:val="ro-RO" w:eastAsia="en-US"/>
              </w:rPr>
            </w:pPr>
          </w:p>
        </w:tc>
      </w:tr>
      <w:tr w:rsidR="006B0632" w:rsidRPr="006B0632" w14:paraId="7F6147CA" w14:textId="77777777" w:rsidTr="006B0632">
        <w:trPr>
          <w:trHeight w:val="315"/>
        </w:trPr>
        <w:tc>
          <w:tcPr>
            <w:tcW w:w="5544" w:type="dxa"/>
            <w:gridSpan w:val="3"/>
            <w:noWrap/>
            <w:vAlign w:val="bottom"/>
          </w:tcPr>
          <w:p w14:paraId="7A0142EA" w14:textId="77777777" w:rsidR="006B0632" w:rsidRDefault="006B0632">
            <w:pPr>
              <w:spacing w:line="276" w:lineRule="auto"/>
              <w:rPr>
                <w:b/>
                <w:bCs/>
                <w:color w:val="000000"/>
                <w:sz w:val="16"/>
                <w:szCs w:val="16"/>
                <w:lang w:val="en-US" w:eastAsia="en-US"/>
              </w:rPr>
            </w:pPr>
            <w:r>
              <w:rPr>
                <w:b/>
                <w:bCs/>
                <w:color w:val="000000"/>
                <w:sz w:val="16"/>
                <w:szCs w:val="16"/>
                <w:lang w:val="ro-RO" w:eastAsia="en-US"/>
              </w:rPr>
              <w:t xml:space="preserve">                                    </w:t>
            </w:r>
            <w:r>
              <w:rPr>
                <w:b/>
                <w:bCs/>
                <w:color w:val="000000"/>
                <w:sz w:val="16"/>
                <w:szCs w:val="16"/>
                <w:lang w:val="en-US" w:eastAsia="en-US"/>
              </w:rPr>
              <w:t>Resursele şi cheltuielile bugetului local conform               clasificaţiei funcţionale şi pe programe pe anul 2020</w:t>
            </w:r>
          </w:p>
          <w:p w14:paraId="1D70F170" w14:textId="77777777" w:rsidR="006B0632" w:rsidRDefault="006B0632">
            <w:pPr>
              <w:spacing w:line="276" w:lineRule="auto"/>
              <w:rPr>
                <w:b/>
                <w:bCs/>
                <w:color w:val="000000"/>
                <w:sz w:val="16"/>
                <w:szCs w:val="16"/>
                <w:lang w:val="en-US" w:eastAsia="en-US"/>
              </w:rPr>
            </w:pPr>
          </w:p>
        </w:tc>
        <w:tc>
          <w:tcPr>
            <w:tcW w:w="1417" w:type="dxa"/>
            <w:noWrap/>
            <w:vAlign w:val="bottom"/>
          </w:tcPr>
          <w:p w14:paraId="10EB14DB" w14:textId="77777777" w:rsidR="006B0632" w:rsidRDefault="006B0632">
            <w:pPr>
              <w:spacing w:line="276" w:lineRule="auto"/>
              <w:rPr>
                <w:color w:val="000000"/>
                <w:sz w:val="16"/>
                <w:szCs w:val="16"/>
                <w:lang w:val="en-US" w:eastAsia="en-US"/>
              </w:rPr>
            </w:pPr>
          </w:p>
        </w:tc>
        <w:tc>
          <w:tcPr>
            <w:tcW w:w="1559" w:type="dxa"/>
          </w:tcPr>
          <w:p w14:paraId="258BCDC2" w14:textId="77777777" w:rsidR="006B0632" w:rsidRDefault="006B0632">
            <w:pPr>
              <w:spacing w:line="276" w:lineRule="auto"/>
              <w:rPr>
                <w:color w:val="000000"/>
                <w:sz w:val="16"/>
                <w:szCs w:val="16"/>
                <w:lang w:val="en-US" w:eastAsia="en-US"/>
              </w:rPr>
            </w:pPr>
          </w:p>
        </w:tc>
      </w:tr>
      <w:tr w:rsidR="006B0632" w14:paraId="05B02572" w14:textId="77777777" w:rsidTr="006B0632">
        <w:trPr>
          <w:trHeight w:val="259"/>
        </w:trPr>
        <w:tc>
          <w:tcPr>
            <w:tcW w:w="5544" w:type="dxa"/>
            <w:gridSpan w:val="3"/>
            <w:tcBorders>
              <w:top w:val="single" w:sz="4" w:space="0" w:color="auto"/>
              <w:left w:val="single" w:sz="4" w:space="0" w:color="auto"/>
              <w:bottom w:val="single" w:sz="4" w:space="0" w:color="auto"/>
              <w:right w:val="single" w:sz="4" w:space="0" w:color="auto"/>
            </w:tcBorders>
            <w:vAlign w:val="center"/>
            <w:hideMark/>
          </w:tcPr>
          <w:p w14:paraId="520C190D" w14:textId="77777777" w:rsidR="006B0632" w:rsidRDefault="006B0632">
            <w:pPr>
              <w:spacing w:line="276" w:lineRule="auto"/>
              <w:jc w:val="center"/>
              <w:rPr>
                <w:b/>
                <w:bCs/>
                <w:color w:val="000000"/>
                <w:sz w:val="16"/>
                <w:szCs w:val="16"/>
                <w:lang w:eastAsia="en-US"/>
              </w:rPr>
            </w:pPr>
            <w:r>
              <w:rPr>
                <w:b/>
                <w:bCs/>
                <w:color w:val="000000"/>
                <w:sz w:val="16"/>
                <w:szCs w:val="16"/>
                <w:lang w:eastAsia="en-US"/>
              </w:rPr>
              <w:t>Denumirea</w:t>
            </w:r>
          </w:p>
        </w:tc>
        <w:tc>
          <w:tcPr>
            <w:tcW w:w="1417" w:type="dxa"/>
            <w:tcBorders>
              <w:top w:val="single" w:sz="4" w:space="0" w:color="auto"/>
              <w:left w:val="nil"/>
              <w:bottom w:val="single" w:sz="4" w:space="0" w:color="auto"/>
              <w:right w:val="single" w:sz="4" w:space="0" w:color="auto"/>
            </w:tcBorders>
            <w:vAlign w:val="center"/>
            <w:hideMark/>
          </w:tcPr>
          <w:p w14:paraId="3529ED8D" w14:textId="77777777" w:rsidR="006B0632" w:rsidRDefault="006B0632">
            <w:pPr>
              <w:spacing w:line="276" w:lineRule="auto"/>
              <w:jc w:val="center"/>
              <w:rPr>
                <w:b/>
                <w:bCs/>
                <w:color w:val="000000"/>
                <w:sz w:val="16"/>
                <w:szCs w:val="16"/>
                <w:lang w:eastAsia="en-US"/>
              </w:rPr>
            </w:pPr>
            <w:r>
              <w:rPr>
                <w:b/>
                <w:bCs/>
                <w:color w:val="000000"/>
                <w:sz w:val="16"/>
                <w:szCs w:val="16"/>
                <w:lang w:eastAsia="en-US"/>
              </w:rPr>
              <w:t>Cod</w:t>
            </w:r>
          </w:p>
        </w:tc>
        <w:tc>
          <w:tcPr>
            <w:tcW w:w="1559" w:type="dxa"/>
            <w:tcBorders>
              <w:top w:val="single" w:sz="4" w:space="0" w:color="auto"/>
              <w:left w:val="nil"/>
              <w:bottom w:val="single" w:sz="4" w:space="0" w:color="auto"/>
              <w:right w:val="single" w:sz="4" w:space="0" w:color="auto"/>
            </w:tcBorders>
            <w:hideMark/>
          </w:tcPr>
          <w:p w14:paraId="248B0E4B" w14:textId="77777777" w:rsidR="006B0632" w:rsidRDefault="006B0632">
            <w:pPr>
              <w:spacing w:line="276" w:lineRule="auto"/>
              <w:jc w:val="center"/>
              <w:rPr>
                <w:b/>
                <w:bCs/>
                <w:color w:val="000000"/>
                <w:sz w:val="16"/>
                <w:szCs w:val="16"/>
                <w:lang w:eastAsia="en-US"/>
              </w:rPr>
            </w:pPr>
            <w:r>
              <w:rPr>
                <w:b/>
                <w:bCs/>
                <w:color w:val="000000"/>
                <w:sz w:val="16"/>
                <w:szCs w:val="16"/>
                <w:lang w:eastAsia="en-US"/>
              </w:rPr>
              <w:t>Suma, mii lei</w:t>
            </w:r>
          </w:p>
        </w:tc>
      </w:tr>
      <w:tr w:rsidR="006B0632" w14:paraId="40F7282C" w14:textId="77777777" w:rsidTr="006B0632">
        <w:trPr>
          <w:trHeight w:val="277"/>
        </w:trPr>
        <w:tc>
          <w:tcPr>
            <w:tcW w:w="5544" w:type="dxa"/>
            <w:gridSpan w:val="3"/>
            <w:tcBorders>
              <w:top w:val="nil"/>
              <w:left w:val="single" w:sz="4" w:space="0" w:color="auto"/>
              <w:bottom w:val="single" w:sz="4" w:space="0" w:color="auto"/>
              <w:right w:val="single" w:sz="4" w:space="0" w:color="auto"/>
            </w:tcBorders>
            <w:vAlign w:val="bottom"/>
            <w:hideMark/>
          </w:tcPr>
          <w:p w14:paraId="519943DB" w14:textId="77777777" w:rsidR="006B0632" w:rsidRDefault="006B0632">
            <w:pPr>
              <w:spacing w:line="276" w:lineRule="auto"/>
              <w:rPr>
                <w:b/>
                <w:bCs/>
                <w:color w:val="000000"/>
                <w:sz w:val="16"/>
                <w:szCs w:val="16"/>
                <w:lang w:eastAsia="en-US"/>
              </w:rPr>
            </w:pPr>
            <w:r>
              <w:rPr>
                <w:b/>
                <w:bCs/>
                <w:color w:val="000000"/>
                <w:sz w:val="16"/>
                <w:szCs w:val="16"/>
                <w:lang w:eastAsia="en-US"/>
              </w:rPr>
              <w:t>Cheltuieli recurente, în total</w:t>
            </w:r>
          </w:p>
        </w:tc>
        <w:tc>
          <w:tcPr>
            <w:tcW w:w="1417" w:type="dxa"/>
            <w:tcBorders>
              <w:top w:val="nil"/>
              <w:left w:val="nil"/>
              <w:bottom w:val="single" w:sz="4" w:space="0" w:color="auto"/>
              <w:right w:val="single" w:sz="4" w:space="0" w:color="auto"/>
            </w:tcBorders>
            <w:vAlign w:val="bottom"/>
          </w:tcPr>
          <w:p w14:paraId="7FCD004C" w14:textId="77777777" w:rsidR="006B0632" w:rsidRDefault="006B0632">
            <w:pPr>
              <w:spacing w:line="276" w:lineRule="auto"/>
              <w:jc w:val="center"/>
              <w:rPr>
                <w:b/>
                <w:bCs/>
                <w:color w:val="000000"/>
                <w:sz w:val="16"/>
                <w:szCs w:val="16"/>
                <w:lang w:val="ro-RO" w:eastAsia="en-US"/>
              </w:rPr>
            </w:pPr>
          </w:p>
        </w:tc>
        <w:tc>
          <w:tcPr>
            <w:tcW w:w="1559" w:type="dxa"/>
            <w:tcBorders>
              <w:top w:val="nil"/>
              <w:left w:val="nil"/>
              <w:bottom w:val="single" w:sz="4" w:space="0" w:color="auto"/>
              <w:right w:val="single" w:sz="4" w:space="0" w:color="auto"/>
            </w:tcBorders>
            <w:hideMark/>
          </w:tcPr>
          <w:p w14:paraId="76915858" w14:textId="77777777" w:rsidR="006B0632" w:rsidRDefault="006B0632">
            <w:pPr>
              <w:spacing w:line="276" w:lineRule="auto"/>
              <w:jc w:val="center"/>
              <w:rPr>
                <w:b/>
                <w:bCs/>
                <w:color w:val="000000"/>
                <w:sz w:val="16"/>
                <w:szCs w:val="16"/>
                <w:lang w:val="ro-RO" w:eastAsia="en-US"/>
              </w:rPr>
            </w:pPr>
            <w:r>
              <w:rPr>
                <w:b/>
                <w:bCs/>
                <w:color w:val="000000"/>
                <w:sz w:val="16"/>
                <w:szCs w:val="16"/>
                <w:lang w:val="ro-RO" w:eastAsia="en-US"/>
              </w:rPr>
              <w:t>29207,4</w:t>
            </w:r>
          </w:p>
        </w:tc>
      </w:tr>
      <w:tr w:rsidR="006B0632" w14:paraId="5A121ED2" w14:textId="77777777" w:rsidTr="006B0632">
        <w:trPr>
          <w:trHeight w:val="267"/>
        </w:trPr>
        <w:tc>
          <w:tcPr>
            <w:tcW w:w="5544" w:type="dxa"/>
            <w:gridSpan w:val="3"/>
            <w:tcBorders>
              <w:top w:val="nil"/>
              <w:left w:val="single" w:sz="4" w:space="0" w:color="auto"/>
              <w:bottom w:val="single" w:sz="4" w:space="0" w:color="auto"/>
              <w:right w:val="single" w:sz="4" w:space="0" w:color="auto"/>
            </w:tcBorders>
            <w:vAlign w:val="bottom"/>
            <w:hideMark/>
          </w:tcPr>
          <w:p w14:paraId="64CCF1BB" w14:textId="77777777" w:rsidR="006B0632" w:rsidRDefault="006B0632">
            <w:pPr>
              <w:spacing w:line="276" w:lineRule="auto"/>
              <w:rPr>
                <w:color w:val="000000"/>
                <w:sz w:val="16"/>
                <w:szCs w:val="16"/>
                <w:lang w:val="en-US" w:eastAsia="en-US"/>
              </w:rPr>
            </w:pPr>
            <w:r>
              <w:rPr>
                <w:color w:val="000000"/>
                <w:sz w:val="16"/>
                <w:szCs w:val="16"/>
                <w:lang w:val="en-US" w:eastAsia="en-US"/>
              </w:rPr>
              <w:t xml:space="preserve"> Inclusive cheltuieli de personal, în total</w:t>
            </w:r>
          </w:p>
        </w:tc>
        <w:tc>
          <w:tcPr>
            <w:tcW w:w="1417" w:type="dxa"/>
            <w:tcBorders>
              <w:top w:val="nil"/>
              <w:left w:val="nil"/>
              <w:bottom w:val="single" w:sz="4" w:space="0" w:color="auto"/>
              <w:right w:val="single" w:sz="4" w:space="0" w:color="auto"/>
            </w:tcBorders>
            <w:vAlign w:val="bottom"/>
          </w:tcPr>
          <w:p w14:paraId="2562734B" w14:textId="77777777" w:rsidR="006B0632" w:rsidRDefault="006B0632">
            <w:pPr>
              <w:spacing w:line="276" w:lineRule="auto"/>
              <w:jc w:val="center"/>
              <w:rPr>
                <w:color w:val="000000"/>
                <w:sz w:val="16"/>
                <w:szCs w:val="16"/>
                <w:lang w:val="ro-RO" w:eastAsia="en-US"/>
              </w:rPr>
            </w:pPr>
          </w:p>
        </w:tc>
        <w:tc>
          <w:tcPr>
            <w:tcW w:w="1559" w:type="dxa"/>
            <w:tcBorders>
              <w:top w:val="nil"/>
              <w:left w:val="nil"/>
              <w:bottom w:val="single" w:sz="4" w:space="0" w:color="auto"/>
              <w:right w:val="single" w:sz="4" w:space="0" w:color="auto"/>
            </w:tcBorders>
            <w:hideMark/>
          </w:tcPr>
          <w:p w14:paraId="4CEDCE5A"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12903,4</w:t>
            </w:r>
          </w:p>
        </w:tc>
      </w:tr>
      <w:tr w:rsidR="006B0632" w14:paraId="69BBD504" w14:textId="77777777" w:rsidTr="006B0632">
        <w:trPr>
          <w:trHeight w:val="189"/>
        </w:trPr>
        <w:tc>
          <w:tcPr>
            <w:tcW w:w="5544" w:type="dxa"/>
            <w:gridSpan w:val="3"/>
            <w:tcBorders>
              <w:top w:val="nil"/>
              <w:left w:val="single" w:sz="4" w:space="0" w:color="auto"/>
              <w:bottom w:val="single" w:sz="4" w:space="0" w:color="auto"/>
              <w:right w:val="single" w:sz="4" w:space="0" w:color="auto"/>
            </w:tcBorders>
            <w:vAlign w:val="bottom"/>
            <w:hideMark/>
          </w:tcPr>
          <w:p w14:paraId="04354D1D" w14:textId="77777777" w:rsidR="006B0632" w:rsidRDefault="006B0632">
            <w:pPr>
              <w:spacing w:line="276" w:lineRule="auto"/>
              <w:rPr>
                <w:b/>
                <w:bCs/>
                <w:color w:val="000000"/>
                <w:sz w:val="16"/>
                <w:szCs w:val="16"/>
                <w:lang w:eastAsia="en-US"/>
              </w:rPr>
            </w:pPr>
            <w:r>
              <w:rPr>
                <w:b/>
                <w:bCs/>
                <w:color w:val="000000"/>
                <w:sz w:val="16"/>
                <w:szCs w:val="16"/>
                <w:lang w:eastAsia="en-US"/>
              </w:rPr>
              <w:t>Resurse, total</w:t>
            </w:r>
          </w:p>
        </w:tc>
        <w:tc>
          <w:tcPr>
            <w:tcW w:w="1417" w:type="dxa"/>
            <w:tcBorders>
              <w:top w:val="nil"/>
              <w:left w:val="nil"/>
              <w:bottom w:val="single" w:sz="4" w:space="0" w:color="auto"/>
              <w:right w:val="single" w:sz="4" w:space="0" w:color="auto"/>
            </w:tcBorders>
            <w:vAlign w:val="bottom"/>
            <w:hideMark/>
          </w:tcPr>
          <w:p w14:paraId="0BDBF774" w14:textId="77777777" w:rsidR="006B0632" w:rsidRDefault="006B0632">
            <w:pPr>
              <w:spacing w:line="276" w:lineRule="auto"/>
              <w:jc w:val="center"/>
              <w:rPr>
                <w:b/>
                <w:bCs/>
                <w:color w:val="000000"/>
                <w:sz w:val="16"/>
                <w:szCs w:val="16"/>
                <w:lang w:eastAsia="en-US"/>
              </w:rPr>
            </w:pPr>
            <w:r>
              <w:rPr>
                <w:b/>
                <w:bCs/>
                <w:color w:val="000000"/>
                <w:sz w:val="16"/>
                <w:szCs w:val="16"/>
                <w:lang w:eastAsia="en-US"/>
              </w:rPr>
              <w:t> </w:t>
            </w:r>
          </w:p>
        </w:tc>
        <w:tc>
          <w:tcPr>
            <w:tcW w:w="1559" w:type="dxa"/>
            <w:tcBorders>
              <w:top w:val="nil"/>
              <w:left w:val="nil"/>
              <w:bottom w:val="single" w:sz="4" w:space="0" w:color="auto"/>
              <w:right w:val="single" w:sz="4" w:space="0" w:color="auto"/>
            </w:tcBorders>
            <w:hideMark/>
          </w:tcPr>
          <w:p w14:paraId="10B0CD2C" w14:textId="77777777" w:rsidR="006B0632" w:rsidRDefault="006B0632">
            <w:pPr>
              <w:spacing w:line="276" w:lineRule="auto"/>
              <w:jc w:val="center"/>
              <w:rPr>
                <w:b/>
                <w:bCs/>
                <w:color w:val="000000"/>
                <w:sz w:val="16"/>
                <w:szCs w:val="16"/>
                <w:lang w:val="ro-RO" w:eastAsia="en-US"/>
              </w:rPr>
            </w:pPr>
            <w:r>
              <w:rPr>
                <w:b/>
                <w:bCs/>
                <w:color w:val="000000"/>
                <w:sz w:val="16"/>
                <w:szCs w:val="16"/>
                <w:lang w:val="ro-RO" w:eastAsia="en-US"/>
              </w:rPr>
              <w:t>29207,4</w:t>
            </w:r>
          </w:p>
        </w:tc>
      </w:tr>
      <w:tr w:rsidR="006B0632" w14:paraId="11451996" w14:textId="77777777" w:rsidTr="006B0632">
        <w:trPr>
          <w:trHeight w:val="217"/>
        </w:trPr>
        <w:tc>
          <w:tcPr>
            <w:tcW w:w="5544" w:type="dxa"/>
            <w:gridSpan w:val="3"/>
            <w:tcBorders>
              <w:top w:val="nil"/>
              <w:left w:val="single" w:sz="4" w:space="0" w:color="auto"/>
              <w:bottom w:val="single" w:sz="4" w:space="0" w:color="auto"/>
              <w:right w:val="single" w:sz="4" w:space="0" w:color="auto"/>
            </w:tcBorders>
            <w:vAlign w:val="bottom"/>
            <w:hideMark/>
          </w:tcPr>
          <w:p w14:paraId="65E7F7F5" w14:textId="77777777" w:rsidR="006B0632" w:rsidRDefault="006B0632">
            <w:pPr>
              <w:spacing w:line="276" w:lineRule="auto"/>
              <w:rPr>
                <w:color w:val="000000"/>
                <w:sz w:val="16"/>
                <w:szCs w:val="16"/>
                <w:lang w:eastAsia="en-US"/>
              </w:rPr>
            </w:pPr>
            <w:r>
              <w:rPr>
                <w:color w:val="000000"/>
                <w:sz w:val="16"/>
                <w:szCs w:val="16"/>
                <w:lang w:eastAsia="en-US"/>
              </w:rPr>
              <w:t>Resurse generale</w:t>
            </w:r>
          </w:p>
        </w:tc>
        <w:tc>
          <w:tcPr>
            <w:tcW w:w="1417" w:type="dxa"/>
            <w:tcBorders>
              <w:top w:val="nil"/>
              <w:left w:val="nil"/>
              <w:bottom w:val="single" w:sz="4" w:space="0" w:color="auto"/>
              <w:right w:val="single" w:sz="4" w:space="0" w:color="auto"/>
            </w:tcBorders>
            <w:vAlign w:val="bottom"/>
            <w:hideMark/>
          </w:tcPr>
          <w:p w14:paraId="0F20555D" w14:textId="77777777" w:rsidR="006B0632" w:rsidRDefault="006B0632">
            <w:pPr>
              <w:spacing w:line="276" w:lineRule="auto"/>
              <w:jc w:val="center"/>
              <w:rPr>
                <w:color w:val="000000"/>
                <w:sz w:val="16"/>
                <w:szCs w:val="16"/>
                <w:lang w:eastAsia="en-US"/>
              </w:rPr>
            </w:pPr>
            <w:r>
              <w:rPr>
                <w:color w:val="000000"/>
                <w:sz w:val="16"/>
                <w:szCs w:val="16"/>
                <w:lang w:eastAsia="en-US"/>
              </w:rPr>
              <w:t>1</w:t>
            </w:r>
          </w:p>
        </w:tc>
        <w:tc>
          <w:tcPr>
            <w:tcW w:w="1559" w:type="dxa"/>
            <w:tcBorders>
              <w:top w:val="nil"/>
              <w:left w:val="nil"/>
              <w:bottom w:val="single" w:sz="4" w:space="0" w:color="auto"/>
              <w:right w:val="single" w:sz="4" w:space="0" w:color="auto"/>
            </w:tcBorders>
            <w:hideMark/>
          </w:tcPr>
          <w:p w14:paraId="66777EB7"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27985,7</w:t>
            </w:r>
          </w:p>
        </w:tc>
      </w:tr>
      <w:tr w:rsidR="006B0632" w14:paraId="7A1D43F4" w14:textId="77777777" w:rsidTr="006B0632">
        <w:trPr>
          <w:trHeight w:val="278"/>
        </w:trPr>
        <w:tc>
          <w:tcPr>
            <w:tcW w:w="5544" w:type="dxa"/>
            <w:gridSpan w:val="3"/>
            <w:tcBorders>
              <w:top w:val="nil"/>
              <w:left w:val="single" w:sz="4" w:space="0" w:color="auto"/>
              <w:bottom w:val="single" w:sz="4" w:space="0" w:color="auto"/>
              <w:right w:val="single" w:sz="4" w:space="0" w:color="auto"/>
            </w:tcBorders>
            <w:vAlign w:val="bottom"/>
            <w:hideMark/>
          </w:tcPr>
          <w:p w14:paraId="22F34093" w14:textId="77777777" w:rsidR="006B0632" w:rsidRDefault="006B0632">
            <w:pPr>
              <w:spacing w:line="276" w:lineRule="auto"/>
              <w:rPr>
                <w:color w:val="000000"/>
                <w:sz w:val="16"/>
                <w:szCs w:val="16"/>
                <w:lang w:val="en-US" w:eastAsia="en-US"/>
              </w:rPr>
            </w:pPr>
            <w:r>
              <w:rPr>
                <w:color w:val="000000"/>
                <w:sz w:val="16"/>
                <w:szCs w:val="16"/>
                <w:lang w:val="en-US" w:eastAsia="en-US"/>
              </w:rPr>
              <w:lastRenderedPageBreak/>
              <w:t>Resurse colectate de autorităţi/instituţii bugetare</w:t>
            </w:r>
          </w:p>
        </w:tc>
        <w:tc>
          <w:tcPr>
            <w:tcW w:w="1417" w:type="dxa"/>
            <w:tcBorders>
              <w:top w:val="nil"/>
              <w:left w:val="nil"/>
              <w:bottom w:val="single" w:sz="4" w:space="0" w:color="auto"/>
              <w:right w:val="single" w:sz="4" w:space="0" w:color="auto"/>
            </w:tcBorders>
            <w:vAlign w:val="bottom"/>
            <w:hideMark/>
          </w:tcPr>
          <w:p w14:paraId="6900F9E7" w14:textId="77777777" w:rsidR="006B0632" w:rsidRDefault="006B0632">
            <w:pPr>
              <w:spacing w:line="276" w:lineRule="auto"/>
              <w:jc w:val="center"/>
              <w:rPr>
                <w:color w:val="000000"/>
                <w:sz w:val="16"/>
                <w:szCs w:val="16"/>
                <w:lang w:eastAsia="en-US"/>
              </w:rPr>
            </w:pPr>
            <w:r>
              <w:rPr>
                <w:color w:val="000000"/>
                <w:sz w:val="16"/>
                <w:szCs w:val="16"/>
                <w:lang w:eastAsia="en-US"/>
              </w:rPr>
              <w:t>2</w:t>
            </w:r>
          </w:p>
        </w:tc>
        <w:tc>
          <w:tcPr>
            <w:tcW w:w="1559" w:type="dxa"/>
            <w:tcBorders>
              <w:top w:val="nil"/>
              <w:left w:val="nil"/>
              <w:bottom w:val="single" w:sz="4" w:space="0" w:color="auto"/>
              <w:right w:val="single" w:sz="4" w:space="0" w:color="auto"/>
            </w:tcBorders>
            <w:hideMark/>
          </w:tcPr>
          <w:p w14:paraId="657FFD17"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1221,7</w:t>
            </w:r>
          </w:p>
        </w:tc>
      </w:tr>
      <w:tr w:rsidR="006B0632" w14:paraId="09E0001B" w14:textId="77777777" w:rsidTr="006B0632">
        <w:trPr>
          <w:trHeight w:val="201"/>
        </w:trPr>
        <w:tc>
          <w:tcPr>
            <w:tcW w:w="5544" w:type="dxa"/>
            <w:gridSpan w:val="3"/>
            <w:tcBorders>
              <w:top w:val="nil"/>
              <w:left w:val="single" w:sz="4" w:space="0" w:color="auto"/>
              <w:bottom w:val="single" w:sz="4" w:space="0" w:color="auto"/>
              <w:right w:val="single" w:sz="4" w:space="0" w:color="auto"/>
            </w:tcBorders>
            <w:vAlign w:val="bottom"/>
            <w:hideMark/>
          </w:tcPr>
          <w:p w14:paraId="4FC4D75C" w14:textId="77777777" w:rsidR="006B0632" w:rsidRDefault="006B0632">
            <w:pPr>
              <w:spacing w:line="276" w:lineRule="auto"/>
              <w:rPr>
                <w:b/>
                <w:bCs/>
                <w:i/>
                <w:iCs/>
                <w:color w:val="000000"/>
                <w:sz w:val="16"/>
                <w:szCs w:val="16"/>
                <w:lang w:val="en-US" w:eastAsia="en-US"/>
              </w:rPr>
            </w:pPr>
            <w:r>
              <w:rPr>
                <w:b/>
                <w:bCs/>
                <w:i/>
                <w:iCs/>
                <w:color w:val="000000"/>
                <w:sz w:val="16"/>
                <w:szCs w:val="16"/>
                <w:lang w:val="en-US" w:eastAsia="en-US"/>
              </w:rPr>
              <w:t xml:space="preserve"> Servicii de stat cu destinaţie generală</w:t>
            </w:r>
          </w:p>
        </w:tc>
        <w:tc>
          <w:tcPr>
            <w:tcW w:w="1417" w:type="dxa"/>
            <w:tcBorders>
              <w:top w:val="nil"/>
              <w:left w:val="nil"/>
              <w:bottom w:val="single" w:sz="4" w:space="0" w:color="auto"/>
              <w:right w:val="single" w:sz="4" w:space="0" w:color="auto"/>
            </w:tcBorders>
            <w:vAlign w:val="bottom"/>
            <w:hideMark/>
          </w:tcPr>
          <w:p w14:paraId="4D86B7AB" w14:textId="77777777" w:rsidR="006B0632" w:rsidRDefault="006B0632">
            <w:pPr>
              <w:spacing w:line="276" w:lineRule="auto"/>
              <w:jc w:val="center"/>
              <w:rPr>
                <w:b/>
                <w:color w:val="000000"/>
                <w:sz w:val="16"/>
                <w:szCs w:val="16"/>
                <w:lang w:val="en-US" w:eastAsia="en-US"/>
              </w:rPr>
            </w:pPr>
            <w:r>
              <w:rPr>
                <w:b/>
                <w:color w:val="000000"/>
                <w:sz w:val="16"/>
                <w:szCs w:val="16"/>
                <w:lang w:val="en-US" w:eastAsia="en-US"/>
              </w:rPr>
              <w:t> 01</w:t>
            </w:r>
          </w:p>
        </w:tc>
        <w:tc>
          <w:tcPr>
            <w:tcW w:w="1559" w:type="dxa"/>
            <w:tcBorders>
              <w:top w:val="nil"/>
              <w:left w:val="nil"/>
              <w:bottom w:val="single" w:sz="4" w:space="0" w:color="auto"/>
              <w:right w:val="single" w:sz="4" w:space="0" w:color="auto"/>
            </w:tcBorders>
          </w:tcPr>
          <w:p w14:paraId="4440ED64" w14:textId="77777777" w:rsidR="006B0632" w:rsidRDefault="006B0632">
            <w:pPr>
              <w:spacing w:line="276" w:lineRule="auto"/>
              <w:jc w:val="center"/>
              <w:rPr>
                <w:color w:val="000000"/>
                <w:sz w:val="16"/>
                <w:szCs w:val="16"/>
                <w:lang w:val="en-US" w:eastAsia="en-US"/>
              </w:rPr>
            </w:pPr>
          </w:p>
        </w:tc>
      </w:tr>
      <w:tr w:rsidR="006B0632" w14:paraId="2641DF12" w14:textId="77777777" w:rsidTr="006B0632">
        <w:trPr>
          <w:trHeight w:val="180"/>
        </w:trPr>
        <w:tc>
          <w:tcPr>
            <w:tcW w:w="5544" w:type="dxa"/>
            <w:gridSpan w:val="3"/>
            <w:tcBorders>
              <w:top w:val="nil"/>
              <w:left w:val="single" w:sz="4" w:space="0" w:color="auto"/>
              <w:bottom w:val="single" w:sz="4" w:space="0" w:color="auto"/>
              <w:right w:val="single" w:sz="4" w:space="0" w:color="auto"/>
            </w:tcBorders>
            <w:vAlign w:val="bottom"/>
            <w:hideMark/>
          </w:tcPr>
          <w:p w14:paraId="7170B910" w14:textId="77777777" w:rsidR="006B0632" w:rsidRDefault="006B0632">
            <w:pPr>
              <w:spacing w:line="276" w:lineRule="auto"/>
              <w:rPr>
                <w:b/>
                <w:bCs/>
                <w:color w:val="000000"/>
                <w:sz w:val="16"/>
                <w:szCs w:val="16"/>
                <w:lang w:eastAsia="en-US"/>
              </w:rPr>
            </w:pPr>
            <w:r>
              <w:rPr>
                <w:b/>
                <w:bCs/>
                <w:color w:val="000000"/>
                <w:sz w:val="16"/>
                <w:szCs w:val="16"/>
                <w:lang w:eastAsia="en-US"/>
              </w:rPr>
              <w:t>Resurse, total</w:t>
            </w:r>
          </w:p>
        </w:tc>
        <w:tc>
          <w:tcPr>
            <w:tcW w:w="1417" w:type="dxa"/>
            <w:tcBorders>
              <w:top w:val="nil"/>
              <w:left w:val="nil"/>
              <w:bottom w:val="single" w:sz="4" w:space="0" w:color="auto"/>
              <w:right w:val="single" w:sz="4" w:space="0" w:color="auto"/>
            </w:tcBorders>
            <w:vAlign w:val="bottom"/>
            <w:hideMark/>
          </w:tcPr>
          <w:p w14:paraId="0C788FEE" w14:textId="77777777" w:rsidR="006B0632" w:rsidRDefault="006B0632">
            <w:pPr>
              <w:spacing w:line="276" w:lineRule="auto"/>
              <w:jc w:val="center"/>
              <w:rPr>
                <w:b/>
                <w:bCs/>
                <w:color w:val="000000"/>
                <w:sz w:val="16"/>
                <w:szCs w:val="16"/>
                <w:lang w:eastAsia="en-US"/>
              </w:rPr>
            </w:pPr>
            <w:r>
              <w:rPr>
                <w:b/>
                <w:bCs/>
                <w:color w:val="000000"/>
                <w:sz w:val="16"/>
                <w:szCs w:val="16"/>
                <w:lang w:eastAsia="en-US"/>
              </w:rPr>
              <w:t> </w:t>
            </w:r>
          </w:p>
        </w:tc>
        <w:tc>
          <w:tcPr>
            <w:tcW w:w="1559" w:type="dxa"/>
            <w:tcBorders>
              <w:top w:val="nil"/>
              <w:left w:val="nil"/>
              <w:bottom w:val="single" w:sz="4" w:space="0" w:color="auto"/>
              <w:right w:val="single" w:sz="4" w:space="0" w:color="auto"/>
            </w:tcBorders>
            <w:hideMark/>
          </w:tcPr>
          <w:p w14:paraId="08364D58" w14:textId="77777777" w:rsidR="006B0632" w:rsidRDefault="006B0632">
            <w:pPr>
              <w:spacing w:line="276" w:lineRule="auto"/>
              <w:jc w:val="center"/>
              <w:rPr>
                <w:b/>
                <w:bCs/>
                <w:color w:val="000000"/>
                <w:sz w:val="16"/>
                <w:szCs w:val="16"/>
                <w:lang w:val="ro-RO" w:eastAsia="en-US"/>
              </w:rPr>
            </w:pPr>
            <w:r>
              <w:rPr>
                <w:b/>
                <w:bCs/>
                <w:color w:val="000000"/>
                <w:sz w:val="16"/>
                <w:szCs w:val="16"/>
                <w:lang w:val="ro-RO" w:eastAsia="en-US"/>
              </w:rPr>
              <w:t>5794,8</w:t>
            </w:r>
          </w:p>
        </w:tc>
      </w:tr>
      <w:tr w:rsidR="006B0632" w14:paraId="3B0897AF" w14:textId="77777777" w:rsidTr="006B0632">
        <w:trPr>
          <w:trHeight w:val="145"/>
        </w:trPr>
        <w:tc>
          <w:tcPr>
            <w:tcW w:w="5544" w:type="dxa"/>
            <w:gridSpan w:val="3"/>
            <w:tcBorders>
              <w:top w:val="nil"/>
              <w:left w:val="single" w:sz="4" w:space="0" w:color="auto"/>
              <w:bottom w:val="single" w:sz="4" w:space="0" w:color="auto"/>
              <w:right w:val="single" w:sz="4" w:space="0" w:color="auto"/>
            </w:tcBorders>
            <w:vAlign w:val="bottom"/>
            <w:hideMark/>
          </w:tcPr>
          <w:p w14:paraId="48176E8F" w14:textId="77777777" w:rsidR="006B0632" w:rsidRDefault="006B0632">
            <w:pPr>
              <w:spacing w:line="276" w:lineRule="auto"/>
              <w:rPr>
                <w:color w:val="000000"/>
                <w:sz w:val="16"/>
                <w:szCs w:val="16"/>
                <w:lang w:eastAsia="en-US"/>
              </w:rPr>
            </w:pPr>
            <w:r>
              <w:rPr>
                <w:color w:val="000000"/>
                <w:sz w:val="16"/>
                <w:szCs w:val="16"/>
                <w:lang w:eastAsia="en-US"/>
              </w:rPr>
              <w:t>Resurse generale</w:t>
            </w:r>
          </w:p>
        </w:tc>
        <w:tc>
          <w:tcPr>
            <w:tcW w:w="1417" w:type="dxa"/>
            <w:tcBorders>
              <w:top w:val="nil"/>
              <w:left w:val="nil"/>
              <w:bottom w:val="single" w:sz="4" w:space="0" w:color="auto"/>
              <w:right w:val="single" w:sz="4" w:space="0" w:color="auto"/>
            </w:tcBorders>
            <w:vAlign w:val="bottom"/>
            <w:hideMark/>
          </w:tcPr>
          <w:p w14:paraId="45F9468E" w14:textId="77777777" w:rsidR="006B0632" w:rsidRDefault="006B0632">
            <w:pPr>
              <w:spacing w:line="276" w:lineRule="auto"/>
              <w:jc w:val="center"/>
              <w:rPr>
                <w:color w:val="000000"/>
                <w:sz w:val="16"/>
                <w:szCs w:val="16"/>
                <w:lang w:eastAsia="en-US"/>
              </w:rPr>
            </w:pPr>
            <w:r>
              <w:rPr>
                <w:color w:val="000000"/>
                <w:sz w:val="16"/>
                <w:szCs w:val="16"/>
                <w:lang w:eastAsia="en-US"/>
              </w:rPr>
              <w:t>1</w:t>
            </w:r>
          </w:p>
        </w:tc>
        <w:tc>
          <w:tcPr>
            <w:tcW w:w="1559" w:type="dxa"/>
            <w:tcBorders>
              <w:top w:val="nil"/>
              <w:left w:val="nil"/>
              <w:bottom w:val="single" w:sz="4" w:space="0" w:color="auto"/>
              <w:right w:val="single" w:sz="4" w:space="0" w:color="auto"/>
            </w:tcBorders>
            <w:hideMark/>
          </w:tcPr>
          <w:p w14:paraId="071490ED"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5591,8</w:t>
            </w:r>
          </w:p>
        </w:tc>
      </w:tr>
      <w:tr w:rsidR="006B0632" w14:paraId="55CC030B" w14:textId="77777777" w:rsidTr="006B0632">
        <w:trPr>
          <w:trHeight w:val="233"/>
        </w:trPr>
        <w:tc>
          <w:tcPr>
            <w:tcW w:w="5544" w:type="dxa"/>
            <w:gridSpan w:val="3"/>
            <w:tcBorders>
              <w:top w:val="nil"/>
              <w:left w:val="single" w:sz="4" w:space="0" w:color="auto"/>
              <w:bottom w:val="single" w:sz="4" w:space="0" w:color="auto"/>
              <w:right w:val="single" w:sz="4" w:space="0" w:color="auto"/>
            </w:tcBorders>
            <w:vAlign w:val="bottom"/>
            <w:hideMark/>
          </w:tcPr>
          <w:p w14:paraId="53AFE845" w14:textId="77777777" w:rsidR="006B0632" w:rsidRDefault="006B0632">
            <w:pPr>
              <w:spacing w:line="276" w:lineRule="auto"/>
              <w:rPr>
                <w:color w:val="000000"/>
                <w:sz w:val="16"/>
                <w:szCs w:val="16"/>
                <w:lang w:val="en-US" w:eastAsia="en-US"/>
              </w:rPr>
            </w:pPr>
            <w:r>
              <w:rPr>
                <w:color w:val="000000"/>
                <w:sz w:val="16"/>
                <w:szCs w:val="16"/>
                <w:lang w:val="en-US" w:eastAsia="en-US"/>
              </w:rPr>
              <w:t>Resurse colectate de autorităţi/instituţii bugetare</w:t>
            </w:r>
          </w:p>
        </w:tc>
        <w:tc>
          <w:tcPr>
            <w:tcW w:w="1417" w:type="dxa"/>
            <w:tcBorders>
              <w:top w:val="nil"/>
              <w:left w:val="nil"/>
              <w:bottom w:val="single" w:sz="4" w:space="0" w:color="auto"/>
              <w:right w:val="single" w:sz="4" w:space="0" w:color="auto"/>
            </w:tcBorders>
            <w:vAlign w:val="bottom"/>
            <w:hideMark/>
          </w:tcPr>
          <w:p w14:paraId="1E6E74C9" w14:textId="77777777" w:rsidR="006B0632" w:rsidRDefault="006B0632">
            <w:pPr>
              <w:spacing w:line="276" w:lineRule="auto"/>
              <w:jc w:val="center"/>
              <w:rPr>
                <w:color w:val="000000"/>
                <w:sz w:val="16"/>
                <w:szCs w:val="16"/>
                <w:lang w:eastAsia="en-US"/>
              </w:rPr>
            </w:pPr>
            <w:r>
              <w:rPr>
                <w:color w:val="000000"/>
                <w:sz w:val="16"/>
                <w:szCs w:val="16"/>
                <w:lang w:eastAsia="en-US"/>
              </w:rPr>
              <w:t>2</w:t>
            </w:r>
          </w:p>
        </w:tc>
        <w:tc>
          <w:tcPr>
            <w:tcW w:w="1559" w:type="dxa"/>
            <w:tcBorders>
              <w:top w:val="nil"/>
              <w:left w:val="nil"/>
              <w:bottom w:val="single" w:sz="4" w:space="0" w:color="auto"/>
              <w:right w:val="single" w:sz="4" w:space="0" w:color="auto"/>
            </w:tcBorders>
            <w:hideMark/>
          </w:tcPr>
          <w:p w14:paraId="0E831512"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203,0</w:t>
            </w:r>
          </w:p>
        </w:tc>
      </w:tr>
      <w:tr w:rsidR="006B0632" w14:paraId="25EC0E69" w14:textId="77777777" w:rsidTr="006B0632">
        <w:trPr>
          <w:trHeight w:val="280"/>
        </w:trPr>
        <w:tc>
          <w:tcPr>
            <w:tcW w:w="5544" w:type="dxa"/>
            <w:gridSpan w:val="3"/>
            <w:tcBorders>
              <w:top w:val="nil"/>
              <w:left w:val="single" w:sz="4" w:space="0" w:color="auto"/>
              <w:bottom w:val="single" w:sz="4" w:space="0" w:color="auto"/>
              <w:right w:val="single" w:sz="4" w:space="0" w:color="auto"/>
            </w:tcBorders>
            <w:vAlign w:val="bottom"/>
            <w:hideMark/>
          </w:tcPr>
          <w:p w14:paraId="0E9D9CFC" w14:textId="77777777" w:rsidR="006B0632" w:rsidRDefault="006B0632">
            <w:pPr>
              <w:spacing w:line="276" w:lineRule="auto"/>
              <w:rPr>
                <w:b/>
                <w:bCs/>
                <w:color w:val="000000"/>
                <w:sz w:val="16"/>
                <w:szCs w:val="16"/>
                <w:lang w:eastAsia="en-US"/>
              </w:rPr>
            </w:pPr>
            <w:r>
              <w:rPr>
                <w:b/>
                <w:bCs/>
                <w:color w:val="000000"/>
                <w:sz w:val="16"/>
                <w:szCs w:val="16"/>
                <w:lang w:eastAsia="en-US"/>
              </w:rPr>
              <w:t>Cheltuieli, total</w:t>
            </w:r>
          </w:p>
        </w:tc>
        <w:tc>
          <w:tcPr>
            <w:tcW w:w="1417" w:type="dxa"/>
            <w:tcBorders>
              <w:top w:val="nil"/>
              <w:left w:val="nil"/>
              <w:bottom w:val="single" w:sz="4" w:space="0" w:color="auto"/>
              <w:right w:val="single" w:sz="4" w:space="0" w:color="auto"/>
            </w:tcBorders>
            <w:vAlign w:val="bottom"/>
            <w:hideMark/>
          </w:tcPr>
          <w:p w14:paraId="4F9C16CF" w14:textId="77777777" w:rsidR="006B0632" w:rsidRDefault="006B0632">
            <w:pPr>
              <w:spacing w:line="276" w:lineRule="auto"/>
              <w:jc w:val="center"/>
              <w:rPr>
                <w:b/>
                <w:bCs/>
                <w:color w:val="000000"/>
                <w:sz w:val="16"/>
                <w:szCs w:val="16"/>
                <w:lang w:eastAsia="en-US"/>
              </w:rPr>
            </w:pPr>
            <w:r>
              <w:rPr>
                <w:b/>
                <w:bCs/>
                <w:color w:val="000000"/>
                <w:sz w:val="16"/>
                <w:szCs w:val="16"/>
                <w:lang w:eastAsia="en-US"/>
              </w:rPr>
              <w:t> </w:t>
            </w:r>
          </w:p>
        </w:tc>
        <w:tc>
          <w:tcPr>
            <w:tcW w:w="1559" w:type="dxa"/>
            <w:tcBorders>
              <w:top w:val="nil"/>
              <w:left w:val="nil"/>
              <w:bottom w:val="single" w:sz="4" w:space="0" w:color="auto"/>
              <w:right w:val="single" w:sz="4" w:space="0" w:color="auto"/>
            </w:tcBorders>
            <w:hideMark/>
          </w:tcPr>
          <w:p w14:paraId="3223E3EF" w14:textId="77777777" w:rsidR="006B0632" w:rsidRDefault="006B0632">
            <w:pPr>
              <w:spacing w:line="276" w:lineRule="auto"/>
              <w:jc w:val="center"/>
              <w:rPr>
                <w:b/>
                <w:bCs/>
                <w:color w:val="000000"/>
                <w:sz w:val="16"/>
                <w:szCs w:val="16"/>
                <w:lang w:val="ro-RO" w:eastAsia="en-US"/>
              </w:rPr>
            </w:pPr>
            <w:r>
              <w:rPr>
                <w:b/>
                <w:bCs/>
                <w:color w:val="000000"/>
                <w:sz w:val="16"/>
                <w:szCs w:val="16"/>
                <w:lang w:val="ro-RO" w:eastAsia="en-US"/>
              </w:rPr>
              <w:t>5794,8</w:t>
            </w:r>
          </w:p>
        </w:tc>
      </w:tr>
      <w:tr w:rsidR="006B0632" w14:paraId="6A6EFAA7" w14:textId="77777777" w:rsidTr="006B0632">
        <w:trPr>
          <w:trHeight w:val="283"/>
        </w:trPr>
        <w:tc>
          <w:tcPr>
            <w:tcW w:w="5544" w:type="dxa"/>
            <w:gridSpan w:val="3"/>
            <w:tcBorders>
              <w:top w:val="nil"/>
              <w:left w:val="single" w:sz="4" w:space="0" w:color="auto"/>
              <w:bottom w:val="single" w:sz="4" w:space="0" w:color="auto"/>
              <w:right w:val="single" w:sz="4" w:space="0" w:color="auto"/>
            </w:tcBorders>
            <w:vAlign w:val="center"/>
            <w:hideMark/>
          </w:tcPr>
          <w:p w14:paraId="6BF189AA" w14:textId="77777777" w:rsidR="006B0632" w:rsidRDefault="006B0632">
            <w:pPr>
              <w:spacing w:line="276" w:lineRule="auto"/>
              <w:ind w:firstLineChars="100" w:firstLine="160"/>
              <w:rPr>
                <w:sz w:val="16"/>
                <w:szCs w:val="16"/>
                <w:lang w:eastAsia="en-US"/>
              </w:rPr>
            </w:pPr>
            <w:r>
              <w:rPr>
                <w:sz w:val="16"/>
                <w:szCs w:val="16"/>
                <w:lang w:eastAsia="en-US"/>
              </w:rPr>
              <w:t>Exercitarea guvernării</w:t>
            </w:r>
          </w:p>
        </w:tc>
        <w:tc>
          <w:tcPr>
            <w:tcW w:w="1417" w:type="dxa"/>
            <w:tcBorders>
              <w:top w:val="nil"/>
              <w:left w:val="nil"/>
              <w:bottom w:val="single" w:sz="4" w:space="0" w:color="auto"/>
              <w:right w:val="single" w:sz="4" w:space="0" w:color="auto"/>
            </w:tcBorders>
            <w:vAlign w:val="bottom"/>
            <w:hideMark/>
          </w:tcPr>
          <w:p w14:paraId="2C3B2F74" w14:textId="77777777" w:rsidR="006B0632" w:rsidRDefault="006B0632">
            <w:pPr>
              <w:spacing w:line="276" w:lineRule="auto"/>
              <w:jc w:val="center"/>
              <w:rPr>
                <w:color w:val="000000"/>
                <w:sz w:val="16"/>
                <w:szCs w:val="16"/>
                <w:lang w:eastAsia="en-US"/>
              </w:rPr>
            </w:pPr>
            <w:r>
              <w:rPr>
                <w:color w:val="000000"/>
                <w:sz w:val="16"/>
                <w:szCs w:val="16"/>
                <w:lang w:eastAsia="en-US"/>
              </w:rPr>
              <w:t>0301</w:t>
            </w:r>
          </w:p>
        </w:tc>
        <w:tc>
          <w:tcPr>
            <w:tcW w:w="1559" w:type="dxa"/>
            <w:tcBorders>
              <w:top w:val="nil"/>
              <w:left w:val="nil"/>
              <w:bottom w:val="single" w:sz="4" w:space="0" w:color="auto"/>
              <w:right w:val="single" w:sz="4" w:space="0" w:color="auto"/>
            </w:tcBorders>
            <w:hideMark/>
          </w:tcPr>
          <w:p w14:paraId="75982FCE"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5462,8</w:t>
            </w:r>
          </w:p>
        </w:tc>
      </w:tr>
      <w:tr w:rsidR="006B0632" w14:paraId="5F634EB3" w14:textId="77777777" w:rsidTr="006B0632">
        <w:trPr>
          <w:trHeight w:val="260"/>
        </w:trPr>
        <w:tc>
          <w:tcPr>
            <w:tcW w:w="5544" w:type="dxa"/>
            <w:gridSpan w:val="3"/>
            <w:tcBorders>
              <w:top w:val="nil"/>
              <w:left w:val="single" w:sz="4" w:space="0" w:color="auto"/>
              <w:bottom w:val="single" w:sz="4" w:space="0" w:color="auto"/>
              <w:right w:val="single" w:sz="4" w:space="0" w:color="auto"/>
            </w:tcBorders>
            <w:vAlign w:val="center"/>
            <w:hideMark/>
          </w:tcPr>
          <w:p w14:paraId="3E92CC95" w14:textId="77777777" w:rsidR="006B0632" w:rsidRDefault="006B0632">
            <w:pPr>
              <w:spacing w:line="276" w:lineRule="auto"/>
              <w:ind w:firstLineChars="100" w:firstLine="160"/>
              <w:rPr>
                <w:sz w:val="16"/>
                <w:szCs w:val="16"/>
                <w:lang w:val="en-US" w:eastAsia="en-US"/>
              </w:rPr>
            </w:pPr>
            <w:r>
              <w:rPr>
                <w:sz w:val="16"/>
                <w:szCs w:val="16"/>
                <w:lang w:val="en-US" w:eastAsia="en-US"/>
              </w:rPr>
              <w:t>Datoria internă a autorităţilor publice locale</w:t>
            </w:r>
          </w:p>
        </w:tc>
        <w:tc>
          <w:tcPr>
            <w:tcW w:w="1417" w:type="dxa"/>
            <w:tcBorders>
              <w:top w:val="nil"/>
              <w:left w:val="nil"/>
              <w:bottom w:val="single" w:sz="4" w:space="0" w:color="auto"/>
              <w:right w:val="single" w:sz="4" w:space="0" w:color="auto"/>
            </w:tcBorders>
            <w:vAlign w:val="center"/>
            <w:hideMark/>
          </w:tcPr>
          <w:p w14:paraId="20BF49E5" w14:textId="77777777" w:rsidR="006B0632" w:rsidRDefault="006B0632">
            <w:pPr>
              <w:spacing w:line="276" w:lineRule="auto"/>
              <w:jc w:val="center"/>
              <w:rPr>
                <w:color w:val="000000"/>
                <w:sz w:val="16"/>
                <w:szCs w:val="16"/>
                <w:lang w:val="en-US" w:eastAsia="en-US"/>
              </w:rPr>
            </w:pPr>
            <w:r>
              <w:rPr>
                <w:color w:val="000000"/>
                <w:sz w:val="16"/>
                <w:szCs w:val="16"/>
                <w:lang w:val="en-US" w:eastAsia="en-US"/>
              </w:rPr>
              <w:t>1703</w:t>
            </w:r>
          </w:p>
        </w:tc>
        <w:tc>
          <w:tcPr>
            <w:tcW w:w="1559" w:type="dxa"/>
            <w:tcBorders>
              <w:top w:val="nil"/>
              <w:left w:val="nil"/>
              <w:bottom w:val="single" w:sz="4" w:space="0" w:color="auto"/>
              <w:right w:val="single" w:sz="4" w:space="0" w:color="auto"/>
            </w:tcBorders>
            <w:hideMark/>
          </w:tcPr>
          <w:p w14:paraId="6582A0E5"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132,2</w:t>
            </w:r>
          </w:p>
        </w:tc>
      </w:tr>
      <w:tr w:rsidR="006B0632" w14:paraId="5D63C10D" w14:textId="77777777" w:rsidTr="006B0632">
        <w:trPr>
          <w:trHeight w:val="277"/>
        </w:trPr>
        <w:tc>
          <w:tcPr>
            <w:tcW w:w="5544" w:type="dxa"/>
            <w:gridSpan w:val="3"/>
            <w:tcBorders>
              <w:top w:val="nil"/>
              <w:left w:val="single" w:sz="4" w:space="0" w:color="auto"/>
              <w:bottom w:val="single" w:sz="4" w:space="0" w:color="auto"/>
              <w:right w:val="single" w:sz="4" w:space="0" w:color="auto"/>
            </w:tcBorders>
            <w:vAlign w:val="center"/>
            <w:hideMark/>
          </w:tcPr>
          <w:p w14:paraId="7FCF1D3D" w14:textId="77777777" w:rsidR="006B0632" w:rsidRDefault="006B0632">
            <w:pPr>
              <w:spacing w:line="276" w:lineRule="auto"/>
              <w:ind w:firstLineChars="100" w:firstLine="160"/>
              <w:rPr>
                <w:sz w:val="16"/>
                <w:szCs w:val="16"/>
                <w:lang w:val="en-US" w:eastAsia="en-US"/>
              </w:rPr>
            </w:pPr>
            <w:r>
              <w:rPr>
                <w:sz w:val="16"/>
                <w:szCs w:val="16"/>
                <w:lang w:val="en-US" w:eastAsia="en-US"/>
              </w:rPr>
              <w:t>Gestionarea fondurilor de rezervă şi de intervenţie</w:t>
            </w:r>
          </w:p>
        </w:tc>
        <w:tc>
          <w:tcPr>
            <w:tcW w:w="1417" w:type="dxa"/>
            <w:tcBorders>
              <w:top w:val="nil"/>
              <w:left w:val="nil"/>
              <w:bottom w:val="single" w:sz="4" w:space="0" w:color="auto"/>
              <w:right w:val="single" w:sz="4" w:space="0" w:color="auto"/>
            </w:tcBorders>
            <w:vAlign w:val="center"/>
            <w:hideMark/>
          </w:tcPr>
          <w:p w14:paraId="47A1A2CC" w14:textId="77777777" w:rsidR="006B0632" w:rsidRDefault="006B0632">
            <w:pPr>
              <w:spacing w:line="276" w:lineRule="auto"/>
              <w:jc w:val="center"/>
              <w:rPr>
                <w:color w:val="000000"/>
                <w:sz w:val="16"/>
                <w:szCs w:val="16"/>
                <w:lang w:eastAsia="en-US"/>
              </w:rPr>
            </w:pPr>
            <w:r>
              <w:rPr>
                <w:color w:val="000000"/>
                <w:sz w:val="16"/>
                <w:szCs w:val="16"/>
                <w:lang w:eastAsia="en-US"/>
              </w:rPr>
              <w:t>0802</w:t>
            </w:r>
          </w:p>
        </w:tc>
        <w:tc>
          <w:tcPr>
            <w:tcW w:w="1559" w:type="dxa"/>
            <w:tcBorders>
              <w:top w:val="nil"/>
              <w:left w:val="nil"/>
              <w:bottom w:val="single" w:sz="4" w:space="0" w:color="auto"/>
              <w:right w:val="single" w:sz="4" w:space="0" w:color="auto"/>
            </w:tcBorders>
            <w:hideMark/>
          </w:tcPr>
          <w:p w14:paraId="1EEF4CD8"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200,0</w:t>
            </w:r>
          </w:p>
        </w:tc>
      </w:tr>
      <w:tr w:rsidR="006B0632" w14:paraId="7B28365C" w14:textId="77777777" w:rsidTr="006B0632">
        <w:trPr>
          <w:trHeight w:val="263"/>
        </w:trPr>
        <w:tc>
          <w:tcPr>
            <w:tcW w:w="5544" w:type="dxa"/>
            <w:gridSpan w:val="3"/>
            <w:tcBorders>
              <w:top w:val="nil"/>
              <w:left w:val="single" w:sz="4" w:space="0" w:color="auto"/>
              <w:bottom w:val="single" w:sz="4" w:space="0" w:color="auto"/>
              <w:right w:val="single" w:sz="4" w:space="0" w:color="auto"/>
            </w:tcBorders>
            <w:vAlign w:val="bottom"/>
            <w:hideMark/>
          </w:tcPr>
          <w:p w14:paraId="56F1ED9B" w14:textId="77777777" w:rsidR="006B0632" w:rsidRDefault="006B0632">
            <w:pPr>
              <w:spacing w:line="276" w:lineRule="auto"/>
              <w:rPr>
                <w:b/>
                <w:bCs/>
                <w:i/>
                <w:iCs/>
                <w:color w:val="000000"/>
                <w:sz w:val="16"/>
                <w:szCs w:val="16"/>
                <w:lang w:val="en-US" w:eastAsia="en-US"/>
              </w:rPr>
            </w:pPr>
            <w:r>
              <w:rPr>
                <w:b/>
                <w:bCs/>
                <w:i/>
                <w:iCs/>
                <w:color w:val="000000"/>
                <w:sz w:val="16"/>
                <w:szCs w:val="16"/>
                <w:lang w:val="en-US" w:eastAsia="en-US"/>
              </w:rPr>
              <w:t xml:space="preserve"> Servicii în domeniul economiei</w:t>
            </w:r>
          </w:p>
        </w:tc>
        <w:tc>
          <w:tcPr>
            <w:tcW w:w="1417" w:type="dxa"/>
            <w:tcBorders>
              <w:top w:val="nil"/>
              <w:left w:val="nil"/>
              <w:bottom w:val="single" w:sz="4" w:space="0" w:color="auto"/>
              <w:right w:val="single" w:sz="4" w:space="0" w:color="auto"/>
            </w:tcBorders>
            <w:vAlign w:val="bottom"/>
            <w:hideMark/>
          </w:tcPr>
          <w:p w14:paraId="1A354401" w14:textId="77777777" w:rsidR="006B0632" w:rsidRDefault="006B0632">
            <w:pPr>
              <w:spacing w:line="276" w:lineRule="auto"/>
              <w:jc w:val="center"/>
              <w:rPr>
                <w:b/>
                <w:color w:val="000000"/>
                <w:sz w:val="16"/>
                <w:szCs w:val="16"/>
                <w:lang w:val="en-US" w:eastAsia="en-US"/>
              </w:rPr>
            </w:pPr>
            <w:r>
              <w:rPr>
                <w:b/>
                <w:color w:val="000000"/>
                <w:sz w:val="16"/>
                <w:szCs w:val="16"/>
                <w:lang w:val="en-US" w:eastAsia="en-US"/>
              </w:rPr>
              <w:t>04 </w:t>
            </w:r>
          </w:p>
        </w:tc>
        <w:tc>
          <w:tcPr>
            <w:tcW w:w="1559" w:type="dxa"/>
            <w:tcBorders>
              <w:top w:val="nil"/>
              <w:left w:val="nil"/>
              <w:bottom w:val="single" w:sz="4" w:space="0" w:color="auto"/>
              <w:right w:val="single" w:sz="4" w:space="0" w:color="auto"/>
            </w:tcBorders>
          </w:tcPr>
          <w:p w14:paraId="087E9509" w14:textId="77777777" w:rsidR="006B0632" w:rsidRDefault="006B0632">
            <w:pPr>
              <w:spacing w:line="276" w:lineRule="auto"/>
              <w:jc w:val="center"/>
              <w:rPr>
                <w:color w:val="000000"/>
                <w:sz w:val="16"/>
                <w:szCs w:val="16"/>
                <w:lang w:val="en-US" w:eastAsia="en-US"/>
              </w:rPr>
            </w:pPr>
          </w:p>
        </w:tc>
      </w:tr>
      <w:tr w:rsidR="006B0632" w14:paraId="3E70A9F5" w14:textId="77777777" w:rsidTr="006B0632">
        <w:trPr>
          <w:trHeight w:val="143"/>
        </w:trPr>
        <w:tc>
          <w:tcPr>
            <w:tcW w:w="5544" w:type="dxa"/>
            <w:gridSpan w:val="3"/>
            <w:tcBorders>
              <w:top w:val="nil"/>
              <w:left w:val="single" w:sz="4" w:space="0" w:color="auto"/>
              <w:bottom w:val="single" w:sz="4" w:space="0" w:color="auto"/>
              <w:right w:val="single" w:sz="4" w:space="0" w:color="auto"/>
            </w:tcBorders>
            <w:vAlign w:val="bottom"/>
            <w:hideMark/>
          </w:tcPr>
          <w:p w14:paraId="50BA5B2F" w14:textId="77777777" w:rsidR="006B0632" w:rsidRDefault="006B0632">
            <w:pPr>
              <w:spacing w:line="276" w:lineRule="auto"/>
              <w:rPr>
                <w:b/>
                <w:bCs/>
                <w:color w:val="000000"/>
                <w:sz w:val="16"/>
                <w:szCs w:val="16"/>
                <w:lang w:eastAsia="en-US"/>
              </w:rPr>
            </w:pPr>
            <w:r>
              <w:rPr>
                <w:b/>
                <w:bCs/>
                <w:color w:val="000000"/>
                <w:sz w:val="16"/>
                <w:szCs w:val="16"/>
                <w:lang w:eastAsia="en-US"/>
              </w:rPr>
              <w:t>Resurse, total</w:t>
            </w:r>
          </w:p>
        </w:tc>
        <w:tc>
          <w:tcPr>
            <w:tcW w:w="1417" w:type="dxa"/>
            <w:tcBorders>
              <w:top w:val="nil"/>
              <w:left w:val="nil"/>
              <w:bottom w:val="single" w:sz="4" w:space="0" w:color="auto"/>
              <w:right w:val="single" w:sz="4" w:space="0" w:color="auto"/>
            </w:tcBorders>
            <w:vAlign w:val="bottom"/>
            <w:hideMark/>
          </w:tcPr>
          <w:p w14:paraId="18490C58" w14:textId="77777777" w:rsidR="006B0632" w:rsidRDefault="006B0632">
            <w:pPr>
              <w:spacing w:line="276" w:lineRule="auto"/>
              <w:jc w:val="center"/>
              <w:rPr>
                <w:b/>
                <w:bCs/>
                <w:color w:val="000000"/>
                <w:sz w:val="16"/>
                <w:szCs w:val="16"/>
                <w:lang w:eastAsia="en-US"/>
              </w:rPr>
            </w:pPr>
            <w:r>
              <w:rPr>
                <w:b/>
                <w:bCs/>
                <w:color w:val="000000"/>
                <w:sz w:val="16"/>
                <w:szCs w:val="16"/>
                <w:lang w:eastAsia="en-US"/>
              </w:rPr>
              <w:t> </w:t>
            </w:r>
          </w:p>
        </w:tc>
        <w:tc>
          <w:tcPr>
            <w:tcW w:w="1559" w:type="dxa"/>
            <w:tcBorders>
              <w:top w:val="nil"/>
              <w:left w:val="nil"/>
              <w:bottom w:val="single" w:sz="4" w:space="0" w:color="auto"/>
              <w:right w:val="single" w:sz="4" w:space="0" w:color="auto"/>
            </w:tcBorders>
            <w:vAlign w:val="center"/>
            <w:hideMark/>
          </w:tcPr>
          <w:p w14:paraId="456B3F85" w14:textId="77777777" w:rsidR="006B0632" w:rsidRDefault="006B0632">
            <w:pPr>
              <w:spacing w:line="276" w:lineRule="auto"/>
              <w:jc w:val="center"/>
              <w:rPr>
                <w:b/>
                <w:bCs/>
                <w:color w:val="000000"/>
                <w:sz w:val="16"/>
                <w:szCs w:val="16"/>
                <w:lang w:val="ro-RO" w:eastAsia="en-US"/>
              </w:rPr>
            </w:pPr>
            <w:r>
              <w:rPr>
                <w:b/>
                <w:bCs/>
                <w:color w:val="000000"/>
                <w:sz w:val="16"/>
                <w:szCs w:val="16"/>
                <w:lang w:val="ro-RO" w:eastAsia="en-US"/>
              </w:rPr>
              <w:t>3303,3</w:t>
            </w:r>
          </w:p>
        </w:tc>
      </w:tr>
      <w:tr w:rsidR="006B0632" w14:paraId="3E1FC374" w14:textId="77777777" w:rsidTr="006B0632">
        <w:trPr>
          <w:trHeight w:val="232"/>
        </w:trPr>
        <w:tc>
          <w:tcPr>
            <w:tcW w:w="5544" w:type="dxa"/>
            <w:gridSpan w:val="3"/>
            <w:tcBorders>
              <w:top w:val="nil"/>
              <w:left w:val="single" w:sz="4" w:space="0" w:color="auto"/>
              <w:bottom w:val="single" w:sz="4" w:space="0" w:color="auto"/>
              <w:right w:val="single" w:sz="4" w:space="0" w:color="auto"/>
            </w:tcBorders>
            <w:vAlign w:val="bottom"/>
            <w:hideMark/>
          </w:tcPr>
          <w:p w14:paraId="0334F147" w14:textId="77777777" w:rsidR="006B0632" w:rsidRDefault="006B0632">
            <w:pPr>
              <w:spacing w:line="276" w:lineRule="auto"/>
              <w:rPr>
                <w:color w:val="000000"/>
                <w:sz w:val="16"/>
                <w:szCs w:val="16"/>
                <w:lang w:eastAsia="en-US"/>
              </w:rPr>
            </w:pPr>
            <w:r>
              <w:rPr>
                <w:color w:val="000000"/>
                <w:sz w:val="16"/>
                <w:szCs w:val="16"/>
                <w:lang w:eastAsia="en-US"/>
              </w:rPr>
              <w:t>Resurse generale</w:t>
            </w:r>
          </w:p>
        </w:tc>
        <w:tc>
          <w:tcPr>
            <w:tcW w:w="1417" w:type="dxa"/>
            <w:tcBorders>
              <w:top w:val="nil"/>
              <w:left w:val="nil"/>
              <w:bottom w:val="single" w:sz="4" w:space="0" w:color="auto"/>
              <w:right w:val="single" w:sz="4" w:space="0" w:color="auto"/>
            </w:tcBorders>
            <w:vAlign w:val="bottom"/>
            <w:hideMark/>
          </w:tcPr>
          <w:p w14:paraId="2118D908" w14:textId="77777777" w:rsidR="006B0632" w:rsidRDefault="006B0632">
            <w:pPr>
              <w:spacing w:line="276" w:lineRule="auto"/>
              <w:jc w:val="center"/>
              <w:rPr>
                <w:color w:val="000000"/>
                <w:sz w:val="16"/>
                <w:szCs w:val="16"/>
                <w:lang w:eastAsia="en-US"/>
              </w:rPr>
            </w:pPr>
            <w:r>
              <w:rPr>
                <w:color w:val="000000"/>
                <w:sz w:val="16"/>
                <w:szCs w:val="16"/>
                <w:lang w:eastAsia="en-US"/>
              </w:rPr>
              <w:t>1</w:t>
            </w:r>
          </w:p>
        </w:tc>
        <w:tc>
          <w:tcPr>
            <w:tcW w:w="1559" w:type="dxa"/>
            <w:tcBorders>
              <w:top w:val="nil"/>
              <w:left w:val="nil"/>
              <w:bottom w:val="single" w:sz="4" w:space="0" w:color="auto"/>
              <w:right w:val="single" w:sz="4" w:space="0" w:color="auto"/>
            </w:tcBorders>
            <w:vAlign w:val="center"/>
            <w:hideMark/>
          </w:tcPr>
          <w:p w14:paraId="514AD024"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3303,3</w:t>
            </w:r>
          </w:p>
        </w:tc>
      </w:tr>
      <w:tr w:rsidR="006B0632" w14:paraId="094C121A" w14:textId="77777777" w:rsidTr="006B0632">
        <w:trPr>
          <w:trHeight w:val="135"/>
        </w:trPr>
        <w:tc>
          <w:tcPr>
            <w:tcW w:w="5544" w:type="dxa"/>
            <w:gridSpan w:val="3"/>
            <w:tcBorders>
              <w:top w:val="nil"/>
              <w:left w:val="single" w:sz="4" w:space="0" w:color="auto"/>
              <w:bottom w:val="single" w:sz="4" w:space="0" w:color="auto"/>
              <w:right w:val="single" w:sz="4" w:space="0" w:color="auto"/>
            </w:tcBorders>
            <w:vAlign w:val="bottom"/>
            <w:hideMark/>
          </w:tcPr>
          <w:p w14:paraId="639A12D4" w14:textId="77777777" w:rsidR="006B0632" w:rsidRDefault="006B0632">
            <w:pPr>
              <w:spacing w:line="276" w:lineRule="auto"/>
              <w:rPr>
                <w:color w:val="000000"/>
                <w:sz w:val="16"/>
                <w:szCs w:val="16"/>
                <w:lang w:val="en-US" w:eastAsia="en-US"/>
              </w:rPr>
            </w:pPr>
            <w:r>
              <w:rPr>
                <w:color w:val="000000"/>
                <w:sz w:val="16"/>
                <w:szCs w:val="16"/>
                <w:lang w:val="en-US" w:eastAsia="en-US"/>
              </w:rPr>
              <w:t>Resurse colectate de autorităţi/instituţii bugetare</w:t>
            </w:r>
          </w:p>
        </w:tc>
        <w:tc>
          <w:tcPr>
            <w:tcW w:w="1417" w:type="dxa"/>
            <w:tcBorders>
              <w:top w:val="nil"/>
              <w:left w:val="nil"/>
              <w:bottom w:val="single" w:sz="4" w:space="0" w:color="auto"/>
              <w:right w:val="single" w:sz="4" w:space="0" w:color="auto"/>
            </w:tcBorders>
            <w:vAlign w:val="bottom"/>
            <w:hideMark/>
          </w:tcPr>
          <w:p w14:paraId="28D1391E" w14:textId="77777777" w:rsidR="006B0632" w:rsidRDefault="006B0632">
            <w:pPr>
              <w:spacing w:line="276" w:lineRule="auto"/>
              <w:jc w:val="center"/>
              <w:rPr>
                <w:color w:val="000000"/>
                <w:sz w:val="16"/>
                <w:szCs w:val="16"/>
                <w:lang w:eastAsia="en-US"/>
              </w:rPr>
            </w:pPr>
            <w:r>
              <w:rPr>
                <w:color w:val="000000"/>
                <w:sz w:val="16"/>
                <w:szCs w:val="16"/>
                <w:lang w:eastAsia="en-US"/>
              </w:rPr>
              <w:t>2</w:t>
            </w:r>
          </w:p>
        </w:tc>
        <w:tc>
          <w:tcPr>
            <w:tcW w:w="1559" w:type="dxa"/>
            <w:tcBorders>
              <w:top w:val="nil"/>
              <w:left w:val="nil"/>
              <w:bottom w:val="single" w:sz="4" w:space="0" w:color="auto"/>
              <w:right w:val="single" w:sz="4" w:space="0" w:color="auto"/>
            </w:tcBorders>
            <w:vAlign w:val="center"/>
          </w:tcPr>
          <w:p w14:paraId="7D88EF2A" w14:textId="77777777" w:rsidR="006B0632" w:rsidRDefault="006B0632">
            <w:pPr>
              <w:spacing w:line="276" w:lineRule="auto"/>
              <w:jc w:val="center"/>
              <w:rPr>
                <w:color w:val="000000"/>
                <w:sz w:val="16"/>
                <w:szCs w:val="16"/>
                <w:lang w:eastAsia="en-US"/>
              </w:rPr>
            </w:pPr>
          </w:p>
        </w:tc>
      </w:tr>
      <w:tr w:rsidR="006B0632" w14:paraId="3268778E" w14:textId="77777777" w:rsidTr="006B0632">
        <w:trPr>
          <w:trHeight w:val="315"/>
        </w:trPr>
        <w:tc>
          <w:tcPr>
            <w:tcW w:w="5544" w:type="dxa"/>
            <w:gridSpan w:val="3"/>
            <w:tcBorders>
              <w:top w:val="nil"/>
              <w:left w:val="single" w:sz="4" w:space="0" w:color="auto"/>
              <w:bottom w:val="single" w:sz="4" w:space="0" w:color="auto"/>
              <w:right w:val="single" w:sz="4" w:space="0" w:color="auto"/>
            </w:tcBorders>
            <w:vAlign w:val="bottom"/>
            <w:hideMark/>
          </w:tcPr>
          <w:p w14:paraId="465F1C07" w14:textId="77777777" w:rsidR="006B0632" w:rsidRDefault="006B0632">
            <w:pPr>
              <w:spacing w:line="276" w:lineRule="auto"/>
              <w:rPr>
                <w:b/>
                <w:bCs/>
                <w:color w:val="000000"/>
                <w:sz w:val="16"/>
                <w:szCs w:val="16"/>
                <w:lang w:eastAsia="en-US"/>
              </w:rPr>
            </w:pPr>
            <w:r>
              <w:rPr>
                <w:b/>
                <w:bCs/>
                <w:color w:val="000000"/>
                <w:sz w:val="16"/>
                <w:szCs w:val="16"/>
                <w:lang w:eastAsia="en-US"/>
              </w:rPr>
              <w:t>Cheltuieli, total</w:t>
            </w:r>
          </w:p>
        </w:tc>
        <w:tc>
          <w:tcPr>
            <w:tcW w:w="1417" w:type="dxa"/>
            <w:tcBorders>
              <w:top w:val="nil"/>
              <w:left w:val="nil"/>
              <w:bottom w:val="single" w:sz="4" w:space="0" w:color="auto"/>
              <w:right w:val="single" w:sz="4" w:space="0" w:color="auto"/>
            </w:tcBorders>
            <w:vAlign w:val="bottom"/>
            <w:hideMark/>
          </w:tcPr>
          <w:p w14:paraId="49C3154E" w14:textId="77777777" w:rsidR="006B0632" w:rsidRDefault="006B0632">
            <w:pPr>
              <w:spacing w:line="276" w:lineRule="auto"/>
              <w:jc w:val="center"/>
              <w:rPr>
                <w:b/>
                <w:bCs/>
                <w:color w:val="000000"/>
                <w:sz w:val="16"/>
                <w:szCs w:val="16"/>
                <w:lang w:eastAsia="en-US"/>
              </w:rPr>
            </w:pPr>
            <w:r>
              <w:rPr>
                <w:b/>
                <w:bCs/>
                <w:color w:val="000000"/>
                <w:sz w:val="16"/>
                <w:szCs w:val="16"/>
                <w:lang w:eastAsia="en-US"/>
              </w:rPr>
              <w:t> </w:t>
            </w:r>
          </w:p>
        </w:tc>
        <w:tc>
          <w:tcPr>
            <w:tcW w:w="1559" w:type="dxa"/>
            <w:tcBorders>
              <w:top w:val="nil"/>
              <w:left w:val="nil"/>
              <w:bottom w:val="single" w:sz="4" w:space="0" w:color="auto"/>
              <w:right w:val="single" w:sz="4" w:space="0" w:color="auto"/>
            </w:tcBorders>
            <w:vAlign w:val="center"/>
            <w:hideMark/>
          </w:tcPr>
          <w:p w14:paraId="5C15263A" w14:textId="77777777" w:rsidR="006B0632" w:rsidRDefault="006B0632">
            <w:pPr>
              <w:spacing w:line="276" w:lineRule="auto"/>
              <w:jc w:val="center"/>
              <w:rPr>
                <w:b/>
                <w:bCs/>
                <w:color w:val="000000"/>
                <w:sz w:val="16"/>
                <w:szCs w:val="16"/>
                <w:lang w:val="ro-RO" w:eastAsia="en-US"/>
              </w:rPr>
            </w:pPr>
            <w:r>
              <w:rPr>
                <w:b/>
                <w:bCs/>
                <w:color w:val="000000"/>
                <w:sz w:val="16"/>
                <w:szCs w:val="16"/>
                <w:lang w:val="ro-RO" w:eastAsia="en-US"/>
              </w:rPr>
              <w:t>3303,3</w:t>
            </w:r>
          </w:p>
        </w:tc>
      </w:tr>
      <w:tr w:rsidR="006B0632" w14:paraId="43E87995" w14:textId="77777777" w:rsidTr="006B0632">
        <w:trPr>
          <w:trHeight w:val="171"/>
        </w:trPr>
        <w:tc>
          <w:tcPr>
            <w:tcW w:w="5544" w:type="dxa"/>
            <w:gridSpan w:val="3"/>
            <w:tcBorders>
              <w:top w:val="nil"/>
              <w:left w:val="single" w:sz="4" w:space="0" w:color="auto"/>
              <w:bottom w:val="single" w:sz="4" w:space="0" w:color="auto"/>
              <w:right w:val="single" w:sz="4" w:space="0" w:color="auto"/>
            </w:tcBorders>
            <w:vAlign w:val="center"/>
            <w:hideMark/>
          </w:tcPr>
          <w:p w14:paraId="6CBF5F6B" w14:textId="77777777" w:rsidR="006B0632" w:rsidRDefault="006B0632">
            <w:pPr>
              <w:spacing w:line="276" w:lineRule="auto"/>
              <w:rPr>
                <w:sz w:val="16"/>
                <w:szCs w:val="16"/>
                <w:lang w:eastAsia="en-US"/>
              </w:rPr>
            </w:pPr>
            <w:r>
              <w:rPr>
                <w:sz w:val="16"/>
                <w:szCs w:val="16"/>
                <w:lang w:eastAsia="en-US"/>
              </w:rPr>
              <w:t>Dezvoltarea drumurilor</w:t>
            </w:r>
          </w:p>
        </w:tc>
        <w:tc>
          <w:tcPr>
            <w:tcW w:w="1417" w:type="dxa"/>
            <w:tcBorders>
              <w:top w:val="nil"/>
              <w:left w:val="nil"/>
              <w:bottom w:val="single" w:sz="4" w:space="0" w:color="auto"/>
              <w:right w:val="single" w:sz="4" w:space="0" w:color="auto"/>
            </w:tcBorders>
            <w:noWrap/>
            <w:vAlign w:val="center"/>
            <w:hideMark/>
          </w:tcPr>
          <w:p w14:paraId="04BC8E1A" w14:textId="77777777" w:rsidR="006B0632" w:rsidRDefault="006B0632">
            <w:pPr>
              <w:spacing w:line="276" w:lineRule="auto"/>
              <w:jc w:val="center"/>
              <w:rPr>
                <w:color w:val="000000"/>
                <w:sz w:val="16"/>
                <w:szCs w:val="16"/>
                <w:lang w:eastAsia="en-US"/>
              </w:rPr>
            </w:pPr>
            <w:r>
              <w:rPr>
                <w:color w:val="000000"/>
                <w:sz w:val="16"/>
                <w:szCs w:val="16"/>
                <w:lang w:eastAsia="en-US"/>
              </w:rPr>
              <w:t>6402</w:t>
            </w:r>
          </w:p>
        </w:tc>
        <w:tc>
          <w:tcPr>
            <w:tcW w:w="1559" w:type="dxa"/>
            <w:tcBorders>
              <w:top w:val="nil"/>
              <w:left w:val="nil"/>
              <w:bottom w:val="single" w:sz="4" w:space="0" w:color="auto"/>
              <w:right w:val="single" w:sz="4" w:space="0" w:color="auto"/>
            </w:tcBorders>
            <w:vAlign w:val="center"/>
            <w:hideMark/>
          </w:tcPr>
          <w:p w14:paraId="50A4233B"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3613,3</w:t>
            </w:r>
          </w:p>
        </w:tc>
      </w:tr>
      <w:tr w:rsidR="006B0632" w14:paraId="49E7F016" w14:textId="77777777" w:rsidTr="006B0632">
        <w:trPr>
          <w:trHeight w:val="273"/>
        </w:trPr>
        <w:tc>
          <w:tcPr>
            <w:tcW w:w="5544" w:type="dxa"/>
            <w:gridSpan w:val="3"/>
            <w:tcBorders>
              <w:top w:val="nil"/>
              <w:left w:val="single" w:sz="4" w:space="0" w:color="auto"/>
              <w:bottom w:val="single" w:sz="4" w:space="0" w:color="auto"/>
              <w:right w:val="single" w:sz="4" w:space="0" w:color="auto"/>
            </w:tcBorders>
            <w:vAlign w:val="center"/>
            <w:hideMark/>
          </w:tcPr>
          <w:p w14:paraId="488D193A" w14:textId="77777777" w:rsidR="006B0632" w:rsidRDefault="006B0632">
            <w:pPr>
              <w:spacing w:line="276" w:lineRule="auto"/>
              <w:ind w:firstLineChars="100" w:firstLine="160"/>
              <w:rPr>
                <w:sz w:val="16"/>
                <w:szCs w:val="16"/>
                <w:lang w:val="ro-RO" w:eastAsia="en-US"/>
              </w:rPr>
            </w:pPr>
            <w:r>
              <w:rPr>
                <w:sz w:val="16"/>
                <w:szCs w:val="16"/>
                <w:lang w:val="ro-RO" w:eastAsia="en-US"/>
              </w:rPr>
              <w:t>Administrarea patrimoniului de stat</w:t>
            </w:r>
          </w:p>
        </w:tc>
        <w:tc>
          <w:tcPr>
            <w:tcW w:w="1417" w:type="dxa"/>
            <w:tcBorders>
              <w:top w:val="nil"/>
              <w:left w:val="nil"/>
              <w:bottom w:val="single" w:sz="4" w:space="0" w:color="auto"/>
              <w:right w:val="single" w:sz="4" w:space="0" w:color="auto"/>
            </w:tcBorders>
            <w:noWrap/>
            <w:vAlign w:val="center"/>
            <w:hideMark/>
          </w:tcPr>
          <w:p w14:paraId="680DA693"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5009</w:t>
            </w:r>
          </w:p>
        </w:tc>
        <w:tc>
          <w:tcPr>
            <w:tcW w:w="1559" w:type="dxa"/>
            <w:tcBorders>
              <w:top w:val="nil"/>
              <w:left w:val="nil"/>
              <w:bottom w:val="single" w:sz="4" w:space="0" w:color="auto"/>
              <w:right w:val="single" w:sz="4" w:space="0" w:color="auto"/>
            </w:tcBorders>
            <w:vAlign w:val="center"/>
            <w:hideMark/>
          </w:tcPr>
          <w:p w14:paraId="6EBC53CE"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-310,0</w:t>
            </w:r>
          </w:p>
        </w:tc>
      </w:tr>
      <w:tr w:rsidR="006B0632" w14:paraId="77F16426" w14:textId="77777777" w:rsidTr="006B0632">
        <w:trPr>
          <w:trHeight w:val="278"/>
        </w:trPr>
        <w:tc>
          <w:tcPr>
            <w:tcW w:w="5544" w:type="dxa"/>
            <w:gridSpan w:val="3"/>
            <w:tcBorders>
              <w:top w:val="nil"/>
              <w:left w:val="single" w:sz="4" w:space="0" w:color="auto"/>
              <w:bottom w:val="single" w:sz="4" w:space="0" w:color="auto"/>
              <w:right w:val="single" w:sz="4" w:space="0" w:color="auto"/>
            </w:tcBorders>
            <w:vAlign w:val="center"/>
            <w:hideMark/>
          </w:tcPr>
          <w:p w14:paraId="61F24558" w14:textId="77777777" w:rsidR="006B0632" w:rsidRDefault="006B0632">
            <w:pPr>
              <w:spacing w:line="276" w:lineRule="auto"/>
              <w:rPr>
                <w:sz w:val="16"/>
                <w:szCs w:val="16"/>
                <w:lang w:val="en-US" w:eastAsia="en-US"/>
              </w:rPr>
            </w:pPr>
            <w:r>
              <w:rPr>
                <w:b/>
                <w:bCs/>
                <w:i/>
                <w:iCs/>
                <w:color w:val="000000"/>
                <w:sz w:val="16"/>
                <w:szCs w:val="16"/>
                <w:lang w:val="en-US" w:eastAsia="en-US"/>
              </w:rPr>
              <w:t>Gospodăria de locuinţe şi gospodăria serviciilor comunale</w:t>
            </w:r>
          </w:p>
        </w:tc>
        <w:tc>
          <w:tcPr>
            <w:tcW w:w="1417" w:type="dxa"/>
            <w:tcBorders>
              <w:top w:val="nil"/>
              <w:left w:val="nil"/>
              <w:bottom w:val="single" w:sz="4" w:space="0" w:color="auto"/>
              <w:right w:val="single" w:sz="4" w:space="0" w:color="auto"/>
            </w:tcBorders>
            <w:noWrap/>
            <w:vAlign w:val="center"/>
            <w:hideMark/>
          </w:tcPr>
          <w:p w14:paraId="265B3A81" w14:textId="77777777" w:rsidR="006B0632" w:rsidRDefault="006B0632">
            <w:pPr>
              <w:spacing w:line="276" w:lineRule="auto"/>
              <w:jc w:val="center"/>
              <w:rPr>
                <w:b/>
                <w:color w:val="000000"/>
                <w:sz w:val="16"/>
                <w:szCs w:val="16"/>
                <w:lang w:val="en-US" w:eastAsia="en-US"/>
              </w:rPr>
            </w:pPr>
            <w:r>
              <w:rPr>
                <w:b/>
                <w:color w:val="000000"/>
                <w:sz w:val="16"/>
                <w:szCs w:val="16"/>
                <w:lang w:val="en-US" w:eastAsia="en-US"/>
              </w:rPr>
              <w:t>06</w:t>
            </w:r>
          </w:p>
        </w:tc>
        <w:tc>
          <w:tcPr>
            <w:tcW w:w="1559" w:type="dxa"/>
            <w:tcBorders>
              <w:top w:val="nil"/>
              <w:left w:val="nil"/>
              <w:bottom w:val="single" w:sz="4" w:space="0" w:color="auto"/>
              <w:right w:val="single" w:sz="4" w:space="0" w:color="auto"/>
            </w:tcBorders>
          </w:tcPr>
          <w:p w14:paraId="14E0322B" w14:textId="77777777" w:rsidR="006B0632" w:rsidRDefault="006B0632">
            <w:pPr>
              <w:spacing w:line="276" w:lineRule="auto"/>
              <w:jc w:val="center"/>
              <w:rPr>
                <w:color w:val="000000"/>
                <w:sz w:val="16"/>
                <w:szCs w:val="16"/>
                <w:lang w:val="en-US" w:eastAsia="en-US"/>
              </w:rPr>
            </w:pPr>
          </w:p>
        </w:tc>
      </w:tr>
      <w:tr w:rsidR="006B0632" w14:paraId="1F9BD8B1" w14:textId="77777777" w:rsidTr="006B0632">
        <w:trPr>
          <w:trHeight w:val="291"/>
        </w:trPr>
        <w:tc>
          <w:tcPr>
            <w:tcW w:w="5544" w:type="dxa"/>
            <w:gridSpan w:val="3"/>
            <w:tcBorders>
              <w:top w:val="nil"/>
              <w:left w:val="single" w:sz="4" w:space="0" w:color="auto"/>
              <w:bottom w:val="single" w:sz="4" w:space="0" w:color="auto"/>
              <w:right w:val="single" w:sz="4" w:space="0" w:color="auto"/>
            </w:tcBorders>
            <w:vAlign w:val="bottom"/>
            <w:hideMark/>
          </w:tcPr>
          <w:p w14:paraId="029BFF6B" w14:textId="77777777" w:rsidR="006B0632" w:rsidRDefault="006B0632">
            <w:pPr>
              <w:spacing w:line="276" w:lineRule="auto"/>
              <w:rPr>
                <w:b/>
                <w:bCs/>
                <w:color w:val="000000"/>
                <w:sz w:val="16"/>
                <w:szCs w:val="16"/>
                <w:lang w:eastAsia="en-US"/>
              </w:rPr>
            </w:pPr>
            <w:r>
              <w:rPr>
                <w:b/>
                <w:bCs/>
                <w:color w:val="000000"/>
                <w:sz w:val="16"/>
                <w:szCs w:val="16"/>
                <w:lang w:eastAsia="en-US"/>
              </w:rPr>
              <w:t>Resurse, total</w:t>
            </w:r>
          </w:p>
        </w:tc>
        <w:tc>
          <w:tcPr>
            <w:tcW w:w="1417" w:type="dxa"/>
            <w:tcBorders>
              <w:top w:val="nil"/>
              <w:left w:val="nil"/>
              <w:bottom w:val="single" w:sz="4" w:space="0" w:color="auto"/>
              <w:right w:val="single" w:sz="4" w:space="0" w:color="auto"/>
            </w:tcBorders>
            <w:noWrap/>
            <w:vAlign w:val="bottom"/>
            <w:hideMark/>
          </w:tcPr>
          <w:p w14:paraId="35A257DB" w14:textId="77777777" w:rsidR="006B0632" w:rsidRDefault="006B0632">
            <w:pPr>
              <w:spacing w:line="276" w:lineRule="auto"/>
              <w:jc w:val="center"/>
              <w:rPr>
                <w:b/>
                <w:bCs/>
                <w:color w:val="000000"/>
                <w:sz w:val="16"/>
                <w:szCs w:val="16"/>
                <w:lang w:eastAsia="en-US"/>
              </w:rPr>
            </w:pPr>
            <w:r>
              <w:rPr>
                <w:b/>
                <w:bCs/>
                <w:color w:val="000000"/>
                <w:sz w:val="16"/>
                <w:szCs w:val="16"/>
                <w:lang w:eastAsia="en-US"/>
              </w:rPr>
              <w:t> </w:t>
            </w:r>
          </w:p>
        </w:tc>
        <w:tc>
          <w:tcPr>
            <w:tcW w:w="1559" w:type="dxa"/>
            <w:tcBorders>
              <w:top w:val="nil"/>
              <w:left w:val="nil"/>
              <w:bottom w:val="single" w:sz="4" w:space="0" w:color="auto"/>
              <w:right w:val="single" w:sz="4" w:space="0" w:color="auto"/>
            </w:tcBorders>
            <w:hideMark/>
          </w:tcPr>
          <w:p w14:paraId="301137F1" w14:textId="77777777" w:rsidR="006B0632" w:rsidRDefault="006B0632">
            <w:pPr>
              <w:spacing w:line="276" w:lineRule="auto"/>
              <w:jc w:val="center"/>
              <w:rPr>
                <w:b/>
                <w:color w:val="000000"/>
                <w:sz w:val="16"/>
                <w:szCs w:val="16"/>
                <w:lang w:val="ro-RO" w:eastAsia="en-US"/>
              </w:rPr>
            </w:pPr>
            <w:r>
              <w:rPr>
                <w:b/>
                <w:color w:val="000000"/>
                <w:sz w:val="16"/>
                <w:szCs w:val="16"/>
                <w:lang w:val="ro-RO" w:eastAsia="en-US"/>
              </w:rPr>
              <w:t>4257,8</w:t>
            </w:r>
          </w:p>
        </w:tc>
      </w:tr>
      <w:tr w:rsidR="006B0632" w14:paraId="2A2ADEC6" w14:textId="77777777" w:rsidTr="006B0632">
        <w:trPr>
          <w:trHeight w:val="343"/>
        </w:trPr>
        <w:tc>
          <w:tcPr>
            <w:tcW w:w="5544" w:type="dxa"/>
            <w:gridSpan w:val="3"/>
            <w:tcBorders>
              <w:top w:val="nil"/>
              <w:left w:val="single" w:sz="4" w:space="0" w:color="auto"/>
              <w:bottom w:val="single" w:sz="4" w:space="0" w:color="auto"/>
              <w:right w:val="single" w:sz="4" w:space="0" w:color="auto"/>
            </w:tcBorders>
            <w:vAlign w:val="bottom"/>
            <w:hideMark/>
          </w:tcPr>
          <w:p w14:paraId="38D4C45C" w14:textId="77777777" w:rsidR="006B0632" w:rsidRDefault="006B0632">
            <w:pPr>
              <w:spacing w:line="276" w:lineRule="auto"/>
              <w:rPr>
                <w:color w:val="000000"/>
                <w:sz w:val="16"/>
                <w:szCs w:val="16"/>
                <w:lang w:eastAsia="en-US"/>
              </w:rPr>
            </w:pPr>
            <w:r>
              <w:rPr>
                <w:color w:val="000000"/>
                <w:sz w:val="16"/>
                <w:szCs w:val="16"/>
                <w:lang w:eastAsia="en-US"/>
              </w:rPr>
              <w:t>Resurse generale</w:t>
            </w:r>
          </w:p>
        </w:tc>
        <w:tc>
          <w:tcPr>
            <w:tcW w:w="1417" w:type="dxa"/>
            <w:tcBorders>
              <w:top w:val="nil"/>
              <w:left w:val="nil"/>
              <w:bottom w:val="single" w:sz="4" w:space="0" w:color="auto"/>
              <w:right w:val="single" w:sz="4" w:space="0" w:color="auto"/>
            </w:tcBorders>
            <w:noWrap/>
            <w:vAlign w:val="bottom"/>
            <w:hideMark/>
          </w:tcPr>
          <w:p w14:paraId="557DD0E4" w14:textId="77777777" w:rsidR="006B0632" w:rsidRDefault="006B0632">
            <w:pPr>
              <w:spacing w:line="276" w:lineRule="auto"/>
              <w:jc w:val="center"/>
              <w:rPr>
                <w:color w:val="000000"/>
                <w:sz w:val="16"/>
                <w:szCs w:val="16"/>
                <w:lang w:eastAsia="en-US"/>
              </w:rPr>
            </w:pPr>
            <w:r>
              <w:rPr>
                <w:color w:val="000000"/>
                <w:sz w:val="16"/>
                <w:szCs w:val="16"/>
                <w:lang w:eastAsia="en-US"/>
              </w:rPr>
              <w:t>1</w:t>
            </w:r>
          </w:p>
        </w:tc>
        <w:tc>
          <w:tcPr>
            <w:tcW w:w="1559" w:type="dxa"/>
            <w:tcBorders>
              <w:top w:val="nil"/>
              <w:left w:val="nil"/>
              <w:bottom w:val="single" w:sz="4" w:space="0" w:color="auto"/>
              <w:right w:val="single" w:sz="4" w:space="0" w:color="auto"/>
            </w:tcBorders>
            <w:hideMark/>
          </w:tcPr>
          <w:p w14:paraId="56C3A201"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4257,8</w:t>
            </w:r>
          </w:p>
        </w:tc>
      </w:tr>
      <w:tr w:rsidR="006B0632" w14:paraId="1FEEB0A9" w14:textId="77777777" w:rsidTr="006B0632">
        <w:trPr>
          <w:trHeight w:val="339"/>
        </w:trPr>
        <w:tc>
          <w:tcPr>
            <w:tcW w:w="5544" w:type="dxa"/>
            <w:gridSpan w:val="3"/>
            <w:tcBorders>
              <w:top w:val="nil"/>
              <w:left w:val="single" w:sz="4" w:space="0" w:color="auto"/>
              <w:bottom w:val="single" w:sz="4" w:space="0" w:color="auto"/>
              <w:right w:val="single" w:sz="4" w:space="0" w:color="auto"/>
            </w:tcBorders>
            <w:vAlign w:val="bottom"/>
            <w:hideMark/>
          </w:tcPr>
          <w:p w14:paraId="49B126AC" w14:textId="77777777" w:rsidR="006B0632" w:rsidRDefault="006B0632">
            <w:pPr>
              <w:spacing w:line="276" w:lineRule="auto"/>
              <w:rPr>
                <w:color w:val="000000"/>
                <w:sz w:val="16"/>
                <w:szCs w:val="16"/>
                <w:lang w:val="en-US" w:eastAsia="en-US"/>
              </w:rPr>
            </w:pPr>
            <w:r>
              <w:rPr>
                <w:color w:val="000000"/>
                <w:sz w:val="16"/>
                <w:szCs w:val="16"/>
                <w:lang w:val="en-US" w:eastAsia="en-US"/>
              </w:rPr>
              <w:t>Resurse colectate de autorităţi/instituţii bugetare</w:t>
            </w:r>
          </w:p>
        </w:tc>
        <w:tc>
          <w:tcPr>
            <w:tcW w:w="1417" w:type="dxa"/>
            <w:tcBorders>
              <w:top w:val="nil"/>
              <w:left w:val="nil"/>
              <w:bottom w:val="single" w:sz="4" w:space="0" w:color="auto"/>
              <w:right w:val="single" w:sz="4" w:space="0" w:color="auto"/>
            </w:tcBorders>
            <w:noWrap/>
            <w:vAlign w:val="bottom"/>
            <w:hideMark/>
          </w:tcPr>
          <w:p w14:paraId="2C257F09" w14:textId="77777777" w:rsidR="006B0632" w:rsidRDefault="006B0632">
            <w:pPr>
              <w:spacing w:line="276" w:lineRule="auto"/>
              <w:jc w:val="center"/>
              <w:rPr>
                <w:color w:val="000000"/>
                <w:sz w:val="16"/>
                <w:szCs w:val="16"/>
                <w:lang w:eastAsia="en-US"/>
              </w:rPr>
            </w:pPr>
            <w:r>
              <w:rPr>
                <w:color w:val="000000"/>
                <w:sz w:val="16"/>
                <w:szCs w:val="16"/>
                <w:lang w:eastAsia="en-US"/>
              </w:rPr>
              <w:t>2</w:t>
            </w:r>
          </w:p>
        </w:tc>
        <w:tc>
          <w:tcPr>
            <w:tcW w:w="1559" w:type="dxa"/>
            <w:tcBorders>
              <w:top w:val="nil"/>
              <w:left w:val="nil"/>
              <w:bottom w:val="single" w:sz="4" w:space="0" w:color="auto"/>
              <w:right w:val="single" w:sz="4" w:space="0" w:color="auto"/>
            </w:tcBorders>
          </w:tcPr>
          <w:p w14:paraId="35873AFC" w14:textId="77777777" w:rsidR="006B0632" w:rsidRDefault="006B0632">
            <w:pPr>
              <w:spacing w:line="276" w:lineRule="auto"/>
              <w:jc w:val="center"/>
              <w:rPr>
                <w:color w:val="000000"/>
                <w:sz w:val="16"/>
                <w:szCs w:val="16"/>
                <w:lang w:val="en-US" w:eastAsia="en-US"/>
              </w:rPr>
            </w:pPr>
          </w:p>
        </w:tc>
      </w:tr>
      <w:tr w:rsidR="006B0632" w14:paraId="1150A0CC" w14:textId="77777777" w:rsidTr="006B0632">
        <w:trPr>
          <w:trHeight w:val="363"/>
        </w:trPr>
        <w:tc>
          <w:tcPr>
            <w:tcW w:w="5544" w:type="dxa"/>
            <w:gridSpan w:val="3"/>
            <w:tcBorders>
              <w:top w:val="nil"/>
              <w:left w:val="single" w:sz="4" w:space="0" w:color="auto"/>
              <w:bottom w:val="single" w:sz="4" w:space="0" w:color="auto"/>
              <w:right w:val="single" w:sz="4" w:space="0" w:color="auto"/>
            </w:tcBorders>
            <w:vAlign w:val="bottom"/>
            <w:hideMark/>
          </w:tcPr>
          <w:p w14:paraId="22FC1871" w14:textId="77777777" w:rsidR="006B0632" w:rsidRDefault="006B0632">
            <w:pPr>
              <w:spacing w:line="276" w:lineRule="auto"/>
              <w:rPr>
                <w:b/>
                <w:bCs/>
                <w:color w:val="000000"/>
                <w:sz w:val="16"/>
                <w:szCs w:val="16"/>
                <w:lang w:eastAsia="en-US"/>
              </w:rPr>
            </w:pPr>
            <w:r>
              <w:rPr>
                <w:b/>
                <w:bCs/>
                <w:color w:val="000000"/>
                <w:sz w:val="16"/>
                <w:szCs w:val="16"/>
                <w:lang w:eastAsia="en-US"/>
              </w:rPr>
              <w:t>Cheltuieli, total</w:t>
            </w:r>
          </w:p>
        </w:tc>
        <w:tc>
          <w:tcPr>
            <w:tcW w:w="1417" w:type="dxa"/>
            <w:tcBorders>
              <w:top w:val="nil"/>
              <w:left w:val="nil"/>
              <w:bottom w:val="single" w:sz="4" w:space="0" w:color="auto"/>
              <w:right w:val="single" w:sz="4" w:space="0" w:color="auto"/>
            </w:tcBorders>
            <w:noWrap/>
            <w:vAlign w:val="bottom"/>
            <w:hideMark/>
          </w:tcPr>
          <w:p w14:paraId="3C4260BF" w14:textId="77777777" w:rsidR="006B0632" w:rsidRDefault="006B0632">
            <w:pPr>
              <w:spacing w:line="276" w:lineRule="auto"/>
              <w:jc w:val="center"/>
              <w:rPr>
                <w:b/>
                <w:bCs/>
                <w:color w:val="000000"/>
                <w:sz w:val="16"/>
                <w:szCs w:val="16"/>
                <w:lang w:eastAsia="en-US"/>
              </w:rPr>
            </w:pPr>
            <w:r>
              <w:rPr>
                <w:b/>
                <w:bCs/>
                <w:color w:val="000000"/>
                <w:sz w:val="16"/>
                <w:szCs w:val="16"/>
                <w:lang w:eastAsia="en-US"/>
              </w:rPr>
              <w:t> </w:t>
            </w:r>
          </w:p>
        </w:tc>
        <w:tc>
          <w:tcPr>
            <w:tcW w:w="1559" w:type="dxa"/>
            <w:tcBorders>
              <w:top w:val="nil"/>
              <w:left w:val="nil"/>
              <w:bottom w:val="single" w:sz="4" w:space="0" w:color="auto"/>
              <w:right w:val="single" w:sz="4" w:space="0" w:color="auto"/>
            </w:tcBorders>
            <w:hideMark/>
          </w:tcPr>
          <w:p w14:paraId="598653FB" w14:textId="77777777" w:rsidR="006B0632" w:rsidRDefault="006B0632">
            <w:pPr>
              <w:spacing w:line="276" w:lineRule="auto"/>
              <w:jc w:val="both"/>
              <w:rPr>
                <w:b/>
                <w:color w:val="000000"/>
                <w:sz w:val="16"/>
                <w:szCs w:val="16"/>
                <w:lang w:val="ro-RO" w:eastAsia="en-US"/>
              </w:rPr>
            </w:pPr>
            <w:r>
              <w:rPr>
                <w:b/>
                <w:color w:val="000000"/>
                <w:sz w:val="16"/>
                <w:szCs w:val="16"/>
                <w:lang w:val="ro-RO" w:eastAsia="en-US"/>
              </w:rPr>
              <w:t>4257,8</w:t>
            </w:r>
          </w:p>
        </w:tc>
      </w:tr>
      <w:tr w:rsidR="006B0632" w14:paraId="7BB8DC3F" w14:textId="77777777" w:rsidTr="006B0632">
        <w:trPr>
          <w:trHeight w:val="363"/>
        </w:trPr>
        <w:tc>
          <w:tcPr>
            <w:tcW w:w="5544" w:type="dxa"/>
            <w:gridSpan w:val="3"/>
            <w:tcBorders>
              <w:top w:val="nil"/>
              <w:left w:val="single" w:sz="4" w:space="0" w:color="auto"/>
              <w:bottom w:val="single" w:sz="4" w:space="0" w:color="auto"/>
              <w:right w:val="single" w:sz="4" w:space="0" w:color="auto"/>
            </w:tcBorders>
            <w:vAlign w:val="bottom"/>
            <w:hideMark/>
          </w:tcPr>
          <w:p w14:paraId="5D357911" w14:textId="77777777" w:rsidR="006B0632" w:rsidRDefault="006B0632">
            <w:pPr>
              <w:spacing w:line="276" w:lineRule="auto"/>
              <w:rPr>
                <w:b/>
                <w:bCs/>
                <w:color w:val="000000"/>
                <w:sz w:val="16"/>
                <w:szCs w:val="16"/>
                <w:lang w:val="en-US" w:eastAsia="en-US"/>
              </w:rPr>
            </w:pPr>
            <w:r>
              <w:rPr>
                <w:b/>
                <w:bCs/>
                <w:iCs/>
                <w:color w:val="000000"/>
                <w:sz w:val="16"/>
                <w:szCs w:val="16"/>
                <w:lang w:val="en-US" w:eastAsia="en-US"/>
              </w:rPr>
              <w:t>Dezvoltarea gospodăriei de locuinţe şi serviciilor comunale</w:t>
            </w:r>
          </w:p>
        </w:tc>
        <w:tc>
          <w:tcPr>
            <w:tcW w:w="1417" w:type="dxa"/>
            <w:tcBorders>
              <w:top w:val="nil"/>
              <w:left w:val="nil"/>
              <w:bottom w:val="single" w:sz="4" w:space="0" w:color="auto"/>
              <w:right w:val="single" w:sz="4" w:space="0" w:color="auto"/>
            </w:tcBorders>
            <w:noWrap/>
            <w:vAlign w:val="bottom"/>
            <w:hideMark/>
          </w:tcPr>
          <w:p w14:paraId="67725B8A" w14:textId="77777777" w:rsidR="006B0632" w:rsidRDefault="006B0632">
            <w:pPr>
              <w:spacing w:line="276" w:lineRule="auto"/>
              <w:jc w:val="center"/>
              <w:rPr>
                <w:bCs/>
                <w:color w:val="000000"/>
                <w:sz w:val="16"/>
                <w:szCs w:val="16"/>
                <w:lang w:val="en-US" w:eastAsia="en-US"/>
              </w:rPr>
            </w:pPr>
            <w:r>
              <w:rPr>
                <w:bCs/>
                <w:color w:val="000000"/>
                <w:sz w:val="16"/>
                <w:szCs w:val="16"/>
                <w:lang w:val="en-US" w:eastAsia="en-US"/>
              </w:rPr>
              <w:t>7502</w:t>
            </w:r>
          </w:p>
        </w:tc>
        <w:tc>
          <w:tcPr>
            <w:tcW w:w="1559" w:type="dxa"/>
            <w:tcBorders>
              <w:top w:val="nil"/>
              <w:left w:val="nil"/>
              <w:bottom w:val="single" w:sz="4" w:space="0" w:color="auto"/>
              <w:right w:val="single" w:sz="4" w:space="0" w:color="auto"/>
            </w:tcBorders>
            <w:hideMark/>
          </w:tcPr>
          <w:p w14:paraId="292E9939"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2877,8</w:t>
            </w:r>
          </w:p>
        </w:tc>
      </w:tr>
      <w:tr w:rsidR="006B0632" w14:paraId="74DFB67A" w14:textId="77777777" w:rsidTr="006B0632">
        <w:trPr>
          <w:trHeight w:val="363"/>
        </w:trPr>
        <w:tc>
          <w:tcPr>
            <w:tcW w:w="5544" w:type="dxa"/>
            <w:gridSpan w:val="3"/>
            <w:tcBorders>
              <w:top w:val="nil"/>
              <w:left w:val="single" w:sz="4" w:space="0" w:color="auto"/>
              <w:bottom w:val="single" w:sz="4" w:space="0" w:color="auto"/>
              <w:right w:val="single" w:sz="4" w:space="0" w:color="auto"/>
            </w:tcBorders>
            <w:vAlign w:val="bottom"/>
            <w:hideMark/>
          </w:tcPr>
          <w:p w14:paraId="7DE65418" w14:textId="77777777" w:rsidR="006B0632" w:rsidRDefault="006B0632">
            <w:pPr>
              <w:spacing w:line="276" w:lineRule="auto"/>
              <w:rPr>
                <w:b/>
                <w:bCs/>
                <w:iCs/>
                <w:color w:val="000000"/>
                <w:sz w:val="16"/>
                <w:szCs w:val="16"/>
                <w:lang w:val="en-US" w:eastAsia="en-US"/>
              </w:rPr>
            </w:pPr>
            <w:r>
              <w:rPr>
                <w:b/>
                <w:bCs/>
                <w:iCs/>
                <w:color w:val="000000"/>
                <w:sz w:val="16"/>
                <w:szCs w:val="16"/>
                <w:lang w:val="ro-RO" w:eastAsia="en-US"/>
              </w:rPr>
              <w:t>Aprovizionarea cu apă și canalizare</w:t>
            </w:r>
          </w:p>
        </w:tc>
        <w:tc>
          <w:tcPr>
            <w:tcW w:w="1417" w:type="dxa"/>
            <w:tcBorders>
              <w:top w:val="nil"/>
              <w:left w:val="nil"/>
              <w:bottom w:val="single" w:sz="4" w:space="0" w:color="auto"/>
              <w:right w:val="single" w:sz="4" w:space="0" w:color="auto"/>
            </w:tcBorders>
            <w:noWrap/>
            <w:vAlign w:val="bottom"/>
            <w:hideMark/>
          </w:tcPr>
          <w:p w14:paraId="08351CA0" w14:textId="77777777" w:rsidR="006B0632" w:rsidRDefault="006B0632">
            <w:pPr>
              <w:spacing w:line="276" w:lineRule="auto"/>
              <w:jc w:val="center"/>
              <w:rPr>
                <w:bCs/>
                <w:color w:val="000000"/>
                <w:sz w:val="16"/>
                <w:szCs w:val="16"/>
                <w:lang w:val="en-US" w:eastAsia="en-US"/>
              </w:rPr>
            </w:pPr>
            <w:r>
              <w:rPr>
                <w:bCs/>
                <w:color w:val="000000"/>
                <w:sz w:val="16"/>
                <w:szCs w:val="16"/>
                <w:lang w:val="en-US" w:eastAsia="en-US"/>
              </w:rPr>
              <w:t>7503</w:t>
            </w:r>
          </w:p>
        </w:tc>
        <w:tc>
          <w:tcPr>
            <w:tcW w:w="1559" w:type="dxa"/>
            <w:tcBorders>
              <w:top w:val="nil"/>
              <w:left w:val="nil"/>
              <w:bottom w:val="single" w:sz="4" w:space="0" w:color="auto"/>
              <w:right w:val="single" w:sz="4" w:space="0" w:color="auto"/>
            </w:tcBorders>
            <w:hideMark/>
          </w:tcPr>
          <w:p w14:paraId="7897DBFF"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250,0</w:t>
            </w:r>
          </w:p>
        </w:tc>
      </w:tr>
      <w:tr w:rsidR="006B0632" w14:paraId="0810E7E2" w14:textId="77777777" w:rsidTr="006B0632">
        <w:trPr>
          <w:trHeight w:val="363"/>
        </w:trPr>
        <w:tc>
          <w:tcPr>
            <w:tcW w:w="5544" w:type="dxa"/>
            <w:gridSpan w:val="3"/>
            <w:tcBorders>
              <w:top w:val="nil"/>
              <w:left w:val="single" w:sz="4" w:space="0" w:color="auto"/>
              <w:bottom w:val="single" w:sz="4" w:space="0" w:color="auto"/>
              <w:right w:val="single" w:sz="4" w:space="0" w:color="auto"/>
            </w:tcBorders>
            <w:vAlign w:val="bottom"/>
            <w:hideMark/>
          </w:tcPr>
          <w:p w14:paraId="45685570" w14:textId="77777777" w:rsidR="006B0632" w:rsidRDefault="006B0632">
            <w:pPr>
              <w:spacing w:line="276" w:lineRule="auto"/>
              <w:rPr>
                <w:b/>
                <w:bCs/>
                <w:iCs/>
                <w:color w:val="000000"/>
                <w:sz w:val="16"/>
                <w:szCs w:val="16"/>
                <w:lang w:val="en-US" w:eastAsia="en-US"/>
              </w:rPr>
            </w:pPr>
            <w:r>
              <w:rPr>
                <w:b/>
                <w:bCs/>
                <w:iCs/>
                <w:color w:val="000000"/>
                <w:sz w:val="16"/>
                <w:szCs w:val="16"/>
                <w:lang w:val="ro-RO" w:eastAsia="en-US"/>
              </w:rPr>
              <w:t>Iluminarea stradală</w:t>
            </w:r>
          </w:p>
        </w:tc>
        <w:tc>
          <w:tcPr>
            <w:tcW w:w="1417" w:type="dxa"/>
            <w:tcBorders>
              <w:top w:val="nil"/>
              <w:left w:val="nil"/>
              <w:bottom w:val="single" w:sz="4" w:space="0" w:color="auto"/>
              <w:right w:val="single" w:sz="4" w:space="0" w:color="auto"/>
            </w:tcBorders>
            <w:noWrap/>
            <w:vAlign w:val="bottom"/>
            <w:hideMark/>
          </w:tcPr>
          <w:p w14:paraId="4EA291EA" w14:textId="77777777" w:rsidR="006B0632" w:rsidRDefault="006B0632">
            <w:pPr>
              <w:spacing w:line="276" w:lineRule="auto"/>
              <w:jc w:val="center"/>
              <w:rPr>
                <w:bCs/>
                <w:color w:val="000000"/>
                <w:sz w:val="16"/>
                <w:szCs w:val="16"/>
                <w:lang w:val="en-US" w:eastAsia="en-US"/>
              </w:rPr>
            </w:pPr>
            <w:r>
              <w:rPr>
                <w:bCs/>
                <w:color w:val="000000"/>
                <w:sz w:val="16"/>
                <w:szCs w:val="16"/>
                <w:lang w:val="en-US" w:eastAsia="en-US"/>
              </w:rPr>
              <w:t>7505</w:t>
            </w:r>
          </w:p>
        </w:tc>
        <w:tc>
          <w:tcPr>
            <w:tcW w:w="1559" w:type="dxa"/>
            <w:tcBorders>
              <w:top w:val="nil"/>
              <w:left w:val="nil"/>
              <w:bottom w:val="single" w:sz="4" w:space="0" w:color="auto"/>
              <w:right w:val="single" w:sz="4" w:space="0" w:color="auto"/>
            </w:tcBorders>
            <w:vAlign w:val="center"/>
            <w:hideMark/>
          </w:tcPr>
          <w:p w14:paraId="4DC48AE2"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1130,0</w:t>
            </w:r>
          </w:p>
        </w:tc>
      </w:tr>
      <w:tr w:rsidR="006B0632" w14:paraId="1D42AE16" w14:textId="77777777" w:rsidTr="006B0632">
        <w:trPr>
          <w:trHeight w:val="207"/>
        </w:trPr>
        <w:tc>
          <w:tcPr>
            <w:tcW w:w="5544" w:type="dxa"/>
            <w:gridSpan w:val="3"/>
            <w:tcBorders>
              <w:top w:val="nil"/>
              <w:left w:val="single" w:sz="4" w:space="0" w:color="auto"/>
              <w:bottom w:val="single" w:sz="4" w:space="0" w:color="auto"/>
              <w:right w:val="single" w:sz="4" w:space="0" w:color="auto"/>
            </w:tcBorders>
            <w:vAlign w:val="bottom"/>
            <w:hideMark/>
          </w:tcPr>
          <w:p w14:paraId="0B9C6C2C" w14:textId="77777777" w:rsidR="006B0632" w:rsidRDefault="006B0632">
            <w:pPr>
              <w:spacing w:line="276" w:lineRule="auto"/>
              <w:rPr>
                <w:b/>
                <w:bCs/>
                <w:i/>
                <w:iCs/>
                <w:color w:val="000000"/>
                <w:sz w:val="16"/>
                <w:szCs w:val="16"/>
                <w:lang w:val="en-US" w:eastAsia="en-US"/>
              </w:rPr>
            </w:pPr>
            <w:r>
              <w:rPr>
                <w:b/>
                <w:bCs/>
                <w:i/>
                <w:iCs/>
                <w:color w:val="000000"/>
                <w:sz w:val="16"/>
                <w:szCs w:val="16"/>
                <w:lang w:val="en-US" w:eastAsia="en-US"/>
              </w:rPr>
              <w:t xml:space="preserve"> Cultură, sport, tineret, culte şi odihnă</w:t>
            </w:r>
          </w:p>
        </w:tc>
        <w:tc>
          <w:tcPr>
            <w:tcW w:w="1417" w:type="dxa"/>
            <w:tcBorders>
              <w:top w:val="nil"/>
              <w:left w:val="nil"/>
              <w:bottom w:val="single" w:sz="4" w:space="0" w:color="auto"/>
              <w:right w:val="single" w:sz="4" w:space="0" w:color="auto"/>
            </w:tcBorders>
            <w:vAlign w:val="bottom"/>
            <w:hideMark/>
          </w:tcPr>
          <w:p w14:paraId="0AEE87C3" w14:textId="77777777" w:rsidR="006B0632" w:rsidRDefault="006B0632">
            <w:pPr>
              <w:spacing w:line="276" w:lineRule="auto"/>
              <w:jc w:val="center"/>
              <w:rPr>
                <w:b/>
                <w:color w:val="000000"/>
                <w:sz w:val="16"/>
                <w:szCs w:val="16"/>
                <w:lang w:val="en-US" w:eastAsia="en-US"/>
              </w:rPr>
            </w:pPr>
            <w:r>
              <w:rPr>
                <w:b/>
                <w:color w:val="000000"/>
                <w:sz w:val="16"/>
                <w:szCs w:val="16"/>
                <w:lang w:val="en-US" w:eastAsia="en-US"/>
              </w:rPr>
              <w:t>08 </w:t>
            </w:r>
          </w:p>
        </w:tc>
        <w:tc>
          <w:tcPr>
            <w:tcW w:w="1559" w:type="dxa"/>
            <w:tcBorders>
              <w:top w:val="nil"/>
              <w:left w:val="nil"/>
              <w:bottom w:val="single" w:sz="4" w:space="0" w:color="auto"/>
              <w:right w:val="single" w:sz="4" w:space="0" w:color="auto"/>
            </w:tcBorders>
            <w:vAlign w:val="center"/>
          </w:tcPr>
          <w:p w14:paraId="7BDB0B05" w14:textId="77777777" w:rsidR="006B0632" w:rsidRDefault="006B0632">
            <w:pPr>
              <w:spacing w:line="276" w:lineRule="auto"/>
              <w:jc w:val="center"/>
              <w:rPr>
                <w:color w:val="000000"/>
                <w:sz w:val="16"/>
                <w:szCs w:val="16"/>
                <w:lang w:val="en-US" w:eastAsia="en-US"/>
              </w:rPr>
            </w:pPr>
          </w:p>
        </w:tc>
      </w:tr>
      <w:tr w:rsidR="006B0632" w14:paraId="631B7396" w14:textId="77777777" w:rsidTr="006B0632">
        <w:trPr>
          <w:trHeight w:val="201"/>
        </w:trPr>
        <w:tc>
          <w:tcPr>
            <w:tcW w:w="5544" w:type="dxa"/>
            <w:gridSpan w:val="3"/>
            <w:tcBorders>
              <w:top w:val="nil"/>
              <w:left w:val="single" w:sz="4" w:space="0" w:color="auto"/>
              <w:bottom w:val="single" w:sz="4" w:space="0" w:color="auto"/>
              <w:right w:val="single" w:sz="4" w:space="0" w:color="auto"/>
            </w:tcBorders>
            <w:vAlign w:val="bottom"/>
            <w:hideMark/>
          </w:tcPr>
          <w:p w14:paraId="221D51CB" w14:textId="77777777" w:rsidR="006B0632" w:rsidRDefault="006B0632">
            <w:pPr>
              <w:spacing w:line="276" w:lineRule="auto"/>
              <w:rPr>
                <w:b/>
                <w:bCs/>
                <w:color w:val="000000"/>
                <w:sz w:val="16"/>
                <w:szCs w:val="16"/>
                <w:lang w:eastAsia="en-US"/>
              </w:rPr>
            </w:pPr>
            <w:r>
              <w:rPr>
                <w:b/>
                <w:bCs/>
                <w:color w:val="000000"/>
                <w:sz w:val="16"/>
                <w:szCs w:val="16"/>
                <w:lang w:eastAsia="en-US"/>
              </w:rPr>
              <w:t>Resurse, total</w:t>
            </w:r>
          </w:p>
        </w:tc>
        <w:tc>
          <w:tcPr>
            <w:tcW w:w="1417" w:type="dxa"/>
            <w:tcBorders>
              <w:top w:val="nil"/>
              <w:left w:val="nil"/>
              <w:bottom w:val="single" w:sz="4" w:space="0" w:color="auto"/>
              <w:right w:val="single" w:sz="4" w:space="0" w:color="auto"/>
            </w:tcBorders>
            <w:vAlign w:val="bottom"/>
            <w:hideMark/>
          </w:tcPr>
          <w:p w14:paraId="59D79D61" w14:textId="77777777" w:rsidR="006B0632" w:rsidRDefault="006B0632">
            <w:pPr>
              <w:spacing w:line="276" w:lineRule="auto"/>
              <w:jc w:val="center"/>
              <w:rPr>
                <w:b/>
                <w:bCs/>
                <w:color w:val="000000"/>
                <w:sz w:val="16"/>
                <w:szCs w:val="16"/>
                <w:lang w:eastAsia="en-US"/>
              </w:rPr>
            </w:pPr>
            <w:r>
              <w:rPr>
                <w:b/>
                <w:bCs/>
                <w:color w:val="000000"/>
                <w:sz w:val="16"/>
                <w:szCs w:val="16"/>
                <w:lang w:eastAsia="en-US"/>
              </w:rPr>
              <w:t> </w:t>
            </w:r>
          </w:p>
        </w:tc>
        <w:tc>
          <w:tcPr>
            <w:tcW w:w="1559" w:type="dxa"/>
            <w:tcBorders>
              <w:top w:val="nil"/>
              <w:left w:val="nil"/>
              <w:bottom w:val="single" w:sz="4" w:space="0" w:color="auto"/>
              <w:right w:val="single" w:sz="4" w:space="0" w:color="auto"/>
            </w:tcBorders>
            <w:vAlign w:val="center"/>
            <w:hideMark/>
          </w:tcPr>
          <w:p w14:paraId="3FBD7AC3" w14:textId="77777777" w:rsidR="006B0632" w:rsidRDefault="006B0632">
            <w:pPr>
              <w:spacing w:line="276" w:lineRule="auto"/>
              <w:jc w:val="center"/>
              <w:rPr>
                <w:b/>
                <w:bCs/>
                <w:color w:val="000000"/>
                <w:sz w:val="16"/>
                <w:szCs w:val="16"/>
                <w:lang w:val="ro-RO" w:eastAsia="en-US"/>
              </w:rPr>
            </w:pPr>
            <w:r>
              <w:rPr>
                <w:b/>
                <w:bCs/>
                <w:color w:val="000000"/>
                <w:sz w:val="16"/>
                <w:szCs w:val="16"/>
                <w:lang w:val="ro-RO" w:eastAsia="en-US"/>
              </w:rPr>
              <w:t>593,6</w:t>
            </w:r>
          </w:p>
        </w:tc>
      </w:tr>
      <w:tr w:rsidR="006B0632" w14:paraId="72FAED2E" w14:textId="77777777" w:rsidTr="006B0632">
        <w:trPr>
          <w:trHeight w:val="315"/>
        </w:trPr>
        <w:tc>
          <w:tcPr>
            <w:tcW w:w="5544" w:type="dxa"/>
            <w:gridSpan w:val="3"/>
            <w:tcBorders>
              <w:top w:val="nil"/>
              <w:left w:val="single" w:sz="4" w:space="0" w:color="auto"/>
              <w:bottom w:val="single" w:sz="4" w:space="0" w:color="auto"/>
              <w:right w:val="single" w:sz="4" w:space="0" w:color="auto"/>
            </w:tcBorders>
            <w:vAlign w:val="bottom"/>
            <w:hideMark/>
          </w:tcPr>
          <w:p w14:paraId="2F2E3F26" w14:textId="77777777" w:rsidR="006B0632" w:rsidRDefault="006B0632">
            <w:pPr>
              <w:spacing w:line="276" w:lineRule="auto"/>
              <w:rPr>
                <w:color w:val="000000"/>
                <w:sz w:val="16"/>
                <w:szCs w:val="16"/>
                <w:lang w:eastAsia="en-US"/>
              </w:rPr>
            </w:pPr>
            <w:r>
              <w:rPr>
                <w:color w:val="000000"/>
                <w:sz w:val="16"/>
                <w:szCs w:val="16"/>
                <w:lang w:eastAsia="en-US"/>
              </w:rPr>
              <w:t>Resurse generale</w:t>
            </w:r>
          </w:p>
        </w:tc>
        <w:tc>
          <w:tcPr>
            <w:tcW w:w="1417" w:type="dxa"/>
            <w:tcBorders>
              <w:top w:val="nil"/>
              <w:left w:val="nil"/>
              <w:bottom w:val="single" w:sz="4" w:space="0" w:color="auto"/>
              <w:right w:val="single" w:sz="4" w:space="0" w:color="auto"/>
            </w:tcBorders>
            <w:vAlign w:val="bottom"/>
            <w:hideMark/>
          </w:tcPr>
          <w:p w14:paraId="1C395FBC" w14:textId="77777777" w:rsidR="006B0632" w:rsidRDefault="006B0632">
            <w:pPr>
              <w:spacing w:line="276" w:lineRule="auto"/>
              <w:jc w:val="center"/>
              <w:rPr>
                <w:color w:val="000000"/>
                <w:sz w:val="16"/>
                <w:szCs w:val="16"/>
                <w:lang w:eastAsia="en-US"/>
              </w:rPr>
            </w:pPr>
            <w:r>
              <w:rPr>
                <w:color w:val="000000"/>
                <w:sz w:val="16"/>
                <w:szCs w:val="16"/>
                <w:lang w:eastAsia="en-US"/>
              </w:rPr>
              <w:t>1</w:t>
            </w:r>
          </w:p>
        </w:tc>
        <w:tc>
          <w:tcPr>
            <w:tcW w:w="1559" w:type="dxa"/>
            <w:tcBorders>
              <w:top w:val="nil"/>
              <w:left w:val="nil"/>
              <w:bottom w:val="single" w:sz="4" w:space="0" w:color="auto"/>
              <w:right w:val="single" w:sz="4" w:space="0" w:color="auto"/>
            </w:tcBorders>
            <w:vAlign w:val="center"/>
            <w:hideMark/>
          </w:tcPr>
          <w:p w14:paraId="601A7B59"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593,6</w:t>
            </w:r>
          </w:p>
        </w:tc>
      </w:tr>
      <w:tr w:rsidR="006B0632" w14:paraId="5032F183" w14:textId="77777777" w:rsidTr="006B0632">
        <w:trPr>
          <w:trHeight w:val="111"/>
        </w:trPr>
        <w:tc>
          <w:tcPr>
            <w:tcW w:w="5544" w:type="dxa"/>
            <w:gridSpan w:val="3"/>
            <w:tcBorders>
              <w:top w:val="nil"/>
              <w:left w:val="single" w:sz="4" w:space="0" w:color="auto"/>
              <w:bottom w:val="single" w:sz="4" w:space="0" w:color="auto"/>
              <w:right w:val="single" w:sz="4" w:space="0" w:color="auto"/>
            </w:tcBorders>
            <w:vAlign w:val="bottom"/>
            <w:hideMark/>
          </w:tcPr>
          <w:p w14:paraId="1F69F479" w14:textId="77777777" w:rsidR="006B0632" w:rsidRDefault="006B0632">
            <w:pPr>
              <w:spacing w:line="276" w:lineRule="auto"/>
              <w:rPr>
                <w:color w:val="000000"/>
                <w:sz w:val="16"/>
                <w:szCs w:val="16"/>
                <w:lang w:val="en-US" w:eastAsia="en-US"/>
              </w:rPr>
            </w:pPr>
            <w:r>
              <w:rPr>
                <w:color w:val="000000"/>
                <w:sz w:val="16"/>
                <w:szCs w:val="16"/>
                <w:lang w:val="en-US" w:eastAsia="en-US"/>
              </w:rPr>
              <w:t>Resurse colectate de autorităţi/instituţii bugetare</w:t>
            </w:r>
          </w:p>
        </w:tc>
        <w:tc>
          <w:tcPr>
            <w:tcW w:w="1417" w:type="dxa"/>
            <w:tcBorders>
              <w:top w:val="nil"/>
              <w:left w:val="nil"/>
              <w:bottom w:val="single" w:sz="4" w:space="0" w:color="auto"/>
              <w:right w:val="single" w:sz="4" w:space="0" w:color="auto"/>
            </w:tcBorders>
            <w:vAlign w:val="bottom"/>
            <w:hideMark/>
          </w:tcPr>
          <w:p w14:paraId="3ED49C0D" w14:textId="77777777" w:rsidR="006B0632" w:rsidRDefault="006B0632">
            <w:pPr>
              <w:spacing w:line="276" w:lineRule="auto"/>
              <w:jc w:val="center"/>
              <w:rPr>
                <w:color w:val="000000"/>
                <w:sz w:val="16"/>
                <w:szCs w:val="16"/>
                <w:lang w:eastAsia="en-US"/>
              </w:rPr>
            </w:pPr>
            <w:r>
              <w:rPr>
                <w:color w:val="000000"/>
                <w:sz w:val="16"/>
                <w:szCs w:val="16"/>
                <w:lang w:eastAsia="en-US"/>
              </w:rPr>
              <w:t>2</w:t>
            </w:r>
          </w:p>
        </w:tc>
        <w:tc>
          <w:tcPr>
            <w:tcW w:w="1559" w:type="dxa"/>
            <w:tcBorders>
              <w:top w:val="nil"/>
              <w:left w:val="nil"/>
              <w:bottom w:val="single" w:sz="4" w:space="0" w:color="auto"/>
              <w:right w:val="single" w:sz="4" w:space="0" w:color="auto"/>
            </w:tcBorders>
            <w:vAlign w:val="center"/>
          </w:tcPr>
          <w:p w14:paraId="7D736D3E" w14:textId="77777777" w:rsidR="006B0632" w:rsidRDefault="006B0632">
            <w:pPr>
              <w:spacing w:line="276" w:lineRule="auto"/>
              <w:jc w:val="center"/>
              <w:rPr>
                <w:color w:val="000000"/>
                <w:sz w:val="16"/>
                <w:szCs w:val="16"/>
                <w:lang w:eastAsia="en-US"/>
              </w:rPr>
            </w:pPr>
          </w:p>
        </w:tc>
      </w:tr>
      <w:tr w:rsidR="006B0632" w14:paraId="0E424E5B" w14:textId="77777777" w:rsidTr="006B0632">
        <w:trPr>
          <w:trHeight w:val="199"/>
        </w:trPr>
        <w:tc>
          <w:tcPr>
            <w:tcW w:w="5544" w:type="dxa"/>
            <w:gridSpan w:val="3"/>
            <w:tcBorders>
              <w:top w:val="nil"/>
              <w:left w:val="single" w:sz="4" w:space="0" w:color="auto"/>
              <w:bottom w:val="single" w:sz="4" w:space="0" w:color="auto"/>
              <w:right w:val="single" w:sz="4" w:space="0" w:color="auto"/>
            </w:tcBorders>
            <w:vAlign w:val="bottom"/>
          </w:tcPr>
          <w:p w14:paraId="4D681085" w14:textId="77777777" w:rsidR="006B0632" w:rsidRDefault="006B0632">
            <w:pPr>
              <w:spacing w:line="276" w:lineRule="auto"/>
              <w:rPr>
                <w:b/>
                <w:bCs/>
                <w:color w:val="000000"/>
                <w:sz w:val="16"/>
                <w:szCs w:val="16"/>
                <w:lang w:val="ro-RO" w:eastAsia="en-US"/>
              </w:rPr>
            </w:pPr>
          </w:p>
          <w:p w14:paraId="2C4EA7AB" w14:textId="77777777" w:rsidR="006B0632" w:rsidRDefault="006B0632">
            <w:pPr>
              <w:spacing w:line="276" w:lineRule="auto"/>
              <w:rPr>
                <w:b/>
                <w:bCs/>
                <w:color w:val="000000"/>
                <w:sz w:val="16"/>
                <w:szCs w:val="16"/>
                <w:lang w:eastAsia="en-US"/>
              </w:rPr>
            </w:pPr>
            <w:r>
              <w:rPr>
                <w:b/>
                <w:bCs/>
                <w:color w:val="000000"/>
                <w:sz w:val="16"/>
                <w:szCs w:val="16"/>
                <w:lang w:eastAsia="en-US"/>
              </w:rPr>
              <w:t>Cheltuieli, total</w:t>
            </w:r>
          </w:p>
        </w:tc>
        <w:tc>
          <w:tcPr>
            <w:tcW w:w="1417" w:type="dxa"/>
            <w:tcBorders>
              <w:top w:val="nil"/>
              <w:left w:val="nil"/>
              <w:bottom w:val="single" w:sz="4" w:space="0" w:color="auto"/>
              <w:right w:val="single" w:sz="4" w:space="0" w:color="auto"/>
            </w:tcBorders>
            <w:vAlign w:val="bottom"/>
            <w:hideMark/>
          </w:tcPr>
          <w:p w14:paraId="60830D6E" w14:textId="77777777" w:rsidR="006B0632" w:rsidRDefault="006B0632">
            <w:pPr>
              <w:spacing w:line="276" w:lineRule="auto"/>
              <w:jc w:val="center"/>
              <w:rPr>
                <w:b/>
                <w:bCs/>
                <w:color w:val="000000"/>
                <w:sz w:val="16"/>
                <w:szCs w:val="16"/>
                <w:lang w:eastAsia="en-US"/>
              </w:rPr>
            </w:pPr>
            <w:r>
              <w:rPr>
                <w:b/>
                <w:bCs/>
                <w:color w:val="000000"/>
                <w:sz w:val="16"/>
                <w:szCs w:val="16"/>
                <w:lang w:eastAsia="en-US"/>
              </w:rPr>
              <w:t> </w:t>
            </w:r>
          </w:p>
        </w:tc>
        <w:tc>
          <w:tcPr>
            <w:tcW w:w="1559" w:type="dxa"/>
            <w:tcBorders>
              <w:top w:val="nil"/>
              <w:left w:val="nil"/>
              <w:bottom w:val="single" w:sz="4" w:space="0" w:color="auto"/>
              <w:right w:val="single" w:sz="4" w:space="0" w:color="auto"/>
            </w:tcBorders>
            <w:vAlign w:val="center"/>
            <w:hideMark/>
          </w:tcPr>
          <w:p w14:paraId="1EA72BA6" w14:textId="77777777" w:rsidR="006B0632" w:rsidRDefault="006B0632">
            <w:pPr>
              <w:spacing w:line="276" w:lineRule="auto"/>
              <w:jc w:val="center"/>
              <w:rPr>
                <w:b/>
                <w:bCs/>
                <w:color w:val="000000"/>
                <w:sz w:val="16"/>
                <w:szCs w:val="16"/>
                <w:lang w:val="ro-RO" w:eastAsia="en-US"/>
              </w:rPr>
            </w:pPr>
            <w:r>
              <w:rPr>
                <w:b/>
                <w:bCs/>
                <w:color w:val="000000"/>
                <w:sz w:val="16"/>
                <w:szCs w:val="16"/>
                <w:lang w:val="ro-RO" w:eastAsia="en-US"/>
              </w:rPr>
              <w:t>593,6</w:t>
            </w:r>
          </w:p>
        </w:tc>
      </w:tr>
      <w:tr w:rsidR="006B0632" w14:paraId="6B03D3C4" w14:textId="77777777" w:rsidTr="006B0632">
        <w:trPr>
          <w:trHeight w:val="248"/>
        </w:trPr>
        <w:tc>
          <w:tcPr>
            <w:tcW w:w="5544" w:type="dxa"/>
            <w:gridSpan w:val="3"/>
            <w:tcBorders>
              <w:top w:val="nil"/>
              <w:left w:val="single" w:sz="4" w:space="0" w:color="auto"/>
              <w:bottom w:val="single" w:sz="4" w:space="0" w:color="auto"/>
              <w:right w:val="single" w:sz="4" w:space="0" w:color="auto"/>
            </w:tcBorders>
            <w:vAlign w:val="center"/>
            <w:hideMark/>
          </w:tcPr>
          <w:p w14:paraId="20C4C4BD" w14:textId="77777777" w:rsidR="006B0632" w:rsidRDefault="006B0632">
            <w:pPr>
              <w:spacing w:line="276" w:lineRule="auto"/>
              <w:ind w:firstLineChars="100" w:firstLine="160"/>
              <w:rPr>
                <w:sz w:val="16"/>
                <w:szCs w:val="16"/>
                <w:lang w:eastAsia="en-US"/>
              </w:rPr>
            </w:pPr>
            <w:r>
              <w:rPr>
                <w:sz w:val="16"/>
                <w:szCs w:val="16"/>
                <w:lang w:eastAsia="en-US"/>
              </w:rPr>
              <w:t>Dezvoltarea culturii</w:t>
            </w:r>
          </w:p>
        </w:tc>
        <w:tc>
          <w:tcPr>
            <w:tcW w:w="1417" w:type="dxa"/>
            <w:tcBorders>
              <w:top w:val="nil"/>
              <w:left w:val="nil"/>
              <w:bottom w:val="single" w:sz="4" w:space="0" w:color="auto"/>
              <w:right w:val="single" w:sz="4" w:space="0" w:color="auto"/>
            </w:tcBorders>
            <w:noWrap/>
            <w:vAlign w:val="bottom"/>
            <w:hideMark/>
          </w:tcPr>
          <w:p w14:paraId="37BC4BAC" w14:textId="77777777" w:rsidR="006B0632" w:rsidRDefault="006B0632">
            <w:pPr>
              <w:spacing w:line="276" w:lineRule="auto"/>
              <w:jc w:val="center"/>
              <w:rPr>
                <w:color w:val="000000"/>
                <w:sz w:val="16"/>
                <w:szCs w:val="16"/>
                <w:lang w:eastAsia="en-US"/>
              </w:rPr>
            </w:pPr>
            <w:r>
              <w:rPr>
                <w:color w:val="000000"/>
                <w:sz w:val="16"/>
                <w:szCs w:val="16"/>
                <w:lang w:eastAsia="en-US"/>
              </w:rPr>
              <w:t>8502</w:t>
            </w:r>
          </w:p>
        </w:tc>
        <w:tc>
          <w:tcPr>
            <w:tcW w:w="1559" w:type="dxa"/>
            <w:tcBorders>
              <w:top w:val="nil"/>
              <w:left w:val="nil"/>
              <w:bottom w:val="single" w:sz="4" w:space="0" w:color="auto"/>
              <w:right w:val="single" w:sz="4" w:space="0" w:color="auto"/>
            </w:tcBorders>
            <w:vAlign w:val="center"/>
            <w:hideMark/>
          </w:tcPr>
          <w:p w14:paraId="4DAFC420"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453,6</w:t>
            </w:r>
          </w:p>
        </w:tc>
      </w:tr>
      <w:tr w:rsidR="006B0632" w14:paraId="02249D98" w14:textId="77777777" w:rsidTr="006B0632">
        <w:trPr>
          <w:trHeight w:val="315"/>
        </w:trPr>
        <w:tc>
          <w:tcPr>
            <w:tcW w:w="5544" w:type="dxa"/>
            <w:gridSpan w:val="3"/>
            <w:tcBorders>
              <w:top w:val="nil"/>
              <w:left w:val="single" w:sz="4" w:space="0" w:color="auto"/>
              <w:bottom w:val="single" w:sz="4" w:space="0" w:color="auto"/>
              <w:right w:val="single" w:sz="4" w:space="0" w:color="auto"/>
            </w:tcBorders>
            <w:vAlign w:val="center"/>
            <w:hideMark/>
          </w:tcPr>
          <w:p w14:paraId="0CE005BC" w14:textId="77777777" w:rsidR="006B0632" w:rsidRDefault="006B0632">
            <w:pPr>
              <w:spacing w:line="276" w:lineRule="auto"/>
              <w:ind w:firstLineChars="100" w:firstLine="160"/>
              <w:rPr>
                <w:sz w:val="16"/>
                <w:szCs w:val="16"/>
                <w:lang w:eastAsia="en-US"/>
              </w:rPr>
            </w:pPr>
            <w:r>
              <w:rPr>
                <w:sz w:val="16"/>
                <w:szCs w:val="16"/>
                <w:lang w:eastAsia="en-US"/>
              </w:rPr>
              <w:t>Sport</w:t>
            </w:r>
          </w:p>
        </w:tc>
        <w:tc>
          <w:tcPr>
            <w:tcW w:w="1417" w:type="dxa"/>
            <w:tcBorders>
              <w:top w:val="nil"/>
              <w:left w:val="nil"/>
              <w:bottom w:val="single" w:sz="4" w:space="0" w:color="auto"/>
              <w:right w:val="single" w:sz="4" w:space="0" w:color="auto"/>
            </w:tcBorders>
            <w:noWrap/>
            <w:vAlign w:val="bottom"/>
            <w:hideMark/>
          </w:tcPr>
          <w:p w14:paraId="0948B6C5" w14:textId="77777777" w:rsidR="006B0632" w:rsidRDefault="006B0632">
            <w:pPr>
              <w:spacing w:line="276" w:lineRule="auto"/>
              <w:jc w:val="center"/>
              <w:rPr>
                <w:color w:val="000000"/>
                <w:sz w:val="16"/>
                <w:szCs w:val="16"/>
                <w:lang w:eastAsia="en-US"/>
              </w:rPr>
            </w:pPr>
            <w:r>
              <w:rPr>
                <w:color w:val="000000"/>
                <w:sz w:val="16"/>
                <w:szCs w:val="16"/>
                <w:lang w:eastAsia="en-US"/>
              </w:rPr>
              <w:t>8602</w:t>
            </w:r>
          </w:p>
        </w:tc>
        <w:tc>
          <w:tcPr>
            <w:tcW w:w="1559" w:type="dxa"/>
            <w:tcBorders>
              <w:top w:val="nil"/>
              <w:left w:val="nil"/>
              <w:bottom w:val="single" w:sz="4" w:space="0" w:color="auto"/>
              <w:right w:val="single" w:sz="4" w:space="0" w:color="auto"/>
            </w:tcBorders>
            <w:vAlign w:val="center"/>
            <w:hideMark/>
          </w:tcPr>
          <w:p w14:paraId="45986341"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120,0</w:t>
            </w:r>
          </w:p>
        </w:tc>
      </w:tr>
      <w:tr w:rsidR="006B0632" w14:paraId="3C59B03C" w14:textId="77777777" w:rsidTr="006B0632">
        <w:trPr>
          <w:trHeight w:val="315"/>
        </w:trPr>
        <w:tc>
          <w:tcPr>
            <w:tcW w:w="5544" w:type="dxa"/>
            <w:gridSpan w:val="3"/>
            <w:tcBorders>
              <w:top w:val="nil"/>
              <w:left w:val="single" w:sz="4" w:space="0" w:color="auto"/>
              <w:bottom w:val="single" w:sz="4" w:space="0" w:color="auto"/>
              <w:right w:val="single" w:sz="4" w:space="0" w:color="auto"/>
            </w:tcBorders>
            <w:vAlign w:val="center"/>
            <w:hideMark/>
          </w:tcPr>
          <w:p w14:paraId="51BE6FB0" w14:textId="77777777" w:rsidR="006B0632" w:rsidRDefault="006B0632">
            <w:pPr>
              <w:spacing w:line="276" w:lineRule="auto"/>
              <w:ind w:firstLineChars="100" w:firstLine="160"/>
              <w:rPr>
                <w:sz w:val="16"/>
                <w:szCs w:val="16"/>
                <w:lang w:eastAsia="en-US"/>
              </w:rPr>
            </w:pPr>
            <w:r>
              <w:rPr>
                <w:sz w:val="16"/>
                <w:szCs w:val="16"/>
                <w:lang w:eastAsia="en-US"/>
              </w:rPr>
              <w:t>Tineret</w:t>
            </w:r>
          </w:p>
        </w:tc>
        <w:tc>
          <w:tcPr>
            <w:tcW w:w="1417" w:type="dxa"/>
            <w:tcBorders>
              <w:top w:val="nil"/>
              <w:left w:val="nil"/>
              <w:bottom w:val="single" w:sz="4" w:space="0" w:color="auto"/>
              <w:right w:val="single" w:sz="4" w:space="0" w:color="auto"/>
            </w:tcBorders>
            <w:noWrap/>
            <w:vAlign w:val="bottom"/>
            <w:hideMark/>
          </w:tcPr>
          <w:p w14:paraId="11CF97DF" w14:textId="77777777" w:rsidR="006B0632" w:rsidRDefault="006B0632">
            <w:pPr>
              <w:spacing w:line="276" w:lineRule="auto"/>
              <w:jc w:val="center"/>
              <w:rPr>
                <w:color w:val="000000"/>
                <w:sz w:val="16"/>
                <w:szCs w:val="16"/>
                <w:lang w:eastAsia="en-US"/>
              </w:rPr>
            </w:pPr>
            <w:r>
              <w:rPr>
                <w:color w:val="000000"/>
                <w:sz w:val="16"/>
                <w:szCs w:val="16"/>
                <w:lang w:eastAsia="en-US"/>
              </w:rPr>
              <w:t>8603</w:t>
            </w:r>
          </w:p>
        </w:tc>
        <w:tc>
          <w:tcPr>
            <w:tcW w:w="1559" w:type="dxa"/>
            <w:tcBorders>
              <w:top w:val="nil"/>
              <w:left w:val="nil"/>
              <w:bottom w:val="single" w:sz="4" w:space="0" w:color="auto"/>
              <w:right w:val="single" w:sz="4" w:space="0" w:color="auto"/>
            </w:tcBorders>
            <w:vAlign w:val="center"/>
            <w:hideMark/>
          </w:tcPr>
          <w:p w14:paraId="640203D3"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20,0</w:t>
            </w:r>
          </w:p>
        </w:tc>
      </w:tr>
      <w:tr w:rsidR="006B0632" w14:paraId="3D7DCAD1" w14:textId="77777777" w:rsidTr="006B0632">
        <w:trPr>
          <w:trHeight w:val="315"/>
        </w:trPr>
        <w:tc>
          <w:tcPr>
            <w:tcW w:w="5544" w:type="dxa"/>
            <w:gridSpan w:val="3"/>
            <w:tcBorders>
              <w:top w:val="nil"/>
              <w:left w:val="single" w:sz="4" w:space="0" w:color="auto"/>
              <w:bottom w:val="single" w:sz="4" w:space="0" w:color="auto"/>
              <w:right w:val="single" w:sz="4" w:space="0" w:color="auto"/>
            </w:tcBorders>
            <w:vAlign w:val="bottom"/>
            <w:hideMark/>
          </w:tcPr>
          <w:p w14:paraId="57CACDEE" w14:textId="77777777" w:rsidR="006B0632" w:rsidRDefault="006B0632">
            <w:pPr>
              <w:spacing w:line="276" w:lineRule="auto"/>
              <w:rPr>
                <w:b/>
                <w:bCs/>
                <w:i/>
                <w:iCs/>
                <w:color w:val="000000"/>
                <w:sz w:val="16"/>
                <w:szCs w:val="16"/>
                <w:lang w:eastAsia="en-US"/>
              </w:rPr>
            </w:pPr>
            <w:r>
              <w:rPr>
                <w:b/>
                <w:bCs/>
                <w:i/>
                <w:iCs/>
                <w:color w:val="000000"/>
                <w:sz w:val="16"/>
                <w:szCs w:val="16"/>
                <w:lang w:eastAsia="en-US"/>
              </w:rPr>
              <w:t xml:space="preserve"> Învăţămînt</w:t>
            </w:r>
          </w:p>
        </w:tc>
        <w:tc>
          <w:tcPr>
            <w:tcW w:w="1417" w:type="dxa"/>
            <w:tcBorders>
              <w:top w:val="nil"/>
              <w:left w:val="nil"/>
              <w:bottom w:val="single" w:sz="4" w:space="0" w:color="auto"/>
              <w:right w:val="single" w:sz="4" w:space="0" w:color="auto"/>
            </w:tcBorders>
            <w:vAlign w:val="bottom"/>
            <w:hideMark/>
          </w:tcPr>
          <w:p w14:paraId="1A4AFF07" w14:textId="77777777" w:rsidR="006B0632" w:rsidRDefault="006B0632">
            <w:pPr>
              <w:spacing w:line="276" w:lineRule="auto"/>
              <w:jc w:val="center"/>
              <w:rPr>
                <w:b/>
                <w:color w:val="000000"/>
                <w:sz w:val="16"/>
                <w:szCs w:val="16"/>
                <w:lang w:eastAsia="en-US"/>
              </w:rPr>
            </w:pPr>
            <w:r>
              <w:rPr>
                <w:b/>
                <w:color w:val="000000"/>
                <w:sz w:val="16"/>
                <w:szCs w:val="16"/>
                <w:lang w:val="ro-RO" w:eastAsia="en-US"/>
              </w:rPr>
              <w:t>09</w:t>
            </w:r>
            <w:r>
              <w:rPr>
                <w:b/>
                <w:color w:val="000000"/>
                <w:sz w:val="16"/>
                <w:szCs w:val="16"/>
                <w:lang w:eastAsia="en-US"/>
              </w:rPr>
              <w:t> </w:t>
            </w:r>
          </w:p>
        </w:tc>
        <w:tc>
          <w:tcPr>
            <w:tcW w:w="1559" w:type="dxa"/>
            <w:tcBorders>
              <w:top w:val="nil"/>
              <w:left w:val="nil"/>
              <w:bottom w:val="single" w:sz="4" w:space="0" w:color="auto"/>
              <w:right w:val="single" w:sz="4" w:space="0" w:color="auto"/>
            </w:tcBorders>
          </w:tcPr>
          <w:p w14:paraId="4A2661AB" w14:textId="77777777" w:rsidR="006B0632" w:rsidRDefault="006B0632">
            <w:pPr>
              <w:spacing w:line="276" w:lineRule="auto"/>
              <w:jc w:val="center"/>
              <w:rPr>
                <w:color w:val="000000"/>
                <w:sz w:val="16"/>
                <w:szCs w:val="16"/>
                <w:lang w:val="ro-RO" w:eastAsia="en-US"/>
              </w:rPr>
            </w:pPr>
          </w:p>
        </w:tc>
      </w:tr>
      <w:tr w:rsidR="006B0632" w14:paraId="2ED29852" w14:textId="77777777" w:rsidTr="006B0632">
        <w:trPr>
          <w:trHeight w:val="315"/>
        </w:trPr>
        <w:tc>
          <w:tcPr>
            <w:tcW w:w="5544" w:type="dxa"/>
            <w:gridSpan w:val="3"/>
            <w:tcBorders>
              <w:top w:val="nil"/>
              <w:left w:val="single" w:sz="4" w:space="0" w:color="auto"/>
              <w:bottom w:val="single" w:sz="4" w:space="0" w:color="auto"/>
              <w:right w:val="single" w:sz="4" w:space="0" w:color="auto"/>
            </w:tcBorders>
            <w:vAlign w:val="bottom"/>
            <w:hideMark/>
          </w:tcPr>
          <w:p w14:paraId="1DDA8AC5" w14:textId="77777777" w:rsidR="006B0632" w:rsidRDefault="006B0632">
            <w:pPr>
              <w:spacing w:line="276" w:lineRule="auto"/>
              <w:rPr>
                <w:b/>
                <w:bCs/>
                <w:color w:val="000000"/>
                <w:sz w:val="16"/>
                <w:szCs w:val="16"/>
                <w:lang w:eastAsia="en-US"/>
              </w:rPr>
            </w:pPr>
            <w:r>
              <w:rPr>
                <w:b/>
                <w:bCs/>
                <w:color w:val="000000"/>
                <w:sz w:val="16"/>
                <w:szCs w:val="16"/>
                <w:lang w:eastAsia="en-US"/>
              </w:rPr>
              <w:t>Resurse, total</w:t>
            </w:r>
          </w:p>
        </w:tc>
        <w:tc>
          <w:tcPr>
            <w:tcW w:w="1417" w:type="dxa"/>
            <w:tcBorders>
              <w:top w:val="nil"/>
              <w:left w:val="nil"/>
              <w:bottom w:val="single" w:sz="4" w:space="0" w:color="auto"/>
              <w:right w:val="single" w:sz="4" w:space="0" w:color="auto"/>
            </w:tcBorders>
            <w:vAlign w:val="bottom"/>
            <w:hideMark/>
          </w:tcPr>
          <w:p w14:paraId="640A6F0C" w14:textId="77777777" w:rsidR="006B0632" w:rsidRDefault="006B0632">
            <w:pPr>
              <w:spacing w:line="276" w:lineRule="auto"/>
              <w:jc w:val="center"/>
              <w:rPr>
                <w:b/>
                <w:bCs/>
                <w:color w:val="000000"/>
                <w:sz w:val="16"/>
                <w:szCs w:val="16"/>
                <w:lang w:eastAsia="en-US"/>
              </w:rPr>
            </w:pPr>
            <w:r>
              <w:rPr>
                <w:b/>
                <w:bCs/>
                <w:color w:val="000000"/>
                <w:sz w:val="16"/>
                <w:szCs w:val="16"/>
                <w:lang w:eastAsia="en-US"/>
              </w:rPr>
              <w:t> </w:t>
            </w:r>
          </w:p>
        </w:tc>
        <w:tc>
          <w:tcPr>
            <w:tcW w:w="1559" w:type="dxa"/>
            <w:tcBorders>
              <w:top w:val="nil"/>
              <w:left w:val="nil"/>
              <w:bottom w:val="single" w:sz="4" w:space="0" w:color="auto"/>
              <w:right w:val="single" w:sz="4" w:space="0" w:color="auto"/>
            </w:tcBorders>
            <w:vAlign w:val="center"/>
            <w:hideMark/>
          </w:tcPr>
          <w:p w14:paraId="7F530422" w14:textId="77777777" w:rsidR="006B0632" w:rsidRDefault="006B0632">
            <w:pPr>
              <w:spacing w:line="276" w:lineRule="auto"/>
              <w:jc w:val="center"/>
              <w:rPr>
                <w:b/>
                <w:bCs/>
                <w:color w:val="000000"/>
                <w:sz w:val="16"/>
                <w:szCs w:val="16"/>
                <w:lang w:val="ro-RO" w:eastAsia="en-US"/>
              </w:rPr>
            </w:pPr>
            <w:r>
              <w:rPr>
                <w:b/>
                <w:bCs/>
                <w:color w:val="000000"/>
                <w:sz w:val="16"/>
                <w:szCs w:val="16"/>
                <w:lang w:val="ro-RO" w:eastAsia="en-US"/>
              </w:rPr>
              <w:t>14712,0</w:t>
            </w:r>
          </w:p>
        </w:tc>
      </w:tr>
      <w:tr w:rsidR="006B0632" w14:paraId="4A2A458F" w14:textId="77777777" w:rsidTr="006B0632">
        <w:trPr>
          <w:trHeight w:val="315"/>
        </w:trPr>
        <w:tc>
          <w:tcPr>
            <w:tcW w:w="5544" w:type="dxa"/>
            <w:gridSpan w:val="3"/>
            <w:tcBorders>
              <w:top w:val="nil"/>
              <w:left w:val="single" w:sz="4" w:space="0" w:color="auto"/>
              <w:bottom w:val="single" w:sz="4" w:space="0" w:color="auto"/>
              <w:right w:val="single" w:sz="4" w:space="0" w:color="auto"/>
            </w:tcBorders>
            <w:vAlign w:val="bottom"/>
            <w:hideMark/>
          </w:tcPr>
          <w:p w14:paraId="602A40F4" w14:textId="77777777" w:rsidR="006B0632" w:rsidRDefault="006B0632">
            <w:pPr>
              <w:spacing w:line="276" w:lineRule="auto"/>
              <w:rPr>
                <w:color w:val="000000"/>
                <w:sz w:val="16"/>
                <w:szCs w:val="16"/>
                <w:lang w:eastAsia="en-US"/>
              </w:rPr>
            </w:pPr>
            <w:r>
              <w:rPr>
                <w:color w:val="000000"/>
                <w:sz w:val="16"/>
                <w:szCs w:val="16"/>
                <w:lang w:eastAsia="en-US"/>
              </w:rPr>
              <w:t>Resurse generale</w:t>
            </w:r>
          </w:p>
        </w:tc>
        <w:tc>
          <w:tcPr>
            <w:tcW w:w="1417" w:type="dxa"/>
            <w:tcBorders>
              <w:top w:val="nil"/>
              <w:left w:val="nil"/>
              <w:bottom w:val="single" w:sz="4" w:space="0" w:color="auto"/>
              <w:right w:val="single" w:sz="4" w:space="0" w:color="auto"/>
            </w:tcBorders>
            <w:vAlign w:val="bottom"/>
            <w:hideMark/>
          </w:tcPr>
          <w:p w14:paraId="500AAF33" w14:textId="77777777" w:rsidR="006B0632" w:rsidRDefault="006B0632">
            <w:pPr>
              <w:spacing w:line="276" w:lineRule="auto"/>
              <w:jc w:val="center"/>
              <w:rPr>
                <w:color w:val="000000"/>
                <w:sz w:val="16"/>
                <w:szCs w:val="16"/>
                <w:lang w:eastAsia="en-US"/>
              </w:rPr>
            </w:pPr>
            <w:r>
              <w:rPr>
                <w:color w:val="000000"/>
                <w:sz w:val="16"/>
                <w:szCs w:val="16"/>
                <w:lang w:eastAsia="en-US"/>
              </w:rPr>
              <w:t>1</w:t>
            </w:r>
          </w:p>
        </w:tc>
        <w:tc>
          <w:tcPr>
            <w:tcW w:w="1559" w:type="dxa"/>
            <w:tcBorders>
              <w:top w:val="nil"/>
              <w:left w:val="nil"/>
              <w:bottom w:val="single" w:sz="4" w:space="0" w:color="auto"/>
              <w:right w:val="single" w:sz="4" w:space="0" w:color="auto"/>
            </w:tcBorders>
            <w:vAlign w:val="center"/>
            <w:hideMark/>
          </w:tcPr>
          <w:p w14:paraId="44F01A35"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13693,3</w:t>
            </w:r>
          </w:p>
        </w:tc>
      </w:tr>
      <w:tr w:rsidR="006B0632" w14:paraId="0763E811" w14:textId="77777777" w:rsidTr="006B0632">
        <w:trPr>
          <w:trHeight w:val="285"/>
        </w:trPr>
        <w:tc>
          <w:tcPr>
            <w:tcW w:w="5544" w:type="dxa"/>
            <w:gridSpan w:val="3"/>
            <w:tcBorders>
              <w:top w:val="nil"/>
              <w:left w:val="single" w:sz="4" w:space="0" w:color="auto"/>
              <w:bottom w:val="single" w:sz="4" w:space="0" w:color="auto"/>
              <w:right w:val="single" w:sz="4" w:space="0" w:color="auto"/>
            </w:tcBorders>
            <w:vAlign w:val="bottom"/>
            <w:hideMark/>
          </w:tcPr>
          <w:p w14:paraId="52BB64C7" w14:textId="77777777" w:rsidR="006B0632" w:rsidRDefault="006B0632">
            <w:pPr>
              <w:spacing w:line="276" w:lineRule="auto"/>
              <w:rPr>
                <w:color w:val="000000"/>
                <w:sz w:val="16"/>
                <w:szCs w:val="16"/>
                <w:lang w:val="en-US" w:eastAsia="en-US"/>
              </w:rPr>
            </w:pPr>
            <w:r>
              <w:rPr>
                <w:color w:val="000000"/>
                <w:sz w:val="16"/>
                <w:szCs w:val="16"/>
                <w:lang w:val="en-US" w:eastAsia="en-US"/>
              </w:rPr>
              <w:t>Resurse colectate de autorităţi/instituţii bugetare</w:t>
            </w:r>
          </w:p>
        </w:tc>
        <w:tc>
          <w:tcPr>
            <w:tcW w:w="1417" w:type="dxa"/>
            <w:tcBorders>
              <w:top w:val="nil"/>
              <w:left w:val="nil"/>
              <w:bottom w:val="single" w:sz="4" w:space="0" w:color="auto"/>
              <w:right w:val="single" w:sz="4" w:space="0" w:color="auto"/>
            </w:tcBorders>
            <w:vAlign w:val="bottom"/>
            <w:hideMark/>
          </w:tcPr>
          <w:p w14:paraId="7A15FA5C" w14:textId="77777777" w:rsidR="006B0632" w:rsidRDefault="006B0632">
            <w:pPr>
              <w:spacing w:line="276" w:lineRule="auto"/>
              <w:jc w:val="center"/>
              <w:rPr>
                <w:color w:val="000000"/>
                <w:sz w:val="16"/>
                <w:szCs w:val="16"/>
                <w:lang w:eastAsia="en-US"/>
              </w:rPr>
            </w:pPr>
            <w:r>
              <w:rPr>
                <w:color w:val="000000"/>
                <w:sz w:val="16"/>
                <w:szCs w:val="16"/>
                <w:lang w:eastAsia="en-US"/>
              </w:rPr>
              <w:t>2</w:t>
            </w:r>
          </w:p>
        </w:tc>
        <w:tc>
          <w:tcPr>
            <w:tcW w:w="1559" w:type="dxa"/>
            <w:tcBorders>
              <w:top w:val="nil"/>
              <w:left w:val="nil"/>
              <w:bottom w:val="single" w:sz="4" w:space="0" w:color="auto"/>
              <w:right w:val="single" w:sz="4" w:space="0" w:color="auto"/>
            </w:tcBorders>
            <w:vAlign w:val="center"/>
            <w:hideMark/>
          </w:tcPr>
          <w:p w14:paraId="383293FB"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1018,7</w:t>
            </w:r>
          </w:p>
        </w:tc>
      </w:tr>
      <w:tr w:rsidR="006B0632" w14:paraId="2321B70B" w14:textId="77777777" w:rsidTr="006B0632">
        <w:trPr>
          <w:trHeight w:val="315"/>
        </w:trPr>
        <w:tc>
          <w:tcPr>
            <w:tcW w:w="5544" w:type="dxa"/>
            <w:gridSpan w:val="3"/>
            <w:tcBorders>
              <w:top w:val="nil"/>
              <w:left w:val="single" w:sz="4" w:space="0" w:color="auto"/>
              <w:bottom w:val="single" w:sz="4" w:space="0" w:color="auto"/>
              <w:right w:val="single" w:sz="4" w:space="0" w:color="auto"/>
            </w:tcBorders>
            <w:vAlign w:val="bottom"/>
            <w:hideMark/>
          </w:tcPr>
          <w:p w14:paraId="1ECA8C86" w14:textId="77777777" w:rsidR="006B0632" w:rsidRDefault="006B0632">
            <w:pPr>
              <w:spacing w:line="276" w:lineRule="auto"/>
              <w:rPr>
                <w:b/>
                <w:bCs/>
                <w:color w:val="000000"/>
                <w:sz w:val="16"/>
                <w:szCs w:val="16"/>
                <w:lang w:eastAsia="en-US"/>
              </w:rPr>
            </w:pPr>
            <w:r>
              <w:rPr>
                <w:b/>
                <w:bCs/>
                <w:color w:val="000000"/>
                <w:sz w:val="16"/>
                <w:szCs w:val="16"/>
                <w:lang w:eastAsia="en-US"/>
              </w:rPr>
              <w:t>Cheltuieli, total</w:t>
            </w:r>
          </w:p>
        </w:tc>
        <w:tc>
          <w:tcPr>
            <w:tcW w:w="1417" w:type="dxa"/>
            <w:tcBorders>
              <w:top w:val="nil"/>
              <w:left w:val="nil"/>
              <w:bottom w:val="single" w:sz="4" w:space="0" w:color="auto"/>
              <w:right w:val="single" w:sz="4" w:space="0" w:color="auto"/>
            </w:tcBorders>
            <w:vAlign w:val="bottom"/>
            <w:hideMark/>
          </w:tcPr>
          <w:p w14:paraId="5B7DBAEF" w14:textId="77777777" w:rsidR="006B0632" w:rsidRDefault="006B0632">
            <w:pPr>
              <w:spacing w:line="276" w:lineRule="auto"/>
              <w:jc w:val="center"/>
              <w:rPr>
                <w:b/>
                <w:bCs/>
                <w:color w:val="000000"/>
                <w:sz w:val="16"/>
                <w:szCs w:val="16"/>
                <w:lang w:eastAsia="en-US"/>
              </w:rPr>
            </w:pPr>
            <w:r>
              <w:rPr>
                <w:b/>
                <w:bCs/>
                <w:color w:val="000000"/>
                <w:sz w:val="16"/>
                <w:szCs w:val="16"/>
                <w:lang w:eastAsia="en-US"/>
              </w:rPr>
              <w:t> </w:t>
            </w:r>
          </w:p>
        </w:tc>
        <w:tc>
          <w:tcPr>
            <w:tcW w:w="1559" w:type="dxa"/>
            <w:tcBorders>
              <w:top w:val="nil"/>
              <w:left w:val="nil"/>
              <w:bottom w:val="single" w:sz="4" w:space="0" w:color="auto"/>
              <w:right w:val="single" w:sz="4" w:space="0" w:color="auto"/>
            </w:tcBorders>
            <w:vAlign w:val="center"/>
            <w:hideMark/>
          </w:tcPr>
          <w:p w14:paraId="01793CE4" w14:textId="77777777" w:rsidR="006B0632" w:rsidRDefault="006B0632">
            <w:pPr>
              <w:spacing w:line="276" w:lineRule="auto"/>
              <w:jc w:val="center"/>
              <w:rPr>
                <w:b/>
                <w:bCs/>
                <w:color w:val="000000"/>
                <w:sz w:val="16"/>
                <w:szCs w:val="16"/>
                <w:lang w:val="ro-RO" w:eastAsia="en-US"/>
              </w:rPr>
            </w:pPr>
            <w:r>
              <w:rPr>
                <w:b/>
                <w:bCs/>
                <w:color w:val="000000"/>
                <w:sz w:val="16"/>
                <w:szCs w:val="16"/>
                <w:lang w:val="ro-RO" w:eastAsia="en-US"/>
              </w:rPr>
              <w:t>14712,0</w:t>
            </w:r>
          </w:p>
        </w:tc>
      </w:tr>
      <w:tr w:rsidR="006B0632" w14:paraId="211EAD43" w14:textId="77777777" w:rsidTr="006B0632">
        <w:trPr>
          <w:trHeight w:val="315"/>
        </w:trPr>
        <w:tc>
          <w:tcPr>
            <w:tcW w:w="5544" w:type="dxa"/>
            <w:gridSpan w:val="3"/>
            <w:tcBorders>
              <w:top w:val="nil"/>
              <w:left w:val="single" w:sz="4" w:space="0" w:color="auto"/>
              <w:bottom w:val="single" w:sz="4" w:space="0" w:color="auto"/>
              <w:right w:val="single" w:sz="4" w:space="0" w:color="auto"/>
            </w:tcBorders>
            <w:vAlign w:val="center"/>
            <w:hideMark/>
          </w:tcPr>
          <w:p w14:paraId="5F77EE06" w14:textId="77777777" w:rsidR="006B0632" w:rsidRDefault="006B0632">
            <w:pPr>
              <w:spacing w:line="276" w:lineRule="auto"/>
              <w:ind w:firstLineChars="100" w:firstLine="160"/>
              <w:rPr>
                <w:sz w:val="16"/>
                <w:szCs w:val="16"/>
                <w:lang w:eastAsia="en-US"/>
              </w:rPr>
            </w:pPr>
            <w:r>
              <w:rPr>
                <w:sz w:val="16"/>
                <w:szCs w:val="16"/>
                <w:lang w:eastAsia="en-US"/>
              </w:rPr>
              <w:t>Educaţie timpurie</w:t>
            </w:r>
          </w:p>
        </w:tc>
        <w:tc>
          <w:tcPr>
            <w:tcW w:w="1417" w:type="dxa"/>
            <w:tcBorders>
              <w:top w:val="nil"/>
              <w:left w:val="nil"/>
              <w:bottom w:val="single" w:sz="4" w:space="0" w:color="auto"/>
              <w:right w:val="single" w:sz="4" w:space="0" w:color="auto"/>
            </w:tcBorders>
            <w:noWrap/>
            <w:vAlign w:val="bottom"/>
            <w:hideMark/>
          </w:tcPr>
          <w:p w14:paraId="16F33708" w14:textId="77777777" w:rsidR="006B0632" w:rsidRDefault="006B0632">
            <w:pPr>
              <w:spacing w:line="276" w:lineRule="auto"/>
              <w:jc w:val="center"/>
              <w:rPr>
                <w:color w:val="000000"/>
                <w:sz w:val="16"/>
                <w:szCs w:val="16"/>
                <w:lang w:eastAsia="en-US"/>
              </w:rPr>
            </w:pPr>
            <w:r>
              <w:rPr>
                <w:color w:val="000000"/>
                <w:sz w:val="16"/>
                <w:szCs w:val="16"/>
                <w:lang w:eastAsia="en-US"/>
              </w:rPr>
              <w:t>8802</w:t>
            </w:r>
          </w:p>
        </w:tc>
        <w:tc>
          <w:tcPr>
            <w:tcW w:w="1559" w:type="dxa"/>
            <w:tcBorders>
              <w:top w:val="nil"/>
              <w:left w:val="nil"/>
              <w:bottom w:val="single" w:sz="4" w:space="0" w:color="auto"/>
              <w:right w:val="single" w:sz="4" w:space="0" w:color="auto"/>
            </w:tcBorders>
            <w:vAlign w:val="center"/>
            <w:hideMark/>
          </w:tcPr>
          <w:p w14:paraId="0B92FDC9"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12732,1</w:t>
            </w:r>
          </w:p>
        </w:tc>
      </w:tr>
      <w:tr w:rsidR="006B0632" w14:paraId="33DBA246" w14:textId="77777777" w:rsidTr="006B0632">
        <w:trPr>
          <w:trHeight w:val="315"/>
        </w:trPr>
        <w:tc>
          <w:tcPr>
            <w:tcW w:w="5544" w:type="dxa"/>
            <w:gridSpan w:val="3"/>
            <w:tcBorders>
              <w:top w:val="nil"/>
              <w:left w:val="single" w:sz="4" w:space="0" w:color="auto"/>
              <w:bottom w:val="single" w:sz="4" w:space="0" w:color="auto"/>
              <w:right w:val="single" w:sz="4" w:space="0" w:color="auto"/>
            </w:tcBorders>
            <w:vAlign w:val="center"/>
            <w:hideMark/>
          </w:tcPr>
          <w:p w14:paraId="30E9A162" w14:textId="77777777" w:rsidR="006B0632" w:rsidRDefault="006B0632">
            <w:pPr>
              <w:spacing w:line="276" w:lineRule="auto"/>
              <w:ind w:firstLineChars="100" w:firstLine="160"/>
              <w:rPr>
                <w:sz w:val="16"/>
                <w:szCs w:val="16"/>
                <w:lang w:val="en-US" w:eastAsia="en-US"/>
              </w:rPr>
            </w:pPr>
            <w:r>
              <w:rPr>
                <w:sz w:val="16"/>
                <w:szCs w:val="16"/>
                <w:lang w:val="en-US" w:eastAsia="en-US"/>
              </w:rPr>
              <w:t>Educaţie extraşcolară şi susţinerea elevilor dotaţi</w:t>
            </w:r>
          </w:p>
        </w:tc>
        <w:tc>
          <w:tcPr>
            <w:tcW w:w="1417" w:type="dxa"/>
            <w:tcBorders>
              <w:top w:val="nil"/>
              <w:left w:val="nil"/>
              <w:bottom w:val="single" w:sz="4" w:space="0" w:color="auto"/>
              <w:right w:val="single" w:sz="4" w:space="0" w:color="auto"/>
            </w:tcBorders>
            <w:noWrap/>
            <w:vAlign w:val="center"/>
            <w:hideMark/>
          </w:tcPr>
          <w:p w14:paraId="0DE0EF5E" w14:textId="77777777" w:rsidR="006B0632" w:rsidRDefault="006B0632">
            <w:pPr>
              <w:spacing w:line="276" w:lineRule="auto"/>
              <w:jc w:val="center"/>
              <w:rPr>
                <w:color w:val="000000"/>
                <w:sz w:val="16"/>
                <w:szCs w:val="16"/>
                <w:lang w:eastAsia="en-US"/>
              </w:rPr>
            </w:pPr>
            <w:r>
              <w:rPr>
                <w:color w:val="000000"/>
                <w:sz w:val="16"/>
                <w:szCs w:val="16"/>
                <w:lang w:eastAsia="en-US"/>
              </w:rPr>
              <w:t>8814</w:t>
            </w:r>
          </w:p>
        </w:tc>
        <w:tc>
          <w:tcPr>
            <w:tcW w:w="1559" w:type="dxa"/>
            <w:tcBorders>
              <w:top w:val="nil"/>
              <w:left w:val="nil"/>
              <w:bottom w:val="single" w:sz="4" w:space="0" w:color="auto"/>
              <w:right w:val="single" w:sz="4" w:space="0" w:color="auto"/>
            </w:tcBorders>
            <w:vAlign w:val="center"/>
            <w:hideMark/>
          </w:tcPr>
          <w:p w14:paraId="094B968F"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1979,9</w:t>
            </w:r>
          </w:p>
        </w:tc>
      </w:tr>
      <w:tr w:rsidR="006B0632" w14:paraId="2BC649B6" w14:textId="77777777" w:rsidTr="006B0632">
        <w:trPr>
          <w:trHeight w:val="54"/>
        </w:trPr>
        <w:tc>
          <w:tcPr>
            <w:tcW w:w="5544" w:type="dxa"/>
            <w:gridSpan w:val="3"/>
            <w:tcBorders>
              <w:top w:val="nil"/>
              <w:left w:val="single" w:sz="4" w:space="0" w:color="auto"/>
              <w:bottom w:val="single" w:sz="4" w:space="0" w:color="auto"/>
              <w:right w:val="single" w:sz="4" w:space="0" w:color="auto"/>
            </w:tcBorders>
            <w:vAlign w:val="center"/>
          </w:tcPr>
          <w:p w14:paraId="0BED255C" w14:textId="77777777" w:rsidR="006B0632" w:rsidRDefault="006B0632">
            <w:pPr>
              <w:spacing w:line="276" w:lineRule="auto"/>
              <w:rPr>
                <w:sz w:val="16"/>
                <w:szCs w:val="16"/>
                <w:lang w:val="en-US" w:eastAsia="en-US"/>
              </w:rPr>
            </w:pPr>
          </w:p>
        </w:tc>
        <w:tc>
          <w:tcPr>
            <w:tcW w:w="1417" w:type="dxa"/>
            <w:tcBorders>
              <w:top w:val="nil"/>
              <w:left w:val="nil"/>
              <w:bottom w:val="single" w:sz="4" w:space="0" w:color="auto"/>
              <w:right w:val="single" w:sz="4" w:space="0" w:color="auto"/>
            </w:tcBorders>
            <w:noWrap/>
            <w:vAlign w:val="center"/>
          </w:tcPr>
          <w:p w14:paraId="23BEEA4E" w14:textId="77777777" w:rsidR="006B0632" w:rsidRDefault="006B0632">
            <w:pPr>
              <w:spacing w:line="276" w:lineRule="auto"/>
              <w:jc w:val="center"/>
              <w:rPr>
                <w:color w:val="000000"/>
                <w:sz w:val="16"/>
                <w:szCs w:val="16"/>
                <w:lang w:val="ro-RO" w:eastAsia="en-US"/>
              </w:rPr>
            </w:pPr>
          </w:p>
        </w:tc>
        <w:tc>
          <w:tcPr>
            <w:tcW w:w="1559" w:type="dxa"/>
            <w:tcBorders>
              <w:top w:val="nil"/>
              <w:left w:val="nil"/>
              <w:bottom w:val="single" w:sz="4" w:space="0" w:color="auto"/>
              <w:right w:val="single" w:sz="4" w:space="0" w:color="auto"/>
            </w:tcBorders>
            <w:vAlign w:val="center"/>
          </w:tcPr>
          <w:p w14:paraId="6E2F686F" w14:textId="77777777" w:rsidR="006B0632" w:rsidRDefault="006B0632">
            <w:pPr>
              <w:spacing w:line="276" w:lineRule="auto"/>
              <w:jc w:val="center"/>
              <w:rPr>
                <w:color w:val="000000"/>
                <w:sz w:val="16"/>
                <w:szCs w:val="16"/>
                <w:lang w:val="ro-RO" w:eastAsia="en-US"/>
              </w:rPr>
            </w:pPr>
          </w:p>
        </w:tc>
      </w:tr>
      <w:tr w:rsidR="006B0632" w14:paraId="1AA96C7F" w14:textId="77777777" w:rsidTr="006B0632">
        <w:trPr>
          <w:trHeight w:val="197"/>
        </w:trPr>
        <w:tc>
          <w:tcPr>
            <w:tcW w:w="5544" w:type="dxa"/>
            <w:gridSpan w:val="3"/>
            <w:tcBorders>
              <w:top w:val="nil"/>
              <w:left w:val="single" w:sz="4" w:space="0" w:color="auto"/>
              <w:bottom w:val="single" w:sz="4" w:space="0" w:color="auto"/>
              <w:right w:val="single" w:sz="4" w:space="0" w:color="auto"/>
            </w:tcBorders>
            <w:vAlign w:val="bottom"/>
            <w:hideMark/>
          </w:tcPr>
          <w:p w14:paraId="7106876F" w14:textId="77777777" w:rsidR="006B0632" w:rsidRDefault="006B0632">
            <w:pPr>
              <w:spacing w:line="276" w:lineRule="auto"/>
              <w:rPr>
                <w:b/>
                <w:bCs/>
                <w:i/>
                <w:iCs/>
                <w:color w:val="000000"/>
                <w:sz w:val="16"/>
                <w:szCs w:val="16"/>
                <w:lang w:eastAsia="en-US"/>
              </w:rPr>
            </w:pPr>
            <w:r>
              <w:rPr>
                <w:b/>
                <w:bCs/>
                <w:i/>
                <w:iCs/>
                <w:color w:val="000000"/>
                <w:sz w:val="16"/>
                <w:szCs w:val="16"/>
                <w:lang w:eastAsia="en-US"/>
              </w:rPr>
              <w:t xml:space="preserve"> Protecţie socială</w:t>
            </w:r>
          </w:p>
        </w:tc>
        <w:tc>
          <w:tcPr>
            <w:tcW w:w="1417" w:type="dxa"/>
            <w:tcBorders>
              <w:top w:val="nil"/>
              <w:left w:val="nil"/>
              <w:bottom w:val="single" w:sz="4" w:space="0" w:color="auto"/>
              <w:right w:val="single" w:sz="4" w:space="0" w:color="auto"/>
            </w:tcBorders>
            <w:vAlign w:val="bottom"/>
            <w:hideMark/>
          </w:tcPr>
          <w:p w14:paraId="22868FA2" w14:textId="77777777" w:rsidR="006B0632" w:rsidRDefault="006B0632">
            <w:pPr>
              <w:spacing w:line="276" w:lineRule="auto"/>
              <w:jc w:val="center"/>
              <w:rPr>
                <w:b/>
                <w:color w:val="000000"/>
                <w:sz w:val="16"/>
                <w:szCs w:val="16"/>
                <w:lang w:eastAsia="en-US"/>
              </w:rPr>
            </w:pPr>
            <w:r>
              <w:rPr>
                <w:b/>
                <w:color w:val="000000"/>
                <w:sz w:val="16"/>
                <w:szCs w:val="16"/>
                <w:lang w:val="ro-RO" w:eastAsia="en-US"/>
              </w:rPr>
              <w:t>10</w:t>
            </w:r>
            <w:r>
              <w:rPr>
                <w:b/>
                <w:color w:val="000000"/>
                <w:sz w:val="16"/>
                <w:szCs w:val="16"/>
                <w:lang w:eastAsia="en-US"/>
              </w:rPr>
              <w:t> </w:t>
            </w:r>
          </w:p>
        </w:tc>
        <w:tc>
          <w:tcPr>
            <w:tcW w:w="1559" w:type="dxa"/>
            <w:tcBorders>
              <w:top w:val="nil"/>
              <w:left w:val="nil"/>
              <w:bottom w:val="single" w:sz="4" w:space="0" w:color="auto"/>
              <w:right w:val="single" w:sz="4" w:space="0" w:color="auto"/>
            </w:tcBorders>
            <w:vAlign w:val="center"/>
          </w:tcPr>
          <w:p w14:paraId="1F40F951" w14:textId="77777777" w:rsidR="006B0632" w:rsidRDefault="006B0632">
            <w:pPr>
              <w:spacing w:line="276" w:lineRule="auto"/>
              <w:jc w:val="center"/>
              <w:rPr>
                <w:color w:val="000000"/>
                <w:sz w:val="16"/>
                <w:szCs w:val="16"/>
                <w:lang w:eastAsia="en-US"/>
              </w:rPr>
            </w:pPr>
          </w:p>
        </w:tc>
      </w:tr>
      <w:tr w:rsidR="006B0632" w14:paraId="5DC32CCD" w14:textId="77777777" w:rsidTr="006B0632">
        <w:trPr>
          <w:trHeight w:val="130"/>
        </w:trPr>
        <w:tc>
          <w:tcPr>
            <w:tcW w:w="5544" w:type="dxa"/>
            <w:gridSpan w:val="3"/>
            <w:tcBorders>
              <w:top w:val="nil"/>
              <w:left w:val="single" w:sz="4" w:space="0" w:color="auto"/>
              <w:bottom w:val="single" w:sz="4" w:space="0" w:color="auto"/>
              <w:right w:val="single" w:sz="4" w:space="0" w:color="auto"/>
            </w:tcBorders>
            <w:vAlign w:val="bottom"/>
            <w:hideMark/>
          </w:tcPr>
          <w:p w14:paraId="70B41655" w14:textId="77777777" w:rsidR="006B0632" w:rsidRDefault="006B0632">
            <w:pPr>
              <w:spacing w:line="276" w:lineRule="auto"/>
              <w:rPr>
                <w:b/>
                <w:bCs/>
                <w:color w:val="000000"/>
                <w:sz w:val="16"/>
                <w:szCs w:val="16"/>
                <w:lang w:eastAsia="en-US"/>
              </w:rPr>
            </w:pPr>
            <w:r>
              <w:rPr>
                <w:b/>
                <w:bCs/>
                <w:color w:val="000000"/>
                <w:sz w:val="16"/>
                <w:szCs w:val="16"/>
                <w:lang w:eastAsia="en-US"/>
              </w:rPr>
              <w:t>Resurse, total</w:t>
            </w:r>
          </w:p>
        </w:tc>
        <w:tc>
          <w:tcPr>
            <w:tcW w:w="1417" w:type="dxa"/>
            <w:tcBorders>
              <w:top w:val="nil"/>
              <w:left w:val="nil"/>
              <w:bottom w:val="single" w:sz="4" w:space="0" w:color="auto"/>
              <w:right w:val="single" w:sz="4" w:space="0" w:color="auto"/>
            </w:tcBorders>
            <w:vAlign w:val="bottom"/>
            <w:hideMark/>
          </w:tcPr>
          <w:p w14:paraId="47C99EAF" w14:textId="77777777" w:rsidR="006B0632" w:rsidRDefault="006B0632">
            <w:pPr>
              <w:spacing w:line="276" w:lineRule="auto"/>
              <w:jc w:val="center"/>
              <w:rPr>
                <w:b/>
                <w:bCs/>
                <w:color w:val="000000"/>
                <w:sz w:val="16"/>
                <w:szCs w:val="16"/>
                <w:lang w:eastAsia="en-US"/>
              </w:rPr>
            </w:pPr>
            <w:r>
              <w:rPr>
                <w:b/>
                <w:bCs/>
                <w:color w:val="000000"/>
                <w:sz w:val="16"/>
                <w:szCs w:val="16"/>
                <w:lang w:eastAsia="en-US"/>
              </w:rPr>
              <w:t> </w:t>
            </w:r>
          </w:p>
        </w:tc>
        <w:tc>
          <w:tcPr>
            <w:tcW w:w="1559" w:type="dxa"/>
            <w:tcBorders>
              <w:top w:val="nil"/>
              <w:left w:val="nil"/>
              <w:bottom w:val="single" w:sz="4" w:space="0" w:color="auto"/>
              <w:right w:val="single" w:sz="4" w:space="0" w:color="auto"/>
            </w:tcBorders>
            <w:vAlign w:val="center"/>
            <w:hideMark/>
          </w:tcPr>
          <w:p w14:paraId="1CD97751" w14:textId="77777777" w:rsidR="006B0632" w:rsidRDefault="006B0632">
            <w:pPr>
              <w:spacing w:line="276" w:lineRule="auto"/>
              <w:jc w:val="center"/>
              <w:rPr>
                <w:b/>
                <w:bCs/>
                <w:color w:val="000000"/>
                <w:sz w:val="16"/>
                <w:szCs w:val="16"/>
                <w:lang w:val="ro-RO" w:eastAsia="en-US"/>
              </w:rPr>
            </w:pPr>
            <w:r>
              <w:rPr>
                <w:b/>
                <w:bCs/>
                <w:color w:val="000000"/>
                <w:sz w:val="16"/>
                <w:szCs w:val="16"/>
                <w:lang w:val="ro-RO" w:eastAsia="en-US"/>
              </w:rPr>
              <w:t>545,9</w:t>
            </w:r>
          </w:p>
        </w:tc>
      </w:tr>
      <w:tr w:rsidR="006B0632" w14:paraId="4CB7E2D5" w14:textId="77777777" w:rsidTr="006B0632">
        <w:trPr>
          <w:trHeight w:val="315"/>
        </w:trPr>
        <w:tc>
          <w:tcPr>
            <w:tcW w:w="5544" w:type="dxa"/>
            <w:gridSpan w:val="3"/>
            <w:tcBorders>
              <w:top w:val="nil"/>
              <w:left w:val="single" w:sz="4" w:space="0" w:color="auto"/>
              <w:bottom w:val="single" w:sz="4" w:space="0" w:color="auto"/>
              <w:right w:val="single" w:sz="4" w:space="0" w:color="auto"/>
            </w:tcBorders>
            <w:vAlign w:val="bottom"/>
            <w:hideMark/>
          </w:tcPr>
          <w:p w14:paraId="239A8E2A" w14:textId="77777777" w:rsidR="006B0632" w:rsidRDefault="006B0632">
            <w:pPr>
              <w:spacing w:line="276" w:lineRule="auto"/>
              <w:rPr>
                <w:color w:val="000000"/>
                <w:sz w:val="16"/>
                <w:szCs w:val="16"/>
                <w:lang w:eastAsia="en-US"/>
              </w:rPr>
            </w:pPr>
            <w:r>
              <w:rPr>
                <w:color w:val="000000"/>
                <w:sz w:val="16"/>
                <w:szCs w:val="16"/>
                <w:lang w:eastAsia="en-US"/>
              </w:rPr>
              <w:t>Resurse generale</w:t>
            </w:r>
          </w:p>
        </w:tc>
        <w:tc>
          <w:tcPr>
            <w:tcW w:w="1417" w:type="dxa"/>
            <w:tcBorders>
              <w:top w:val="nil"/>
              <w:left w:val="nil"/>
              <w:bottom w:val="single" w:sz="4" w:space="0" w:color="auto"/>
              <w:right w:val="single" w:sz="4" w:space="0" w:color="auto"/>
            </w:tcBorders>
            <w:vAlign w:val="bottom"/>
            <w:hideMark/>
          </w:tcPr>
          <w:p w14:paraId="7B4CA4FD" w14:textId="77777777" w:rsidR="006B0632" w:rsidRDefault="006B0632">
            <w:pPr>
              <w:spacing w:line="276" w:lineRule="auto"/>
              <w:jc w:val="center"/>
              <w:rPr>
                <w:color w:val="000000"/>
                <w:sz w:val="16"/>
                <w:szCs w:val="16"/>
                <w:lang w:eastAsia="en-US"/>
              </w:rPr>
            </w:pPr>
            <w:r>
              <w:rPr>
                <w:color w:val="000000"/>
                <w:sz w:val="16"/>
                <w:szCs w:val="16"/>
                <w:lang w:eastAsia="en-US"/>
              </w:rPr>
              <w:t>1</w:t>
            </w:r>
          </w:p>
        </w:tc>
        <w:tc>
          <w:tcPr>
            <w:tcW w:w="1559" w:type="dxa"/>
            <w:tcBorders>
              <w:top w:val="nil"/>
              <w:left w:val="nil"/>
              <w:bottom w:val="single" w:sz="4" w:space="0" w:color="auto"/>
              <w:right w:val="single" w:sz="4" w:space="0" w:color="auto"/>
            </w:tcBorders>
            <w:vAlign w:val="center"/>
            <w:hideMark/>
          </w:tcPr>
          <w:p w14:paraId="466285E8"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545,9</w:t>
            </w:r>
          </w:p>
        </w:tc>
      </w:tr>
      <w:tr w:rsidR="006B0632" w14:paraId="600A077D" w14:textId="77777777" w:rsidTr="006B0632">
        <w:trPr>
          <w:trHeight w:val="150"/>
        </w:trPr>
        <w:tc>
          <w:tcPr>
            <w:tcW w:w="5544" w:type="dxa"/>
            <w:gridSpan w:val="3"/>
            <w:tcBorders>
              <w:top w:val="nil"/>
              <w:left w:val="single" w:sz="4" w:space="0" w:color="auto"/>
              <w:bottom w:val="single" w:sz="4" w:space="0" w:color="auto"/>
              <w:right w:val="single" w:sz="4" w:space="0" w:color="auto"/>
            </w:tcBorders>
            <w:vAlign w:val="bottom"/>
            <w:hideMark/>
          </w:tcPr>
          <w:p w14:paraId="4585DF25" w14:textId="77777777" w:rsidR="006B0632" w:rsidRDefault="006B0632">
            <w:pPr>
              <w:spacing w:line="276" w:lineRule="auto"/>
              <w:rPr>
                <w:color w:val="000000"/>
                <w:sz w:val="16"/>
                <w:szCs w:val="16"/>
                <w:lang w:val="en-US" w:eastAsia="en-US"/>
              </w:rPr>
            </w:pPr>
            <w:r>
              <w:rPr>
                <w:color w:val="000000"/>
                <w:sz w:val="16"/>
                <w:szCs w:val="16"/>
                <w:lang w:val="en-US" w:eastAsia="en-US"/>
              </w:rPr>
              <w:t>Resurse colectate de autorităţi/instituţii bugetare</w:t>
            </w:r>
          </w:p>
        </w:tc>
        <w:tc>
          <w:tcPr>
            <w:tcW w:w="1417" w:type="dxa"/>
            <w:tcBorders>
              <w:top w:val="nil"/>
              <w:left w:val="nil"/>
              <w:bottom w:val="single" w:sz="4" w:space="0" w:color="auto"/>
              <w:right w:val="single" w:sz="4" w:space="0" w:color="auto"/>
            </w:tcBorders>
            <w:vAlign w:val="bottom"/>
            <w:hideMark/>
          </w:tcPr>
          <w:p w14:paraId="3BCE5925" w14:textId="77777777" w:rsidR="006B0632" w:rsidRDefault="006B0632">
            <w:pPr>
              <w:spacing w:line="276" w:lineRule="auto"/>
              <w:jc w:val="center"/>
              <w:rPr>
                <w:color w:val="000000"/>
                <w:sz w:val="16"/>
                <w:szCs w:val="16"/>
                <w:lang w:eastAsia="en-US"/>
              </w:rPr>
            </w:pPr>
            <w:r>
              <w:rPr>
                <w:color w:val="000000"/>
                <w:sz w:val="16"/>
                <w:szCs w:val="16"/>
                <w:lang w:eastAsia="en-US"/>
              </w:rPr>
              <w:t>2</w:t>
            </w:r>
          </w:p>
        </w:tc>
        <w:tc>
          <w:tcPr>
            <w:tcW w:w="1559" w:type="dxa"/>
            <w:tcBorders>
              <w:top w:val="nil"/>
              <w:left w:val="nil"/>
              <w:bottom w:val="single" w:sz="4" w:space="0" w:color="auto"/>
              <w:right w:val="single" w:sz="4" w:space="0" w:color="auto"/>
            </w:tcBorders>
            <w:vAlign w:val="center"/>
          </w:tcPr>
          <w:p w14:paraId="763EBDF3" w14:textId="77777777" w:rsidR="006B0632" w:rsidRDefault="006B0632">
            <w:pPr>
              <w:spacing w:line="276" w:lineRule="auto"/>
              <w:jc w:val="center"/>
              <w:rPr>
                <w:color w:val="000000"/>
                <w:sz w:val="16"/>
                <w:szCs w:val="16"/>
                <w:lang w:eastAsia="en-US"/>
              </w:rPr>
            </w:pPr>
          </w:p>
        </w:tc>
      </w:tr>
      <w:tr w:rsidR="006B0632" w14:paraId="2A102806" w14:textId="77777777" w:rsidTr="006B0632">
        <w:trPr>
          <w:trHeight w:val="237"/>
        </w:trPr>
        <w:tc>
          <w:tcPr>
            <w:tcW w:w="5544" w:type="dxa"/>
            <w:gridSpan w:val="3"/>
            <w:tcBorders>
              <w:top w:val="nil"/>
              <w:left w:val="single" w:sz="4" w:space="0" w:color="auto"/>
              <w:bottom w:val="single" w:sz="4" w:space="0" w:color="auto"/>
              <w:right w:val="single" w:sz="4" w:space="0" w:color="auto"/>
            </w:tcBorders>
            <w:vAlign w:val="bottom"/>
            <w:hideMark/>
          </w:tcPr>
          <w:p w14:paraId="7BCE3C1F" w14:textId="77777777" w:rsidR="006B0632" w:rsidRDefault="006B0632">
            <w:pPr>
              <w:spacing w:line="276" w:lineRule="auto"/>
              <w:rPr>
                <w:b/>
                <w:bCs/>
                <w:color w:val="000000"/>
                <w:sz w:val="16"/>
                <w:szCs w:val="16"/>
                <w:lang w:eastAsia="en-US"/>
              </w:rPr>
            </w:pPr>
            <w:r>
              <w:rPr>
                <w:b/>
                <w:bCs/>
                <w:color w:val="000000"/>
                <w:sz w:val="16"/>
                <w:szCs w:val="16"/>
                <w:lang w:eastAsia="en-US"/>
              </w:rPr>
              <w:t>Cheltuieli, total</w:t>
            </w:r>
          </w:p>
        </w:tc>
        <w:tc>
          <w:tcPr>
            <w:tcW w:w="1417" w:type="dxa"/>
            <w:tcBorders>
              <w:top w:val="nil"/>
              <w:left w:val="nil"/>
              <w:bottom w:val="single" w:sz="4" w:space="0" w:color="auto"/>
              <w:right w:val="single" w:sz="4" w:space="0" w:color="auto"/>
            </w:tcBorders>
            <w:vAlign w:val="bottom"/>
            <w:hideMark/>
          </w:tcPr>
          <w:p w14:paraId="31E558D0" w14:textId="77777777" w:rsidR="006B0632" w:rsidRDefault="006B0632">
            <w:pPr>
              <w:spacing w:line="276" w:lineRule="auto"/>
              <w:jc w:val="center"/>
              <w:rPr>
                <w:b/>
                <w:bCs/>
                <w:color w:val="000000"/>
                <w:sz w:val="16"/>
                <w:szCs w:val="16"/>
                <w:lang w:eastAsia="en-US"/>
              </w:rPr>
            </w:pPr>
            <w:r>
              <w:rPr>
                <w:b/>
                <w:bCs/>
                <w:color w:val="000000"/>
                <w:sz w:val="16"/>
                <w:szCs w:val="16"/>
                <w:lang w:eastAsia="en-US"/>
              </w:rPr>
              <w:t> </w:t>
            </w:r>
          </w:p>
        </w:tc>
        <w:tc>
          <w:tcPr>
            <w:tcW w:w="1559" w:type="dxa"/>
            <w:tcBorders>
              <w:top w:val="nil"/>
              <w:left w:val="nil"/>
              <w:bottom w:val="single" w:sz="4" w:space="0" w:color="auto"/>
              <w:right w:val="single" w:sz="4" w:space="0" w:color="auto"/>
            </w:tcBorders>
            <w:vAlign w:val="center"/>
            <w:hideMark/>
          </w:tcPr>
          <w:p w14:paraId="468CFE9A" w14:textId="77777777" w:rsidR="006B0632" w:rsidRDefault="006B0632">
            <w:pPr>
              <w:spacing w:line="276" w:lineRule="auto"/>
              <w:jc w:val="center"/>
              <w:rPr>
                <w:b/>
                <w:bCs/>
                <w:color w:val="000000"/>
                <w:sz w:val="16"/>
                <w:szCs w:val="16"/>
                <w:lang w:val="ro-RO" w:eastAsia="en-US"/>
              </w:rPr>
            </w:pPr>
            <w:r>
              <w:rPr>
                <w:b/>
                <w:bCs/>
                <w:color w:val="000000"/>
                <w:sz w:val="16"/>
                <w:szCs w:val="16"/>
                <w:lang w:val="ro-RO" w:eastAsia="en-US"/>
              </w:rPr>
              <w:t>545,9</w:t>
            </w:r>
          </w:p>
        </w:tc>
      </w:tr>
      <w:tr w:rsidR="006B0632" w14:paraId="21605FDE" w14:textId="77777777" w:rsidTr="006B0632">
        <w:trPr>
          <w:trHeight w:val="127"/>
        </w:trPr>
        <w:tc>
          <w:tcPr>
            <w:tcW w:w="5544" w:type="dxa"/>
            <w:gridSpan w:val="3"/>
            <w:tcBorders>
              <w:top w:val="nil"/>
              <w:left w:val="single" w:sz="4" w:space="0" w:color="auto"/>
              <w:bottom w:val="single" w:sz="4" w:space="0" w:color="auto"/>
              <w:right w:val="single" w:sz="4" w:space="0" w:color="auto"/>
            </w:tcBorders>
            <w:vAlign w:val="center"/>
            <w:hideMark/>
          </w:tcPr>
          <w:p w14:paraId="48DC2BFF" w14:textId="77777777" w:rsidR="006B0632" w:rsidRDefault="006B0632">
            <w:pPr>
              <w:spacing w:line="276" w:lineRule="auto"/>
              <w:ind w:firstLineChars="100" w:firstLine="160"/>
              <w:rPr>
                <w:sz w:val="16"/>
                <w:szCs w:val="16"/>
                <w:lang w:val="en-US" w:eastAsia="en-US"/>
              </w:rPr>
            </w:pPr>
            <w:r>
              <w:rPr>
                <w:sz w:val="16"/>
                <w:szCs w:val="16"/>
                <w:lang w:val="en-US" w:eastAsia="en-US"/>
              </w:rPr>
              <w:t xml:space="preserve">Asistenţă socială a persoanelor cu necesităţi speciale </w:t>
            </w:r>
          </w:p>
        </w:tc>
        <w:tc>
          <w:tcPr>
            <w:tcW w:w="1417" w:type="dxa"/>
            <w:tcBorders>
              <w:top w:val="nil"/>
              <w:left w:val="nil"/>
              <w:bottom w:val="single" w:sz="4" w:space="0" w:color="auto"/>
              <w:right w:val="single" w:sz="4" w:space="0" w:color="auto"/>
            </w:tcBorders>
            <w:noWrap/>
            <w:vAlign w:val="center"/>
            <w:hideMark/>
          </w:tcPr>
          <w:p w14:paraId="4190A9DB" w14:textId="77777777" w:rsidR="006B0632" w:rsidRDefault="006B0632">
            <w:pPr>
              <w:spacing w:line="276" w:lineRule="auto"/>
              <w:jc w:val="center"/>
              <w:rPr>
                <w:color w:val="000000"/>
                <w:sz w:val="16"/>
                <w:szCs w:val="16"/>
                <w:lang w:eastAsia="en-US"/>
              </w:rPr>
            </w:pPr>
            <w:r>
              <w:rPr>
                <w:color w:val="000000"/>
                <w:sz w:val="16"/>
                <w:szCs w:val="16"/>
                <w:lang w:eastAsia="en-US"/>
              </w:rPr>
              <w:t>9010</w:t>
            </w:r>
          </w:p>
        </w:tc>
        <w:tc>
          <w:tcPr>
            <w:tcW w:w="1559" w:type="dxa"/>
            <w:tcBorders>
              <w:top w:val="nil"/>
              <w:left w:val="nil"/>
              <w:bottom w:val="single" w:sz="4" w:space="0" w:color="auto"/>
              <w:right w:val="single" w:sz="4" w:space="0" w:color="auto"/>
            </w:tcBorders>
            <w:vAlign w:val="center"/>
            <w:hideMark/>
          </w:tcPr>
          <w:p w14:paraId="65D116B1" w14:textId="77777777" w:rsidR="006B0632" w:rsidRDefault="006B0632">
            <w:pPr>
              <w:spacing w:line="276" w:lineRule="auto"/>
              <w:jc w:val="center"/>
              <w:rPr>
                <w:color w:val="000000"/>
                <w:sz w:val="16"/>
                <w:szCs w:val="16"/>
                <w:lang w:val="ro-RO" w:eastAsia="en-US"/>
              </w:rPr>
            </w:pPr>
            <w:r>
              <w:rPr>
                <w:color w:val="000000"/>
                <w:sz w:val="16"/>
                <w:szCs w:val="16"/>
                <w:lang w:val="ro-RO" w:eastAsia="en-US"/>
              </w:rPr>
              <w:t>545,9</w:t>
            </w:r>
          </w:p>
        </w:tc>
      </w:tr>
    </w:tbl>
    <w:p w14:paraId="094A79C7" w14:textId="77777777" w:rsidR="006B0632" w:rsidRDefault="006B0632" w:rsidP="006B0632">
      <w:pPr>
        <w:tabs>
          <w:tab w:val="left" w:pos="7371"/>
        </w:tabs>
        <w:rPr>
          <w:i/>
          <w:sz w:val="16"/>
          <w:szCs w:val="16"/>
          <w:lang w:val="ro-MD"/>
        </w:rPr>
      </w:pPr>
    </w:p>
    <w:p w14:paraId="092E8EA1" w14:textId="77777777" w:rsidR="006B0632" w:rsidRDefault="006B0632" w:rsidP="006B0632">
      <w:pPr>
        <w:tabs>
          <w:tab w:val="left" w:pos="7371"/>
        </w:tabs>
        <w:rPr>
          <w:i/>
          <w:sz w:val="16"/>
          <w:szCs w:val="16"/>
          <w:lang w:val="ro-MD"/>
        </w:rPr>
      </w:pPr>
    </w:p>
    <w:p w14:paraId="5A2266F7" w14:textId="77777777" w:rsidR="006B0632" w:rsidRDefault="006B0632" w:rsidP="006B0632">
      <w:pPr>
        <w:tabs>
          <w:tab w:val="left" w:pos="7371"/>
        </w:tabs>
        <w:rPr>
          <w:i/>
          <w:sz w:val="16"/>
          <w:szCs w:val="16"/>
          <w:lang w:val="ro-MD"/>
        </w:rPr>
      </w:pPr>
    </w:p>
    <w:p w14:paraId="74D4FF93" w14:textId="77777777" w:rsidR="006B0632" w:rsidRDefault="006B0632" w:rsidP="006B0632">
      <w:pPr>
        <w:tabs>
          <w:tab w:val="left" w:pos="7371"/>
        </w:tabs>
        <w:rPr>
          <w:i/>
          <w:sz w:val="16"/>
          <w:szCs w:val="16"/>
          <w:lang w:val="ro-MD"/>
        </w:rPr>
      </w:pPr>
    </w:p>
    <w:p w14:paraId="2A5D8F2F" w14:textId="77777777" w:rsidR="006B0632" w:rsidRDefault="006B0632" w:rsidP="006B0632">
      <w:pPr>
        <w:tabs>
          <w:tab w:val="left" w:pos="7371"/>
        </w:tabs>
        <w:rPr>
          <w:i/>
          <w:sz w:val="16"/>
          <w:szCs w:val="16"/>
          <w:lang w:val="ro-MD"/>
        </w:rPr>
      </w:pPr>
    </w:p>
    <w:p w14:paraId="624ABD63" w14:textId="77777777" w:rsidR="006B0632" w:rsidRDefault="006B0632" w:rsidP="006B0632">
      <w:pPr>
        <w:tabs>
          <w:tab w:val="left" w:pos="7371"/>
        </w:tabs>
        <w:rPr>
          <w:i/>
          <w:sz w:val="16"/>
          <w:szCs w:val="16"/>
          <w:lang w:val="ro-MD"/>
        </w:rPr>
      </w:pPr>
    </w:p>
    <w:p w14:paraId="68506B75" w14:textId="77777777" w:rsidR="006B0632" w:rsidRDefault="006B0632" w:rsidP="006B0632">
      <w:pPr>
        <w:tabs>
          <w:tab w:val="left" w:pos="7371"/>
        </w:tabs>
        <w:rPr>
          <w:i/>
          <w:sz w:val="16"/>
          <w:szCs w:val="16"/>
          <w:lang w:val="ro-MD"/>
        </w:rPr>
      </w:pPr>
    </w:p>
    <w:p w14:paraId="7037684E" w14:textId="77777777" w:rsidR="006B0632" w:rsidRDefault="006B0632" w:rsidP="006B0632">
      <w:pPr>
        <w:tabs>
          <w:tab w:val="left" w:pos="7371"/>
        </w:tabs>
        <w:rPr>
          <w:i/>
          <w:sz w:val="16"/>
          <w:szCs w:val="16"/>
          <w:lang w:val="ro-MD"/>
        </w:rPr>
      </w:pPr>
    </w:p>
    <w:p w14:paraId="18A95B65" w14:textId="77777777" w:rsidR="006B0632" w:rsidRDefault="006B0632" w:rsidP="006B0632">
      <w:pPr>
        <w:tabs>
          <w:tab w:val="left" w:pos="7371"/>
        </w:tabs>
        <w:rPr>
          <w:i/>
          <w:sz w:val="16"/>
          <w:szCs w:val="16"/>
          <w:lang w:val="ro-MD"/>
        </w:rPr>
      </w:pPr>
    </w:p>
    <w:p w14:paraId="3423EA43" w14:textId="77777777" w:rsidR="006B0632" w:rsidRDefault="006B0632" w:rsidP="006B0632">
      <w:pPr>
        <w:tabs>
          <w:tab w:val="left" w:pos="7371"/>
        </w:tabs>
        <w:rPr>
          <w:i/>
          <w:sz w:val="16"/>
          <w:szCs w:val="16"/>
          <w:lang w:val="ro-MD"/>
        </w:rPr>
      </w:pPr>
    </w:p>
    <w:p w14:paraId="60DEEB7F" w14:textId="77777777" w:rsidR="006B0632" w:rsidRDefault="006B0632" w:rsidP="006B0632">
      <w:pPr>
        <w:tabs>
          <w:tab w:val="left" w:pos="7371"/>
        </w:tabs>
        <w:rPr>
          <w:i/>
          <w:sz w:val="16"/>
          <w:szCs w:val="16"/>
          <w:lang w:val="ro-MD"/>
        </w:rPr>
      </w:pPr>
    </w:p>
    <w:p w14:paraId="62FD5B33" w14:textId="77777777" w:rsidR="006B0632" w:rsidRDefault="006B0632" w:rsidP="006B0632">
      <w:pPr>
        <w:tabs>
          <w:tab w:val="left" w:pos="7371"/>
        </w:tabs>
        <w:rPr>
          <w:i/>
          <w:sz w:val="16"/>
          <w:szCs w:val="16"/>
          <w:lang w:val="ro-MD"/>
        </w:rPr>
      </w:pPr>
    </w:p>
    <w:p w14:paraId="2CA09B3B" w14:textId="77777777" w:rsidR="006B0632" w:rsidRDefault="006B0632" w:rsidP="006B0632">
      <w:pPr>
        <w:tabs>
          <w:tab w:val="left" w:pos="7371"/>
        </w:tabs>
        <w:rPr>
          <w:i/>
          <w:sz w:val="16"/>
          <w:szCs w:val="16"/>
          <w:lang w:val="ro-MD"/>
        </w:rPr>
      </w:pPr>
    </w:p>
    <w:p w14:paraId="286FE8E6" w14:textId="77777777" w:rsidR="006B0632" w:rsidRDefault="006B0632" w:rsidP="006B0632">
      <w:pPr>
        <w:tabs>
          <w:tab w:val="left" w:pos="7371"/>
        </w:tabs>
        <w:rPr>
          <w:i/>
          <w:sz w:val="16"/>
          <w:szCs w:val="16"/>
          <w:lang w:val="ro-MD"/>
        </w:rPr>
      </w:pPr>
    </w:p>
    <w:p w14:paraId="68467773" w14:textId="77777777" w:rsidR="006B0632" w:rsidRDefault="006B0632" w:rsidP="006B0632">
      <w:pPr>
        <w:tabs>
          <w:tab w:val="left" w:pos="7371"/>
        </w:tabs>
        <w:rPr>
          <w:i/>
          <w:sz w:val="24"/>
          <w:szCs w:val="24"/>
          <w:lang w:val="ro-MD"/>
        </w:rPr>
      </w:pPr>
    </w:p>
    <w:p w14:paraId="726163F2" w14:textId="77777777" w:rsidR="006B0632" w:rsidRDefault="006B0632" w:rsidP="006B0632">
      <w:pPr>
        <w:tabs>
          <w:tab w:val="left" w:pos="7371"/>
        </w:tabs>
        <w:rPr>
          <w:sz w:val="24"/>
          <w:szCs w:val="24"/>
          <w:lang w:val="en-US"/>
        </w:rPr>
      </w:pPr>
      <w:r>
        <w:rPr>
          <w:b/>
          <w:sz w:val="24"/>
          <w:szCs w:val="24"/>
          <w:lang w:val="ro-MD"/>
        </w:rPr>
        <w:t>Secretar  al Consiliului or</w:t>
      </w:r>
      <w:r>
        <w:rPr>
          <w:b/>
          <w:sz w:val="24"/>
          <w:szCs w:val="24"/>
          <w:lang w:val="ro-RO"/>
        </w:rPr>
        <w:t>ăşenesc</w:t>
      </w:r>
      <w:r>
        <w:rPr>
          <w:b/>
          <w:sz w:val="24"/>
          <w:szCs w:val="24"/>
          <w:lang w:val="ro-MD"/>
        </w:rPr>
        <w:t xml:space="preserve">                </w:t>
      </w:r>
      <w:r>
        <w:rPr>
          <w:b/>
          <w:i/>
          <w:sz w:val="24"/>
          <w:szCs w:val="24"/>
          <w:lang w:val="ro-MD"/>
        </w:rPr>
        <w:t xml:space="preserve">               </w:t>
      </w:r>
      <w:r>
        <w:rPr>
          <w:b/>
          <w:sz w:val="24"/>
          <w:szCs w:val="24"/>
          <w:lang w:val="ro-MD"/>
        </w:rPr>
        <w:t>Svetlana Basarab</w:t>
      </w:r>
    </w:p>
    <w:p w14:paraId="1D442DB5" w14:textId="77777777" w:rsidR="006B0632" w:rsidRDefault="006B0632" w:rsidP="006B0632">
      <w:pPr>
        <w:tabs>
          <w:tab w:val="left" w:pos="7371"/>
        </w:tabs>
        <w:rPr>
          <w:i/>
          <w:sz w:val="28"/>
          <w:szCs w:val="28"/>
          <w:lang w:val="ro-MD"/>
        </w:rPr>
      </w:pPr>
    </w:p>
    <w:p w14:paraId="5B9A36B8" w14:textId="77777777" w:rsidR="006B0632" w:rsidRDefault="006B0632" w:rsidP="006B0632">
      <w:pPr>
        <w:tabs>
          <w:tab w:val="left" w:pos="7371"/>
        </w:tabs>
        <w:rPr>
          <w:i/>
          <w:sz w:val="16"/>
          <w:szCs w:val="16"/>
          <w:lang w:val="ro-MD"/>
        </w:rPr>
      </w:pPr>
    </w:p>
    <w:p w14:paraId="46321300" w14:textId="77777777" w:rsidR="006B0632" w:rsidRDefault="006B0632" w:rsidP="006B0632">
      <w:pPr>
        <w:tabs>
          <w:tab w:val="left" w:pos="7371"/>
        </w:tabs>
        <w:rPr>
          <w:i/>
          <w:sz w:val="16"/>
          <w:szCs w:val="16"/>
          <w:lang w:val="ro-MD"/>
        </w:rPr>
      </w:pPr>
    </w:p>
    <w:p w14:paraId="0A0FBEE5" w14:textId="77777777" w:rsidR="006B0632" w:rsidRDefault="006B0632" w:rsidP="006B0632">
      <w:pPr>
        <w:tabs>
          <w:tab w:val="left" w:pos="7371"/>
        </w:tabs>
        <w:rPr>
          <w:i/>
          <w:sz w:val="16"/>
          <w:szCs w:val="16"/>
          <w:lang w:val="ro-MD"/>
        </w:rPr>
      </w:pPr>
    </w:p>
    <w:p w14:paraId="191B0D24" w14:textId="77777777" w:rsidR="006B0632" w:rsidRDefault="006B0632" w:rsidP="006B0632">
      <w:pPr>
        <w:tabs>
          <w:tab w:val="left" w:pos="7371"/>
        </w:tabs>
        <w:rPr>
          <w:i/>
          <w:sz w:val="16"/>
          <w:szCs w:val="16"/>
          <w:lang w:val="ro-MD"/>
        </w:rPr>
      </w:pPr>
    </w:p>
    <w:p w14:paraId="3DD3EF87" w14:textId="77777777" w:rsidR="006B0632" w:rsidRDefault="006B0632" w:rsidP="006B0632">
      <w:pPr>
        <w:tabs>
          <w:tab w:val="left" w:pos="7371"/>
        </w:tabs>
        <w:rPr>
          <w:i/>
          <w:sz w:val="16"/>
          <w:szCs w:val="16"/>
          <w:lang w:val="ro-MD"/>
        </w:rPr>
      </w:pPr>
    </w:p>
    <w:p w14:paraId="0698D288" w14:textId="77777777" w:rsidR="006B0632" w:rsidRDefault="006B0632" w:rsidP="006B0632">
      <w:pPr>
        <w:tabs>
          <w:tab w:val="left" w:pos="7371"/>
        </w:tabs>
        <w:rPr>
          <w:i/>
          <w:sz w:val="16"/>
          <w:szCs w:val="16"/>
          <w:lang w:val="ro-MD"/>
        </w:rPr>
      </w:pPr>
    </w:p>
    <w:p w14:paraId="2FD15FA2" w14:textId="77777777" w:rsidR="006B0632" w:rsidRDefault="006B0632" w:rsidP="006B0632">
      <w:pPr>
        <w:tabs>
          <w:tab w:val="left" w:pos="7371"/>
        </w:tabs>
        <w:rPr>
          <w:i/>
          <w:sz w:val="16"/>
          <w:szCs w:val="16"/>
          <w:lang w:val="ro-MD"/>
        </w:rPr>
      </w:pPr>
    </w:p>
    <w:p w14:paraId="0E4E947C" w14:textId="77777777" w:rsidR="006B0632" w:rsidRDefault="006B0632" w:rsidP="006B0632">
      <w:pPr>
        <w:tabs>
          <w:tab w:val="left" w:pos="7371"/>
        </w:tabs>
        <w:rPr>
          <w:i/>
          <w:sz w:val="16"/>
          <w:szCs w:val="16"/>
          <w:lang w:val="ro-MD"/>
        </w:rPr>
      </w:pPr>
    </w:p>
    <w:p w14:paraId="77A30939" w14:textId="77777777" w:rsidR="006B0632" w:rsidRDefault="006B0632" w:rsidP="006B0632">
      <w:pPr>
        <w:tabs>
          <w:tab w:val="left" w:pos="7371"/>
        </w:tabs>
        <w:rPr>
          <w:i/>
          <w:sz w:val="16"/>
          <w:szCs w:val="16"/>
          <w:lang w:val="ro-MD"/>
        </w:rPr>
      </w:pPr>
    </w:p>
    <w:p w14:paraId="44A5C80B" w14:textId="77777777" w:rsidR="006B0632" w:rsidRDefault="006B0632" w:rsidP="006B0632">
      <w:pPr>
        <w:tabs>
          <w:tab w:val="left" w:pos="7371"/>
        </w:tabs>
        <w:rPr>
          <w:i/>
          <w:sz w:val="16"/>
          <w:szCs w:val="16"/>
          <w:lang w:val="ro-MD"/>
        </w:rPr>
      </w:pPr>
    </w:p>
    <w:p w14:paraId="26F81D0C" w14:textId="77777777" w:rsidR="006B0632" w:rsidRDefault="006B0632" w:rsidP="006B0632">
      <w:pPr>
        <w:tabs>
          <w:tab w:val="left" w:pos="7371"/>
        </w:tabs>
        <w:rPr>
          <w:i/>
          <w:sz w:val="16"/>
          <w:szCs w:val="16"/>
          <w:lang w:val="ro-MD"/>
        </w:rPr>
      </w:pPr>
    </w:p>
    <w:p w14:paraId="177F210A" w14:textId="77777777" w:rsidR="006B0632" w:rsidRDefault="006B0632" w:rsidP="006B0632">
      <w:pPr>
        <w:tabs>
          <w:tab w:val="left" w:pos="7371"/>
        </w:tabs>
        <w:rPr>
          <w:i/>
          <w:sz w:val="16"/>
          <w:szCs w:val="16"/>
          <w:lang w:val="ro-MD"/>
        </w:rPr>
      </w:pPr>
    </w:p>
    <w:p w14:paraId="032341A5" w14:textId="77777777" w:rsidR="006B0632" w:rsidRDefault="006B0632" w:rsidP="006B0632">
      <w:pPr>
        <w:tabs>
          <w:tab w:val="left" w:pos="7371"/>
        </w:tabs>
        <w:rPr>
          <w:i/>
          <w:sz w:val="16"/>
          <w:szCs w:val="16"/>
          <w:lang w:val="ro-MD"/>
        </w:rPr>
      </w:pPr>
    </w:p>
    <w:p w14:paraId="7A9A1594" w14:textId="77777777" w:rsidR="006B0632" w:rsidRDefault="006B0632" w:rsidP="006B0632">
      <w:pPr>
        <w:tabs>
          <w:tab w:val="left" w:pos="7371"/>
        </w:tabs>
        <w:rPr>
          <w:i/>
          <w:sz w:val="16"/>
          <w:szCs w:val="16"/>
          <w:lang w:val="ro-MD"/>
        </w:rPr>
      </w:pPr>
    </w:p>
    <w:p w14:paraId="043AC948" w14:textId="77777777" w:rsidR="006B0632" w:rsidRDefault="006B0632" w:rsidP="006B0632">
      <w:pPr>
        <w:tabs>
          <w:tab w:val="left" w:pos="7371"/>
        </w:tabs>
        <w:rPr>
          <w:i/>
          <w:sz w:val="16"/>
          <w:szCs w:val="16"/>
          <w:lang w:val="ro-MD"/>
        </w:rPr>
      </w:pPr>
    </w:p>
    <w:p w14:paraId="5E487299" w14:textId="77777777" w:rsidR="006B0632" w:rsidRDefault="006B0632" w:rsidP="006B0632">
      <w:pPr>
        <w:tabs>
          <w:tab w:val="left" w:pos="7371"/>
        </w:tabs>
        <w:rPr>
          <w:i/>
          <w:sz w:val="16"/>
          <w:szCs w:val="16"/>
          <w:lang w:val="ro-MD"/>
        </w:rPr>
      </w:pPr>
    </w:p>
    <w:p w14:paraId="1C612E34" w14:textId="77777777" w:rsidR="006B0632" w:rsidRDefault="006B0632" w:rsidP="006B0632">
      <w:pPr>
        <w:tabs>
          <w:tab w:val="left" w:pos="7371"/>
        </w:tabs>
        <w:rPr>
          <w:i/>
          <w:sz w:val="16"/>
          <w:szCs w:val="16"/>
          <w:lang w:val="ro-MD"/>
        </w:rPr>
      </w:pPr>
    </w:p>
    <w:p w14:paraId="57363377" w14:textId="77777777" w:rsidR="006B0632" w:rsidRDefault="006B0632" w:rsidP="006B0632">
      <w:pPr>
        <w:tabs>
          <w:tab w:val="left" w:pos="7371"/>
        </w:tabs>
        <w:rPr>
          <w:i/>
          <w:sz w:val="16"/>
          <w:szCs w:val="16"/>
          <w:lang w:val="ro-MD"/>
        </w:rPr>
      </w:pPr>
    </w:p>
    <w:p w14:paraId="55614D5F" w14:textId="77777777" w:rsidR="006B0632" w:rsidRDefault="006B0632" w:rsidP="006B0632">
      <w:pPr>
        <w:tabs>
          <w:tab w:val="left" w:pos="7371"/>
        </w:tabs>
        <w:rPr>
          <w:i/>
          <w:sz w:val="16"/>
          <w:szCs w:val="16"/>
          <w:lang w:val="ro-MD"/>
        </w:rPr>
      </w:pPr>
    </w:p>
    <w:p w14:paraId="10E219FE" w14:textId="77777777" w:rsidR="006B0632" w:rsidRDefault="006B0632" w:rsidP="006B0632">
      <w:pPr>
        <w:tabs>
          <w:tab w:val="left" w:pos="7371"/>
        </w:tabs>
        <w:rPr>
          <w:i/>
          <w:sz w:val="16"/>
          <w:szCs w:val="16"/>
          <w:lang w:val="ro-MD"/>
        </w:rPr>
      </w:pPr>
    </w:p>
    <w:p w14:paraId="4D0BEF01" w14:textId="77777777" w:rsidR="006B0632" w:rsidRDefault="006B0632" w:rsidP="006B0632">
      <w:pPr>
        <w:tabs>
          <w:tab w:val="left" w:pos="7371"/>
        </w:tabs>
        <w:rPr>
          <w:i/>
          <w:sz w:val="16"/>
          <w:szCs w:val="16"/>
          <w:lang w:val="ro-MD"/>
        </w:rPr>
      </w:pPr>
    </w:p>
    <w:p w14:paraId="5DDCC903" w14:textId="77777777" w:rsidR="006B0632" w:rsidRDefault="006B0632" w:rsidP="006B0632">
      <w:pPr>
        <w:tabs>
          <w:tab w:val="left" w:pos="7371"/>
        </w:tabs>
        <w:rPr>
          <w:i/>
          <w:sz w:val="16"/>
          <w:szCs w:val="16"/>
          <w:lang w:val="ro-MD"/>
        </w:rPr>
      </w:pPr>
    </w:p>
    <w:p w14:paraId="7A185526" w14:textId="77777777" w:rsidR="006B0632" w:rsidRDefault="006B0632" w:rsidP="006B0632">
      <w:pPr>
        <w:tabs>
          <w:tab w:val="left" w:pos="7371"/>
        </w:tabs>
        <w:rPr>
          <w:i/>
          <w:sz w:val="16"/>
          <w:szCs w:val="16"/>
          <w:lang w:val="ro-MD"/>
        </w:rPr>
      </w:pPr>
    </w:p>
    <w:p w14:paraId="12878393" w14:textId="77777777" w:rsidR="006B0632" w:rsidRDefault="006B0632" w:rsidP="006B0632">
      <w:pPr>
        <w:tabs>
          <w:tab w:val="left" w:pos="7371"/>
        </w:tabs>
        <w:rPr>
          <w:i/>
          <w:sz w:val="16"/>
          <w:szCs w:val="16"/>
          <w:lang w:val="ro-MD"/>
        </w:rPr>
      </w:pPr>
    </w:p>
    <w:p w14:paraId="73CF601D" w14:textId="77777777" w:rsidR="006B0632" w:rsidRDefault="006B0632" w:rsidP="006B0632">
      <w:pPr>
        <w:tabs>
          <w:tab w:val="left" w:pos="7371"/>
        </w:tabs>
        <w:rPr>
          <w:i/>
          <w:sz w:val="16"/>
          <w:szCs w:val="16"/>
          <w:lang w:val="ro-MD"/>
        </w:rPr>
      </w:pPr>
    </w:p>
    <w:p w14:paraId="75A71DD6" w14:textId="77777777" w:rsidR="006B0632" w:rsidRDefault="006B0632" w:rsidP="006B0632">
      <w:pPr>
        <w:tabs>
          <w:tab w:val="left" w:pos="7371"/>
        </w:tabs>
        <w:rPr>
          <w:i/>
          <w:sz w:val="16"/>
          <w:szCs w:val="16"/>
          <w:lang w:val="ro-MD"/>
        </w:rPr>
      </w:pPr>
    </w:p>
    <w:p w14:paraId="27308AC3" w14:textId="77777777" w:rsidR="006B0632" w:rsidRDefault="006B0632" w:rsidP="006B0632">
      <w:pPr>
        <w:tabs>
          <w:tab w:val="left" w:pos="7371"/>
        </w:tabs>
        <w:rPr>
          <w:i/>
          <w:sz w:val="16"/>
          <w:szCs w:val="16"/>
          <w:lang w:val="ro-MD"/>
        </w:rPr>
      </w:pPr>
    </w:p>
    <w:p w14:paraId="0C482399" w14:textId="77777777" w:rsidR="006B0632" w:rsidRDefault="006B0632" w:rsidP="006B0632">
      <w:pPr>
        <w:tabs>
          <w:tab w:val="left" w:pos="7371"/>
        </w:tabs>
        <w:rPr>
          <w:i/>
          <w:sz w:val="16"/>
          <w:szCs w:val="16"/>
          <w:lang w:val="ro-MD"/>
        </w:rPr>
      </w:pPr>
    </w:p>
    <w:p w14:paraId="468A665E" w14:textId="77777777" w:rsidR="006B0632" w:rsidRDefault="006B0632" w:rsidP="006B0632">
      <w:pPr>
        <w:tabs>
          <w:tab w:val="left" w:pos="7371"/>
        </w:tabs>
        <w:rPr>
          <w:i/>
          <w:sz w:val="16"/>
          <w:szCs w:val="16"/>
          <w:lang w:val="ro-MD"/>
        </w:rPr>
      </w:pPr>
    </w:p>
    <w:p w14:paraId="4686106B" w14:textId="77777777" w:rsidR="006B0632" w:rsidRDefault="006B0632" w:rsidP="006B0632">
      <w:pPr>
        <w:tabs>
          <w:tab w:val="left" w:pos="7371"/>
        </w:tabs>
        <w:rPr>
          <w:i/>
          <w:sz w:val="16"/>
          <w:szCs w:val="16"/>
          <w:lang w:val="ro-MD"/>
        </w:rPr>
      </w:pPr>
    </w:p>
    <w:p w14:paraId="2030C4C5" w14:textId="77777777" w:rsidR="006B0632" w:rsidRDefault="006B0632" w:rsidP="006B0632">
      <w:pPr>
        <w:tabs>
          <w:tab w:val="left" w:pos="7371"/>
        </w:tabs>
        <w:rPr>
          <w:i/>
          <w:sz w:val="16"/>
          <w:szCs w:val="16"/>
          <w:lang w:val="ro-MD"/>
        </w:rPr>
      </w:pPr>
    </w:p>
    <w:p w14:paraId="09F982A0" w14:textId="77777777" w:rsidR="006B0632" w:rsidRDefault="006B0632" w:rsidP="006B0632">
      <w:pPr>
        <w:tabs>
          <w:tab w:val="left" w:pos="7371"/>
        </w:tabs>
        <w:rPr>
          <w:i/>
          <w:sz w:val="16"/>
          <w:szCs w:val="16"/>
          <w:lang w:val="ro-MD"/>
        </w:rPr>
      </w:pPr>
    </w:p>
    <w:p w14:paraId="4414EB6C" w14:textId="77777777" w:rsidR="006B0632" w:rsidRDefault="006B0632" w:rsidP="006B0632">
      <w:pPr>
        <w:tabs>
          <w:tab w:val="left" w:pos="7371"/>
        </w:tabs>
        <w:rPr>
          <w:i/>
          <w:sz w:val="16"/>
          <w:szCs w:val="16"/>
          <w:lang w:val="ro-MD"/>
        </w:rPr>
      </w:pPr>
    </w:p>
    <w:p w14:paraId="71986A05" w14:textId="77777777" w:rsidR="006B0632" w:rsidRDefault="006B0632" w:rsidP="006B0632">
      <w:pPr>
        <w:tabs>
          <w:tab w:val="left" w:pos="7371"/>
        </w:tabs>
        <w:rPr>
          <w:i/>
          <w:sz w:val="16"/>
          <w:szCs w:val="16"/>
          <w:lang w:val="ro-MD"/>
        </w:rPr>
      </w:pPr>
    </w:p>
    <w:p w14:paraId="7F282F35" w14:textId="77777777" w:rsidR="006B0632" w:rsidRDefault="006B0632" w:rsidP="006B0632">
      <w:pPr>
        <w:tabs>
          <w:tab w:val="left" w:pos="7371"/>
        </w:tabs>
        <w:rPr>
          <w:i/>
          <w:sz w:val="16"/>
          <w:szCs w:val="16"/>
          <w:lang w:val="ro-MD"/>
        </w:rPr>
      </w:pPr>
    </w:p>
    <w:p w14:paraId="43A80BF3" w14:textId="77777777" w:rsidR="006B0632" w:rsidRDefault="006B0632" w:rsidP="006B0632">
      <w:pPr>
        <w:tabs>
          <w:tab w:val="left" w:pos="7371"/>
        </w:tabs>
        <w:rPr>
          <w:i/>
          <w:sz w:val="16"/>
          <w:szCs w:val="16"/>
          <w:lang w:val="ro-MD"/>
        </w:rPr>
      </w:pPr>
    </w:p>
    <w:p w14:paraId="20DF4152" w14:textId="77777777" w:rsidR="006B0632" w:rsidRDefault="006B0632" w:rsidP="006B0632">
      <w:pPr>
        <w:tabs>
          <w:tab w:val="left" w:pos="7371"/>
        </w:tabs>
        <w:rPr>
          <w:i/>
          <w:sz w:val="16"/>
          <w:szCs w:val="16"/>
          <w:lang w:val="ro-MD"/>
        </w:rPr>
      </w:pPr>
    </w:p>
    <w:p w14:paraId="2FD9AAAD" w14:textId="77777777" w:rsidR="006B0632" w:rsidRDefault="006B0632" w:rsidP="006B0632">
      <w:pPr>
        <w:tabs>
          <w:tab w:val="left" w:pos="7371"/>
        </w:tabs>
        <w:rPr>
          <w:i/>
          <w:sz w:val="16"/>
          <w:szCs w:val="16"/>
          <w:lang w:val="ro-MD"/>
        </w:rPr>
      </w:pPr>
    </w:p>
    <w:p w14:paraId="4C75780D" w14:textId="77777777" w:rsidR="006B0632" w:rsidRDefault="006B0632" w:rsidP="006B0632">
      <w:pPr>
        <w:tabs>
          <w:tab w:val="left" w:pos="7371"/>
        </w:tabs>
        <w:rPr>
          <w:i/>
          <w:sz w:val="16"/>
          <w:szCs w:val="16"/>
          <w:lang w:val="ro-MD"/>
        </w:rPr>
      </w:pPr>
    </w:p>
    <w:p w14:paraId="518B7652" w14:textId="77777777" w:rsidR="006B0632" w:rsidRDefault="006B0632" w:rsidP="006B0632">
      <w:pPr>
        <w:tabs>
          <w:tab w:val="left" w:pos="7371"/>
        </w:tabs>
        <w:rPr>
          <w:i/>
          <w:sz w:val="16"/>
          <w:szCs w:val="16"/>
          <w:lang w:val="ro-MD"/>
        </w:rPr>
      </w:pPr>
    </w:p>
    <w:p w14:paraId="6E46FB55" w14:textId="77777777" w:rsidR="006B0632" w:rsidRDefault="006B0632" w:rsidP="006B0632">
      <w:pPr>
        <w:tabs>
          <w:tab w:val="left" w:pos="7371"/>
        </w:tabs>
        <w:rPr>
          <w:i/>
          <w:sz w:val="16"/>
          <w:szCs w:val="16"/>
          <w:lang w:val="ro-MD"/>
        </w:rPr>
      </w:pPr>
    </w:p>
    <w:p w14:paraId="3424DA06" w14:textId="77777777" w:rsidR="006B0632" w:rsidRDefault="006B0632" w:rsidP="006B0632">
      <w:pPr>
        <w:tabs>
          <w:tab w:val="left" w:pos="7371"/>
        </w:tabs>
        <w:rPr>
          <w:i/>
          <w:sz w:val="16"/>
          <w:szCs w:val="16"/>
          <w:lang w:val="ro-MD"/>
        </w:rPr>
      </w:pPr>
    </w:p>
    <w:p w14:paraId="04CCF29F" w14:textId="77777777" w:rsidR="006B0632" w:rsidRDefault="006B0632" w:rsidP="006B0632">
      <w:pPr>
        <w:tabs>
          <w:tab w:val="left" w:pos="7371"/>
        </w:tabs>
        <w:rPr>
          <w:i/>
          <w:sz w:val="16"/>
          <w:szCs w:val="16"/>
          <w:lang w:val="ro-MD"/>
        </w:rPr>
      </w:pPr>
    </w:p>
    <w:p w14:paraId="45847A74" w14:textId="77777777" w:rsidR="006B0632" w:rsidRDefault="006B0632" w:rsidP="006B0632">
      <w:pPr>
        <w:tabs>
          <w:tab w:val="left" w:pos="7371"/>
        </w:tabs>
        <w:rPr>
          <w:i/>
          <w:sz w:val="16"/>
          <w:szCs w:val="16"/>
          <w:lang w:val="ro-MD"/>
        </w:rPr>
      </w:pPr>
    </w:p>
    <w:p w14:paraId="065A92EE" w14:textId="77777777" w:rsidR="006B0632" w:rsidRDefault="006B0632" w:rsidP="006B0632">
      <w:pPr>
        <w:tabs>
          <w:tab w:val="left" w:pos="7371"/>
        </w:tabs>
        <w:rPr>
          <w:i/>
          <w:sz w:val="16"/>
          <w:szCs w:val="16"/>
          <w:lang w:val="ro-MD"/>
        </w:rPr>
      </w:pPr>
    </w:p>
    <w:p w14:paraId="5BC35F52" w14:textId="77777777" w:rsidR="006B0632" w:rsidRDefault="006B0632" w:rsidP="006B0632">
      <w:pPr>
        <w:tabs>
          <w:tab w:val="left" w:pos="7371"/>
        </w:tabs>
        <w:rPr>
          <w:i/>
          <w:sz w:val="16"/>
          <w:szCs w:val="16"/>
          <w:lang w:val="ro-MD"/>
        </w:rPr>
      </w:pPr>
    </w:p>
    <w:p w14:paraId="712CA2BB" w14:textId="77777777" w:rsidR="006B0632" w:rsidRDefault="006B0632" w:rsidP="006B0632">
      <w:pPr>
        <w:tabs>
          <w:tab w:val="left" w:pos="7371"/>
        </w:tabs>
        <w:rPr>
          <w:i/>
          <w:sz w:val="16"/>
          <w:szCs w:val="16"/>
          <w:lang w:val="ro-MD"/>
        </w:rPr>
      </w:pPr>
    </w:p>
    <w:p w14:paraId="586BC6E2" w14:textId="77777777" w:rsidR="006B0632" w:rsidRDefault="006B0632" w:rsidP="006B0632">
      <w:pPr>
        <w:tabs>
          <w:tab w:val="left" w:pos="7371"/>
        </w:tabs>
        <w:rPr>
          <w:i/>
          <w:sz w:val="16"/>
          <w:szCs w:val="16"/>
          <w:lang w:val="ro-MD"/>
        </w:rPr>
      </w:pPr>
    </w:p>
    <w:p w14:paraId="39B9BC1F" w14:textId="77777777" w:rsidR="006B0632" w:rsidRDefault="006B0632" w:rsidP="006B0632">
      <w:pPr>
        <w:tabs>
          <w:tab w:val="left" w:pos="7371"/>
        </w:tabs>
        <w:rPr>
          <w:i/>
          <w:sz w:val="16"/>
          <w:szCs w:val="16"/>
          <w:lang w:val="ro-MD"/>
        </w:rPr>
      </w:pPr>
    </w:p>
    <w:p w14:paraId="2572B9F2" w14:textId="77777777" w:rsidR="006B0632" w:rsidRDefault="006B0632" w:rsidP="006B0632">
      <w:pPr>
        <w:tabs>
          <w:tab w:val="left" w:pos="7371"/>
        </w:tabs>
        <w:rPr>
          <w:i/>
          <w:sz w:val="16"/>
          <w:szCs w:val="16"/>
          <w:lang w:val="ro-MD"/>
        </w:rPr>
      </w:pPr>
    </w:p>
    <w:p w14:paraId="3D5433BC" w14:textId="77777777" w:rsidR="006B0632" w:rsidRDefault="006B0632" w:rsidP="006B0632">
      <w:pPr>
        <w:tabs>
          <w:tab w:val="left" w:pos="7371"/>
        </w:tabs>
        <w:rPr>
          <w:i/>
          <w:sz w:val="16"/>
          <w:szCs w:val="16"/>
          <w:lang w:val="ro-MD"/>
        </w:rPr>
      </w:pPr>
    </w:p>
    <w:p w14:paraId="62517D53" w14:textId="77777777" w:rsidR="006B0632" w:rsidRDefault="006B0632" w:rsidP="006B0632">
      <w:pPr>
        <w:tabs>
          <w:tab w:val="left" w:pos="7371"/>
        </w:tabs>
        <w:rPr>
          <w:i/>
          <w:sz w:val="16"/>
          <w:szCs w:val="16"/>
          <w:lang w:val="ro-MD"/>
        </w:rPr>
      </w:pPr>
    </w:p>
    <w:p w14:paraId="6B41C4AC" w14:textId="77777777" w:rsidR="006B0632" w:rsidRDefault="006B0632" w:rsidP="006B0632">
      <w:pPr>
        <w:tabs>
          <w:tab w:val="left" w:pos="7371"/>
        </w:tabs>
        <w:rPr>
          <w:i/>
          <w:sz w:val="16"/>
          <w:szCs w:val="16"/>
          <w:lang w:val="ro-MD"/>
        </w:rPr>
      </w:pPr>
    </w:p>
    <w:p w14:paraId="5522ED6C" w14:textId="77777777" w:rsidR="006B0632" w:rsidRDefault="006B0632" w:rsidP="006B0632">
      <w:pPr>
        <w:tabs>
          <w:tab w:val="left" w:pos="7371"/>
        </w:tabs>
        <w:rPr>
          <w:i/>
          <w:sz w:val="16"/>
          <w:szCs w:val="16"/>
          <w:lang w:val="ro-MD"/>
        </w:rPr>
      </w:pPr>
    </w:p>
    <w:p w14:paraId="37FB3AA7" w14:textId="77777777" w:rsidR="006B0632" w:rsidRDefault="006B0632" w:rsidP="006B0632">
      <w:pPr>
        <w:tabs>
          <w:tab w:val="left" w:pos="7371"/>
        </w:tabs>
        <w:rPr>
          <w:i/>
          <w:sz w:val="16"/>
          <w:szCs w:val="16"/>
          <w:lang w:val="ro-MD"/>
        </w:rPr>
      </w:pPr>
    </w:p>
    <w:p w14:paraId="3C05DA28" w14:textId="77777777" w:rsidR="006B0632" w:rsidRDefault="006B0632" w:rsidP="006B0632">
      <w:pPr>
        <w:tabs>
          <w:tab w:val="left" w:pos="7371"/>
        </w:tabs>
        <w:rPr>
          <w:i/>
          <w:sz w:val="16"/>
          <w:szCs w:val="16"/>
          <w:lang w:val="ro-MD"/>
        </w:rPr>
      </w:pPr>
    </w:p>
    <w:p w14:paraId="478F00EE" w14:textId="77777777" w:rsidR="006B0632" w:rsidRDefault="006B0632" w:rsidP="006B0632">
      <w:pPr>
        <w:tabs>
          <w:tab w:val="left" w:pos="7371"/>
        </w:tabs>
        <w:rPr>
          <w:i/>
          <w:sz w:val="16"/>
          <w:szCs w:val="16"/>
          <w:lang w:val="ro-MD"/>
        </w:rPr>
      </w:pPr>
    </w:p>
    <w:p w14:paraId="5423807A" w14:textId="77777777" w:rsidR="006B0632" w:rsidRDefault="006B0632" w:rsidP="006B0632">
      <w:pPr>
        <w:tabs>
          <w:tab w:val="left" w:pos="7371"/>
        </w:tabs>
        <w:rPr>
          <w:i/>
          <w:sz w:val="16"/>
          <w:szCs w:val="16"/>
          <w:lang w:val="en-US"/>
        </w:rPr>
      </w:pPr>
      <w:r>
        <w:rPr>
          <w:b/>
          <w:sz w:val="16"/>
          <w:szCs w:val="16"/>
          <w:lang w:val="ro-MD"/>
        </w:rPr>
        <w:t xml:space="preserve">                            </w:t>
      </w:r>
    </w:p>
    <w:p w14:paraId="7104B63D" w14:textId="77777777" w:rsidR="006B0632" w:rsidRDefault="006B0632" w:rsidP="006B0632">
      <w:pPr>
        <w:rPr>
          <w:b/>
          <w:sz w:val="16"/>
          <w:szCs w:val="16"/>
          <w:lang w:val="en-US"/>
        </w:rPr>
      </w:pPr>
    </w:p>
    <w:p w14:paraId="5CD02DE8" w14:textId="77777777" w:rsidR="006B0632" w:rsidRDefault="006B0632" w:rsidP="006B0632">
      <w:pPr>
        <w:jc w:val="center"/>
        <w:rPr>
          <w:b/>
          <w:i/>
          <w:sz w:val="24"/>
          <w:szCs w:val="24"/>
          <w:lang w:val="en-US"/>
        </w:rPr>
      </w:pPr>
      <w:r>
        <w:rPr>
          <w:b/>
          <w:i/>
          <w:sz w:val="24"/>
          <w:szCs w:val="24"/>
          <w:lang w:val="en-US"/>
        </w:rPr>
        <w:t xml:space="preserve">                                                                                                                                          </w:t>
      </w:r>
      <w:r>
        <w:rPr>
          <w:b/>
          <w:sz w:val="24"/>
          <w:szCs w:val="24"/>
          <w:lang w:val="en-US"/>
        </w:rPr>
        <w:t>Anexa 5</w:t>
      </w:r>
      <w:r>
        <w:rPr>
          <w:b/>
          <w:i/>
          <w:sz w:val="24"/>
          <w:szCs w:val="24"/>
          <w:lang w:val="en-US"/>
        </w:rPr>
        <w:t xml:space="preserve">                                                                                                                                                                                            </w:t>
      </w:r>
    </w:p>
    <w:p w14:paraId="397DFEEA" w14:textId="77777777" w:rsidR="006B0632" w:rsidRDefault="006B0632" w:rsidP="006B0632">
      <w:pPr>
        <w:tabs>
          <w:tab w:val="left" w:pos="7371"/>
        </w:tabs>
        <w:jc w:val="right"/>
        <w:rPr>
          <w:b/>
          <w:sz w:val="24"/>
          <w:szCs w:val="24"/>
          <w:lang w:val="ro-MD"/>
        </w:rPr>
      </w:pPr>
      <w:r>
        <w:rPr>
          <w:b/>
          <w:sz w:val="24"/>
          <w:szCs w:val="24"/>
          <w:lang w:val="ro-MD"/>
        </w:rPr>
        <w:t>la decizia CO Anenii Noi</w:t>
      </w:r>
    </w:p>
    <w:p w14:paraId="31A9247C" w14:textId="77777777" w:rsidR="006B0632" w:rsidRDefault="006B0632" w:rsidP="006B0632">
      <w:pPr>
        <w:tabs>
          <w:tab w:val="left" w:pos="7371"/>
        </w:tabs>
        <w:jc w:val="right"/>
        <w:rPr>
          <w:sz w:val="16"/>
          <w:szCs w:val="16"/>
          <w:lang w:val="ro-MD"/>
        </w:rPr>
      </w:pPr>
      <w:r>
        <w:rPr>
          <w:b/>
          <w:sz w:val="24"/>
          <w:szCs w:val="24"/>
          <w:lang w:val="ro-MD"/>
        </w:rPr>
        <w:t>nr. ___  din _   __ decembrie 2019</w:t>
      </w:r>
    </w:p>
    <w:p w14:paraId="40E97BD8" w14:textId="77777777" w:rsidR="006B0632" w:rsidRDefault="006B0632" w:rsidP="006B0632">
      <w:pPr>
        <w:pStyle w:val="a8"/>
        <w:rPr>
          <w:rFonts w:ascii="Times New Roman" w:hAnsi="Times New Roman"/>
          <w:sz w:val="16"/>
          <w:szCs w:val="16"/>
          <w:lang w:val="ro-RO"/>
        </w:rPr>
      </w:pPr>
    </w:p>
    <w:p w14:paraId="5840DC4B" w14:textId="77777777" w:rsidR="006B0632" w:rsidRDefault="006B0632" w:rsidP="006B0632">
      <w:pPr>
        <w:pStyle w:val="a8"/>
        <w:rPr>
          <w:rFonts w:ascii="Times New Roman" w:hAnsi="Times New Roman"/>
          <w:sz w:val="16"/>
          <w:szCs w:val="16"/>
          <w:lang w:val="ro-RO"/>
        </w:rPr>
      </w:pPr>
      <w:r>
        <w:rPr>
          <w:rFonts w:ascii="Times New Roman" w:hAnsi="Times New Roman"/>
          <w:sz w:val="16"/>
          <w:szCs w:val="16"/>
          <w:lang w:val="ro-RO"/>
        </w:rPr>
        <w:t xml:space="preserve"> Volumul  cheltuielilor totale a instituțiilor pe Primariei Anenii Noi pentru anul 2020</w:t>
      </w:r>
    </w:p>
    <w:p w14:paraId="4B500662" w14:textId="77777777" w:rsidR="006B0632" w:rsidRDefault="006B0632" w:rsidP="006B0632">
      <w:pPr>
        <w:pStyle w:val="a8"/>
        <w:jc w:val="right"/>
        <w:rPr>
          <w:rFonts w:ascii="Times New Roman" w:hAnsi="Times New Roman"/>
          <w:b/>
          <w:sz w:val="16"/>
          <w:szCs w:val="16"/>
          <w:lang w:val="ro-RO"/>
        </w:rPr>
      </w:pPr>
    </w:p>
    <w:p w14:paraId="5811AEF9" w14:textId="77777777" w:rsidR="006B0632" w:rsidRDefault="006B0632" w:rsidP="006B0632">
      <w:pPr>
        <w:pStyle w:val="a8"/>
        <w:jc w:val="right"/>
        <w:rPr>
          <w:rFonts w:ascii="Times New Roman" w:hAnsi="Times New Roman"/>
          <w:b/>
          <w:sz w:val="16"/>
          <w:szCs w:val="16"/>
          <w:lang w:val="ro-RO"/>
        </w:rPr>
      </w:pPr>
    </w:p>
    <w:p w14:paraId="39726A56" w14:textId="77777777" w:rsidR="006B0632" w:rsidRDefault="006B0632" w:rsidP="006B0632">
      <w:pPr>
        <w:pStyle w:val="a8"/>
        <w:jc w:val="right"/>
        <w:rPr>
          <w:rFonts w:ascii="Times New Roman" w:hAnsi="Times New Roman"/>
          <w:b/>
          <w:sz w:val="16"/>
          <w:szCs w:val="16"/>
          <w:lang w:val="ro-RO"/>
        </w:rPr>
      </w:pPr>
      <w:r>
        <w:rPr>
          <w:rFonts w:ascii="Times New Roman" w:hAnsi="Times New Roman"/>
          <w:b/>
          <w:sz w:val="16"/>
          <w:szCs w:val="16"/>
          <w:lang w:val="ro-RO"/>
        </w:rPr>
        <w:t>Mii lei</w:t>
      </w:r>
    </w:p>
    <w:tbl>
      <w:tblPr>
        <w:tblpPr w:leftFromText="180" w:rightFromText="180" w:bottomFromText="200" w:vertAnchor="text" w:horzAnchor="margin" w:tblpY="1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957"/>
        <w:gridCol w:w="1275"/>
        <w:gridCol w:w="1133"/>
        <w:gridCol w:w="1133"/>
        <w:gridCol w:w="1133"/>
      </w:tblGrid>
      <w:tr w:rsidR="006B0632" w14:paraId="5199279C" w14:textId="77777777" w:rsidTr="006B0632">
        <w:trPr>
          <w:trHeight w:val="207"/>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56643F3"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Nr.d/o</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14:paraId="6F49B1E4" w14:textId="77777777" w:rsidR="006B0632" w:rsidRDefault="006B0632">
            <w:pPr>
              <w:pStyle w:val="a8"/>
              <w:tabs>
                <w:tab w:val="left" w:pos="945"/>
                <w:tab w:val="center" w:pos="2284"/>
              </w:tabs>
              <w:spacing w:line="276" w:lineRule="auto"/>
              <w:jc w:val="center"/>
              <w:rPr>
                <w:rFonts w:ascii="Times New Roman" w:hAnsi="Times New Roman"/>
                <w:b/>
                <w:sz w:val="16"/>
                <w:szCs w:val="16"/>
                <w:lang w:val="en-US" w:eastAsia="en-US"/>
              </w:rPr>
            </w:pPr>
          </w:p>
          <w:p w14:paraId="793A7854" w14:textId="77777777" w:rsidR="006B0632" w:rsidRDefault="006B0632">
            <w:pPr>
              <w:pStyle w:val="a8"/>
              <w:tabs>
                <w:tab w:val="left" w:pos="945"/>
                <w:tab w:val="center" w:pos="2284"/>
              </w:tabs>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Denumirea indicatorului</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3271C23"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en-US" w:eastAsia="en-US"/>
              </w:rPr>
              <w:t xml:space="preserve">Subprogramul </w:t>
            </w:r>
          </w:p>
        </w:tc>
        <w:tc>
          <w:tcPr>
            <w:tcW w:w="1134" w:type="dxa"/>
            <w:vMerge w:val="restart"/>
            <w:tcBorders>
              <w:top w:val="single" w:sz="4" w:space="0" w:color="auto"/>
              <w:left w:val="single" w:sz="4" w:space="0" w:color="auto"/>
              <w:bottom w:val="single" w:sz="4" w:space="0" w:color="auto"/>
              <w:right w:val="single" w:sz="4" w:space="0" w:color="auto"/>
            </w:tcBorders>
          </w:tcPr>
          <w:p w14:paraId="1E6F3AAA" w14:textId="77777777" w:rsidR="006B0632" w:rsidRDefault="006B0632">
            <w:pPr>
              <w:pStyle w:val="a8"/>
              <w:spacing w:line="276" w:lineRule="auto"/>
              <w:rPr>
                <w:rFonts w:ascii="Times New Roman" w:hAnsi="Times New Roman"/>
                <w:b/>
                <w:sz w:val="16"/>
                <w:szCs w:val="16"/>
                <w:lang w:val="en-US" w:eastAsia="en-US"/>
              </w:rPr>
            </w:pPr>
          </w:p>
          <w:p w14:paraId="2C2A5E55"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t>Total</w:t>
            </w:r>
          </w:p>
        </w:tc>
        <w:tc>
          <w:tcPr>
            <w:tcW w:w="2268" w:type="dxa"/>
            <w:gridSpan w:val="2"/>
            <w:tcBorders>
              <w:top w:val="single" w:sz="4" w:space="0" w:color="auto"/>
              <w:left w:val="single" w:sz="4" w:space="0" w:color="auto"/>
              <w:bottom w:val="single" w:sz="4" w:space="0" w:color="auto"/>
              <w:right w:val="single" w:sz="4" w:space="0" w:color="auto"/>
            </w:tcBorders>
            <w:hideMark/>
          </w:tcPr>
          <w:p w14:paraId="70719CCC" w14:textId="77777777" w:rsidR="006B0632" w:rsidRDefault="006B0632">
            <w:pPr>
              <w:pStyle w:val="a8"/>
              <w:spacing w:line="276" w:lineRule="auto"/>
              <w:rPr>
                <w:rFonts w:ascii="Times New Roman" w:hAnsi="Times New Roman"/>
                <w:b/>
                <w:sz w:val="16"/>
                <w:szCs w:val="16"/>
                <w:lang w:val="en-US" w:eastAsia="en-US"/>
              </w:rPr>
            </w:pPr>
            <w:r>
              <w:rPr>
                <w:rFonts w:ascii="Times New Roman" w:hAnsi="Times New Roman"/>
                <w:b/>
                <w:sz w:val="16"/>
                <w:szCs w:val="16"/>
                <w:lang w:val="en-US" w:eastAsia="en-US"/>
              </w:rPr>
              <w:t>Inclusiv</w:t>
            </w:r>
          </w:p>
        </w:tc>
      </w:tr>
      <w:tr w:rsidR="006B0632" w14:paraId="76332901" w14:textId="77777777" w:rsidTr="006B0632">
        <w:trPr>
          <w:trHeight w:val="27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B915BEB" w14:textId="77777777" w:rsidR="006B0632" w:rsidRDefault="006B0632">
            <w:pPr>
              <w:spacing w:line="276" w:lineRule="auto"/>
              <w:rPr>
                <w:b/>
                <w:sz w:val="16"/>
                <w:szCs w:val="16"/>
                <w:lang w:val="en-US"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128034D2" w14:textId="77777777" w:rsidR="006B0632" w:rsidRDefault="006B0632">
            <w:pPr>
              <w:spacing w:line="276" w:lineRule="auto"/>
              <w:rPr>
                <w:b/>
                <w:sz w:val="16"/>
                <w:szCs w:val="16"/>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B7705DF" w14:textId="77777777" w:rsidR="006B0632" w:rsidRDefault="006B0632">
            <w:pPr>
              <w:spacing w:line="276" w:lineRule="auto"/>
              <w:rPr>
                <w:b/>
                <w:sz w:val="16"/>
                <w:szCs w:val="16"/>
                <w:lang w:val="ro-RO"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934F3" w14:textId="77777777" w:rsidR="006B0632" w:rsidRDefault="006B0632">
            <w:pPr>
              <w:spacing w:line="276" w:lineRule="auto"/>
              <w:rPr>
                <w:b/>
                <w:sz w:val="16"/>
                <w:szCs w:val="16"/>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7E10832"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Resurse</w:t>
            </w:r>
          </w:p>
          <w:p w14:paraId="1F044FAB"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generale</w:t>
            </w:r>
          </w:p>
        </w:tc>
        <w:tc>
          <w:tcPr>
            <w:tcW w:w="1134" w:type="dxa"/>
            <w:tcBorders>
              <w:top w:val="single" w:sz="4" w:space="0" w:color="auto"/>
              <w:left w:val="single" w:sz="4" w:space="0" w:color="auto"/>
              <w:bottom w:val="single" w:sz="4" w:space="0" w:color="auto"/>
              <w:right w:val="single" w:sz="4" w:space="0" w:color="auto"/>
            </w:tcBorders>
            <w:hideMark/>
          </w:tcPr>
          <w:p w14:paraId="03710B65"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Resurse</w:t>
            </w:r>
          </w:p>
          <w:p w14:paraId="22CEE4FB"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colectate</w:t>
            </w:r>
          </w:p>
        </w:tc>
      </w:tr>
      <w:tr w:rsidR="006B0632" w14:paraId="29C8CD92" w14:textId="77777777" w:rsidTr="006B0632">
        <w:tc>
          <w:tcPr>
            <w:tcW w:w="568" w:type="dxa"/>
            <w:tcBorders>
              <w:top w:val="single" w:sz="4" w:space="0" w:color="auto"/>
              <w:left w:val="single" w:sz="4" w:space="0" w:color="auto"/>
              <w:bottom w:val="single" w:sz="4" w:space="0" w:color="auto"/>
              <w:right w:val="single" w:sz="4" w:space="0" w:color="auto"/>
            </w:tcBorders>
            <w:hideMark/>
          </w:tcPr>
          <w:p w14:paraId="23B8F191"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1</w:t>
            </w:r>
          </w:p>
        </w:tc>
        <w:tc>
          <w:tcPr>
            <w:tcW w:w="4961" w:type="dxa"/>
            <w:tcBorders>
              <w:top w:val="single" w:sz="4" w:space="0" w:color="auto"/>
              <w:left w:val="single" w:sz="4" w:space="0" w:color="auto"/>
              <w:bottom w:val="single" w:sz="4" w:space="0" w:color="auto"/>
              <w:right w:val="single" w:sz="4" w:space="0" w:color="auto"/>
            </w:tcBorders>
            <w:hideMark/>
          </w:tcPr>
          <w:p w14:paraId="0918183A"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7C6626A8"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75E60712"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4</w:t>
            </w:r>
          </w:p>
        </w:tc>
        <w:tc>
          <w:tcPr>
            <w:tcW w:w="1134" w:type="dxa"/>
            <w:tcBorders>
              <w:top w:val="single" w:sz="4" w:space="0" w:color="auto"/>
              <w:left w:val="single" w:sz="4" w:space="0" w:color="auto"/>
              <w:bottom w:val="single" w:sz="4" w:space="0" w:color="auto"/>
              <w:right w:val="single" w:sz="4" w:space="0" w:color="auto"/>
            </w:tcBorders>
          </w:tcPr>
          <w:p w14:paraId="14AA2A1D" w14:textId="77777777" w:rsidR="006B0632" w:rsidRDefault="006B0632">
            <w:pPr>
              <w:pStyle w:val="a8"/>
              <w:spacing w:line="276" w:lineRule="auto"/>
              <w:jc w:val="center"/>
              <w:rPr>
                <w:rFonts w:ascii="Times New Roman" w:hAnsi="Times New Roman"/>
                <w:b/>
                <w:sz w:val="16"/>
                <w:szCs w:val="16"/>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F1E55A7" w14:textId="77777777" w:rsidR="006B0632" w:rsidRDefault="006B0632">
            <w:pPr>
              <w:pStyle w:val="a8"/>
              <w:spacing w:line="276" w:lineRule="auto"/>
              <w:jc w:val="center"/>
              <w:rPr>
                <w:rFonts w:ascii="Times New Roman" w:hAnsi="Times New Roman"/>
                <w:b/>
                <w:sz w:val="16"/>
                <w:szCs w:val="16"/>
                <w:lang w:val="en-US" w:eastAsia="en-US"/>
              </w:rPr>
            </w:pPr>
          </w:p>
        </w:tc>
      </w:tr>
      <w:tr w:rsidR="006B0632" w14:paraId="02FAEBB2" w14:textId="77777777" w:rsidTr="006B0632">
        <w:trPr>
          <w:trHeight w:val="351"/>
        </w:trPr>
        <w:tc>
          <w:tcPr>
            <w:tcW w:w="568" w:type="dxa"/>
            <w:tcBorders>
              <w:top w:val="single" w:sz="4" w:space="0" w:color="auto"/>
              <w:left w:val="single" w:sz="4" w:space="0" w:color="auto"/>
              <w:bottom w:val="single" w:sz="4" w:space="0" w:color="auto"/>
              <w:right w:val="single" w:sz="4" w:space="0" w:color="auto"/>
            </w:tcBorders>
            <w:hideMark/>
          </w:tcPr>
          <w:p w14:paraId="17833514"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II.</w:t>
            </w:r>
          </w:p>
        </w:tc>
        <w:tc>
          <w:tcPr>
            <w:tcW w:w="4961" w:type="dxa"/>
            <w:tcBorders>
              <w:top w:val="single" w:sz="4" w:space="0" w:color="auto"/>
              <w:left w:val="single" w:sz="4" w:space="0" w:color="auto"/>
              <w:bottom w:val="single" w:sz="4" w:space="0" w:color="auto"/>
              <w:right w:val="single" w:sz="4" w:space="0" w:color="auto"/>
            </w:tcBorders>
            <w:hideMark/>
          </w:tcPr>
          <w:p w14:paraId="1F980E58" w14:textId="77777777" w:rsidR="006B0632" w:rsidRDefault="006B0632">
            <w:pPr>
              <w:spacing w:line="276" w:lineRule="auto"/>
              <w:rPr>
                <w:b/>
                <w:bCs/>
                <w:sz w:val="16"/>
                <w:szCs w:val="16"/>
                <w:lang w:val="ro-RO" w:eastAsia="en-US"/>
              </w:rPr>
            </w:pPr>
            <w:r>
              <w:rPr>
                <w:b/>
                <w:bCs/>
                <w:sz w:val="16"/>
                <w:szCs w:val="16"/>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tcPr>
          <w:p w14:paraId="276B03C9" w14:textId="77777777" w:rsidR="006B0632" w:rsidRDefault="006B0632">
            <w:pPr>
              <w:spacing w:line="276" w:lineRule="auto"/>
              <w:jc w:val="center"/>
              <w:rPr>
                <w:b/>
                <w:sz w:val="16"/>
                <w:szCs w:val="16"/>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F7D0A3D" w14:textId="77777777" w:rsidR="006B0632" w:rsidRDefault="006B0632">
            <w:pPr>
              <w:spacing w:line="276" w:lineRule="auto"/>
              <w:jc w:val="center"/>
              <w:rPr>
                <w:b/>
                <w:sz w:val="16"/>
                <w:szCs w:val="16"/>
                <w:lang w:val="ro-RO" w:eastAsia="en-US"/>
              </w:rPr>
            </w:pPr>
            <w:r>
              <w:rPr>
                <w:b/>
                <w:sz w:val="16"/>
                <w:szCs w:val="16"/>
                <w:lang w:val="ro-RO" w:eastAsia="en-US"/>
              </w:rPr>
              <w:t>29207,4</w:t>
            </w:r>
          </w:p>
        </w:tc>
        <w:tc>
          <w:tcPr>
            <w:tcW w:w="1134" w:type="dxa"/>
            <w:tcBorders>
              <w:top w:val="single" w:sz="4" w:space="0" w:color="auto"/>
              <w:left w:val="single" w:sz="4" w:space="0" w:color="auto"/>
              <w:bottom w:val="single" w:sz="4" w:space="0" w:color="auto"/>
              <w:right w:val="single" w:sz="4" w:space="0" w:color="auto"/>
            </w:tcBorders>
            <w:hideMark/>
          </w:tcPr>
          <w:p w14:paraId="0AFEA64C" w14:textId="77777777" w:rsidR="006B0632" w:rsidRDefault="006B0632">
            <w:pPr>
              <w:spacing w:line="276" w:lineRule="auto"/>
              <w:jc w:val="center"/>
              <w:rPr>
                <w:b/>
                <w:sz w:val="24"/>
                <w:szCs w:val="24"/>
                <w:vertAlign w:val="subscript"/>
                <w:lang w:val="ro-RO" w:eastAsia="en-US"/>
              </w:rPr>
            </w:pPr>
            <w:r>
              <w:rPr>
                <w:b/>
                <w:sz w:val="24"/>
                <w:szCs w:val="24"/>
                <w:vertAlign w:val="subscript"/>
                <w:lang w:val="ro-RO" w:eastAsia="en-US"/>
              </w:rPr>
              <w:t>27985,7</w:t>
            </w:r>
          </w:p>
        </w:tc>
        <w:tc>
          <w:tcPr>
            <w:tcW w:w="1134" w:type="dxa"/>
            <w:tcBorders>
              <w:top w:val="single" w:sz="4" w:space="0" w:color="auto"/>
              <w:left w:val="single" w:sz="4" w:space="0" w:color="auto"/>
              <w:bottom w:val="single" w:sz="4" w:space="0" w:color="auto"/>
              <w:right w:val="single" w:sz="4" w:space="0" w:color="auto"/>
            </w:tcBorders>
            <w:hideMark/>
          </w:tcPr>
          <w:p w14:paraId="663E66CE" w14:textId="77777777" w:rsidR="006B0632" w:rsidRDefault="006B0632">
            <w:pPr>
              <w:spacing w:line="276" w:lineRule="auto"/>
              <w:jc w:val="center"/>
              <w:rPr>
                <w:b/>
                <w:sz w:val="16"/>
                <w:szCs w:val="16"/>
                <w:lang w:val="ro-RO" w:eastAsia="en-US"/>
              </w:rPr>
            </w:pPr>
            <w:r>
              <w:rPr>
                <w:b/>
                <w:sz w:val="16"/>
                <w:szCs w:val="16"/>
                <w:lang w:val="ro-RO" w:eastAsia="en-US"/>
              </w:rPr>
              <w:t>1221,7</w:t>
            </w:r>
          </w:p>
        </w:tc>
      </w:tr>
      <w:tr w:rsidR="006B0632" w14:paraId="406E5BA1" w14:textId="77777777" w:rsidTr="006B0632">
        <w:trPr>
          <w:trHeight w:val="315"/>
        </w:trPr>
        <w:tc>
          <w:tcPr>
            <w:tcW w:w="568" w:type="dxa"/>
            <w:tcBorders>
              <w:top w:val="single" w:sz="4" w:space="0" w:color="auto"/>
              <w:left w:val="single" w:sz="4" w:space="0" w:color="auto"/>
              <w:bottom w:val="single" w:sz="4" w:space="0" w:color="auto"/>
              <w:right w:val="single" w:sz="4" w:space="0" w:color="auto"/>
            </w:tcBorders>
            <w:hideMark/>
          </w:tcPr>
          <w:p w14:paraId="6F30ACA1"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w:t>
            </w:r>
          </w:p>
        </w:tc>
        <w:tc>
          <w:tcPr>
            <w:tcW w:w="4961" w:type="dxa"/>
            <w:tcBorders>
              <w:top w:val="single" w:sz="4" w:space="0" w:color="auto"/>
              <w:left w:val="single" w:sz="4" w:space="0" w:color="auto"/>
              <w:bottom w:val="single" w:sz="4" w:space="0" w:color="auto"/>
              <w:right w:val="single" w:sz="4" w:space="0" w:color="auto"/>
            </w:tcBorders>
          </w:tcPr>
          <w:p w14:paraId="395B99B2" w14:textId="77777777" w:rsidR="006B0632" w:rsidRDefault="006B0632">
            <w:pPr>
              <w:spacing w:line="276" w:lineRule="auto"/>
              <w:rPr>
                <w:sz w:val="16"/>
                <w:szCs w:val="16"/>
                <w:lang w:val="ro-RO" w:eastAsia="en-US"/>
              </w:rPr>
            </w:pPr>
            <w:r>
              <w:rPr>
                <w:sz w:val="16"/>
                <w:szCs w:val="16"/>
                <w:lang w:val="en-US" w:eastAsia="en-US"/>
              </w:rPr>
              <w:t>Exercitarea guvernării</w:t>
            </w:r>
            <w:r>
              <w:rPr>
                <w:sz w:val="16"/>
                <w:szCs w:val="16"/>
                <w:lang w:val="ro-RO" w:eastAsia="en-US"/>
              </w:rPr>
              <w:t>,</w:t>
            </w:r>
          </w:p>
          <w:p w14:paraId="0A242027" w14:textId="77777777" w:rsidR="006B0632" w:rsidRDefault="006B0632">
            <w:pPr>
              <w:spacing w:line="276" w:lineRule="auto"/>
              <w:rPr>
                <w:bCs/>
                <w:sz w:val="16"/>
                <w:szCs w:val="16"/>
                <w:lang w:val="ro-RO" w:eastAsia="en-US"/>
              </w:rPr>
            </w:pPr>
          </w:p>
        </w:tc>
        <w:tc>
          <w:tcPr>
            <w:tcW w:w="1276" w:type="dxa"/>
            <w:tcBorders>
              <w:top w:val="single" w:sz="4" w:space="0" w:color="auto"/>
              <w:left w:val="single" w:sz="4" w:space="0" w:color="auto"/>
              <w:bottom w:val="single" w:sz="4" w:space="0" w:color="auto"/>
              <w:right w:val="single" w:sz="4" w:space="0" w:color="auto"/>
            </w:tcBorders>
            <w:hideMark/>
          </w:tcPr>
          <w:p w14:paraId="26F22D85" w14:textId="77777777" w:rsidR="006B0632" w:rsidRDefault="006B0632">
            <w:pPr>
              <w:spacing w:line="276" w:lineRule="auto"/>
              <w:jc w:val="center"/>
              <w:rPr>
                <w:b/>
                <w:sz w:val="16"/>
                <w:szCs w:val="16"/>
                <w:lang w:val="ro-RO" w:eastAsia="en-US"/>
              </w:rPr>
            </w:pPr>
            <w:r>
              <w:rPr>
                <w:b/>
                <w:sz w:val="16"/>
                <w:szCs w:val="16"/>
                <w:lang w:val="ro-RO" w:eastAsia="en-US"/>
              </w:rPr>
              <w:t>0301</w:t>
            </w:r>
          </w:p>
        </w:tc>
        <w:tc>
          <w:tcPr>
            <w:tcW w:w="1134" w:type="dxa"/>
            <w:tcBorders>
              <w:top w:val="single" w:sz="4" w:space="0" w:color="auto"/>
              <w:left w:val="single" w:sz="4" w:space="0" w:color="auto"/>
              <w:bottom w:val="single" w:sz="4" w:space="0" w:color="auto"/>
              <w:right w:val="single" w:sz="4" w:space="0" w:color="auto"/>
            </w:tcBorders>
            <w:hideMark/>
          </w:tcPr>
          <w:p w14:paraId="33C90762" w14:textId="77777777" w:rsidR="006B0632" w:rsidRDefault="006B0632">
            <w:pPr>
              <w:spacing w:line="276" w:lineRule="auto"/>
              <w:jc w:val="center"/>
              <w:rPr>
                <w:b/>
                <w:sz w:val="16"/>
                <w:szCs w:val="16"/>
                <w:lang w:val="ro-RO" w:eastAsia="en-US"/>
              </w:rPr>
            </w:pPr>
            <w:r>
              <w:rPr>
                <w:b/>
                <w:sz w:val="16"/>
                <w:szCs w:val="16"/>
                <w:lang w:val="ro-RO" w:eastAsia="en-US"/>
              </w:rPr>
              <w:t>5462,8</w:t>
            </w:r>
          </w:p>
        </w:tc>
        <w:tc>
          <w:tcPr>
            <w:tcW w:w="1134" w:type="dxa"/>
            <w:tcBorders>
              <w:top w:val="single" w:sz="4" w:space="0" w:color="auto"/>
              <w:left w:val="single" w:sz="4" w:space="0" w:color="auto"/>
              <w:bottom w:val="single" w:sz="4" w:space="0" w:color="auto"/>
              <w:right w:val="single" w:sz="4" w:space="0" w:color="auto"/>
            </w:tcBorders>
            <w:hideMark/>
          </w:tcPr>
          <w:p w14:paraId="422CF9B1" w14:textId="77777777" w:rsidR="006B0632" w:rsidRDefault="006B0632">
            <w:pPr>
              <w:spacing w:line="276" w:lineRule="auto"/>
              <w:jc w:val="center"/>
              <w:rPr>
                <w:b/>
                <w:sz w:val="16"/>
                <w:szCs w:val="16"/>
                <w:lang w:val="ro-RO" w:eastAsia="en-US"/>
              </w:rPr>
            </w:pPr>
            <w:r>
              <w:rPr>
                <w:b/>
                <w:sz w:val="16"/>
                <w:szCs w:val="16"/>
                <w:lang w:val="ro-RO" w:eastAsia="en-US"/>
              </w:rPr>
              <w:t>5259,8</w:t>
            </w:r>
          </w:p>
        </w:tc>
        <w:tc>
          <w:tcPr>
            <w:tcW w:w="1134" w:type="dxa"/>
            <w:tcBorders>
              <w:top w:val="single" w:sz="4" w:space="0" w:color="auto"/>
              <w:left w:val="single" w:sz="4" w:space="0" w:color="auto"/>
              <w:bottom w:val="single" w:sz="4" w:space="0" w:color="auto"/>
              <w:right w:val="single" w:sz="4" w:space="0" w:color="auto"/>
            </w:tcBorders>
            <w:hideMark/>
          </w:tcPr>
          <w:p w14:paraId="5273D2E4" w14:textId="77777777" w:rsidR="006B0632" w:rsidRDefault="006B0632">
            <w:pPr>
              <w:spacing w:line="276" w:lineRule="auto"/>
              <w:jc w:val="center"/>
              <w:rPr>
                <w:b/>
                <w:sz w:val="16"/>
                <w:szCs w:val="16"/>
                <w:lang w:val="ro-RO" w:eastAsia="en-US"/>
              </w:rPr>
            </w:pPr>
            <w:r>
              <w:rPr>
                <w:b/>
                <w:sz w:val="16"/>
                <w:szCs w:val="16"/>
                <w:lang w:val="ro-RO" w:eastAsia="en-US"/>
              </w:rPr>
              <w:t>203,0</w:t>
            </w:r>
          </w:p>
        </w:tc>
      </w:tr>
      <w:tr w:rsidR="006B0632" w14:paraId="1F5B4222" w14:textId="77777777" w:rsidTr="006B0632">
        <w:trPr>
          <w:trHeight w:val="315"/>
        </w:trPr>
        <w:tc>
          <w:tcPr>
            <w:tcW w:w="568" w:type="dxa"/>
            <w:tcBorders>
              <w:top w:val="single" w:sz="4" w:space="0" w:color="auto"/>
              <w:left w:val="single" w:sz="4" w:space="0" w:color="auto"/>
              <w:bottom w:val="single" w:sz="4" w:space="0" w:color="auto"/>
              <w:right w:val="single" w:sz="4" w:space="0" w:color="auto"/>
            </w:tcBorders>
          </w:tcPr>
          <w:p w14:paraId="64BE116B" w14:textId="77777777" w:rsidR="006B0632" w:rsidRDefault="006B0632">
            <w:pPr>
              <w:pStyle w:val="a8"/>
              <w:spacing w:line="276" w:lineRule="auto"/>
              <w:rPr>
                <w:rFonts w:ascii="Times New Roman" w:hAnsi="Times New Roman"/>
                <w:b/>
                <w:sz w:val="16"/>
                <w:szCs w:val="16"/>
                <w:lang w:val="ro-RO" w:eastAsia="en-US"/>
              </w:rPr>
            </w:pPr>
          </w:p>
        </w:tc>
        <w:tc>
          <w:tcPr>
            <w:tcW w:w="4961" w:type="dxa"/>
            <w:tcBorders>
              <w:top w:val="single" w:sz="4" w:space="0" w:color="auto"/>
              <w:left w:val="single" w:sz="4" w:space="0" w:color="auto"/>
              <w:bottom w:val="single" w:sz="4" w:space="0" w:color="auto"/>
              <w:right w:val="single" w:sz="4" w:space="0" w:color="auto"/>
            </w:tcBorders>
            <w:hideMark/>
          </w:tcPr>
          <w:p w14:paraId="6AAF1F38" w14:textId="77777777" w:rsidR="006B0632" w:rsidRDefault="006B0632">
            <w:pPr>
              <w:spacing w:line="276" w:lineRule="auto"/>
              <w:rPr>
                <w:bCs/>
                <w:sz w:val="16"/>
                <w:szCs w:val="16"/>
                <w:lang w:val="ro-RO" w:eastAsia="en-US"/>
              </w:rPr>
            </w:pPr>
            <w:r>
              <w:rPr>
                <w:sz w:val="16"/>
                <w:szCs w:val="16"/>
                <w:lang w:val="ro-RO" w:eastAsia="en-US"/>
              </w:rPr>
              <w:t>inclusiv garda populară</w:t>
            </w:r>
          </w:p>
        </w:tc>
        <w:tc>
          <w:tcPr>
            <w:tcW w:w="1276" w:type="dxa"/>
            <w:tcBorders>
              <w:top w:val="single" w:sz="4" w:space="0" w:color="auto"/>
              <w:left w:val="single" w:sz="4" w:space="0" w:color="auto"/>
              <w:bottom w:val="single" w:sz="4" w:space="0" w:color="auto"/>
              <w:right w:val="single" w:sz="4" w:space="0" w:color="auto"/>
            </w:tcBorders>
            <w:hideMark/>
          </w:tcPr>
          <w:p w14:paraId="5B4D9004" w14:textId="77777777" w:rsidR="006B0632" w:rsidRDefault="006B0632">
            <w:pPr>
              <w:spacing w:line="276" w:lineRule="auto"/>
              <w:jc w:val="center"/>
              <w:rPr>
                <w:b/>
                <w:sz w:val="16"/>
                <w:szCs w:val="16"/>
                <w:lang w:val="ro-RO" w:eastAsia="en-US"/>
              </w:rPr>
            </w:pPr>
            <w:r>
              <w:rPr>
                <w:b/>
                <w:sz w:val="16"/>
                <w:szCs w:val="16"/>
                <w:lang w:val="ro-RO" w:eastAsia="en-US"/>
              </w:rPr>
              <w:t>0301</w:t>
            </w:r>
          </w:p>
        </w:tc>
        <w:tc>
          <w:tcPr>
            <w:tcW w:w="1134" w:type="dxa"/>
            <w:tcBorders>
              <w:top w:val="single" w:sz="4" w:space="0" w:color="auto"/>
              <w:left w:val="single" w:sz="4" w:space="0" w:color="auto"/>
              <w:bottom w:val="single" w:sz="4" w:space="0" w:color="auto"/>
              <w:right w:val="single" w:sz="4" w:space="0" w:color="auto"/>
            </w:tcBorders>
            <w:hideMark/>
          </w:tcPr>
          <w:p w14:paraId="499AE024" w14:textId="77777777" w:rsidR="006B0632" w:rsidRDefault="006B0632">
            <w:pPr>
              <w:spacing w:line="276" w:lineRule="auto"/>
              <w:jc w:val="center"/>
              <w:rPr>
                <w:b/>
                <w:sz w:val="16"/>
                <w:szCs w:val="16"/>
                <w:lang w:val="ro-RO" w:eastAsia="en-US"/>
              </w:rPr>
            </w:pPr>
            <w:r>
              <w:rPr>
                <w:b/>
                <w:sz w:val="16"/>
                <w:szCs w:val="16"/>
                <w:lang w:val="ro-RO" w:eastAsia="en-US"/>
              </w:rPr>
              <w:t>4,8</w:t>
            </w:r>
          </w:p>
        </w:tc>
        <w:tc>
          <w:tcPr>
            <w:tcW w:w="1134" w:type="dxa"/>
            <w:tcBorders>
              <w:top w:val="single" w:sz="4" w:space="0" w:color="auto"/>
              <w:left w:val="single" w:sz="4" w:space="0" w:color="auto"/>
              <w:bottom w:val="single" w:sz="4" w:space="0" w:color="auto"/>
              <w:right w:val="single" w:sz="4" w:space="0" w:color="auto"/>
            </w:tcBorders>
            <w:hideMark/>
          </w:tcPr>
          <w:p w14:paraId="55959420" w14:textId="77777777" w:rsidR="006B0632" w:rsidRDefault="006B0632">
            <w:pPr>
              <w:spacing w:line="276" w:lineRule="auto"/>
              <w:jc w:val="center"/>
              <w:rPr>
                <w:b/>
                <w:sz w:val="16"/>
                <w:szCs w:val="16"/>
                <w:lang w:val="ro-RO" w:eastAsia="en-US"/>
              </w:rPr>
            </w:pPr>
            <w:r>
              <w:rPr>
                <w:b/>
                <w:sz w:val="16"/>
                <w:szCs w:val="16"/>
                <w:lang w:val="ro-RO" w:eastAsia="en-US"/>
              </w:rPr>
              <w:t>4,8</w:t>
            </w:r>
          </w:p>
        </w:tc>
        <w:tc>
          <w:tcPr>
            <w:tcW w:w="1134" w:type="dxa"/>
            <w:tcBorders>
              <w:top w:val="single" w:sz="4" w:space="0" w:color="auto"/>
              <w:left w:val="single" w:sz="4" w:space="0" w:color="auto"/>
              <w:bottom w:val="single" w:sz="4" w:space="0" w:color="auto"/>
              <w:right w:val="single" w:sz="4" w:space="0" w:color="auto"/>
            </w:tcBorders>
          </w:tcPr>
          <w:p w14:paraId="666081AA" w14:textId="77777777" w:rsidR="006B0632" w:rsidRDefault="006B0632">
            <w:pPr>
              <w:spacing w:line="276" w:lineRule="auto"/>
              <w:jc w:val="center"/>
              <w:rPr>
                <w:b/>
                <w:sz w:val="16"/>
                <w:szCs w:val="16"/>
                <w:lang w:val="ro-RO" w:eastAsia="en-US"/>
              </w:rPr>
            </w:pPr>
          </w:p>
        </w:tc>
      </w:tr>
      <w:tr w:rsidR="006B0632" w14:paraId="6884DADA" w14:textId="77777777" w:rsidTr="006B0632">
        <w:trPr>
          <w:trHeight w:val="263"/>
        </w:trPr>
        <w:tc>
          <w:tcPr>
            <w:tcW w:w="568" w:type="dxa"/>
            <w:tcBorders>
              <w:top w:val="single" w:sz="4" w:space="0" w:color="auto"/>
              <w:left w:val="single" w:sz="4" w:space="0" w:color="auto"/>
              <w:bottom w:val="single" w:sz="4" w:space="0" w:color="auto"/>
              <w:right w:val="single" w:sz="4" w:space="0" w:color="auto"/>
            </w:tcBorders>
            <w:hideMark/>
          </w:tcPr>
          <w:p w14:paraId="0B04D0FF"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2.</w:t>
            </w:r>
          </w:p>
        </w:tc>
        <w:tc>
          <w:tcPr>
            <w:tcW w:w="4961" w:type="dxa"/>
            <w:tcBorders>
              <w:top w:val="single" w:sz="4" w:space="0" w:color="auto"/>
              <w:left w:val="single" w:sz="4" w:space="0" w:color="auto"/>
              <w:bottom w:val="single" w:sz="4" w:space="0" w:color="auto"/>
              <w:right w:val="single" w:sz="4" w:space="0" w:color="auto"/>
            </w:tcBorders>
            <w:hideMark/>
          </w:tcPr>
          <w:p w14:paraId="52D2746B" w14:textId="77777777" w:rsidR="006B0632" w:rsidRDefault="006B0632">
            <w:pPr>
              <w:spacing w:line="276" w:lineRule="auto"/>
              <w:rPr>
                <w:sz w:val="16"/>
                <w:szCs w:val="16"/>
                <w:lang w:val="en-US" w:eastAsia="en-US"/>
              </w:rPr>
            </w:pPr>
            <w:r>
              <w:rPr>
                <w:sz w:val="16"/>
                <w:szCs w:val="16"/>
                <w:lang w:val="en-US" w:eastAsia="en-US"/>
              </w:rPr>
              <w:t>Datoria internă a autorităţilor publice locale</w:t>
            </w:r>
          </w:p>
        </w:tc>
        <w:tc>
          <w:tcPr>
            <w:tcW w:w="1276" w:type="dxa"/>
            <w:tcBorders>
              <w:top w:val="single" w:sz="4" w:space="0" w:color="auto"/>
              <w:left w:val="single" w:sz="4" w:space="0" w:color="auto"/>
              <w:bottom w:val="single" w:sz="4" w:space="0" w:color="auto"/>
              <w:right w:val="single" w:sz="4" w:space="0" w:color="auto"/>
            </w:tcBorders>
            <w:hideMark/>
          </w:tcPr>
          <w:p w14:paraId="6EC90609" w14:textId="77777777" w:rsidR="006B0632" w:rsidRDefault="006B0632">
            <w:pPr>
              <w:spacing w:line="276" w:lineRule="auto"/>
              <w:jc w:val="center"/>
              <w:rPr>
                <w:b/>
                <w:sz w:val="16"/>
                <w:szCs w:val="16"/>
                <w:lang w:val="ro-RO" w:eastAsia="en-US"/>
              </w:rPr>
            </w:pPr>
            <w:r>
              <w:rPr>
                <w:b/>
                <w:sz w:val="16"/>
                <w:szCs w:val="16"/>
                <w:lang w:val="ro-RO" w:eastAsia="en-US"/>
              </w:rPr>
              <w:t>1703</w:t>
            </w:r>
          </w:p>
        </w:tc>
        <w:tc>
          <w:tcPr>
            <w:tcW w:w="1134" w:type="dxa"/>
            <w:tcBorders>
              <w:top w:val="single" w:sz="4" w:space="0" w:color="auto"/>
              <w:left w:val="single" w:sz="4" w:space="0" w:color="auto"/>
              <w:bottom w:val="single" w:sz="4" w:space="0" w:color="auto"/>
              <w:right w:val="single" w:sz="4" w:space="0" w:color="auto"/>
            </w:tcBorders>
            <w:hideMark/>
          </w:tcPr>
          <w:p w14:paraId="30F966F4" w14:textId="77777777" w:rsidR="006B0632" w:rsidRDefault="006B0632">
            <w:pPr>
              <w:spacing w:line="276" w:lineRule="auto"/>
              <w:jc w:val="center"/>
              <w:rPr>
                <w:b/>
                <w:sz w:val="16"/>
                <w:szCs w:val="16"/>
                <w:lang w:val="ro-RO" w:eastAsia="en-US"/>
              </w:rPr>
            </w:pPr>
            <w:r>
              <w:rPr>
                <w:b/>
                <w:sz w:val="16"/>
                <w:szCs w:val="16"/>
                <w:lang w:val="ro-RO" w:eastAsia="en-US"/>
              </w:rPr>
              <w:t>132,2</w:t>
            </w:r>
          </w:p>
        </w:tc>
        <w:tc>
          <w:tcPr>
            <w:tcW w:w="1134" w:type="dxa"/>
            <w:tcBorders>
              <w:top w:val="single" w:sz="4" w:space="0" w:color="auto"/>
              <w:left w:val="single" w:sz="4" w:space="0" w:color="auto"/>
              <w:bottom w:val="single" w:sz="4" w:space="0" w:color="auto"/>
              <w:right w:val="single" w:sz="4" w:space="0" w:color="auto"/>
            </w:tcBorders>
            <w:hideMark/>
          </w:tcPr>
          <w:p w14:paraId="6AEF76D4" w14:textId="77777777" w:rsidR="006B0632" w:rsidRDefault="006B0632">
            <w:pPr>
              <w:spacing w:line="276" w:lineRule="auto"/>
              <w:jc w:val="center"/>
              <w:rPr>
                <w:b/>
                <w:sz w:val="16"/>
                <w:szCs w:val="16"/>
                <w:lang w:val="ro-RO" w:eastAsia="en-US"/>
              </w:rPr>
            </w:pPr>
            <w:r>
              <w:rPr>
                <w:b/>
                <w:sz w:val="16"/>
                <w:szCs w:val="16"/>
                <w:lang w:val="ro-RO" w:eastAsia="en-US"/>
              </w:rPr>
              <w:t>132,0</w:t>
            </w:r>
          </w:p>
        </w:tc>
        <w:tc>
          <w:tcPr>
            <w:tcW w:w="1134" w:type="dxa"/>
            <w:tcBorders>
              <w:top w:val="single" w:sz="4" w:space="0" w:color="auto"/>
              <w:left w:val="single" w:sz="4" w:space="0" w:color="auto"/>
              <w:bottom w:val="single" w:sz="4" w:space="0" w:color="auto"/>
              <w:right w:val="single" w:sz="4" w:space="0" w:color="auto"/>
            </w:tcBorders>
          </w:tcPr>
          <w:p w14:paraId="7FAE9B32" w14:textId="77777777" w:rsidR="006B0632" w:rsidRDefault="006B0632">
            <w:pPr>
              <w:spacing w:line="276" w:lineRule="auto"/>
              <w:jc w:val="center"/>
              <w:rPr>
                <w:b/>
                <w:sz w:val="16"/>
                <w:szCs w:val="16"/>
                <w:lang w:val="ro-RO" w:eastAsia="en-US"/>
              </w:rPr>
            </w:pPr>
          </w:p>
        </w:tc>
      </w:tr>
      <w:tr w:rsidR="006B0632" w14:paraId="674F5E6E"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4BCCC99E"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lastRenderedPageBreak/>
              <w:t>3.</w:t>
            </w:r>
          </w:p>
        </w:tc>
        <w:tc>
          <w:tcPr>
            <w:tcW w:w="4961" w:type="dxa"/>
            <w:tcBorders>
              <w:top w:val="single" w:sz="4" w:space="0" w:color="auto"/>
              <w:left w:val="single" w:sz="4" w:space="0" w:color="auto"/>
              <w:bottom w:val="single" w:sz="4" w:space="0" w:color="auto"/>
              <w:right w:val="single" w:sz="4" w:space="0" w:color="auto"/>
            </w:tcBorders>
            <w:hideMark/>
          </w:tcPr>
          <w:p w14:paraId="0A5F85DF" w14:textId="77777777" w:rsidR="006B0632" w:rsidRDefault="006B0632">
            <w:pPr>
              <w:spacing w:line="276" w:lineRule="auto"/>
              <w:rPr>
                <w:bCs/>
                <w:i/>
                <w:iCs/>
                <w:color w:val="000000"/>
                <w:sz w:val="16"/>
                <w:szCs w:val="16"/>
                <w:lang w:val="en-US" w:eastAsia="en-US"/>
              </w:rPr>
            </w:pPr>
            <w:r>
              <w:rPr>
                <w:sz w:val="16"/>
                <w:szCs w:val="16"/>
                <w:lang w:val="ro-RO" w:eastAsia="en-US"/>
              </w:rPr>
              <w:t xml:space="preserve">Fondul de rezervă </w:t>
            </w:r>
          </w:p>
        </w:tc>
        <w:tc>
          <w:tcPr>
            <w:tcW w:w="1276" w:type="dxa"/>
            <w:tcBorders>
              <w:top w:val="single" w:sz="4" w:space="0" w:color="auto"/>
              <w:left w:val="single" w:sz="4" w:space="0" w:color="auto"/>
              <w:bottom w:val="single" w:sz="4" w:space="0" w:color="auto"/>
              <w:right w:val="single" w:sz="4" w:space="0" w:color="auto"/>
            </w:tcBorders>
            <w:hideMark/>
          </w:tcPr>
          <w:p w14:paraId="0D9F7CD4" w14:textId="77777777" w:rsidR="006B0632" w:rsidRDefault="006B0632">
            <w:pPr>
              <w:spacing w:line="276" w:lineRule="auto"/>
              <w:jc w:val="center"/>
              <w:rPr>
                <w:b/>
                <w:sz w:val="16"/>
                <w:szCs w:val="16"/>
                <w:lang w:val="ro-RO" w:eastAsia="en-US"/>
              </w:rPr>
            </w:pPr>
            <w:r>
              <w:rPr>
                <w:b/>
                <w:sz w:val="16"/>
                <w:szCs w:val="16"/>
                <w:lang w:val="ro-RO" w:eastAsia="en-US"/>
              </w:rPr>
              <w:t>0802</w:t>
            </w:r>
          </w:p>
        </w:tc>
        <w:tc>
          <w:tcPr>
            <w:tcW w:w="1134" w:type="dxa"/>
            <w:tcBorders>
              <w:top w:val="single" w:sz="4" w:space="0" w:color="auto"/>
              <w:left w:val="single" w:sz="4" w:space="0" w:color="auto"/>
              <w:bottom w:val="single" w:sz="4" w:space="0" w:color="auto"/>
              <w:right w:val="single" w:sz="4" w:space="0" w:color="auto"/>
            </w:tcBorders>
            <w:hideMark/>
          </w:tcPr>
          <w:p w14:paraId="3A848910" w14:textId="77777777" w:rsidR="006B0632" w:rsidRDefault="006B0632">
            <w:pPr>
              <w:spacing w:line="276" w:lineRule="auto"/>
              <w:jc w:val="center"/>
              <w:rPr>
                <w:b/>
                <w:sz w:val="16"/>
                <w:szCs w:val="16"/>
                <w:lang w:val="ro-RO" w:eastAsia="en-US"/>
              </w:rPr>
            </w:pPr>
            <w:r>
              <w:rPr>
                <w:b/>
                <w:sz w:val="16"/>
                <w:szCs w:val="16"/>
                <w:lang w:val="ro-RO" w:eastAsia="en-US"/>
              </w:rPr>
              <w:t>200,0</w:t>
            </w:r>
          </w:p>
        </w:tc>
        <w:tc>
          <w:tcPr>
            <w:tcW w:w="1134" w:type="dxa"/>
            <w:tcBorders>
              <w:top w:val="single" w:sz="4" w:space="0" w:color="auto"/>
              <w:left w:val="single" w:sz="4" w:space="0" w:color="auto"/>
              <w:bottom w:val="single" w:sz="4" w:space="0" w:color="auto"/>
              <w:right w:val="single" w:sz="4" w:space="0" w:color="auto"/>
            </w:tcBorders>
            <w:hideMark/>
          </w:tcPr>
          <w:p w14:paraId="098AFF8F" w14:textId="77777777" w:rsidR="006B0632" w:rsidRDefault="006B0632">
            <w:pPr>
              <w:spacing w:line="276" w:lineRule="auto"/>
              <w:jc w:val="center"/>
              <w:rPr>
                <w:b/>
                <w:sz w:val="16"/>
                <w:szCs w:val="16"/>
                <w:lang w:val="ro-RO" w:eastAsia="en-US"/>
              </w:rPr>
            </w:pPr>
            <w:r>
              <w:rPr>
                <w:b/>
                <w:sz w:val="16"/>
                <w:szCs w:val="16"/>
                <w:lang w:val="ro-RO" w:eastAsia="en-US"/>
              </w:rPr>
              <w:t>200,0</w:t>
            </w:r>
          </w:p>
        </w:tc>
        <w:tc>
          <w:tcPr>
            <w:tcW w:w="1134" w:type="dxa"/>
            <w:tcBorders>
              <w:top w:val="single" w:sz="4" w:space="0" w:color="auto"/>
              <w:left w:val="single" w:sz="4" w:space="0" w:color="auto"/>
              <w:bottom w:val="single" w:sz="4" w:space="0" w:color="auto"/>
              <w:right w:val="single" w:sz="4" w:space="0" w:color="auto"/>
            </w:tcBorders>
          </w:tcPr>
          <w:p w14:paraId="347AD523" w14:textId="77777777" w:rsidR="006B0632" w:rsidRDefault="006B0632">
            <w:pPr>
              <w:spacing w:line="276" w:lineRule="auto"/>
              <w:jc w:val="center"/>
              <w:rPr>
                <w:b/>
                <w:sz w:val="16"/>
                <w:szCs w:val="16"/>
                <w:lang w:val="ro-RO" w:eastAsia="en-US"/>
              </w:rPr>
            </w:pPr>
          </w:p>
        </w:tc>
      </w:tr>
      <w:tr w:rsidR="006B0632" w14:paraId="416E4943" w14:textId="77777777" w:rsidTr="006B0632">
        <w:trPr>
          <w:trHeight w:val="275"/>
        </w:trPr>
        <w:tc>
          <w:tcPr>
            <w:tcW w:w="568" w:type="dxa"/>
            <w:tcBorders>
              <w:top w:val="single" w:sz="4" w:space="0" w:color="auto"/>
              <w:left w:val="single" w:sz="4" w:space="0" w:color="auto"/>
              <w:bottom w:val="single" w:sz="4" w:space="0" w:color="auto"/>
              <w:right w:val="single" w:sz="4" w:space="0" w:color="auto"/>
            </w:tcBorders>
            <w:hideMark/>
          </w:tcPr>
          <w:p w14:paraId="6AE67D12"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4.</w:t>
            </w:r>
          </w:p>
        </w:tc>
        <w:tc>
          <w:tcPr>
            <w:tcW w:w="4961" w:type="dxa"/>
            <w:tcBorders>
              <w:top w:val="single" w:sz="4" w:space="0" w:color="auto"/>
              <w:left w:val="single" w:sz="4" w:space="0" w:color="auto"/>
              <w:bottom w:val="single" w:sz="4" w:space="0" w:color="auto"/>
              <w:right w:val="single" w:sz="4" w:space="0" w:color="auto"/>
            </w:tcBorders>
            <w:hideMark/>
          </w:tcPr>
          <w:p w14:paraId="275916F3" w14:textId="77777777" w:rsidR="006B0632" w:rsidRDefault="006B0632">
            <w:pPr>
              <w:spacing w:line="276" w:lineRule="auto"/>
              <w:rPr>
                <w:bCs/>
                <w:sz w:val="16"/>
                <w:szCs w:val="16"/>
                <w:lang w:val="ro-RO" w:eastAsia="en-US"/>
              </w:rPr>
            </w:pPr>
            <w:r>
              <w:rPr>
                <w:sz w:val="16"/>
                <w:szCs w:val="16"/>
                <w:lang w:val="ro-RO" w:eastAsia="en-US"/>
              </w:rPr>
              <w:t>Administrarea patrimoniului de stat</w:t>
            </w:r>
          </w:p>
        </w:tc>
        <w:tc>
          <w:tcPr>
            <w:tcW w:w="1276" w:type="dxa"/>
            <w:tcBorders>
              <w:top w:val="single" w:sz="4" w:space="0" w:color="auto"/>
              <w:left w:val="single" w:sz="4" w:space="0" w:color="auto"/>
              <w:bottom w:val="single" w:sz="4" w:space="0" w:color="auto"/>
              <w:right w:val="single" w:sz="4" w:space="0" w:color="auto"/>
            </w:tcBorders>
            <w:hideMark/>
          </w:tcPr>
          <w:p w14:paraId="1FD2220D" w14:textId="77777777" w:rsidR="006B0632" w:rsidRDefault="006B0632">
            <w:pPr>
              <w:spacing w:line="276" w:lineRule="auto"/>
              <w:jc w:val="center"/>
              <w:rPr>
                <w:b/>
                <w:sz w:val="16"/>
                <w:szCs w:val="16"/>
                <w:lang w:val="ro-RO" w:eastAsia="en-US"/>
              </w:rPr>
            </w:pPr>
            <w:r>
              <w:rPr>
                <w:b/>
                <w:sz w:val="16"/>
                <w:szCs w:val="16"/>
                <w:lang w:val="ro-RO" w:eastAsia="en-US"/>
              </w:rPr>
              <w:t>5009</w:t>
            </w:r>
          </w:p>
        </w:tc>
        <w:tc>
          <w:tcPr>
            <w:tcW w:w="1134" w:type="dxa"/>
            <w:tcBorders>
              <w:top w:val="single" w:sz="4" w:space="0" w:color="auto"/>
              <w:left w:val="single" w:sz="4" w:space="0" w:color="auto"/>
              <w:bottom w:val="single" w:sz="4" w:space="0" w:color="auto"/>
              <w:right w:val="single" w:sz="4" w:space="0" w:color="auto"/>
            </w:tcBorders>
            <w:hideMark/>
          </w:tcPr>
          <w:p w14:paraId="5B7101EC" w14:textId="77777777" w:rsidR="006B0632" w:rsidRDefault="006B0632">
            <w:pPr>
              <w:spacing w:line="276" w:lineRule="auto"/>
              <w:jc w:val="center"/>
              <w:rPr>
                <w:b/>
                <w:sz w:val="16"/>
                <w:szCs w:val="16"/>
                <w:lang w:val="ro-RO" w:eastAsia="en-US"/>
              </w:rPr>
            </w:pPr>
            <w:r>
              <w:rPr>
                <w:b/>
                <w:sz w:val="16"/>
                <w:szCs w:val="16"/>
                <w:lang w:val="ro-RO" w:eastAsia="en-US"/>
              </w:rPr>
              <w:t>-310,0</w:t>
            </w:r>
          </w:p>
        </w:tc>
        <w:tc>
          <w:tcPr>
            <w:tcW w:w="1134" w:type="dxa"/>
            <w:tcBorders>
              <w:top w:val="single" w:sz="4" w:space="0" w:color="auto"/>
              <w:left w:val="single" w:sz="4" w:space="0" w:color="auto"/>
              <w:bottom w:val="single" w:sz="4" w:space="0" w:color="auto"/>
              <w:right w:val="single" w:sz="4" w:space="0" w:color="auto"/>
            </w:tcBorders>
            <w:hideMark/>
          </w:tcPr>
          <w:p w14:paraId="1963933A" w14:textId="77777777" w:rsidR="006B0632" w:rsidRDefault="006B0632">
            <w:pPr>
              <w:spacing w:line="276" w:lineRule="auto"/>
              <w:jc w:val="center"/>
              <w:rPr>
                <w:b/>
                <w:sz w:val="16"/>
                <w:szCs w:val="16"/>
                <w:lang w:val="ro-RO" w:eastAsia="en-US"/>
              </w:rPr>
            </w:pPr>
            <w:r>
              <w:rPr>
                <w:b/>
                <w:sz w:val="16"/>
                <w:szCs w:val="16"/>
                <w:lang w:val="ro-RO" w:eastAsia="en-US"/>
              </w:rPr>
              <w:t>-310,0</w:t>
            </w:r>
          </w:p>
        </w:tc>
        <w:tc>
          <w:tcPr>
            <w:tcW w:w="1134" w:type="dxa"/>
            <w:tcBorders>
              <w:top w:val="single" w:sz="4" w:space="0" w:color="auto"/>
              <w:left w:val="single" w:sz="4" w:space="0" w:color="auto"/>
              <w:bottom w:val="single" w:sz="4" w:space="0" w:color="auto"/>
              <w:right w:val="single" w:sz="4" w:space="0" w:color="auto"/>
            </w:tcBorders>
          </w:tcPr>
          <w:p w14:paraId="1C13DF68" w14:textId="77777777" w:rsidR="006B0632" w:rsidRDefault="006B0632">
            <w:pPr>
              <w:spacing w:line="276" w:lineRule="auto"/>
              <w:jc w:val="center"/>
              <w:rPr>
                <w:b/>
                <w:sz w:val="16"/>
                <w:szCs w:val="16"/>
                <w:lang w:val="ro-RO" w:eastAsia="en-US"/>
              </w:rPr>
            </w:pPr>
          </w:p>
        </w:tc>
      </w:tr>
      <w:tr w:rsidR="006B0632" w14:paraId="3A11C7E5" w14:textId="77777777" w:rsidTr="006B0632">
        <w:trPr>
          <w:trHeight w:val="271"/>
        </w:trPr>
        <w:tc>
          <w:tcPr>
            <w:tcW w:w="568" w:type="dxa"/>
            <w:tcBorders>
              <w:top w:val="single" w:sz="4" w:space="0" w:color="auto"/>
              <w:left w:val="single" w:sz="4" w:space="0" w:color="auto"/>
              <w:bottom w:val="single" w:sz="4" w:space="0" w:color="auto"/>
              <w:right w:val="single" w:sz="4" w:space="0" w:color="auto"/>
            </w:tcBorders>
            <w:hideMark/>
          </w:tcPr>
          <w:p w14:paraId="3EFD56D2"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5.</w:t>
            </w:r>
          </w:p>
        </w:tc>
        <w:tc>
          <w:tcPr>
            <w:tcW w:w="4961" w:type="dxa"/>
            <w:tcBorders>
              <w:top w:val="single" w:sz="4" w:space="0" w:color="auto"/>
              <w:left w:val="single" w:sz="4" w:space="0" w:color="auto"/>
              <w:bottom w:val="single" w:sz="4" w:space="0" w:color="auto"/>
              <w:right w:val="single" w:sz="4" w:space="0" w:color="auto"/>
            </w:tcBorders>
            <w:hideMark/>
          </w:tcPr>
          <w:p w14:paraId="17F89B12" w14:textId="77777777" w:rsidR="006B0632" w:rsidRDefault="006B0632">
            <w:pPr>
              <w:spacing w:line="276" w:lineRule="auto"/>
              <w:rPr>
                <w:bCs/>
                <w:sz w:val="16"/>
                <w:szCs w:val="16"/>
                <w:lang w:val="ro-RO" w:eastAsia="en-US"/>
              </w:rPr>
            </w:pPr>
            <w:r>
              <w:rPr>
                <w:sz w:val="16"/>
                <w:szCs w:val="16"/>
                <w:lang w:eastAsia="en-US"/>
              </w:rPr>
              <w:t>Dezvoltarea drumurilor</w:t>
            </w:r>
          </w:p>
        </w:tc>
        <w:tc>
          <w:tcPr>
            <w:tcW w:w="1276" w:type="dxa"/>
            <w:tcBorders>
              <w:top w:val="single" w:sz="4" w:space="0" w:color="auto"/>
              <w:left w:val="single" w:sz="4" w:space="0" w:color="auto"/>
              <w:bottom w:val="single" w:sz="4" w:space="0" w:color="auto"/>
              <w:right w:val="single" w:sz="4" w:space="0" w:color="auto"/>
            </w:tcBorders>
            <w:hideMark/>
          </w:tcPr>
          <w:p w14:paraId="3761C0C8" w14:textId="77777777" w:rsidR="006B0632" w:rsidRDefault="006B0632">
            <w:pPr>
              <w:spacing w:line="276" w:lineRule="auto"/>
              <w:jc w:val="center"/>
              <w:rPr>
                <w:b/>
                <w:sz w:val="16"/>
                <w:szCs w:val="16"/>
                <w:lang w:val="ro-RO" w:eastAsia="en-US"/>
              </w:rPr>
            </w:pPr>
            <w:r>
              <w:rPr>
                <w:b/>
                <w:sz w:val="16"/>
                <w:szCs w:val="16"/>
                <w:lang w:val="ro-RO" w:eastAsia="en-US"/>
              </w:rPr>
              <w:t>6402</w:t>
            </w:r>
          </w:p>
        </w:tc>
        <w:tc>
          <w:tcPr>
            <w:tcW w:w="1134" w:type="dxa"/>
            <w:tcBorders>
              <w:top w:val="single" w:sz="4" w:space="0" w:color="auto"/>
              <w:left w:val="single" w:sz="4" w:space="0" w:color="auto"/>
              <w:bottom w:val="single" w:sz="4" w:space="0" w:color="auto"/>
              <w:right w:val="single" w:sz="4" w:space="0" w:color="auto"/>
            </w:tcBorders>
            <w:hideMark/>
          </w:tcPr>
          <w:p w14:paraId="3C2D77D2" w14:textId="77777777" w:rsidR="006B0632" w:rsidRDefault="006B0632">
            <w:pPr>
              <w:spacing w:line="276" w:lineRule="auto"/>
              <w:jc w:val="center"/>
              <w:rPr>
                <w:b/>
                <w:sz w:val="16"/>
                <w:szCs w:val="16"/>
                <w:lang w:val="ro-RO" w:eastAsia="en-US"/>
              </w:rPr>
            </w:pPr>
            <w:r>
              <w:rPr>
                <w:b/>
                <w:sz w:val="16"/>
                <w:szCs w:val="16"/>
                <w:lang w:val="ro-RO" w:eastAsia="en-US"/>
              </w:rPr>
              <w:t>3613,3</w:t>
            </w:r>
          </w:p>
        </w:tc>
        <w:tc>
          <w:tcPr>
            <w:tcW w:w="1134" w:type="dxa"/>
            <w:tcBorders>
              <w:top w:val="single" w:sz="4" w:space="0" w:color="auto"/>
              <w:left w:val="single" w:sz="4" w:space="0" w:color="auto"/>
              <w:bottom w:val="single" w:sz="4" w:space="0" w:color="auto"/>
              <w:right w:val="single" w:sz="4" w:space="0" w:color="auto"/>
            </w:tcBorders>
            <w:hideMark/>
          </w:tcPr>
          <w:p w14:paraId="375A91D9" w14:textId="77777777" w:rsidR="006B0632" w:rsidRDefault="006B0632">
            <w:pPr>
              <w:spacing w:line="276" w:lineRule="auto"/>
              <w:jc w:val="center"/>
              <w:rPr>
                <w:b/>
                <w:sz w:val="16"/>
                <w:szCs w:val="16"/>
                <w:lang w:val="ro-RO" w:eastAsia="en-US"/>
              </w:rPr>
            </w:pPr>
            <w:r>
              <w:rPr>
                <w:b/>
                <w:sz w:val="16"/>
                <w:szCs w:val="16"/>
                <w:lang w:val="ro-RO" w:eastAsia="en-US"/>
              </w:rPr>
              <w:t>3613,3</w:t>
            </w:r>
          </w:p>
        </w:tc>
        <w:tc>
          <w:tcPr>
            <w:tcW w:w="1134" w:type="dxa"/>
            <w:tcBorders>
              <w:top w:val="single" w:sz="4" w:space="0" w:color="auto"/>
              <w:left w:val="single" w:sz="4" w:space="0" w:color="auto"/>
              <w:bottom w:val="single" w:sz="4" w:space="0" w:color="auto"/>
              <w:right w:val="single" w:sz="4" w:space="0" w:color="auto"/>
            </w:tcBorders>
          </w:tcPr>
          <w:p w14:paraId="289A1484" w14:textId="77777777" w:rsidR="006B0632" w:rsidRDefault="006B0632">
            <w:pPr>
              <w:spacing w:line="276" w:lineRule="auto"/>
              <w:jc w:val="center"/>
              <w:rPr>
                <w:b/>
                <w:sz w:val="16"/>
                <w:szCs w:val="16"/>
                <w:lang w:val="ro-RO" w:eastAsia="en-US"/>
              </w:rPr>
            </w:pPr>
          </w:p>
        </w:tc>
      </w:tr>
      <w:tr w:rsidR="006B0632" w14:paraId="0E6327BE" w14:textId="77777777" w:rsidTr="006B0632">
        <w:trPr>
          <w:trHeight w:val="275"/>
        </w:trPr>
        <w:tc>
          <w:tcPr>
            <w:tcW w:w="568" w:type="dxa"/>
            <w:tcBorders>
              <w:top w:val="single" w:sz="4" w:space="0" w:color="auto"/>
              <w:left w:val="single" w:sz="4" w:space="0" w:color="auto"/>
              <w:bottom w:val="single" w:sz="4" w:space="0" w:color="auto"/>
              <w:right w:val="single" w:sz="4" w:space="0" w:color="auto"/>
            </w:tcBorders>
            <w:hideMark/>
          </w:tcPr>
          <w:p w14:paraId="572E8205"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6.</w:t>
            </w:r>
          </w:p>
        </w:tc>
        <w:tc>
          <w:tcPr>
            <w:tcW w:w="4961" w:type="dxa"/>
            <w:tcBorders>
              <w:top w:val="single" w:sz="4" w:space="0" w:color="auto"/>
              <w:left w:val="single" w:sz="4" w:space="0" w:color="auto"/>
              <w:bottom w:val="single" w:sz="4" w:space="0" w:color="auto"/>
              <w:right w:val="single" w:sz="4" w:space="0" w:color="auto"/>
            </w:tcBorders>
            <w:hideMark/>
          </w:tcPr>
          <w:p w14:paraId="2E3ECDE3" w14:textId="77777777" w:rsidR="006B0632" w:rsidRDefault="006B0632">
            <w:pPr>
              <w:tabs>
                <w:tab w:val="left" w:pos="3043"/>
              </w:tabs>
              <w:spacing w:line="276" w:lineRule="auto"/>
              <w:rPr>
                <w:bCs/>
                <w:sz w:val="16"/>
                <w:szCs w:val="16"/>
                <w:lang w:val="ro-RO" w:eastAsia="en-US"/>
              </w:rPr>
            </w:pPr>
            <w:r>
              <w:rPr>
                <w:bCs/>
                <w:iCs/>
                <w:color w:val="000000"/>
                <w:sz w:val="16"/>
                <w:szCs w:val="16"/>
                <w:lang w:val="en-US" w:eastAsia="en-US"/>
              </w:rPr>
              <w:t>Gospodăria de locuinţe şi gospodăria serviciilor comunale</w:t>
            </w:r>
          </w:p>
        </w:tc>
        <w:tc>
          <w:tcPr>
            <w:tcW w:w="1276" w:type="dxa"/>
            <w:tcBorders>
              <w:top w:val="single" w:sz="4" w:space="0" w:color="auto"/>
              <w:left w:val="single" w:sz="4" w:space="0" w:color="auto"/>
              <w:bottom w:val="single" w:sz="4" w:space="0" w:color="auto"/>
              <w:right w:val="single" w:sz="4" w:space="0" w:color="auto"/>
            </w:tcBorders>
            <w:hideMark/>
          </w:tcPr>
          <w:p w14:paraId="3A6D4FA9" w14:textId="77777777" w:rsidR="006B0632" w:rsidRDefault="006B0632">
            <w:pPr>
              <w:spacing w:line="276" w:lineRule="auto"/>
              <w:jc w:val="center"/>
              <w:rPr>
                <w:b/>
                <w:sz w:val="16"/>
                <w:szCs w:val="16"/>
                <w:lang w:val="ro-RO" w:eastAsia="en-US"/>
              </w:rPr>
            </w:pPr>
            <w:r>
              <w:rPr>
                <w:b/>
                <w:sz w:val="16"/>
                <w:szCs w:val="16"/>
                <w:lang w:val="ro-RO" w:eastAsia="en-US"/>
              </w:rPr>
              <w:t>7502</w:t>
            </w:r>
          </w:p>
        </w:tc>
        <w:tc>
          <w:tcPr>
            <w:tcW w:w="1134" w:type="dxa"/>
            <w:tcBorders>
              <w:top w:val="single" w:sz="4" w:space="0" w:color="auto"/>
              <w:left w:val="single" w:sz="4" w:space="0" w:color="auto"/>
              <w:bottom w:val="single" w:sz="4" w:space="0" w:color="auto"/>
              <w:right w:val="single" w:sz="4" w:space="0" w:color="auto"/>
            </w:tcBorders>
            <w:hideMark/>
          </w:tcPr>
          <w:p w14:paraId="0E95EA34" w14:textId="77777777" w:rsidR="006B0632" w:rsidRDefault="006B0632">
            <w:pPr>
              <w:spacing w:line="276" w:lineRule="auto"/>
              <w:jc w:val="center"/>
              <w:rPr>
                <w:b/>
                <w:sz w:val="16"/>
                <w:szCs w:val="16"/>
                <w:lang w:val="ro-RO" w:eastAsia="en-US"/>
              </w:rPr>
            </w:pPr>
            <w:r>
              <w:rPr>
                <w:b/>
                <w:sz w:val="16"/>
                <w:szCs w:val="16"/>
                <w:lang w:val="ro-RO" w:eastAsia="en-US"/>
              </w:rPr>
              <w:t>2877,8</w:t>
            </w:r>
          </w:p>
        </w:tc>
        <w:tc>
          <w:tcPr>
            <w:tcW w:w="1134" w:type="dxa"/>
            <w:tcBorders>
              <w:top w:val="single" w:sz="4" w:space="0" w:color="auto"/>
              <w:left w:val="single" w:sz="4" w:space="0" w:color="auto"/>
              <w:bottom w:val="single" w:sz="4" w:space="0" w:color="auto"/>
              <w:right w:val="single" w:sz="4" w:space="0" w:color="auto"/>
            </w:tcBorders>
            <w:hideMark/>
          </w:tcPr>
          <w:p w14:paraId="28467E45" w14:textId="77777777" w:rsidR="006B0632" w:rsidRDefault="006B0632">
            <w:pPr>
              <w:spacing w:line="276" w:lineRule="auto"/>
              <w:jc w:val="center"/>
              <w:rPr>
                <w:b/>
                <w:sz w:val="16"/>
                <w:szCs w:val="16"/>
                <w:lang w:val="ro-RO" w:eastAsia="en-US"/>
              </w:rPr>
            </w:pPr>
            <w:r>
              <w:rPr>
                <w:b/>
                <w:sz w:val="16"/>
                <w:szCs w:val="16"/>
                <w:lang w:val="ro-RO" w:eastAsia="en-US"/>
              </w:rPr>
              <w:t>2877,8</w:t>
            </w:r>
          </w:p>
        </w:tc>
        <w:tc>
          <w:tcPr>
            <w:tcW w:w="1134" w:type="dxa"/>
            <w:tcBorders>
              <w:top w:val="single" w:sz="4" w:space="0" w:color="auto"/>
              <w:left w:val="single" w:sz="4" w:space="0" w:color="auto"/>
              <w:bottom w:val="single" w:sz="4" w:space="0" w:color="auto"/>
              <w:right w:val="single" w:sz="4" w:space="0" w:color="auto"/>
            </w:tcBorders>
          </w:tcPr>
          <w:p w14:paraId="3366EB71" w14:textId="77777777" w:rsidR="006B0632" w:rsidRDefault="006B0632">
            <w:pPr>
              <w:spacing w:line="276" w:lineRule="auto"/>
              <w:jc w:val="center"/>
              <w:rPr>
                <w:b/>
                <w:sz w:val="16"/>
                <w:szCs w:val="16"/>
                <w:lang w:val="ro-RO" w:eastAsia="en-US"/>
              </w:rPr>
            </w:pPr>
          </w:p>
        </w:tc>
      </w:tr>
      <w:tr w:rsidR="006B0632" w14:paraId="01427558" w14:textId="77777777" w:rsidTr="006B0632">
        <w:trPr>
          <w:trHeight w:val="279"/>
        </w:trPr>
        <w:tc>
          <w:tcPr>
            <w:tcW w:w="568" w:type="dxa"/>
            <w:tcBorders>
              <w:top w:val="single" w:sz="4" w:space="0" w:color="auto"/>
              <w:left w:val="single" w:sz="4" w:space="0" w:color="auto"/>
              <w:bottom w:val="single" w:sz="4" w:space="0" w:color="auto"/>
              <w:right w:val="single" w:sz="4" w:space="0" w:color="auto"/>
            </w:tcBorders>
            <w:hideMark/>
          </w:tcPr>
          <w:p w14:paraId="0CF867C3"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7.</w:t>
            </w:r>
          </w:p>
        </w:tc>
        <w:tc>
          <w:tcPr>
            <w:tcW w:w="4961" w:type="dxa"/>
            <w:tcBorders>
              <w:top w:val="single" w:sz="4" w:space="0" w:color="auto"/>
              <w:left w:val="single" w:sz="4" w:space="0" w:color="auto"/>
              <w:bottom w:val="single" w:sz="4" w:space="0" w:color="auto"/>
              <w:right w:val="single" w:sz="4" w:space="0" w:color="auto"/>
            </w:tcBorders>
            <w:hideMark/>
          </w:tcPr>
          <w:p w14:paraId="30B15F1C" w14:textId="77777777" w:rsidR="006B0632" w:rsidRDefault="006B0632">
            <w:pPr>
              <w:tabs>
                <w:tab w:val="left" w:pos="3043"/>
              </w:tabs>
              <w:spacing w:line="276" w:lineRule="auto"/>
              <w:rPr>
                <w:bCs/>
                <w:sz w:val="16"/>
                <w:szCs w:val="16"/>
                <w:lang w:val="ro-RO" w:eastAsia="en-US"/>
              </w:rPr>
            </w:pPr>
            <w:r>
              <w:rPr>
                <w:bCs/>
                <w:iCs/>
                <w:color w:val="000000"/>
                <w:sz w:val="16"/>
                <w:szCs w:val="16"/>
                <w:lang w:val="ro-RO" w:eastAsia="en-US"/>
              </w:rPr>
              <w:t>Iluminarea stradală</w:t>
            </w:r>
          </w:p>
        </w:tc>
        <w:tc>
          <w:tcPr>
            <w:tcW w:w="1276" w:type="dxa"/>
            <w:tcBorders>
              <w:top w:val="single" w:sz="4" w:space="0" w:color="auto"/>
              <w:left w:val="single" w:sz="4" w:space="0" w:color="auto"/>
              <w:bottom w:val="single" w:sz="4" w:space="0" w:color="auto"/>
              <w:right w:val="single" w:sz="4" w:space="0" w:color="auto"/>
            </w:tcBorders>
            <w:hideMark/>
          </w:tcPr>
          <w:p w14:paraId="1F9A82A6" w14:textId="77777777" w:rsidR="006B0632" w:rsidRDefault="006B0632">
            <w:pPr>
              <w:spacing w:line="276" w:lineRule="auto"/>
              <w:jc w:val="center"/>
              <w:rPr>
                <w:b/>
                <w:sz w:val="16"/>
                <w:szCs w:val="16"/>
                <w:lang w:val="ro-RO" w:eastAsia="en-US"/>
              </w:rPr>
            </w:pPr>
            <w:r>
              <w:rPr>
                <w:b/>
                <w:sz w:val="16"/>
                <w:szCs w:val="16"/>
                <w:lang w:val="ro-RO" w:eastAsia="en-US"/>
              </w:rPr>
              <w:t>7505</w:t>
            </w:r>
          </w:p>
        </w:tc>
        <w:tc>
          <w:tcPr>
            <w:tcW w:w="1134" w:type="dxa"/>
            <w:tcBorders>
              <w:top w:val="single" w:sz="4" w:space="0" w:color="auto"/>
              <w:left w:val="single" w:sz="4" w:space="0" w:color="auto"/>
              <w:bottom w:val="single" w:sz="4" w:space="0" w:color="auto"/>
              <w:right w:val="single" w:sz="4" w:space="0" w:color="auto"/>
            </w:tcBorders>
            <w:hideMark/>
          </w:tcPr>
          <w:p w14:paraId="0592ED1B" w14:textId="77777777" w:rsidR="006B0632" w:rsidRDefault="006B0632">
            <w:pPr>
              <w:spacing w:line="276" w:lineRule="auto"/>
              <w:jc w:val="center"/>
              <w:rPr>
                <w:b/>
                <w:sz w:val="16"/>
                <w:szCs w:val="16"/>
                <w:lang w:val="ro-RO" w:eastAsia="en-US"/>
              </w:rPr>
            </w:pPr>
            <w:r>
              <w:rPr>
                <w:b/>
                <w:sz w:val="16"/>
                <w:szCs w:val="16"/>
                <w:lang w:val="ro-RO" w:eastAsia="en-US"/>
              </w:rPr>
              <w:t>1130,0</w:t>
            </w:r>
          </w:p>
        </w:tc>
        <w:tc>
          <w:tcPr>
            <w:tcW w:w="1134" w:type="dxa"/>
            <w:tcBorders>
              <w:top w:val="single" w:sz="4" w:space="0" w:color="auto"/>
              <w:left w:val="single" w:sz="4" w:space="0" w:color="auto"/>
              <w:bottom w:val="single" w:sz="4" w:space="0" w:color="auto"/>
              <w:right w:val="single" w:sz="4" w:space="0" w:color="auto"/>
            </w:tcBorders>
            <w:hideMark/>
          </w:tcPr>
          <w:p w14:paraId="709ECD44" w14:textId="77777777" w:rsidR="006B0632" w:rsidRDefault="006B0632">
            <w:pPr>
              <w:spacing w:line="276" w:lineRule="auto"/>
              <w:jc w:val="center"/>
              <w:rPr>
                <w:b/>
                <w:sz w:val="16"/>
                <w:szCs w:val="16"/>
                <w:lang w:val="ro-RO" w:eastAsia="en-US"/>
              </w:rPr>
            </w:pPr>
            <w:r>
              <w:rPr>
                <w:b/>
                <w:sz w:val="16"/>
                <w:szCs w:val="16"/>
                <w:lang w:val="ro-RO" w:eastAsia="en-US"/>
              </w:rPr>
              <w:t>1130,0</w:t>
            </w:r>
          </w:p>
        </w:tc>
        <w:tc>
          <w:tcPr>
            <w:tcW w:w="1134" w:type="dxa"/>
            <w:tcBorders>
              <w:top w:val="single" w:sz="4" w:space="0" w:color="auto"/>
              <w:left w:val="single" w:sz="4" w:space="0" w:color="auto"/>
              <w:bottom w:val="single" w:sz="4" w:space="0" w:color="auto"/>
              <w:right w:val="single" w:sz="4" w:space="0" w:color="auto"/>
            </w:tcBorders>
          </w:tcPr>
          <w:p w14:paraId="1735AD35" w14:textId="77777777" w:rsidR="006B0632" w:rsidRDefault="006B0632">
            <w:pPr>
              <w:spacing w:line="276" w:lineRule="auto"/>
              <w:jc w:val="center"/>
              <w:rPr>
                <w:b/>
                <w:sz w:val="16"/>
                <w:szCs w:val="16"/>
                <w:lang w:val="ro-RO" w:eastAsia="en-US"/>
              </w:rPr>
            </w:pPr>
          </w:p>
        </w:tc>
      </w:tr>
      <w:tr w:rsidR="006B0632" w14:paraId="7637F18D" w14:textId="77777777" w:rsidTr="006B0632">
        <w:trPr>
          <w:trHeight w:val="279"/>
        </w:trPr>
        <w:tc>
          <w:tcPr>
            <w:tcW w:w="568" w:type="dxa"/>
            <w:tcBorders>
              <w:top w:val="single" w:sz="4" w:space="0" w:color="auto"/>
              <w:left w:val="single" w:sz="4" w:space="0" w:color="auto"/>
              <w:bottom w:val="single" w:sz="4" w:space="0" w:color="auto"/>
              <w:right w:val="single" w:sz="4" w:space="0" w:color="auto"/>
            </w:tcBorders>
            <w:hideMark/>
          </w:tcPr>
          <w:p w14:paraId="6D9C4F16"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8.</w:t>
            </w:r>
          </w:p>
        </w:tc>
        <w:tc>
          <w:tcPr>
            <w:tcW w:w="4961" w:type="dxa"/>
            <w:tcBorders>
              <w:top w:val="single" w:sz="4" w:space="0" w:color="auto"/>
              <w:left w:val="single" w:sz="4" w:space="0" w:color="auto"/>
              <w:bottom w:val="single" w:sz="4" w:space="0" w:color="auto"/>
              <w:right w:val="single" w:sz="4" w:space="0" w:color="auto"/>
            </w:tcBorders>
            <w:hideMark/>
          </w:tcPr>
          <w:p w14:paraId="2092FFF2" w14:textId="77777777" w:rsidR="006B0632" w:rsidRDefault="006B0632">
            <w:pPr>
              <w:tabs>
                <w:tab w:val="left" w:pos="3043"/>
              </w:tabs>
              <w:spacing w:line="276" w:lineRule="auto"/>
              <w:rPr>
                <w:bCs/>
                <w:iCs/>
                <w:color w:val="000000"/>
                <w:sz w:val="16"/>
                <w:szCs w:val="16"/>
                <w:lang w:val="ro-RO" w:eastAsia="en-US"/>
              </w:rPr>
            </w:pPr>
            <w:r>
              <w:rPr>
                <w:bCs/>
                <w:iCs/>
                <w:color w:val="000000"/>
                <w:sz w:val="16"/>
                <w:szCs w:val="16"/>
                <w:lang w:val="ro-RO" w:eastAsia="en-US"/>
              </w:rPr>
              <w:t>Aprovizionarea cu apă și canalizare</w:t>
            </w:r>
          </w:p>
        </w:tc>
        <w:tc>
          <w:tcPr>
            <w:tcW w:w="1276" w:type="dxa"/>
            <w:tcBorders>
              <w:top w:val="single" w:sz="4" w:space="0" w:color="auto"/>
              <w:left w:val="single" w:sz="4" w:space="0" w:color="auto"/>
              <w:bottom w:val="single" w:sz="4" w:space="0" w:color="auto"/>
              <w:right w:val="single" w:sz="4" w:space="0" w:color="auto"/>
            </w:tcBorders>
            <w:hideMark/>
          </w:tcPr>
          <w:p w14:paraId="4271BD28" w14:textId="77777777" w:rsidR="006B0632" w:rsidRDefault="006B0632">
            <w:pPr>
              <w:spacing w:line="276" w:lineRule="auto"/>
              <w:jc w:val="center"/>
              <w:rPr>
                <w:b/>
                <w:sz w:val="16"/>
                <w:szCs w:val="16"/>
                <w:lang w:val="ro-RO" w:eastAsia="en-US"/>
              </w:rPr>
            </w:pPr>
            <w:r>
              <w:rPr>
                <w:b/>
                <w:sz w:val="16"/>
                <w:szCs w:val="16"/>
                <w:lang w:val="ro-RO" w:eastAsia="en-US"/>
              </w:rPr>
              <w:t>7503</w:t>
            </w:r>
          </w:p>
        </w:tc>
        <w:tc>
          <w:tcPr>
            <w:tcW w:w="1134" w:type="dxa"/>
            <w:tcBorders>
              <w:top w:val="single" w:sz="4" w:space="0" w:color="auto"/>
              <w:left w:val="single" w:sz="4" w:space="0" w:color="auto"/>
              <w:bottom w:val="single" w:sz="4" w:space="0" w:color="auto"/>
              <w:right w:val="single" w:sz="4" w:space="0" w:color="auto"/>
            </w:tcBorders>
            <w:hideMark/>
          </w:tcPr>
          <w:p w14:paraId="207283FF" w14:textId="77777777" w:rsidR="006B0632" w:rsidRDefault="006B0632">
            <w:pPr>
              <w:spacing w:line="276" w:lineRule="auto"/>
              <w:jc w:val="center"/>
              <w:rPr>
                <w:b/>
                <w:sz w:val="16"/>
                <w:szCs w:val="16"/>
                <w:lang w:val="ro-RO" w:eastAsia="en-US"/>
              </w:rPr>
            </w:pPr>
            <w:r>
              <w:rPr>
                <w:b/>
                <w:sz w:val="16"/>
                <w:szCs w:val="16"/>
                <w:lang w:val="ro-RO" w:eastAsia="en-US"/>
              </w:rPr>
              <w:t>250,0</w:t>
            </w:r>
          </w:p>
        </w:tc>
        <w:tc>
          <w:tcPr>
            <w:tcW w:w="1134" w:type="dxa"/>
            <w:tcBorders>
              <w:top w:val="single" w:sz="4" w:space="0" w:color="auto"/>
              <w:left w:val="single" w:sz="4" w:space="0" w:color="auto"/>
              <w:bottom w:val="single" w:sz="4" w:space="0" w:color="auto"/>
              <w:right w:val="single" w:sz="4" w:space="0" w:color="auto"/>
            </w:tcBorders>
            <w:hideMark/>
          </w:tcPr>
          <w:p w14:paraId="643E86A8" w14:textId="77777777" w:rsidR="006B0632" w:rsidRDefault="006B0632">
            <w:pPr>
              <w:spacing w:line="276" w:lineRule="auto"/>
              <w:jc w:val="center"/>
              <w:rPr>
                <w:b/>
                <w:sz w:val="16"/>
                <w:szCs w:val="16"/>
                <w:lang w:val="ro-RO" w:eastAsia="en-US"/>
              </w:rPr>
            </w:pPr>
            <w:r>
              <w:rPr>
                <w:b/>
                <w:sz w:val="16"/>
                <w:szCs w:val="16"/>
                <w:lang w:val="ro-RO" w:eastAsia="en-US"/>
              </w:rPr>
              <w:t>250,0</w:t>
            </w:r>
          </w:p>
        </w:tc>
        <w:tc>
          <w:tcPr>
            <w:tcW w:w="1134" w:type="dxa"/>
            <w:tcBorders>
              <w:top w:val="single" w:sz="4" w:space="0" w:color="auto"/>
              <w:left w:val="single" w:sz="4" w:space="0" w:color="auto"/>
              <w:bottom w:val="single" w:sz="4" w:space="0" w:color="auto"/>
              <w:right w:val="single" w:sz="4" w:space="0" w:color="auto"/>
            </w:tcBorders>
          </w:tcPr>
          <w:p w14:paraId="4DC0BDA3" w14:textId="77777777" w:rsidR="006B0632" w:rsidRDefault="006B0632">
            <w:pPr>
              <w:spacing w:line="276" w:lineRule="auto"/>
              <w:jc w:val="center"/>
              <w:rPr>
                <w:b/>
                <w:sz w:val="16"/>
                <w:szCs w:val="16"/>
                <w:lang w:val="ro-RO" w:eastAsia="en-US"/>
              </w:rPr>
            </w:pPr>
          </w:p>
        </w:tc>
      </w:tr>
      <w:tr w:rsidR="006B0632" w14:paraId="0939D93D"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5B3A982C"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 xml:space="preserve">9.  </w:t>
            </w:r>
          </w:p>
        </w:tc>
        <w:tc>
          <w:tcPr>
            <w:tcW w:w="4961" w:type="dxa"/>
            <w:tcBorders>
              <w:top w:val="single" w:sz="4" w:space="0" w:color="auto"/>
              <w:left w:val="single" w:sz="4" w:space="0" w:color="auto"/>
              <w:bottom w:val="single" w:sz="4" w:space="0" w:color="auto"/>
              <w:right w:val="single" w:sz="4" w:space="0" w:color="auto"/>
            </w:tcBorders>
            <w:hideMark/>
          </w:tcPr>
          <w:p w14:paraId="71ECA3D4" w14:textId="77777777" w:rsidR="006B0632" w:rsidRDefault="006B0632">
            <w:pPr>
              <w:tabs>
                <w:tab w:val="left" w:pos="3043"/>
              </w:tabs>
              <w:spacing w:line="276" w:lineRule="auto"/>
              <w:rPr>
                <w:bCs/>
                <w:sz w:val="16"/>
                <w:szCs w:val="16"/>
                <w:lang w:val="ro-RO" w:eastAsia="en-US"/>
              </w:rPr>
            </w:pPr>
            <w:r>
              <w:rPr>
                <w:bCs/>
                <w:sz w:val="16"/>
                <w:szCs w:val="16"/>
                <w:lang w:val="ro-RO" w:eastAsia="en-US"/>
              </w:rPr>
              <w:t>Sport</w:t>
            </w:r>
          </w:p>
        </w:tc>
        <w:tc>
          <w:tcPr>
            <w:tcW w:w="1276" w:type="dxa"/>
            <w:tcBorders>
              <w:top w:val="single" w:sz="4" w:space="0" w:color="auto"/>
              <w:left w:val="single" w:sz="4" w:space="0" w:color="auto"/>
              <w:bottom w:val="single" w:sz="4" w:space="0" w:color="auto"/>
              <w:right w:val="single" w:sz="4" w:space="0" w:color="auto"/>
            </w:tcBorders>
            <w:hideMark/>
          </w:tcPr>
          <w:p w14:paraId="1E55DFAC" w14:textId="77777777" w:rsidR="006B0632" w:rsidRDefault="006B0632">
            <w:pPr>
              <w:spacing w:line="276" w:lineRule="auto"/>
              <w:jc w:val="center"/>
              <w:rPr>
                <w:b/>
                <w:sz w:val="16"/>
                <w:szCs w:val="16"/>
                <w:lang w:val="ro-RO" w:eastAsia="en-US"/>
              </w:rPr>
            </w:pPr>
            <w:r>
              <w:rPr>
                <w:b/>
                <w:sz w:val="16"/>
                <w:szCs w:val="16"/>
                <w:lang w:val="ro-RO" w:eastAsia="en-US"/>
              </w:rPr>
              <w:t>8602</w:t>
            </w:r>
          </w:p>
        </w:tc>
        <w:tc>
          <w:tcPr>
            <w:tcW w:w="1134" w:type="dxa"/>
            <w:tcBorders>
              <w:top w:val="single" w:sz="4" w:space="0" w:color="auto"/>
              <w:left w:val="single" w:sz="4" w:space="0" w:color="auto"/>
              <w:bottom w:val="single" w:sz="4" w:space="0" w:color="auto"/>
              <w:right w:val="single" w:sz="4" w:space="0" w:color="auto"/>
            </w:tcBorders>
            <w:hideMark/>
          </w:tcPr>
          <w:p w14:paraId="5F729370" w14:textId="77777777" w:rsidR="006B0632" w:rsidRDefault="006B0632">
            <w:pPr>
              <w:spacing w:line="276" w:lineRule="auto"/>
              <w:jc w:val="center"/>
              <w:rPr>
                <w:b/>
                <w:sz w:val="16"/>
                <w:szCs w:val="16"/>
                <w:lang w:val="ro-RO" w:eastAsia="en-US"/>
              </w:rPr>
            </w:pPr>
            <w:r>
              <w:rPr>
                <w:b/>
                <w:sz w:val="16"/>
                <w:szCs w:val="16"/>
                <w:lang w:val="ro-RO" w:eastAsia="en-US"/>
              </w:rPr>
              <w:t>120,0</w:t>
            </w:r>
          </w:p>
        </w:tc>
        <w:tc>
          <w:tcPr>
            <w:tcW w:w="1134" w:type="dxa"/>
            <w:tcBorders>
              <w:top w:val="single" w:sz="4" w:space="0" w:color="auto"/>
              <w:left w:val="single" w:sz="4" w:space="0" w:color="auto"/>
              <w:bottom w:val="single" w:sz="4" w:space="0" w:color="auto"/>
              <w:right w:val="single" w:sz="4" w:space="0" w:color="auto"/>
            </w:tcBorders>
            <w:hideMark/>
          </w:tcPr>
          <w:p w14:paraId="498F143E" w14:textId="77777777" w:rsidR="006B0632" w:rsidRDefault="006B0632">
            <w:pPr>
              <w:spacing w:line="276" w:lineRule="auto"/>
              <w:jc w:val="center"/>
              <w:rPr>
                <w:b/>
                <w:sz w:val="16"/>
                <w:szCs w:val="16"/>
                <w:lang w:val="ro-RO" w:eastAsia="en-US"/>
              </w:rPr>
            </w:pPr>
            <w:r>
              <w:rPr>
                <w:b/>
                <w:sz w:val="16"/>
                <w:szCs w:val="16"/>
                <w:lang w:val="ro-RO" w:eastAsia="en-US"/>
              </w:rPr>
              <w:t>120,0</w:t>
            </w:r>
          </w:p>
        </w:tc>
        <w:tc>
          <w:tcPr>
            <w:tcW w:w="1134" w:type="dxa"/>
            <w:tcBorders>
              <w:top w:val="single" w:sz="4" w:space="0" w:color="auto"/>
              <w:left w:val="single" w:sz="4" w:space="0" w:color="auto"/>
              <w:bottom w:val="single" w:sz="4" w:space="0" w:color="auto"/>
              <w:right w:val="single" w:sz="4" w:space="0" w:color="auto"/>
            </w:tcBorders>
          </w:tcPr>
          <w:p w14:paraId="11085F39" w14:textId="77777777" w:rsidR="006B0632" w:rsidRDefault="006B0632">
            <w:pPr>
              <w:spacing w:line="276" w:lineRule="auto"/>
              <w:jc w:val="center"/>
              <w:rPr>
                <w:b/>
                <w:sz w:val="16"/>
                <w:szCs w:val="16"/>
                <w:lang w:val="ro-RO" w:eastAsia="en-US"/>
              </w:rPr>
            </w:pPr>
          </w:p>
        </w:tc>
      </w:tr>
      <w:tr w:rsidR="006B0632" w14:paraId="2B725B94"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0B4FB03C"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10.</w:t>
            </w:r>
          </w:p>
        </w:tc>
        <w:tc>
          <w:tcPr>
            <w:tcW w:w="4961" w:type="dxa"/>
            <w:tcBorders>
              <w:top w:val="single" w:sz="4" w:space="0" w:color="auto"/>
              <w:left w:val="single" w:sz="4" w:space="0" w:color="auto"/>
              <w:bottom w:val="single" w:sz="4" w:space="0" w:color="auto"/>
              <w:right w:val="single" w:sz="4" w:space="0" w:color="auto"/>
            </w:tcBorders>
            <w:hideMark/>
          </w:tcPr>
          <w:p w14:paraId="0B28B4AF" w14:textId="77777777" w:rsidR="006B0632" w:rsidRDefault="006B0632">
            <w:pPr>
              <w:tabs>
                <w:tab w:val="left" w:pos="3043"/>
              </w:tabs>
              <w:spacing w:line="276" w:lineRule="auto"/>
              <w:rPr>
                <w:bCs/>
                <w:sz w:val="16"/>
                <w:szCs w:val="16"/>
                <w:lang w:val="ro-RO" w:eastAsia="en-US"/>
              </w:rPr>
            </w:pPr>
            <w:r>
              <w:rPr>
                <w:bCs/>
                <w:sz w:val="16"/>
                <w:szCs w:val="16"/>
                <w:lang w:val="ro-RO" w:eastAsia="en-US"/>
              </w:rPr>
              <w:t>Tineret</w:t>
            </w:r>
          </w:p>
        </w:tc>
        <w:tc>
          <w:tcPr>
            <w:tcW w:w="1276" w:type="dxa"/>
            <w:tcBorders>
              <w:top w:val="single" w:sz="4" w:space="0" w:color="auto"/>
              <w:left w:val="single" w:sz="4" w:space="0" w:color="auto"/>
              <w:bottom w:val="single" w:sz="4" w:space="0" w:color="auto"/>
              <w:right w:val="single" w:sz="4" w:space="0" w:color="auto"/>
            </w:tcBorders>
            <w:hideMark/>
          </w:tcPr>
          <w:p w14:paraId="33A84A9B" w14:textId="77777777" w:rsidR="006B0632" w:rsidRDefault="006B0632">
            <w:pPr>
              <w:spacing w:line="276" w:lineRule="auto"/>
              <w:jc w:val="center"/>
              <w:rPr>
                <w:b/>
                <w:sz w:val="16"/>
                <w:szCs w:val="16"/>
                <w:lang w:val="ro-RO" w:eastAsia="en-US"/>
              </w:rPr>
            </w:pPr>
            <w:r>
              <w:rPr>
                <w:b/>
                <w:sz w:val="16"/>
                <w:szCs w:val="16"/>
                <w:lang w:val="ro-RO" w:eastAsia="en-US"/>
              </w:rPr>
              <w:t>8603</w:t>
            </w:r>
          </w:p>
        </w:tc>
        <w:tc>
          <w:tcPr>
            <w:tcW w:w="1134" w:type="dxa"/>
            <w:tcBorders>
              <w:top w:val="single" w:sz="4" w:space="0" w:color="auto"/>
              <w:left w:val="single" w:sz="4" w:space="0" w:color="auto"/>
              <w:bottom w:val="single" w:sz="4" w:space="0" w:color="auto"/>
              <w:right w:val="single" w:sz="4" w:space="0" w:color="auto"/>
            </w:tcBorders>
            <w:hideMark/>
          </w:tcPr>
          <w:p w14:paraId="5A42FC84" w14:textId="77777777" w:rsidR="006B0632" w:rsidRDefault="006B0632">
            <w:pPr>
              <w:spacing w:line="276" w:lineRule="auto"/>
              <w:jc w:val="center"/>
              <w:rPr>
                <w:b/>
                <w:sz w:val="16"/>
                <w:szCs w:val="16"/>
                <w:lang w:val="ro-RO" w:eastAsia="en-US"/>
              </w:rPr>
            </w:pPr>
            <w:r>
              <w:rPr>
                <w:b/>
                <w:sz w:val="16"/>
                <w:szCs w:val="16"/>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14:paraId="56DE367C" w14:textId="77777777" w:rsidR="006B0632" w:rsidRDefault="006B0632">
            <w:pPr>
              <w:spacing w:line="276" w:lineRule="auto"/>
              <w:jc w:val="center"/>
              <w:rPr>
                <w:b/>
                <w:sz w:val="16"/>
                <w:szCs w:val="16"/>
                <w:lang w:val="ro-RO" w:eastAsia="en-US"/>
              </w:rPr>
            </w:pPr>
            <w:r>
              <w:rPr>
                <w:b/>
                <w:sz w:val="16"/>
                <w:szCs w:val="16"/>
                <w:lang w:val="ro-RO" w:eastAsia="en-US"/>
              </w:rPr>
              <w:t>20,0</w:t>
            </w:r>
          </w:p>
        </w:tc>
        <w:tc>
          <w:tcPr>
            <w:tcW w:w="1134" w:type="dxa"/>
            <w:tcBorders>
              <w:top w:val="single" w:sz="4" w:space="0" w:color="auto"/>
              <w:left w:val="single" w:sz="4" w:space="0" w:color="auto"/>
              <w:bottom w:val="single" w:sz="4" w:space="0" w:color="auto"/>
              <w:right w:val="single" w:sz="4" w:space="0" w:color="auto"/>
            </w:tcBorders>
          </w:tcPr>
          <w:p w14:paraId="25DD076B" w14:textId="77777777" w:rsidR="006B0632" w:rsidRDefault="006B0632">
            <w:pPr>
              <w:spacing w:line="276" w:lineRule="auto"/>
              <w:jc w:val="center"/>
              <w:rPr>
                <w:b/>
                <w:sz w:val="16"/>
                <w:szCs w:val="16"/>
                <w:lang w:val="ro-RO" w:eastAsia="en-US"/>
              </w:rPr>
            </w:pPr>
          </w:p>
        </w:tc>
      </w:tr>
      <w:tr w:rsidR="006B0632" w14:paraId="34A35560"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5D301016"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11.</w:t>
            </w:r>
          </w:p>
        </w:tc>
        <w:tc>
          <w:tcPr>
            <w:tcW w:w="4961" w:type="dxa"/>
            <w:tcBorders>
              <w:top w:val="single" w:sz="4" w:space="0" w:color="auto"/>
              <w:left w:val="single" w:sz="4" w:space="0" w:color="auto"/>
              <w:bottom w:val="single" w:sz="4" w:space="0" w:color="auto"/>
              <w:right w:val="single" w:sz="4" w:space="0" w:color="auto"/>
            </w:tcBorders>
            <w:hideMark/>
          </w:tcPr>
          <w:p w14:paraId="17E5F53C" w14:textId="77777777" w:rsidR="006B0632" w:rsidRDefault="006B0632">
            <w:pPr>
              <w:tabs>
                <w:tab w:val="left" w:pos="3043"/>
              </w:tabs>
              <w:spacing w:line="276" w:lineRule="auto"/>
              <w:rPr>
                <w:bCs/>
                <w:sz w:val="16"/>
                <w:szCs w:val="16"/>
                <w:lang w:val="ro-RO" w:eastAsia="en-US"/>
              </w:rPr>
            </w:pPr>
            <w:r>
              <w:rPr>
                <w:bCs/>
                <w:sz w:val="16"/>
                <w:szCs w:val="16"/>
                <w:lang w:val="ro-RO" w:eastAsia="en-US"/>
              </w:rPr>
              <w:t>Dezvoltarea culturii</w:t>
            </w:r>
          </w:p>
        </w:tc>
        <w:tc>
          <w:tcPr>
            <w:tcW w:w="1276" w:type="dxa"/>
            <w:tcBorders>
              <w:top w:val="single" w:sz="4" w:space="0" w:color="auto"/>
              <w:left w:val="single" w:sz="4" w:space="0" w:color="auto"/>
              <w:bottom w:val="single" w:sz="4" w:space="0" w:color="auto"/>
              <w:right w:val="single" w:sz="4" w:space="0" w:color="auto"/>
            </w:tcBorders>
            <w:hideMark/>
          </w:tcPr>
          <w:p w14:paraId="6BFDBF15" w14:textId="77777777" w:rsidR="006B0632" w:rsidRDefault="006B0632">
            <w:pPr>
              <w:spacing w:line="276" w:lineRule="auto"/>
              <w:jc w:val="center"/>
              <w:rPr>
                <w:b/>
                <w:sz w:val="16"/>
                <w:szCs w:val="16"/>
                <w:lang w:val="ro-RO" w:eastAsia="en-US"/>
              </w:rPr>
            </w:pPr>
            <w:r>
              <w:rPr>
                <w:b/>
                <w:sz w:val="16"/>
                <w:szCs w:val="16"/>
                <w:lang w:val="ro-RO" w:eastAsia="en-US"/>
              </w:rPr>
              <w:t>8502</w:t>
            </w:r>
          </w:p>
        </w:tc>
        <w:tc>
          <w:tcPr>
            <w:tcW w:w="1134" w:type="dxa"/>
            <w:tcBorders>
              <w:top w:val="single" w:sz="4" w:space="0" w:color="auto"/>
              <w:left w:val="single" w:sz="4" w:space="0" w:color="auto"/>
              <w:bottom w:val="single" w:sz="4" w:space="0" w:color="auto"/>
              <w:right w:val="single" w:sz="4" w:space="0" w:color="auto"/>
            </w:tcBorders>
            <w:hideMark/>
          </w:tcPr>
          <w:p w14:paraId="009882FE" w14:textId="77777777" w:rsidR="006B0632" w:rsidRDefault="006B0632">
            <w:pPr>
              <w:spacing w:line="276" w:lineRule="auto"/>
              <w:jc w:val="center"/>
              <w:rPr>
                <w:b/>
                <w:sz w:val="16"/>
                <w:szCs w:val="16"/>
                <w:lang w:val="ro-RO" w:eastAsia="en-US"/>
              </w:rPr>
            </w:pPr>
            <w:r>
              <w:rPr>
                <w:b/>
                <w:sz w:val="16"/>
                <w:szCs w:val="16"/>
                <w:lang w:val="ro-RO" w:eastAsia="en-US"/>
              </w:rPr>
              <w:t>250,0</w:t>
            </w:r>
          </w:p>
        </w:tc>
        <w:tc>
          <w:tcPr>
            <w:tcW w:w="1134" w:type="dxa"/>
            <w:tcBorders>
              <w:top w:val="single" w:sz="4" w:space="0" w:color="auto"/>
              <w:left w:val="single" w:sz="4" w:space="0" w:color="auto"/>
              <w:bottom w:val="single" w:sz="4" w:space="0" w:color="auto"/>
              <w:right w:val="single" w:sz="4" w:space="0" w:color="auto"/>
            </w:tcBorders>
            <w:hideMark/>
          </w:tcPr>
          <w:p w14:paraId="75E5EF36" w14:textId="77777777" w:rsidR="006B0632" w:rsidRDefault="006B0632">
            <w:pPr>
              <w:spacing w:line="276" w:lineRule="auto"/>
              <w:jc w:val="center"/>
              <w:rPr>
                <w:b/>
                <w:sz w:val="16"/>
                <w:szCs w:val="16"/>
                <w:lang w:val="ro-RO" w:eastAsia="en-US"/>
              </w:rPr>
            </w:pPr>
            <w:r>
              <w:rPr>
                <w:b/>
                <w:sz w:val="16"/>
                <w:szCs w:val="16"/>
                <w:lang w:val="ro-RO" w:eastAsia="en-US"/>
              </w:rPr>
              <w:t>250,0</w:t>
            </w:r>
          </w:p>
        </w:tc>
        <w:tc>
          <w:tcPr>
            <w:tcW w:w="1134" w:type="dxa"/>
            <w:tcBorders>
              <w:top w:val="single" w:sz="4" w:space="0" w:color="auto"/>
              <w:left w:val="single" w:sz="4" w:space="0" w:color="auto"/>
              <w:bottom w:val="single" w:sz="4" w:space="0" w:color="auto"/>
              <w:right w:val="single" w:sz="4" w:space="0" w:color="auto"/>
            </w:tcBorders>
          </w:tcPr>
          <w:p w14:paraId="1116D984" w14:textId="77777777" w:rsidR="006B0632" w:rsidRDefault="006B0632">
            <w:pPr>
              <w:spacing w:line="276" w:lineRule="auto"/>
              <w:jc w:val="center"/>
              <w:rPr>
                <w:b/>
                <w:sz w:val="16"/>
                <w:szCs w:val="16"/>
                <w:lang w:val="ro-RO" w:eastAsia="en-US"/>
              </w:rPr>
            </w:pPr>
          </w:p>
        </w:tc>
      </w:tr>
      <w:tr w:rsidR="006B0632" w14:paraId="46D324B9"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790F1518"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12.</w:t>
            </w:r>
          </w:p>
        </w:tc>
        <w:tc>
          <w:tcPr>
            <w:tcW w:w="4961" w:type="dxa"/>
            <w:tcBorders>
              <w:top w:val="single" w:sz="4" w:space="0" w:color="auto"/>
              <w:left w:val="single" w:sz="4" w:space="0" w:color="auto"/>
              <w:bottom w:val="single" w:sz="4" w:space="0" w:color="auto"/>
              <w:right w:val="single" w:sz="4" w:space="0" w:color="auto"/>
            </w:tcBorders>
            <w:hideMark/>
          </w:tcPr>
          <w:p w14:paraId="52A93606" w14:textId="77777777" w:rsidR="006B0632" w:rsidRDefault="006B0632">
            <w:pPr>
              <w:tabs>
                <w:tab w:val="left" w:pos="3043"/>
              </w:tabs>
              <w:spacing w:line="276" w:lineRule="auto"/>
              <w:rPr>
                <w:bCs/>
                <w:sz w:val="16"/>
                <w:szCs w:val="16"/>
                <w:lang w:val="ro-RO" w:eastAsia="en-US"/>
              </w:rPr>
            </w:pPr>
            <w:r>
              <w:rPr>
                <w:bCs/>
                <w:sz w:val="16"/>
                <w:szCs w:val="16"/>
                <w:lang w:val="ro-RO" w:eastAsia="en-US"/>
              </w:rPr>
              <w:t>Dezvoltarea culturii,biblioteca s. Hîrbovățul Nou</w:t>
            </w:r>
          </w:p>
        </w:tc>
        <w:tc>
          <w:tcPr>
            <w:tcW w:w="1276" w:type="dxa"/>
            <w:tcBorders>
              <w:top w:val="single" w:sz="4" w:space="0" w:color="auto"/>
              <w:left w:val="single" w:sz="4" w:space="0" w:color="auto"/>
              <w:bottom w:val="single" w:sz="4" w:space="0" w:color="auto"/>
              <w:right w:val="single" w:sz="4" w:space="0" w:color="auto"/>
            </w:tcBorders>
            <w:hideMark/>
          </w:tcPr>
          <w:p w14:paraId="408A6B35" w14:textId="77777777" w:rsidR="006B0632" w:rsidRDefault="006B0632">
            <w:pPr>
              <w:spacing w:line="276" w:lineRule="auto"/>
              <w:jc w:val="center"/>
              <w:rPr>
                <w:b/>
                <w:sz w:val="16"/>
                <w:szCs w:val="16"/>
                <w:lang w:val="ro-RO" w:eastAsia="en-US"/>
              </w:rPr>
            </w:pPr>
            <w:r>
              <w:rPr>
                <w:b/>
                <w:sz w:val="16"/>
                <w:szCs w:val="16"/>
                <w:lang w:val="ro-RO" w:eastAsia="en-US"/>
              </w:rPr>
              <w:t>8502</w:t>
            </w:r>
          </w:p>
        </w:tc>
        <w:tc>
          <w:tcPr>
            <w:tcW w:w="1134" w:type="dxa"/>
            <w:tcBorders>
              <w:top w:val="single" w:sz="4" w:space="0" w:color="auto"/>
              <w:left w:val="single" w:sz="4" w:space="0" w:color="auto"/>
              <w:bottom w:val="single" w:sz="4" w:space="0" w:color="auto"/>
              <w:right w:val="single" w:sz="4" w:space="0" w:color="auto"/>
            </w:tcBorders>
            <w:hideMark/>
          </w:tcPr>
          <w:p w14:paraId="193FA0BB" w14:textId="77777777" w:rsidR="006B0632" w:rsidRDefault="006B0632">
            <w:pPr>
              <w:spacing w:line="276" w:lineRule="auto"/>
              <w:jc w:val="center"/>
              <w:rPr>
                <w:b/>
                <w:sz w:val="16"/>
                <w:szCs w:val="16"/>
                <w:lang w:val="ro-RO" w:eastAsia="en-US"/>
              </w:rPr>
            </w:pPr>
            <w:r>
              <w:rPr>
                <w:b/>
                <w:sz w:val="16"/>
                <w:szCs w:val="16"/>
                <w:lang w:val="ro-RO" w:eastAsia="en-US"/>
              </w:rPr>
              <w:t>40,9</w:t>
            </w:r>
          </w:p>
        </w:tc>
        <w:tc>
          <w:tcPr>
            <w:tcW w:w="1134" w:type="dxa"/>
            <w:tcBorders>
              <w:top w:val="single" w:sz="4" w:space="0" w:color="auto"/>
              <w:left w:val="single" w:sz="4" w:space="0" w:color="auto"/>
              <w:bottom w:val="single" w:sz="4" w:space="0" w:color="auto"/>
              <w:right w:val="single" w:sz="4" w:space="0" w:color="auto"/>
            </w:tcBorders>
            <w:hideMark/>
          </w:tcPr>
          <w:p w14:paraId="3905DC8F" w14:textId="77777777" w:rsidR="006B0632" w:rsidRDefault="006B0632">
            <w:pPr>
              <w:spacing w:line="276" w:lineRule="auto"/>
              <w:jc w:val="center"/>
              <w:rPr>
                <w:b/>
                <w:sz w:val="16"/>
                <w:szCs w:val="16"/>
                <w:lang w:val="ro-RO" w:eastAsia="en-US"/>
              </w:rPr>
            </w:pPr>
            <w:r>
              <w:rPr>
                <w:b/>
                <w:sz w:val="16"/>
                <w:szCs w:val="16"/>
                <w:lang w:val="ro-RO" w:eastAsia="en-US"/>
              </w:rPr>
              <w:t>40,9</w:t>
            </w:r>
          </w:p>
        </w:tc>
        <w:tc>
          <w:tcPr>
            <w:tcW w:w="1134" w:type="dxa"/>
            <w:tcBorders>
              <w:top w:val="single" w:sz="4" w:space="0" w:color="auto"/>
              <w:left w:val="single" w:sz="4" w:space="0" w:color="auto"/>
              <w:bottom w:val="single" w:sz="4" w:space="0" w:color="auto"/>
              <w:right w:val="single" w:sz="4" w:space="0" w:color="auto"/>
            </w:tcBorders>
          </w:tcPr>
          <w:p w14:paraId="30EB1D63" w14:textId="77777777" w:rsidR="006B0632" w:rsidRDefault="006B0632">
            <w:pPr>
              <w:spacing w:line="276" w:lineRule="auto"/>
              <w:jc w:val="center"/>
              <w:rPr>
                <w:b/>
                <w:sz w:val="16"/>
                <w:szCs w:val="16"/>
                <w:lang w:val="ro-RO" w:eastAsia="en-US"/>
              </w:rPr>
            </w:pPr>
          </w:p>
        </w:tc>
      </w:tr>
      <w:tr w:rsidR="006B0632" w14:paraId="286260EA"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2D34AB2B"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13.</w:t>
            </w:r>
          </w:p>
        </w:tc>
        <w:tc>
          <w:tcPr>
            <w:tcW w:w="4961" w:type="dxa"/>
            <w:tcBorders>
              <w:top w:val="single" w:sz="4" w:space="0" w:color="auto"/>
              <w:left w:val="single" w:sz="4" w:space="0" w:color="auto"/>
              <w:bottom w:val="single" w:sz="4" w:space="0" w:color="auto"/>
              <w:right w:val="single" w:sz="4" w:space="0" w:color="auto"/>
            </w:tcBorders>
            <w:hideMark/>
          </w:tcPr>
          <w:p w14:paraId="589761EB" w14:textId="77777777" w:rsidR="006B0632" w:rsidRDefault="006B0632">
            <w:pPr>
              <w:tabs>
                <w:tab w:val="left" w:pos="3043"/>
              </w:tabs>
              <w:spacing w:line="276" w:lineRule="auto"/>
              <w:rPr>
                <w:bCs/>
                <w:sz w:val="16"/>
                <w:szCs w:val="16"/>
                <w:lang w:val="ro-RO" w:eastAsia="en-US"/>
              </w:rPr>
            </w:pPr>
            <w:r>
              <w:rPr>
                <w:bCs/>
                <w:sz w:val="16"/>
                <w:szCs w:val="16"/>
                <w:lang w:val="ro-RO" w:eastAsia="en-US"/>
              </w:rPr>
              <w:t>Dezvoltarea culturii,biblioteca s. Ruseni</w:t>
            </w:r>
          </w:p>
        </w:tc>
        <w:tc>
          <w:tcPr>
            <w:tcW w:w="1276" w:type="dxa"/>
            <w:tcBorders>
              <w:top w:val="single" w:sz="4" w:space="0" w:color="auto"/>
              <w:left w:val="single" w:sz="4" w:space="0" w:color="auto"/>
              <w:bottom w:val="single" w:sz="4" w:space="0" w:color="auto"/>
              <w:right w:val="single" w:sz="4" w:space="0" w:color="auto"/>
            </w:tcBorders>
            <w:hideMark/>
          </w:tcPr>
          <w:p w14:paraId="42945148" w14:textId="77777777" w:rsidR="006B0632" w:rsidRDefault="006B0632">
            <w:pPr>
              <w:spacing w:line="276" w:lineRule="auto"/>
              <w:jc w:val="center"/>
              <w:rPr>
                <w:b/>
                <w:sz w:val="16"/>
                <w:szCs w:val="16"/>
                <w:lang w:val="ro-RO" w:eastAsia="en-US"/>
              </w:rPr>
            </w:pPr>
            <w:r>
              <w:rPr>
                <w:b/>
                <w:sz w:val="16"/>
                <w:szCs w:val="16"/>
                <w:lang w:val="ro-RO" w:eastAsia="en-US"/>
              </w:rPr>
              <w:t>8502</w:t>
            </w:r>
          </w:p>
        </w:tc>
        <w:tc>
          <w:tcPr>
            <w:tcW w:w="1134" w:type="dxa"/>
            <w:tcBorders>
              <w:top w:val="single" w:sz="4" w:space="0" w:color="auto"/>
              <w:left w:val="single" w:sz="4" w:space="0" w:color="auto"/>
              <w:bottom w:val="single" w:sz="4" w:space="0" w:color="auto"/>
              <w:right w:val="single" w:sz="4" w:space="0" w:color="auto"/>
            </w:tcBorders>
            <w:hideMark/>
          </w:tcPr>
          <w:p w14:paraId="4EFF19FC" w14:textId="77777777" w:rsidR="006B0632" w:rsidRDefault="006B0632">
            <w:pPr>
              <w:spacing w:line="276" w:lineRule="auto"/>
              <w:jc w:val="center"/>
              <w:rPr>
                <w:b/>
                <w:sz w:val="16"/>
                <w:szCs w:val="16"/>
                <w:lang w:val="ro-RO" w:eastAsia="en-US"/>
              </w:rPr>
            </w:pPr>
            <w:r>
              <w:rPr>
                <w:b/>
                <w:sz w:val="16"/>
                <w:szCs w:val="16"/>
                <w:lang w:val="ro-RO" w:eastAsia="en-US"/>
              </w:rPr>
              <w:t>38,8</w:t>
            </w:r>
          </w:p>
        </w:tc>
        <w:tc>
          <w:tcPr>
            <w:tcW w:w="1134" w:type="dxa"/>
            <w:tcBorders>
              <w:top w:val="single" w:sz="4" w:space="0" w:color="auto"/>
              <w:left w:val="single" w:sz="4" w:space="0" w:color="auto"/>
              <w:bottom w:val="single" w:sz="4" w:space="0" w:color="auto"/>
              <w:right w:val="single" w:sz="4" w:space="0" w:color="auto"/>
            </w:tcBorders>
            <w:hideMark/>
          </w:tcPr>
          <w:p w14:paraId="2B94C8CB" w14:textId="77777777" w:rsidR="006B0632" w:rsidRDefault="006B0632">
            <w:pPr>
              <w:spacing w:line="276" w:lineRule="auto"/>
              <w:jc w:val="center"/>
              <w:rPr>
                <w:b/>
                <w:sz w:val="16"/>
                <w:szCs w:val="16"/>
                <w:lang w:val="ro-RO" w:eastAsia="en-US"/>
              </w:rPr>
            </w:pPr>
            <w:r>
              <w:rPr>
                <w:b/>
                <w:sz w:val="16"/>
                <w:szCs w:val="16"/>
                <w:lang w:val="ro-RO" w:eastAsia="en-US"/>
              </w:rPr>
              <w:t>38,8</w:t>
            </w:r>
          </w:p>
        </w:tc>
        <w:tc>
          <w:tcPr>
            <w:tcW w:w="1134" w:type="dxa"/>
            <w:tcBorders>
              <w:top w:val="single" w:sz="4" w:space="0" w:color="auto"/>
              <w:left w:val="single" w:sz="4" w:space="0" w:color="auto"/>
              <w:bottom w:val="single" w:sz="4" w:space="0" w:color="auto"/>
              <w:right w:val="single" w:sz="4" w:space="0" w:color="auto"/>
            </w:tcBorders>
          </w:tcPr>
          <w:p w14:paraId="05E7CAF9" w14:textId="77777777" w:rsidR="006B0632" w:rsidRDefault="006B0632">
            <w:pPr>
              <w:spacing w:line="276" w:lineRule="auto"/>
              <w:jc w:val="center"/>
              <w:rPr>
                <w:b/>
                <w:sz w:val="16"/>
                <w:szCs w:val="16"/>
                <w:lang w:val="ro-RO" w:eastAsia="en-US"/>
              </w:rPr>
            </w:pPr>
          </w:p>
        </w:tc>
      </w:tr>
      <w:tr w:rsidR="006B0632" w14:paraId="20DD092A"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612CBC29"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14.</w:t>
            </w:r>
          </w:p>
        </w:tc>
        <w:tc>
          <w:tcPr>
            <w:tcW w:w="4961" w:type="dxa"/>
            <w:tcBorders>
              <w:top w:val="single" w:sz="4" w:space="0" w:color="auto"/>
              <w:left w:val="single" w:sz="4" w:space="0" w:color="auto"/>
              <w:bottom w:val="single" w:sz="4" w:space="0" w:color="auto"/>
              <w:right w:val="single" w:sz="4" w:space="0" w:color="auto"/>
            </w:tcBorders>
            <w:hideMark/>
          </w:tcPr>
          <w:p w14:paraId="0C3B51DB" w14:textId="77777777" w:rsidR="006B0632" w:rsidRDefault="006B0632">
            <w:pPr>
              <w:tabs>
                <w:tab w:val="left" w:pos="3043"/>
              </w:tabs>
              <w:spacing w:line="276" w:lineRule="auto"/>
              <w:rPr>
                <w:bCs/>
                <w:sz w:val="16"/>
                <w:szCs w:val="16"/>
                <w:lang w:val="ro-RO" w:eastAsia="en-US"/>
              </w:rPr>
            </w:pPr>
            <w:r>
              <w:rPr>
                <w:bCs/>
                <w:sz w:val="16"/>
                <w:szCs w:val="16"/>
                <w:lang w:val="ro-RO" w:eastAsia="en-US"/>
              </w:rPr>
              <w:t>Dezvoltarea culturii,biblioteca s. Berezchi</w:t>
            </w:r>
          </w:p>
        </w:tc>
        <w:tc>
          <w:tcPr>
            <w:tcW w:w="1276" w:type="dxa"/>
            <w:tcBorders>
              <w:top w:val="single" w:sz="4" w:space="0" w:color="auto"/>
              <w:left w:val="single" w:sz="4" w:space="0" w:color="auto"/>
              <w:bottom w:val="single" w:sz="4" w:space="0" w:color="auto"/>
              <w:right w:val="single" w:sz="4" w:space="0" w:color="auto"/>
            </w:tcBorders>
            <w:hideMark/>
          </w:tcPr>
          <w:p w14:paraId="5ABFF3AE" w14:textId="77777777" w:rsidR="006B0632" w:rsidRDefault="006B0632">
            <w:pPr>
              <w:spacing w:line="276" w:lineRule="auto"/>
              <w:jc w:val="center"/>
              <w:rPr>
                <w:b/>
                <w:sz w:val="16"/>
                <w:szCs w:val="16"/>
                <w:lang w:val="ro-RO" w:eastAsia="en-US"/>
              </w:rPr>
            </w:pPr>
            <w:r>
              <w:rPr>
                <w:b/>
                <w:sz w:val="16"/>
                <w:szCs w:val="16"/>
                <w:lang w:val="ro-RO" w:eastAsia="en-US"/>
              </w:rPr>
              <w:t>8502</w:t>
            </w:r>
          </w:p>
        </w:tc>
        <w:tc>
          <w:tcPr>
            <w:tcW w:w="1134" w:type="dxa"/>
            <w:tcBorders>
              <w:top w:val="single" w:sz="4" w:space="0" w:color="auto"/>
              <w:left w:val="single" w:sz="4" w:space="0" w:color="auto"/>
              <w:bottom w:val="single" w:sz="4" w:space="0" w:color="auto"/>
              <w:right w:val="single" w:sz="4" w:space="0" w:color="auto"/>
            </w:tcBorders>
            <w:hideMark/>
          </w:tcPr>
          <w:p w14:paraId="10F45219" w14:textId="77777777" w:rsidR="006B0632" w:rsidRDefault="006B0632">
            <w:pPr>
              <w:spacing w:line="276" w:lineRule="auto"/>
              <w:jc w:val="center"/>
              <w:rPr>
                <w:b/>
                <w:sz w:val="16"/>
                <w:szCs w:val="16"/>
                <w:lang w:val="ro-RO" w:eastAsia="en-US"/>
              </w:rPr>
            </w:pPr>
            <w:r>
              <w:rPr>
                <w:b/>
                <w:sz w:val="16"/>
                <w:szCs w:val="16"/>
                <w:lang w:val="ro-RO" w:eastAsia="en-US"/>
              </w:rPr>
              <w:t>39,7</w:t>
            </w:r>
          </w:p>
        </w:tc>
        <w:tc>
          <w:tcPr>
            <w:tcW w:w="1134" w:type="dxa"/>
            <w:tcBorders>
              <w:top w:val="single" w:sz="4" w:space="0" w:color="auto"/>
              <w:left w:val="single" w:sz="4" w:space="0" w:color="auto"/>
              <w:bottom w:val="single" w:sz="4" w:space="0" w:color="auto"/>
              <w:right w:val="single" w:sz="4" w:space="0" w:color="auto"/>
            </w:tcBorders>
            <w:hideMark/>
          </w:tcPr>
          <w:p w14:paraId="07FE548A" w14:textId="77777777" w:rsidR="006B0632" w:rsidRDefault="006B0632">
            <w:pPr>
              <w:spacing w:line="276" w:lineRule="auto"/>
              <w:jc w:val="center"/>
              <w:rPr>
                <w:b/>
                <w:sz w:val="16"/>
                <w:szCs w:val="16"/>
                <w:lang w:val="ro-RO" w:eastAsia="en-US"/>
              </w:rPr>
            </w:pPr>
            <w:r>
              <w:rPr>
                <w:b/>
                <w:sz w:val="16"/>
                <w:szCs w:val="16"/>
                <w:lang w:val="ro-RO" w:eastAsia="en-US"/>
              </w:rPr>
              <w:t>39,7</w:t>
            </w:r>
          </w:p>
        </w:tc>
        <w:tc>
          <w:tcPr>
            <w:tcW w:w="1134" w:type="dxa"/>
            <w:tcBorders>
              <w:top w:val="single" w:sz="4" w:space="0" w:color="auto"/>
              <w:left w:val="single" w:sz="4" w:space="0" w:color="auto"/>
              <w:bottom w:val="single" w:sz="4" w:space="0" w:color="auto"/>
              <w:right w:val="single" w:sz="4" w:space="0" w:color="auto"/>
            </w:tcBorders>
          </w:tcPr>
          <w:p w14:paraId="42FDE23D" w14:textId="77777777" w:rsidR="006B0632" w:rsidRDefault="006B0632">
            <w:pPr>
              <w:spacing w:line="276" w:lineRule="auto"/>
              <w:jc w:val="center"/>
              <w:rPr>
                <w:b/>
                <w:sz w:val="16"/>
                <w:szCs w:val="16"/>
                <w:lang w:val="ro-RO" w:eastAsia="en-US"/>
              </w:rPr>
            </w:pPr>
          </w:p>
        </w:tc>
      </w:tr>
      <w:tr w:rsidR="006B0632" w14:paraId="2D3A7114"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5AB56347"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15.</w:t>
            </w:r>
          </w:p>
        </w:tc>
        <w:tc>
          <w:tcPr>
            <w:tcW w:w="4961" w:type="dxa"/>
            <w:tcBorders>
              <w:top w:val="single" w:sz="4" w:space="0" w:color="auto"/>
              <w:left w:val="single" w:sz="4" w:space="0" w:color="auto"/>
              <w:bottom w:val="single" w:sz="4" w:space="0" w:color="auto"/>
              <w:right w:val="single" w:sz="4" w:space="0" w:color="auto"/>
            </w:tcBorders>
            <w:hideMark/>
          </w:tcPr>
          <w:p w14:paraId="7BAE7E85" w14:textId="77777777" w:rsidR="006B0632" w:rsidRDefault="006B0632">
            <w:pPr>
              <w:tabs>
                <w:tab w:val="left" w:pos="3043"/>
              </w:tabs>
              <w:spacing w:line="276" w:lineRule="auto"/>
              <w:rPr>
                <w:bCs/>
                <w:sz w:val="16"/>
                <w:szCs w:val="16"/>
                <w:lang w:val="ro-RO" w:eastAsia="en-US"/>
              </w:rPr>
            </w:pPr>
            <w:r>
              <w:rPr>
                <w:bCs/>
                <w:sz w:val="16"/>
                <w:szCs w:val="16"/>
                <w:lang w:val="ro-RO" w:eastAsia="en-US"/>
              </w:rPr>
              <w:t>Dezvoltarea culturii, căminul cultural s. Ruseni</w:t>
            </w:r>
          </w:p>
        </w:tc>
        <w:tc>
          <w:tcPr>
            <w:tcW w:w="1276" w:type="dxa"/>
            <w:tcBorders>
              <w:top w:val="single" w:sz="4" w:space="0" w:color="auto"/>
              <w:left w:val="single" w:sz="4" w:space="0" w:color="auto"/>
              <w:bottom w:val="single" w:sz="4" w:space="0" w:color="auto"/>
              <w:right w:val="single" w:sz="4" w:space="0" w:color="auto"/>
            </w:tcBorders>
            <w:hideMark/>
          </w:tcPr>
          <w:p w14:paraId="7038AB73" w14:textId="77777777" w:rsidR="006B0632" w:rsidRDefault="006B0632">
            <w:pPr>
              <w:spacing w:line="276" w:lineRule="auto"/>
              <w:jc w:val="center"/>
              <w:rPr>
                <w:b/>
                <w:sz w:val="16"/>
                <w:szCs w:val="16"/>
                <w:lang w:val="ro-RO" w:eastAsia="en-US"/>
              </w:rPr>
            </w:pPr>
            <w:r>
              <w:rPr>
                <w:b/>
                <w:sz w:val="16"/>
                <w:szCs w:val="16"/>
                <w:lang w:val="ro-RO" w:eastAsia="en-US"/>
              </w:rPr>
              <w:t>8502</w:t>
            </w:r>
          </w:p>
        </w:tc>
        <w:tc>
          <w:tcPr>
            <w:tcW w:w="1134" w:type="dxa"/>
            <w:tcBorders>
              <w:top w:val="single" w:sz="4" w:space="0" w:color="auto"/>
              <w:left w:val="single" w:sz="4" w:space="0" w:color="auto"/>
              <w:bottom w:val="single" w:sz="4" w:space="0" w:color="auto"/>
              <w:right w:val="single" w:sz="4" w:space="0" w:color="auto"/>
            </w:tcBorders>
            <w:hideMark/>
          </w:tcPr>
          <w:p w14:paraId="491653C9" w14:textId="77777777" w:rsidR="006B0632" w:rsidRDefault="006B0632">
            <w:pPr>
              <w:spacing w:line="276" w:lineRule="auto"/>
              <w:jc w:val="center"/>
              <w:rPr>
                <w:b/>
                <w:sz w:val="16"/>
                <w:szCs w:val="16"/>
                <w:lang w:val="ro-RO" w:eastAsia="en-US"/>
              </w:rPr>
            </w:pPr>
            <w:r>
              <w:rPr>
                <w:b/>
                <w:sz w:val="16"/>
                <w:szCs w:val="16"/>
                <w:lang w:val="ro-RO" w:eastAsia="en-US"/>
              </w:rPr>
              <w:t>84,2</w:t>
            </w:r>
          </w:p>
        </w:tc>
        <w:tc>
          <w:tcPr>
            <w:tcW w:w="1134" w:type="dxa"/>
            <w:tcBorders>
              <w:top w:val="single" w:sz="4" w:space="0" w:color="auto"/>
              <w:left w:val="single" w:sz="4" w:space="0" w:color="auto"/>
              <w:bottom w:val="single" w:sz="4" w:space="0" w:color="auto"/>
              <w:right w:val="single" w:sz="4" w:space="0" w:color="auto"/>
            </w:tcBorders>
            <w:hideMark/>
          </w:tcPr>
          <w:p w14:paraId="78992D58" w14:textId="77777777" w:rsidR="006B0632" w:rsidRDefault="006B0632">
            <w:pPr>
              <w:spacing w:line="276" w:lineRule="auto"/>
              <w:jc w:val="center"/>
              <w:rPr>
                <w:b/>
                <w:sz w:val="16"/>
                <w:szCs w:val="16"/>
                <w:lang w:val="ro-RO" w:eastAsia="en-US"/>
              </w:rPr>
            </w:pPr>
            <w:r>
              <w:rPr>
                <w:b/>
                <w:sz w:val="16"/>
                <w:szCs w:val="16"/>
                <w:lang w:val="ro-RO" w:eastAsia="en-US"/>
              </w:rPr>
              <w:t>84,2</w:t>
            </w:r>
          </w:p>
        </w:tc>
        <w:tc>
          <w:tcPr>
            <w:tcW w:w="1134" w:type="dxa"/>
            <w:tcBorders>
              <w:top w:val="single" w:sz="4" w:space="0" w:color="auto"/>
              <w:left w:val="single" w:sz="4" w:space="0" w:color="auto"/>
              <w:bottom w:val="single" w:sz="4" w:space="0" w:color="auto"/>
              <w:right w:val="single" w:sz="4" w:space="0" w:color="auto"/>
            </w:tcBorders>
          </w:tcPr>
          <w:p w14:paraId="276D7551" w14:textId="77777777" w:rsidR="006B0632" w:rsidRDefault="006B0632">
            <w:pPr>
              <w:spacing w:line="276" w:lineRule="auto"/>
              <w:jc w:val="center"/>
              <w:rPr>
                <w:b/>
                <w:sz w:val="16"/>
                <w:szCs w:val="16"/>
                <w:lang w:val="ro-RO" w:eastAsia="en-US"/>
              </w:rPr>
            </w:pPr>
          </w:p>
        </w:tc>
      </w:tr>
      <w:tr w:rsidR="006B0632" w14:paraId="07ECA286"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3610DF23"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16.</w:t>
            </w:r>
          </w:p>
        </w:tc>
        <w:tc>
          <w:tcPr>
            <w:tcW w:w="4961" w:type="dxa"/>
            <w:tcBorders>
              <w:top w:val="single" w:sz="4" w:space="0" w:color="auto"/>
              <w:left w:val="single" w:sz="4" w:space="0" w:color="auto"/>
              <w:bottom w:val="single" w:sz="4" w:space="0" w:color="auto"/>
              <w:right w:val="single" w:sz="4" w:space="0" w:color="auto"/>
            </w:tcBorders>
            <w:hideMark/>
          </w:tcPr>
          <w:p w14:paraId="404D1782" w14:textId="77777777" w:rsidR="006B0632" w:rsidRDefault="006B0632">
            <w:pPr>
              <w:tabs>
                <w:tab w:val="left" w:pos="3043"/>
              </w:tabs>
              <w:spacing w:line="276" w:lineRule="auto"/>
              <w:rPr>
                <w:bCs/>
                <w:sz w:val="16"/>
                <w:szCs w:val="16"/>
                <w:lang w:val="ro-RO" w:eastAsia="en-US"/>
              </w:rPr>
            </w:pPr>
            <w:r>
              <w:rPr>
                <w:bCs/>
                <w:sz w:val="16"/>
                <w:szCs w:val="16"/>
                <w:lang w:val="ro-RO" w:eastAsia="en-US"/>
              </w:rPr>
              <w:t xml:space="preserve">Educația timpurie, </w:t>
            </w:r>
            <w:r>
              <w:rPr>
                <w:sz w:val="16"/>
                <w:szCs w:val="16"/>
                <w:lang w:val="en-US" w:eastAsia="en-US"/>
              </w:rPr>
              <w:t>Gradiniţa “Andrieş” Anenii Noi</w:t>
            </w:r>
          </w:p>
        </w:tc>
        <w:tc>
          <w:tcPr>
            <w:tcW w:w="1276" w:type="dxa"/>
            <w:tcBorders>
              <w:top w:val="single" w:sz="4" w:space="0" w:color="auto"/>
              <w:left w:val="single" w:sz="4" w:space="0" w:color="auto"/>
              <w:bottom w:val="single" w:sz="4" w:space="0" w:color="auto"/>
              <w:right w:val="single" w:sz="4" w:space="0" w:color="auto"/>
            </w:tcBorders>
            <w:hideMark/>
          </w:tcPr>
          <w:p w14:paraId="688BAF3D" w14:textId="77777777" w:rsidR="006B0632" w:rsidRDefault="006B0632">
            <w:pPr>
              <w:spacing w:line="276" w:lineRule="auto"/>
              <w:jc w:val="center"/>
              <w:rPr>
                <w:b/>
                <w:sz w:val="16"/>
                <w:szCs w:val="16"/>
                <w:lang w:val="ro-RO" w:eastAsia="en-US"/>
              </w:rPr>
            </w:pPr>
            <w:r>
              <w:rPr>
                <w:b/>
                <w:sz w:val="16"/>
                <w:szCs w:val="16"/>
                <w:lang w:val="ro-RO" w:eastAsia="en-US"/>
              </w:rPr>
              <w:t>8802</w:t>
            </w:r>
          </w:p>
        </w:tc>
        <w:tc>
          <w:tcPr>
            <w:tcW w:w="1134" w:type="dxa"/>
            <w:tcBorders>
              <w:top w:val="single" w:sz="4" w:space="0" w:color="auto"/>
              <w:left w:val="single" w:sz="4" w:space="0" w:color="auto"/>
              <w:bottom w:val="single" w:sz="4" w:space="0" w:color="auto"/>
              <w:right w:val="single" w:sz="4" w:space="0" w:color="auto"/>
            </w:tcBorders>
            <w:hideMark/>
          </w:tcPr>
          <w:p w14:paraId="51CEAF45" w14:textId="77777777" w:rsidR="006B0632" w:rsidRDefault="006B0632">
            <w:pPr>
              <w:spacing w:line="276" w:lineRule="auto"/>
              <w:jc w:val="center"/>
              <w:rPr>
                <w:b/>
                <w:sz w:val="16"/>
                <w:szCs w:val="16"/>
                <w:lang w:val="ro-RO" w:eastAsia="en-US"/>
              </w:rPr>
            </w:pPr>
            <w:r>
              <w:rPr>
                <w:b/>
                <w:sz w:val="16"/>
                <w:szCs w:val="16"/>
                <w:lang w:val="ro-RO" w:eastAsia="en-US"/>
              </w:rPr>
              <w:t>6197,3</w:t>
            </w:r>
          </w:p>
        </w:tc>
        <w:tc>
          <w:tcPr>
            <w:tcW w:w="1134" w:type="dxa"/>
            <w:tcBorders>
              <w:top w:val="single" w:sz="4" w:space="0" w:color="auto"/>
              <w:left w:val="single" w:sz="4" w:space="0" w:color="auto"/>
              <w:bottom w:val="single" w:sz="4" w:space="0" w:color="auto"/>
              <w:right w:val="single" w:sz="4" w:space="0" w:color="auto"/>
            </w:tcBorders>
            <w:hideMark/>
          </w:tcPr>
          <w:p w14:paraId="0126CA6E" w14:textId="77777777" w:rsidR="006B0632" w:rsidRDefault="006B0632">
            <w:pPr>
              <w:spacing w:line="276" w:lineRule="auto"/>
              <w:jc w:val="center"/>
              <w:rPr>
                <w:b/>
                <w:sz w:val="16"/>
                <w:szCs w:val="16"/>
                <w:lang w:val="ro-RO" w:eastAsia="en-US"/>
              </w:rPr>
            </w:pPr>
            <w:r>
              <w:rPr>
                <w:b/>
                <w:sz w:val="16"/>
                <w:szCs w:val="16"/>
                <w:lang w:val="ro-RO" w:eastAsia="en-US"/>
              </w:rPr>
              <w:t>5792,9</w:t>
            </w:r>
          </w:p>
        </w:tc>
        <w:tc>
          <w:tcPr>
            <w:tcW w:w="1134" w:type="dxa"/>
            <w:tcBorders>
              <w:top w:val="single" w:sz="4" w:space="0" w:color="auto"/>
              <w:left w:val="single" w:sz="4" w:space="0" w:color="auto"/>
              <w:bottom w:val="single" w:sz="4" w:space="0" w:color="auto"/>
              <w:right w:val="single" w:sz="4" w:space="0" w:color="auto"/>
            </w:tcBorders>
            <w:hideMark/>
          </w:tcPr>
          <w:p w14:paraId="483081B4" w14:textId="77777777" w:rsidR="006B0632" w:rsidRDefault="006B0632">
            <w:pPr>
              <w:spacing w:line="276" w:lineRule="auto"/>
              <w:jc w:val="center"/>
              <w:rPr>
                <w:b/>
                <w:sz w:val="16"/>
                <w:szCs w:val="16"/>
                <w:lang w:val="ro-RO" w:eastAsia="en-US"/>
              </w:rPr>
            </w:pPr>
            <w:r>
              <w:rPr>
                <w:b/>
                <w:sz w:val="16"/>
                <w:szCs w:val="16"/>
                <w:lang w:val="ro-RO" w:eastAsia="en-US"/>
              </w:rPr>
              <w:t>404,4</w:t>
            </w:r>
          </w:p>
        </w:tc>
      </w:tr>
      <w:tr w:rsidR="006B0632" w14:paraId="70B57BD6"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1C239C3D"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17.</w:t>
            </w:r>
          </w:p>
        </w:tc>
        <w:tc>
          <w:tcPr>
            <w:tcW w:w="4961" w:type="dxa"/>
            <w:tcBorders>
              <w:top w:val="single" w:sz="4" w:space="0" w:color="auto"/>
              <w:left w:val="single" w:sz="4" w:space="0" w:color="auto"/>
              <w:bottom w:val="single" w:sz="4" w:space="0" w:color="auto"/>
              <w:right w:val="single" w:sz="4" w:space="0" w:color="auto"/>
            </w:tcBorders>
            <w:hideMark/>
          </w:tcPr>
          <w:p w14:paraId="1D2D946C" w14:textId="77777777" w:rsidR="006B0632" w:rsidRDefault="006B0632">
            <w:pPr>
              <w:tabs>
                <w:tab w:val="left" w:pos="3043"/>
              </w:tabs>
              <w:spacing w:line="276" w:lineRule="auto"/>
              <w:rPr>
                <w:bCs/>
                <w:sz w:val="16"/>
                <w:szCs w:val="16"/>
                <w:lang w:val="ro-RO" w:eastAsia="en-US"/>
              </w:rPr>
            </w:pPr>
            <w:r>
              <w:rPr>
                <w:bCs/>
                <w:sz w:val="16"/>
                <w:szCs w:val="16"/>
                <w:lang w:val="ro-RO" w:eastAsia="en-US"/>
              </w:rPr>
              <w:t xml:space="preserve">Educație timpurie, </w:t>
            </w:r>
            <w:r>
              <w:rPr>
                <w:sz w:val="16"/>
                <w:szCs w:val="16"/>
                <w:lang w:val="en-US" w:eastAsia="en-US"/>
              </w:rPr>
              <w:t>Gradiniţa “Izvoraş” Anenii Noi</w:t>
            </w:r>
          </w:p>
        </w:tc>
        <w:tc>
          <w:tcPr>
            <w:tcW w:w="1276" w:type="dxa"/>
            <w:tcBorders>
              <w:top w:val="single" w:sz="4" w:space="0" w:color="auto"/>
              <w:left w:val="single" w:sz="4" w:space="0" w:color="auto"/>
              <w:bottom w:val="single" w:sz="4" w:space="0" w:color="auto"/>
              <w:right w:val="single" w:sz="4" w:space="0" w:color="auto"/>
            </w:tcBorders>
            <w:hideMark/>
          </w:tcPr>
          <w:p w14:paraId="78A3B8EA" w14:textId="77777777" w:rsidR="006B0632" w:rsidRDefault="006B0632">
            <w:pPr>
              <w:spacing w:line="276" w:lineRule="auto"/>
              <w:jc w:val="center"/>
              <w:rPr>
                <w:b/>
                <w:sz w:val="16"/>
                <w:szCs w:val="16"/>
                <w:lang w:val="ro-RO" w:eastAsia="en-US"/>
              </w:rPr>
            </w:pPr>
            <w:r>
              <w:rPr>
                <w:b/>
                <w:sz w:val="16"/>
                <w:szCs w:val="16"/>
                <w:lang w:val="ro-RO" w:eastAsia="en-US"/>
              </w:rPr>
              <w:t>8802</w:t>
            </w:r>
          </w:p>
        </w:tc>
        <w:tc>
          <w:tcPr>
            <w:tcW w:w="1134" w:type="dxa"/>
            <w:tcBorders>
              <w:top w:val="single" w:sz="4" w:space="0" w:color="auto"/>
              <w:left w:val="single" w:sz="4" w:space="0" w:color="auto"/>
              <w:bottom w:val="single" w:sz="4" w:space="0" w:color="auto"/>
              <w:right w:val="single" w:sz="4" w:space="0" w:color="auto"/>
            </w:tcBorders>
            <w:hideMark/>
          </w:tcPr>
          <w:p w14:paraId="3BF9E65D" w14:textId="77777777" w:rsidR="006B0632" w:rsidRDefault="006B0632">
            <w:pPr>
              <w:spacing w:line="276" w:lineRule="auto"/>
              <w:jc w:val="center"/>
              <w:rPr>
                <w:b/>
                <w:sz w:val="16"/>
                <w:szCs w:val="16"/>
                <w:lang w:val="ro-RO" w:eastAsia="en-US"/>
              </w:rPr>
            </w:pPr>
            <w:r>
              <w:rPr>
                <w:b/>
                <w:sz w:val="16"/>
                <w:szCs w:val="16"/>
                <w:lang w:val="ro-RO" w:eastAsia="en-US"/>
              </w:rPr>
              <w:t>5353,1</w:t>
            </w:r>
          </w:p>
        </w:tc>
        <w:tc>
          <w:tcPr>
            <w:tcW w:w="1134" w:type="dxa"/>
            <w:tcBorders>
              <w:top w:val="single" w:sz="4" w:space="0" w:color="auto"/>
              <w:left w:val="single" w:sz="4" w:space="0" w:color="auto"/>
              <w:bottom w:val="single" w:sz="4" w:space="0" w:color="auto"/>
              <w:right w:val="single" w:sz="4" w:space="0" w:color="auto"/>
            </w:tcBorders>
            <w:hideMark/>
          </w:tcPr>
          <w:p w14:paraId="7D075346" w14:textId="77777777" w:rsidR="006B0632" w:rsidRDefault="006B0632">
            <w:pPr>
              <w:spacing w:line="276" w:lineRule="auto"/>
              <w:jc w:val="center"/>
              <w:rPr>
                <w:b/>
                <w:sz w:val="16"/>
                <w:szCs w:val="16"/>
                <w:lang w:val="ro-RO" w:eastAsia="en-US"/>
              </w:rPr>
            </w:pPr>
            <w:r>
              <w:rPr>
                <w:b/>
                <w:sz w:val="16"/>
                <w:szCs w:val="16"/>
                <w:lang w:val="ro-RO" w:eastAsia="en-US"/>
              </w:rPr>
              <w:t>5008,1</w:t>
            </w:r>
          </w:p>
        </w:tc>
        <w:tc>
          <w:tcPr>
            <w:tcW w:w="1134" w:type="dxa"/>
            <w:tcBorders>
              <w:top w:val="single" w:sz="4" w:space="0" w:color="auto"/>
              <w:left w:val="single" w:sz="4" w:space="0" w:color="auto"/>
              <w:bottom w:val="single" w:sz="4" w:space="0" w:color="auto"/>
              <w:right w:val="single" w:sz="4" w:space="0" w:color="auto"/>
            </w:tcBorders>
            <w:hideMark/>
          </w:tcPr>
          <w:p w14:paraId="1D12AE4D" w14:textId="77777777" w:rsidR="006B0632" w:rsidRDefault="006B0632">
            <w:pPr>
              <w:spacing w:line="276" w:lineRule="auto"/>
              <w:jc w:val="center"/>
              <w:rPr>
                <w:b/>
                <w:sz w:val="16"/>
                <w:szCs w:val="16"/>
                <w:lang w:val="ro-RO" w:eastAsia="en-US"/>
              </w:rPr>
            </w:pPr>
            <w:r>
              <w:rPr>
                <w:b/>
                <w:sz w:val="16"/>
                <w:szCs w:val="16"/>
                <w:lang w:val="ro-RO" w:eastAsia="en-US"/>
              </w:rPr>
              <w:t>345,0</w:t>
            </w:r>
          </w:p>
        </w:tc>
      </w:tr>
      <w:tr w:rsidR="006B0632" w14:paraId="2D88779D"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7D5CC5F6"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18.</w:t>
            </w:r>
          </w:p>
        </w:tc>
        <w:tc>
          <w:tcPr>
            <w:tcW w:w="4961" w:type="dxa"/>
            <w:tcBorders>
              <w:top w:val="single" w:sz="4" w:space="0" w:color="auto"/>
              <w:left w:val="single" w:sz="4" w:space="0" w:color="auto"/>
              <w:bottom w:val="single" w:sz="4" w:space="0" w:color="auto"/>
              <w:right w:val="single" w:sz="4" w:space="0" w:color="auto"/>
            </w:tcBorders>
            <w:hideMark/>
          </w:tcPr>
          <w:p w14:paraId="6B236D12" w14:textId="77777777" w:rsidR="006B0632" w:rsidRDefault="006B0632">
            <w:pPr>
              <w:tabs>
                <w:tab w:val="left" w:pos="3043"/>
              </w:tabs>
              <w:spacing w:line="276" w:lineRule="auto"/>
              <w:rPr>
                <w:bCs/>
                <w:sz w:val="16"/>
                <w:szCs w:val="16"/>
                <w:lang w:val="ro-RO" w:eastAsia="en-US"/>
              </w:rPr>
            </w:pPr>
            <w:r>
              <w:rPr>
                <w:bCs/>
                <w:sz w:val="16"/>
                <w:szCs w:val="16"/>
                <w:lang w:val="ro-RO" w:eastAsia="en-US"/>
              </w:rPr>
              <w:t>Educație timpurie,</w:t>
            </w:r>
            <w:r>
              <w:rPr>
                <w:sz w:val="16"/>
                <w:szCs w:val="16"/>
                <w:lang w:val="en-US" w:eastAsia="en-US"/>
              </w:rPr>
              <w:t xml:space="preserve"> Creşă-gradiniţa s. Hîrboveţul Nou</w:t>
            </w:r>
          </w:p>
        </w:tc>
        <w:tc>
          <w:tcPr>
            <w:tcW w:w="1276" w:type="dxa"/>
            <w:tcBorders>
              <w:top w:val="single" w:sz="4" w:space="0" w:color="auto"/>
              <w:left w:val="single" w:sz="4" w:space="0" w:color="auto"/>
              <w:bottom w:val="single" w:sz="4" w:space="0" w:color="auto"/>
              <w:right w:val="single" w:sz="4" w:space="0" w:color="auto"/>
            </w:tcBorders>
            <w:hideMark/>
          </w:tcPr>
          <w:p w14:paraId="491C2B5F" w14:textId="77777777" w:rsidR="006B0632" w:rsidRDefault="006B0632">
            <w:pPr>
              <w:spacing w:line="276" w:lineRule="auto"/>
              <w:jc w:val="center"/>
              <w:rPr>
                <w:b/>
                <w:sz w:val="16"/>
                <w:szCs w:val="16"/>
                <w:lang w:val="ro-RO" w:eastAsia="en-US"/>
              </w:rPr>
            </w:pPr>
            <w:r>
              <w:rPr>
                <w:b/>
                <w:sz w:val="16"/>
                <w:szCs w:val="16"/>
                <w:lang w:val="ro-RO" w:eastAsia="en-US"/>
              </w:rPr>
              <w:t>8802</w:t>
            </w:r>
          </w:p>
        </w:tc>
        <w:tc>
          <w:tcPr>
            <w:tcW w:w="1134" w:type="dxa"/>
            <w:tcBorders>
              <w:top w:val="single" w:sz="4" w:space="0" w:color="auto"/>
              <w:left w:val="single" w:sz="4" w:space="0" w:color="auto"/>
              <w:bottom w:val="single" w:sz="4" w:space="0" w:color="auto"/>
              <w:right w:val="single" w:sz="4" w:space="0" w:color="auto"/>
            </w:tcBorders>
            <w:hideMark/>
          </w:tcPr>
          <w:p w14:paraId="58B8C1A3" w14:textId="77777777" w:rsidR="006B0632" w:rsidRDefault="006B0632">
            <w:pPr>
              <w:spacing w:line="276" w:lineRule="auto"/>
              <w:jc w:val="center"/>
              <w:rPr>
                <w:b/>
                <w:sz w:val="16"/>
                <w:szCs w:val="16"/>
                <w:lang w:val="ro-RO" w:eastAsia="en-US"/>
              </w:rPr>
            </w:pPr>
            <w:r>
              <w:rPr>
                <w:b/>
                <w:sz w:val="16"/>
                <w:szCs w:val="16"/>
                <w:lang w:val="ro-RO" w:eastAsia="en-US"/>
              </w:rPr>
              <w:t>1108,9</w:t>
            </w:r>
          </w:p>
        </w:tc>
        <w:tc>
          <w:tcPr>
            <w:tcW w:w="1134" w:type="dxa"/>
            <w:tcBorders>
              <w:top w:val="single" w:sz="4" w:space="0" w:color="auto"/>
              <w:left w:val="single" w:sz="4" w:space="0" w:color="auto"/>
              <w:bottom w:val="single" w:sz="4" w:space="0" w:color="auto"/>
              <w:right w:val="single" w:sz="4" w:space="0" w:color="auto"/>
            </w:tcBorders>
            <w:hideMark/>
          </w:tcPr>
          <w:p w14:paraId="42E97A28" w14:textId="77777777" w:rsidR="006B0632" w:rsidRDefault="006B0632">
            <w:pPr>
              <w:spacing w:line="276" w:lineRule="auto"/>
              <w:jc w:val="center"/>
              <w:rPr>
                <w:b/>
                <w:sz w:val="16"/>
                <w:szCs w:val="16"/>
                <w:lang w:val="ro-RO" w:eastAsia="en-US"/>
              </w:rPr>
            </w:pPr>
            <w:r>
              <w:rPr>
                <w:b/>
                <w:sz w:val="16"/>
                <w:szCs w:val="16"/>
                <w:lang w:val="ro-RO" w:eastAsia="en-US"/>
              </w:rPr>
              <w:t>1070,6</w:t>
            </w:r>
          </w:p>
        </w:tc>
        <w:tc>
          <w:tcPr>
            <w:tcW w:w="1134" w:type="dxa"/>
            <w:tcBorders>
              <w:top w:val="single" w:sz="4" w:space="0" w:color="auto"/>
              <w:left w:val="single" w:sz="4" w:space="0" w:color="auto"/>
              <w:bottom w:val="single" w:sz="4" w:space="0" w:color="auto"/>
              <w:right w:val="single" w:sz="4" w:space="0" w:color="auto"/>
            </w:tcBorders>
            <w:hideMark/>
          </w:tcPr>
          <w:p w14:paraId="1200389C" w14:textId="77777777" w:rsidR="006B0632" w:rsidRDefault="006B0632">
            <w:pPr>
              <w:spacing w:line="276" w:lineRule="auto"/>
              <w:jc w:val="center"/>
              <w:rPr>
                <w:b/>
                <w:sz w:val="16"/>
                <w:szCs w:val="16"/>
                <w:lang w:val="ro-RO" w:eastAsia="en-US"/>
              </w:rPr>
            </w:pPr>
            <w:r>
              <w:rPr>
                <w:b/>
                <w:sz w:val="16"/>
                <w:szCs w:val="16"/>
                <w:lang w:val="ro-RO" w:eastAsia="en-US"/>
              </w:rPr>
              <w:t>38,3</w:t>
            </w:r>
          </w:p>
        </w:tc>
      </w:tr>
      <w:tr w:rsidR="006B0632" w14:paraId="34DF1FC2"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67618BB0"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19.</w:t>
            </w:r>
          </w:p>
        </w:tc>
        <w:tc>
          <w:tcPr>
            <w:tcW w:w="4961" w:type="dxa"/>
            <w:tcBorders>
              <w:top w:val="single" w:sz="4" w:space="0" w:color="auto"/>
              <w:left w:val="single" w:sz="4" w:space="0" w:color="auto"/>
              <w:bottom w:val="single" w:sz="4" w:space="0" w:color="auto"/>
              <w:right w:val="single" w:sz="4" w:space="0" w:color="auto"/>
            </w:tcBorders>
            <w:hideMark/>
          </w:tcPr>
          <w:p w14:paraId="2438CDFC" w14:textId="77777777" w:rsidR="006B0632" w:rsidRDefault="006B0632">
            <w:pPr>
              <w:tabs>
                <w:tab w:val="left" w:pos="3043"/>
              </w:tabs>
              <w:spacing w:line="276" w:lineRule="auto"/>
              <w:rPr>
                <w:bCs/>
                <w:sz w:val="16"/>
                <w:szCs w:val="16"/>
                <w:lang w:val="ro-RO" w:eastAsia="en-US"/>
              </w:rPr>
            </w:pPr>
            <w:r>
              <w:rPr>
                <w:bCs/>
                <w:sz w:val="16"/>
                <w:szCs w:val="16"/>
                <w:lang w:val="ro-RO" w:eastAsia="en-US"/>
              </w:rPr>
              <w:t>Educație timpurie,</w:t>
            </w:r>
            <w:r>
              <w:rPr>
                <w:sz w:val="16"/>
                <w:szCs w:val="16"/>
                <w:lang w:val="en-US" w:eastAsia="en-US"/>
              </w:rPr>
              <w:t xml:space="preserve"> Gradiniţa s. Socoleni</w:t>
            </w:r>
          </w:p>
        </w:tc>
        <w:tc>
          <w:tcPr>
            <w:tcW w:w="1276" w:type="dxa"/>
            <w:tcBorders>
              <w:top w:val="single" w:sz="4" w:space="0" w:color="auto"/>
              <w:left w:val="single" w:sz="4" w:space="0" w:color="auto"/>
              <w:bottom w:val="single" w:sz="4" w:space="0" w:color="auto"/>
              <w:right w:val="single" w:sz="4" w:space="0" w:color="auto"/>
            </w:tcBorders>
            <w:hideMark/>
          </w:tcPr>
          <w:p w14:paraId="3242F75E" w14:textId="77777777" w:rsidR="006B0632" w:rsidRDefault="006B0632">
            <w:pPr>
              <w:spacing w:line="276" w:lineRule="auto"/>
              <w:jc w:val="center"/>
              <w:rPr>
                <w:b/>
                <w:sz w:val="16"/>
                <w:szCs w:val="16"/>
                <w:lang w:val="ro-RO" w:eastAsia="en-US"/>
              </w:rPr>
            </w:pPr>
            <w:r>
              <w:rPr>
                <w:b/>
                <w:sz w:val="16"/>
                <w:szCs w:val="16"/>
                <w:lang w:val="ro-RO" w:eastAsia="en-US"/>
              </w:rPr>
              <w:t>8802</w:t>
            </w:r>
          </w:p>
        </w:tc>
        <w:tc>
          <w:tcPr>
            <w:tcW w:w="1134" w:type="dxa"/>
            <w:tcBorders>
              <w:top w:val="single" w:sz="4" w:space="0" w:color="auto"/>
              <w:left w:val="single" w:sz="4" w:space="0" w:color="auto"/>
              <w:bottom w:val="single" w:sz="4" w:space="0" w:color="auto"/>
              <w:right w:val="single" w:sz="4" w:space="0" w:color="auto"/>
            </w:tcBorders>
            <w:hideMark/>
          </w:tcPr>
          <w:p w14:paraId="4E189B2D" w14:textId="77777777" w:rsidR="006B0632" w:rsidRDefault="006B0632">
            <w:pPr>
              <w:spacing w:line="276" w:lineRule="auto"/>
              <w:jc w:val="center"/>
              <w:rPr>
                <w:b/>
                <w:sz w:val="16"/>
                <w:szCs w:val="16"/>
                <w:lang w:val="ro-RO" w:eastAsia="en-US"/>
              </w:rPr>
            </w:pPr>
            <w:r>
              <w:rPr>
                <w:b/>
                <w:sz w:val="16"/>
                <w:szCs w:val="16"/>
                <w:lang w:val="ro-RO" w:eastAsia="en-US"/>
              </w:rPr>
              <w:t>72,8</w:t>
            </w:r>
          </w:p>
        </w:tc>
        <w:tc>
          <w:tcPr>
            <w:tcW w:w="1134" w:type="dxa"/>
            <w:tcBorders>
              <w:top w:val="single" w:sz="4" w:space="0" w:color="auto"/>
              <w:left w:val="single" w:sz="4" w:space="0" w:color="auto"/>
              <w:bottom w:val="single" w:sz="4" w:space="0" w:color="auto"/>
              <w:right w:val="single" w:sz="4" w:space="0" w:color="auto"/>
            </w:tcBorders>
            <w:hideMark/>
          </w:tcPr>
          <w:p w14:paraId="2105F8DF" w14:textId="77777777" w:rsidR="006B0632" w:rsidRDefault="006B0632">
            <w:pPr>
              <w:spacing w:line="276" w:lineRule="auto"/>
              <w:jc w:val="center"/>
              <w:rPr>
                <w:b/>
                <w:sz w:val="16"/>
                <w:szCs w:val="16"/>
                <w:lang w:val="ro-RO" w:eastAsia="en-US"/>
              </w:rPr>
            </w:pPr>
            <w:r>
              <w:rPr>
                <w:b/>
                <w:sz w:val="16"/>
                <w:szCs w:val="16"/>
                <w:lang w:val="ro-RO" w:eastAsia="en-US"/>
              </w:rPr>
              <w:t>72,8</w:t>
            </w:r>
          </w:p>
        </w:tc>
        <w:tc>
          <w:tcPr>
            <w:tcW w:w="1134" w:type="dxa"/>
            <w:tcBorders>
              <w:top w:val="single" w:sz="4" w:space="0" w:color="auto"/>
              <w:left w:val="single" w:sz="4" w:space="0" w:color="auto"/>
              <w:bottom w:val="single" w:sz="4" w:space="0" w:color="auto"/>
              <w:right w:val="single" w:sz="4" w:space="0" w:color="auto"/>
            </w:tcBorders>
          </w:tcPr>
          <w:p w14:paraId="7D294F96" w14:textId="77777777" w:rsidR="006B0632" w:rsidRDefault="006B0632">
            <w:pPr>
              <w:spacing w:line="276" w:lineRule="auto"/>
              <w:jc w:val="center"/>
              <w:rPr>
                <w:b/>
                <w:sz w:val="16"/>
                <w:szCs w:val="16"/>
                <w:lang w:val="ro-RO" w:eastAsia="en-US"/>
              </w:rPr>
            </w:pPr>
          </w:p>
        </w:tc>
      </w:tr>
      <w:tr w:rsidR="006B0632" w14:paraId="5C09F777"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6ED22F77"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20.</w:t>
            </w:r>
          </w:p>
        </w:tc>
        <w:tc>
          <w:tcPr>
            <w:tcW w:w="4961" w:type="dxa"/>
            <w:tcBorders>
              <w:top w:val="single" w:sz="4" w:space="0" w:color="auto"/>
              <w:left w:val="single" w:sz="4" w:space="0" w:color="auto"/>
              <w:bottom w:val="single" w:sz="4" w:space="0" w:color="auto"/>
              <w:right w:val="single" w:sz="4" w:space="0" w:color="auto"/>
            </w:tcBorders>
            <w:hideMark/>
          </w:tcPr>
          <w:p w14:paraId="1073C7D8" w14:textId="77777777" w:rsidR="006B0632" w:rsidRDefault="006B0632">
            <w:pPr>
              <w:tabs>
                <w:tab w:val="left" w:pos="3043"/>
              </w:tabs>
              <w:spacing w:line="276" w:lineRule="auto"/>
              <w:rPr>
                <w:bCs/>
                <w:sz w:val="16"/>
                <w:szCs w:val="16"/>
                <w:lang w:val="ro-RO" w:eastAsia="en-US"/>
              </w:rPr>
            </w:pPr>
            <w:r>
              <w:rPr>
                <w:bCs/>
                <w:sz w:val="16"/>
                <w:szCs w:val="16"/>
                <w:lang w:val="ro-RO" w:eastAsia="en-US"/>
              </w:rPr>
              <w:t xml:space="preserve">Educație extrașcolare, </w:t>
            </w:r>
            <w:r>
              <w:rPr>
                <w:sz w:val="16"/>
                <w:szCs w:val="16"/>
                <w:lang w:val="en-US" w:eastAsia="en-US"/>
              </w:rPr>
              <w:t>Şcoala de Arte</w:t>
            </w:r>
          </w:p>
        </w:tc>
        <w:tc>
          <w:tcPr>
            <w:tcW w:w="1276" w:type="dxa"/>
            <w:tcBorders>
              <w:top w:val="single" w:sz="4" w:space="0" w:color="auto"/>
              <w:left w:val="single" w:sz="4" w:space="0" w:color="auto"/>
              <w:bottom w:val="single" w:sz="4" w:space="0" w:color="auto"/>
              <w:right w:val="single" w:sz="4" w:space="0" w:color="auto"/>
            </w:tcBorders>
            <w:hideMark/>
          </w:tcPr>
          <w:p w14:paraId="44C65441" w14:textId="77777777" w:rsidR="006B0632" w:rsidRDefault="006B0632">
            <w:pPr>
              <w:spacing w:line="276" w:lineRule="auto"/>
              <w:jc w:val="center"/>
              <w:rPr>
                <w:b/>
                <w:sz w:val="16"/>
                <w:szCs w:val="16"/>
                <w:lang w:val="ro-RO" w:eastAsia="en-US"/>
              </w:rPr>
            </w:pPr>
            <w:r>
              <w:rPr>
                <w:b/>
                <w:sz w:val="16"/>
                <w:szCs w:val="16"/>
                <w:lang w:val="ro-RO" w:eastAsia="en-US"/>
              </w:rPr>
              <w:t>8814</w:t>
            </w:r>
          </w:p>
        </w:tc>
        <w:tc>
          <w:tcPr>
            <w:tcW w:w="1134" w:type="dxa"/>
            <w:tcBorders>
              <w:top w:val="single" w:sz="4" w:space="0" w:color="auto"/>
              <w:left w:val="single" w:sz="4" w:space="0" w:color="auto"/>
              <w:bottom w:val="single" w:sz="4" w:space="0" w:color="auto"/>
              <w:right w:val="single" w:sz="4" w:space="0" w:color="auto"/>
            </w:tcBorders>
            <w:hideMark/>
          </w:tcPr>
          <w:p w14:paraId="079B1097" w14:textId="77777777" w:rsidR="006B0632" w:rsidRDefault="006B0632">
            <w:pPr>
              <w:spacing w:line="276" w:lineRule="auto"/>
              <w:jc w:val="center"/>
              <w:rPr>
                <w:b/>
                <w:sz w:val="16"/>
                <w:szCs w:val="16"/>
                <w:lang w:val="ro-RO" w:eastAsia="en-US"/>
              </w:rPr>
            </w:pPr>
            <w:r>
              <w:rPr>
                <w:b/>
                <w:sz w:val="16"/>
                <w:szCs w:val="16"/>
                <w:lang w:val="ro-RO" w:eastAsia="en-US"/>
              </w:rPr>
              <w:t>1979,9</w:t>
            </w:r>
          </w:p>
        </w:tc>
        <w:tc>
          <w:tcPr>
            <w:tcW w:w="1134" w:type="dxa"/>
            <w:tcBorders>
              <w:top w:val="single" w:sz="4" w:space="0" w:color="auto"/>
              <w:left w:val="single" w:sz="4" w:space="0" w:color="auto"/>
              <w:bottom w:val="single" w:sz="4" w:space="0" w:color="auto"/>
              <w:right w:val="single" w:sz="4" w:space="0" w:color="auto"/>
            </w:tcBorders>
            <w:hideMark/>
          </w:tcPr>
          <w:p w14:paraId="62D83590" w14:textId="77777777" w:rsidR="006B0632" w:rsidRDefault="006B0632">
            <w:pPr>
              <w:spacing w:line="276" w:lineRule="auto"/>
              <w:jc w:val="center"/>
              <w:rPr>
                <w:b/>
                <w:sz w:val="16"/>
                <w:szCs w:val="16"/>
                <w:lang w:val="ro-RO" w:eastAsia="en-US"/>
              </w:rPr>
            </w:pPr>
            <w:r>
              <w:rPr>
                <w:b/>
                <w:sz w:val="16"/>
                <w:szCs w:val="16"/>
                <w:lang w:val="ro-RO" w:eastAsia="en-US"/>
              </w:rPr>
              <w:t>1748,9</w:t>
            </w:r>
          </w:p>
        </w:tc>
        <w:tc>
          <w:tcPr>
            <w:tcW w:w="1134" w:type="dxa"/>
            <w:tcBorders>
              <w:top w:val="single" w:sz="4" w:space="0" w:color="auto"/>
              <w:left w:val="single" w:sz="4" w:space="0" w:color="auto"/>
              <w:bottom w:val="single" w:sz="4" w:space="0" w:color="auto"/>
              <w:right w:val="single" w:sz="4" w:space="0" w:color="auto"/>
            </w:tcBorders>
            <w:hideMark/>
          </w:tcPr>
          <w:p w14:paraId="1B8BC4CF" w14:textId="77777777" w:rsidR="006B0632" w:rsidRDefault="006B0632">
            <w:pPr>
              <w:spacing w:line="276" w:lineRule="auto"/>
              <w:jc w:val="center"/>
              <w:rPr>
                <w:b/>
                <w:sz w:val="16"/>
                <w:szCs w:val="16"/>
                <w:lang w:val="ro-RO" w:eastAsia="en-US"/>
              </w:rPr>
            </w:pPr>
            <w:r>
              <w:rPr>
                <w:b/>
                <w:sz w:val="16"/>
                <w:szCs w:val="16"/>
                <w:lang w:val="ro-RO" w:eastAsia="en-US"/>
              </w:rPr>
              <w:t>231,0</w:t>
            </w:r>
          </w:p>
        </w:tc>
      </w:tr>
      <w:tr w:rsidR="006B0632" w14:paraId="2961A96B" w14:textId="77777777" w:rsidTr="006B0632">
        <w:trPr>
          <w:trHeight w:val="269"/>
        </w:trPr>
        <w:tc>
          <w:tcPr>
            <w:tcW w:w="568" w:type="dxa"/>
            <w:tcBorders>
              <w:top w:val="single" w:sz="4" w:space="0" w:color="auto"/>
              <w:left w:val="single" w:sz="4" w:space="0" w:color="auto"/>
              <w:bottom w:val="single" w:sz="4" w:space="0" w:color="auto"/>
              <w:right w:val="single" w:sz="4" w:space="0" w:color="auto"/>
            </w:tcBorders>
            <w:hideMark/>
          </w:tcPr>
          <w:p w14:paraId="056767E7"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21.</w:t>
            </w:r>
          </w:p>
        </w:tc>
        <w:tc>
          <w:tcPr>
            <w:tcW w:w="4961" w:type="dxa"/>
            <w:tcBorders>
              <w:top w:val="single" w:sz="4" w:space="0" w:color="auto"/>
              <w:left w:val="single" w:sz="4" w:space="0" w:color="auto"/>
              <w:bottom w:val="single" w:sz="4" w:space="0" w:color="auto"/>
              <w:right w:val="single" w:sz="4" w:space="0" w:color="auto"/>
            </w:tcBorders>
            <w:hideMark/>
          </w:tcPr>
          <w:p w14:paraId="6B09A9F6" w14:textId="77777777" w:rsidR="006B0632" w:rsidRDefault="006B0632">
            <w:pPr>
              <w:tabs>
                <w:tab w:val="left" w:pos="3043"/>
              </w:tabs>
              <w:spacing w:line="276" w:lineRule="auto"/>
              <w:rPr>
                <w:bCs/>
                <w:sz w:val="16"/>
                <w:szCs w:val="16"/>
                <w:lang w:val="ro-RO" w:eastAsia="en-US"/>
              </w:rPr>
            </w:pPr>
            <w:r>
              <w:rPr>
                <w:sz w:val="16"/>
                <w:szCs w:val="16"/>
                <w:lang w:val="en-US" w:eastAsia="en-US"/>
              </w:rPr>
              <w:t>Asistenţă socială a persoanelor cu necesităţi special, Centru de reabilitare “Nadejda”</w:t>
            </w:r>
          </w:p>
        </w:tc>
        <w:tc>
          <w:tcPr>
            <w:tcW w:w="1276" w:type="dxa"/>
            <w:tcBorders>
              <w:top w:val="single" w:sz="4" w:space="0" w:color="auto"/>
              <w:left w:val="single" w:sz="4" w:space="0" w:color="auto"/>
              <w:bottom w:val="single" w:sz="4" w:space="0" w:color="auto"/>
              <w:right w:val="single" w:sz="4" w:space="0" w:color="auto"/>
            </w:tcBorders>
            <w:hideMark/>
          </w:tcPr>
          <w:p w14:paraId="6CCA202D" w14:textId="77777777" w:rsidR="006B0632" w:rsidRDefault="006B0632">
            <w:pPr>
              <w:spacing w:line="276" w:lineRule="auto"/>
              <w:jc w:val="center"/>
              <w:rPr>
                <w:b/>
                <w:sz w:val="16"/>
                <w:szCs w:val="16"/>
                <w:lang w:val="ro-RO" w:eastAsia="en-US"/>
              </w:rPr>
            </w:pPr>
            <w:r>
              <w:rPr>
                <w:b/>
                <w:sz w:val="16"/>
                <w:szCs w:val="16"/>
                <w:lang w:val="ro-RO" w:eastAsia="en-US"/>
              </w:rPr>
              <w:t>9010</w:t>
            </w:r>
          </w:p>
        </w:tc>
        <w:tc>
          <w:tcPr>
            <w:tcW w:w="1134" w:type="dxa"/>
            <w:tcBorders>
              <w:top w:val="single" w:sz="4" w:space="0" w:color="auto"/>
              <w:left w:val="single" w:sz="4" w:space="0" w:color="auto"/>
              <w:bottom w:val="single" w:sz="4" w:space="0" w:color="auto"/>
              <w:right w:val="single" w:sz="4" w:space="0" w:color="auto"/>
            </w:tcBorders>
            <w:hideMark/>
          </w:tcPr>
          <w:p w14:paraId="21414813" w14:textId="77777777" w:rsidR="006B0632" w:rsidRDefault="006B0632">
            <w:pPr>
              <w:spacing w:line="276" w:lineRule="auto"/>
              <w:jc w:val="center"/>
              <w:rPr>
                <w:b/>
                <w:sz w:val="16"/>
                <w:szCs w:val="16"/>
                <w:lang w:val="ro-RO" w:eastAsia="en-US"/>
              </w:rPr>
            </w:pPr>
            <w:r>
              <w:rPr>
                <w:b/>
                <w:sz w:val="16"/>
                <w:szCs w:val="16"/>
                <w:lang w:val="ro-RO" w:eastAsia="en-US"/>
              </w:rPr>
              <w:t>545,9</w:t>
            </w:r>
          </w:p>
        </w:tc>
        <w:tc>
          <w:tcPr>
            <w:tcW w:w="1134" w:type="dxa"/>
            <w:tcBorders>
              <w:top w:val="single" w:sz="4" w:space="0" w:color="auto"/>
              <w:left w:val="single" w:sz="4" w:space="0" w:color="auto"/>
              <w:bottom w:val="single" w:sz="4" w:space="0" w:color="auto"/>
              <w:right w:val="single" w:sz="4" w:space="0" w:color="auto"/>
            </w:tcBorders>
            <w:hideMark/>
          </w:tcPr>
          <w:p w14:paraId="6076BFC4" w14:textId="77777777" w:rsidR="006B0632" w:rsidRDefault="006B0632">
            <w:pPr>
              <w:spacing w:line="276" w:lineRule="auto"/>
              <w:jc w:val="center"/>
              <w:rPr>
                <w:b/>
                <w:sz w:val="16"/>
                <w:szCs w:val="16"/>
                <w:lang w:val="ro-RO" w:eastAsia="en-US"/>
              </w:rPr>
            </w:pPr>
            <w:r>
              <w:rPr>
                <w:b/>
                <w:sz w:val="16"/>
                <w:szCs w:val="16"/>
                <w:lang w:val="ro-RO" w:eastAsia="en-US"/>
              </w:rPr>
              <w:t>545,9</w:t>
            </w:r>
          </w:p>
        </w:tc>
        <w:tc>
          <w:tcPr>
            <w:tcW w:w="1134" w:type="dxa"/>
            <w:tcBorders>
              <w:top w:val="single" w:sz="4" w:space="0" w:color="auto"/>
              <w:left w:val="single" w:sz="4" w:space="0" w:color="auto"/>
              <w:bottom w:val="single" w:sz="4" w:space="0" w:color="auto"/>
              <w:right w:val="single" w:sz="4" w:space="0" w:color="auto"/>
            </w:tcBorders>
          </w:tcPr>
          <w:p w14:paraId="46A7AB41" w14:textId="77777777" w:rsidR="006B0632" w:rsidRDefault="006B0632">
            <w:pPr>
              <w:spacing w:line="276" w:lineRule="auto"/>
              <w:jc w:val="center"/>
              <w:rPr>
                <w:b/>
                <w:sz w:val="16"/>
                <w:szCs w:val="16"/>
                <w:lang w:val="ro-RO" w:eastAsia="en-US"/>
              </w:rPr>
            </w:pPr>
          </w:p>
        </w:tc>
      </w:tr>
    </w:tbl>
    <w:p w14:paraId="22AD2851" w14:textId="77777777" w:rsidR="006B0632" w:rsidRDefault="006B0632" w:rsidP="006B0632">
      <w:pPr>
        <w:ind w:firstLine="708"/>
        <w:rPr>
          <w:b/>
          <w:sz w:val="16"/>
          <w:szCs w:val="16"/>
          <w:lang w:val="ro-RO"/>
        </w:rPr>
      </w:pPr>
    </w:p>
    <w:p w14:paraId="67F078F9" w14:textId="77777777" w:rsidR="006B0632" w:rsidRDefault="006B0632" w:rsidP="006B0632">
      <w:pPr>
        <w:ind w:firstLine="708"/>
        <w:rPr>
          <w:b/>
          <w:sz w:val="16"/>
          <w:szCs w:val="16"/>
          <w:lang w:val="ro-RO"/>
        </w:rPr>
      </w:pPr>
    </w:p>
    <w:p w14:paraId="0F5DE896" w14:textId="77777777" w:rsidR="006B0632" w:rsidRDefault="006B0632" w:rsidP="006B0632">
      <w:pPr>
        <w:ind w:firstLine="708"/>
        <w:rPr>
          <w:b/>
          <w:sz w:val="16"/>
          <w:szCs w:val="16"/>
          <w:lang w:val="en-US"/>
        </w:rPr>
      </w:pPr>
      <w:r>
        <w:rPr>
          <w:b/>
          <w:sz w:val="16"/>
          <w:szCs w:val="16"/>
          <w:lang w:val="ro-RO"/>
        </w:rPr>
        <w:t xml:space="preserve">   </w:t>
      </w:r>
    </w:p>
    <w:p w14:paraId="20B08D33" w14:textId="77777777" w:rsidR="006B0632" w:rsidRDefault="006B0632" w:rsidP="006B0632">
      <w:pPr>
        <w:jc w:val="right"/>
        <w:rPr>
          <w:b/>
          <w:i/>
          <w:sz w:val="24"/>
          <w:szCs w:val="24"/>
          <w:lang w:val="ro-MD"/>
        </w:rPr>
      </w:pPr>
      <w:r>
        <w:rPr>
          <w:b/>
          <w:i/>
          <w:sz w:val="24"/>
          <w:szCs w:val="24"/>
          <w:lang w:val="ro-MD"/>
        </w:rPr>
        <w:t>Anexa nr. 6</w:t>
      </w:r>
    </w:p>
    <w:p w14:paraId="302594AD" w14:textId="77777777" w:rsidR="006B0632" w:rsidRDefault="006B0632" w:rsidP="006B0632">
      <w:pPr>
        <w:tabs>
          <w:tab w:val="left" w:pos="7371"/>
        </w:tabs>
        <w:jc w:val="right"/>
        <w:rPr>
          <w:b/>
          <w:sz w:val="24"/>
          <w:szCs w:val="24"/>
          <w:lang w:val="ro-MD"/>
        </w:rPr>
      </w:pPr>
      <w:r>
        <w:rPr>
          <w:b/>
          <w:sz w:val="24"/>
          <w:szCs w:val="24"/>
          <w:lang w:val="ro-MD"/>
        </w:rPr>
        <w:t>la decizia CO Anenii Noi</w:t>
      </w:r>
    </w:p>
    <w:p w14:paraId="2CC57EB3" w14:textId="77777777" w:rsidR="006B0632" w:rsidRDefault="006B0632" w:rsidP="006B0632">
      <w:pPr>
        <w:tabs>
          <w:tab w:val="left" w:pos="7371"/>
        </w:tabs>
        <w:jc w:val="right"/>
        <w:rPr>
          <w:b/>
          <w:sz w:val="24"/>
          <w:szCs w:val="24"/>
          <w:lang w:val="en-US"/>
        </w:rPr>
      </w:pPr>
      <w:r>
        <w:rPr>
          <w:b/>
          <w:sz w:val="24"/>
          <w:szCs w:val="24"/>
          <w:lang w:val="ro-MD"/>
        </w:rPr>
        <w:t xml:space="preserve">                                                                              nr. </w:t>
      </w:r>
      <w:r>
        <w:rPr>
          <w:b/>
          <w:sz w:val="24"/>
          <w:szCs w:val="24"/>
          <w:lang w:val="en-US"/>
        </w:rPr>
        <w:t xml:space="preserve">  </w:t>
      </w:r>
      <w:r>
        <w:rPr>
          <w:b/>
          <w:sz w:val="24"/>
          <w:szCs w:val="24"/>
          <w:lang w:val="ro-MD"/>
        </w:rPr>
        <w:t xml:space="preserve">  din </w:t>
      </w:r>
      <w:r>
        <w:rPr>
          <w:b/>
          <w:sz w:val="24"/>
          <w:szCs w:val="24"/>
          <w:lang w:val="en-US"/>
        </w:rPr>
        <w:t xml:space="preserve">   </w:t>
      </w:r>
      <w:r>
        <w:rPr>
          <w:b/>
          <w:sz w:val="24"/>
          <w:szCs w:val="24"/>
          <w:lang w:val="ro-MD"/>
        </w:rPr>
        <w:t xml:space="preserve"> decembrie 201</w:t>
      </w:r>
      <w:r>
        <w:rPr>
          <w:b/>
          <w:sz w:val="24"/>
          <w:szCs w:val="24"/>
          <w:lang w:val="en-US"/>
        </w:rPr>
        <w:t>9</w:t>
      </w:r>
    </w:p>
    <w:p w14:paraId="2F9A684E" w14:textId="77777777" w:rsidR="006B0632" w:rsidRDefault="006B0632" w:rsidP="006B0632">
      <w:pPr>
        <w:tabs>
          <w:tab w:val="left" w:pos="7371"/>
        </w:tabs>
        <w:jc w:val="center"/>
        <w:rPr>
          <w:b/>
          <w:sz w:val="16"/>
          <w:szCs w:val="16"/>
          <w:lang w:val="ro-RO"/>
        </w:rPr>
      </w:pPr>
    </w:p>
    <w:p w14:paraId="51A0328E" w14:textId="77777777" w:rsidR="006B0632" w:rsidRDefault="006B0632" w:rsidP="006B0632">
      <w:pPr>
        <w:tabs>
          <w:tab w:val="left" w:pos="7371"/>
        </w:tabs>
        <w:jc w:val="center"/>
        <w:rPr>
          <w:b/>
          <w:sz w:val="16"/>
          <w:szCs w:val="16"/>
          <w:lang w:val="en-US"/>
        </w:rPr>
      </w:pPr>
      <w:r>
        <w:rPr>
          <w:b/>
          <w:sz w:val="16"/>
          <w:szCs w:val="16"/>
          <w:lang w:val="ro-RO"/>
        </w:rPr>
        <w:t>Nomenclatorul tarifelor pentru serviciile prestate contra plată de către instituţiile bugetare finanţate din bugetul local pe anul 20</w:t>
      </w:r>
    </w:p>
    <w:p w14:paraId="09C05099" w14:textId="77777777" w:rsidR="006B0632" w:rsidRDefault="006B0632" w:rsidP="006B0632">
      <w:pPr>
        <w:tabs>
          <w:tab w:val="left" w:pos="7371"/>
        </w:tabs>
        <w:jc w:val="center"/>
        <w:rPr>
          <w:b/>
          <w:sz w:val="16"/>
          <w:szCs w:val="16"/>
          <w:lang w:val="ro-RO"/>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520"/>
        <w:gridCol w:w="5983"/>
        <w:gridCol w:w="1741"/>
      </w:tblGrid>
      <w:tr w:rsidR="006B0632" w14:paraId="106BDD76" w14:textId="77777777" w:rsidTr="006B0632">
        <w:trPr>
          <w:trHeight w:val="910"/>
        </w:trPr>
        <w:tc>
          <w:tcPr>
            <w:tcW w:w="628" w:type="dxa"/>
            <w:tcBorders>
              <w:top w:val="single" w:sz="4" w:space="0" w:color="auto"/>
              <w:left w:val="single" w:sz="4" w:space="0" w:color="auto"/>
              <w:bottom w:val="single" w:sz="4" w:space="0" w:color="auto"/>
              <w:right w:val="single" w:sz="4" w:space="0" w:color="auto"/>
            </w:tcBorders>
            <w:vAlign w:val="center"/>
            <w:hideMark/>
          </w:tcPr>
          <w:p w14:paraId="31E0BD59" w14:textId="77777777" w:rsidR="006B0632" w:rsidRDefault="006B0632">
            <w:pPr>
              <w:tabs>
                <w:tab w:val="left" w:pos="7371"/>
              </w:tabs>
              <w:spacing w:line="276" w:lineRule="auto"/>
              <w:jc w:val="center"/>
              <w:rPr>
                <w:b/>
                <w:sz w:val="16"/>
                <w:szCs w:val="16"/>
                <w:lang w:val="ro-RO" w:eastAsia="en-US"/>
              </w:rPr>
            </w:pPr>
            <w:r>
              <w:rPr>
                <w:b/>
                <w:sz w:val="16"/>
                <w:szCs w:val="16"/>
                <w:lang w:val="ro-RO" w:eastAsia="en-US"/>
              </w:rPr>
              <w:t>Nr. d/o</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5CCC8EA" w14:textId="77777777" w:rsidR="006B0632" w:rsidRDefault="006B0632">
            <w:pPr>
              <w:tabs>
                <w:tab w:val="left" w:pos="7371"/>
              </w:tabs>
              <w:spacing w:line="276" w:lineRule="auto"/>
              <w:jc w:val="center"/>
              <w:rPr>
                <w:b/>
                <w:sz w:val="16"/>
                <w:szCs w:val="16"/>
                <w:lang w:val="ro-RO" w:eastAsia="en-US"/>
              </w:rPr>
            </w:pPr>
            <w:r>
              <w:rPr>
                <w:b/>
                <w:sz w:val="16"/>
                <w:szCs w:val="16"/>
                <w:lang w:val="ro-RO" w:eastAsia="en-US"/>
              </w:rPr>
              <w:t>Codul Eco (K6)</w:t>
            </w:r>
          </w:p>
        </w:tc>
        <w:tc>
          <w:tcPr>
            <w:tcW w:w="5983" w:type="dxa"/>
            <w:tcBorders>
              <w:top w:val="single" w:sz="4" w:space="0" w:color="auto"/>
              <w:left w:val="single" w:sz="4" w:space="0" w:color="auto"/>
              <w:bottom w:val="single" w:sz="4" w:space="0" w:color="auto"/>
              <w:right w:val="single" w:sz="4" w:space="0" w:color="auto"/>
            </w:tcBorders>
            <w:vAlign w:val="center"/>
            <w:hideMark/>
          </w:tcPr>
          <w:p w14:paraId="6C447AB8" w14:textId="77777777" w:rsidR="006B0632" w:rsidRDefault="006B0632">
            <w:pPr>
              <w:tabs>
                <w:tab w:val="left" w:pos="7371"/>
              </w:tabs>
              <w:spacing w:line="276" w:lineRule="auto"/>
              <w:jc w:val="center"/>
              <w:rPr>
                <w:b/>
                <w:sz w:val="16"/>
                <w:szCs w:val="16"/>
                <w:lang w:val="ro-RO" w:eastAsia="en-US"/>
              </w:rPr>
            </w:pPr>
            <w:r>
              <w:rPr>
                <w:b/>
                <w:sz w:val="16"/>
                <w:szCs w:val="16"/>
                <w:lang w:val="ro-RO" w:eastAsia="en-US"/>
              </w:rPr>
              <w:t>Instituţia, denumirea serviciilor</w:t>
            </w:r>
          </w:p>
        </w:tc>
        <w:tc>
          <w:tcPr>
            <w:tcW w:w="1741" w:type="dxa"/>
            <w:tcBorders>
              <w:top w:val="single" w:sz="4" w:space="0" w:color="auto"/>
              <w:left w:val="single" w:sz="4" w:space="0" w:color="auto"/>
              <w:bottom w:val="single" w:sz="4" w:space="0" w:color="auto"/>
              <w:right w:val="single" w:sz="4" w:space="0" w:color="auto"/>
            </w:tcBorders>
            <w:vAlign w:val="center"/>
            <w:hideMark/>
          </w:tcPr>
          <w:p w14:paraId="1A24CA26" w14:textId="77777777" w:rsidR="006B0632" w:rsidRDefault="006B0632">
            <w:pPr>
              <w:tabs>
                <w:tab w:val="left" w:pos="7371"/>
              </w:tabs>
              <w:spacing w:line="276" w:lineRule="auto"/>
              <w:jc w:val="center"/>
              <w:rPr>
                <w:b/>
                <w:sz w:val="16"/>
                <w:szCs w:val="16"/>
                <w:lang w:val="ro-RO" w:eastAsia="en-US"/>
              </w:rPr>
            </w:pPr>
            <w:r>
              <w:rPr>
                <w:b/>
                <w:sz w:val="16"/>
                <w:szCs w:val="16"/>
                <w:lang w:val="ro-RO" w:eastAsia="en-US"/>
              </w:rPr>
              <w:t>Costul serviciilor (lei)</w:t>
            </w:r>
          </w:p>
        </w:tc>
      </w:tr>
      <w:tr w:rsidR="006B0632" w14:paraId="28A9AEF8" w14:textId="77777777" w:rsidTr="006B0632">
        <w:trPr>
          <w:trHeight w:val="323"/>
        </w:trPr>
        <w:tc>
          <w:tcPr>
            <w:tcW w:w="628" w:type="dxa"/>
            <w:tcBorders>
              <w:top w:val="single" w:sz="4" w:space="0" w:color="auto"/>
              <w:left w:val="single" w:sz="4" w:space="0" w:color="auto"/>
              <w:bottom w:val="single" w:sz="4" w:space="0" w:color="auto"/>
              <w:right w:val="single" w:sz="4" w:space="0" w:color="auto"/>
            </w:tcBorders>
            <w:hideMark/>
          </w:tcPr>
          <w:p w14:paraId="151BC08D" w14:textId="77777777" w:rsidR="006B0632" w:rsidRDefault="006B0632">
            <w:pPr>
              <w:tabs>
                <w:tab w:val="left" w:pos="7371"/>
              </w:tabs>
              <w:spacing w:line="276" w:lineRule="auto"/>
              <w:jc w:val="center"/>
              <w:rPr>
                <w:b/>
                <w:i/>
                <w:sz w:val="16"/>
                <w:szCs w:val="16"/>
                <w:lang w:val="ro-RO" w:eastAsia="en-US"/>
              </w:rPr>
            </w:pPr>
            <w:r>
              <w:rPr>
                <w:b/>
                <w:i/>
                <w:sz w:val="16"/>
                <w:szCs w:val="16"/>
                <w:lang w:val="ro-RO" w:eastAsia="en-US"/>
              </w:rPr>
              <w:t>1</w:t>
            </w:r>
          </w:p>
        </w:tc>
        <w:tc>
          <w:tcPr>
            <w:tcW w:w="1520" w:type="dxa"/>
            <w:tcBorders>
              <w:top w:val="single" w:sz="4" w:space="0" w:color="auto"/>
              <w:left w:val="single" w:sz="4" w:space="0" w:color="auto"/>
              <w:bottom w:val="single" w:sz="4" w:space="0" w:color="auto"/>
              <w:right w:val="single" w:sz="4" w:space="0" w:color="auto"/>
            </w:tcBorders>
            <w:hideMark/>
          </w:tcPr>
          <w:p w14:paraId="64B69C0A" w14:textId="77777777" w:rsidR="006B0632" w:rsidRDefault="006B0632">
            <w:pPr>
              <w:tabs>
                <w:tab w:val="left" w:pos="7371"/>
              </w:tabs>
              <w:spacing w:line="276" w:lineRule="auto"/>
              <w:jc w:val="center"/>
              <w:rPr>
                <w:b/>
                <w:i/>
                <w:sz w:val="16"/>
                <w:szCs w:val="16"/>
                <w:lang w:val="ro-RO" w:eastAsia="en-US"/>
              </w:rPr>
            </w:pPr>
            <w:r>
              <w:rPr>
                <w:b/>
                <w:i/>
                <w:sz w:val="16"/>
                <w:szCs w:val="16"/>
                <w:lang w:val="ro-RO" w:eastAsia="en-US"/>
              </w:rPr>
              <w:t>2</w:t>
            </w:r>
          </w:p>
        </w:tc>
        <w:tc>
          <w:tcPr>
            <w:tcW w:w="5983" w:type="dxa"/>
            <w:tcBorders>
              <w:top w:val="single" w:sz="4" w:space="0" w:color="auto"/>
              <w:left w:val="single" w:sz="4" w:space="0" w:color="auto"/>
              <w:bottom w:val="single" w:sz="4" w:space="0" w:color="auto"/>
              <w:right w:val="single" w:sz="4" w:space="0" w:color="auto"/>
            </w:tcBorders>
            <w:hideMark/>
          </w:tcPr>
          <w:p w14:paraId="4C8D1C06" w14:textId="77777777" w:rsidR="006B0632" w:rsidRDefault="006B0632">
            <w:pPr>
              <w:tabs>
                <w:tab w:val="left" w:pos="7371"/>
              </w:tabs>
              <w:spacing w:line="276" w:lineRule="auto"/>
              <w:jc w:val="center"/>
              <w:rPr>
                <w:b/>
                <w:i/>
                <w:sz w:val="16"/>
                <w:szCs w:val="16"/>
                <w:lang w:val="ro-RO" w:eastAsia="en-US"/>
              </w:rPr>
            </w:pPr>
            <w:r>
              <w:rPr>
                <w:b/>
                <w:i/>
                <w:sz w:val="16"/>
                <w:szCs w:val="16"/>
                <w:lang w:val="ro-RO" w:eastAsia="en-US"/>
              </w:rPr>
              <w:t>3</w:t>
            </w:r>
          </w:p>
        </w:tc>
        <w:tc>
          <w:tcPr>
            <w:tcW w:w="1741" w:type="dxa"/>
            <w:tcBorders>
              <w:top w:val="single" w:sz="4" w:space="0" w:color="auto"/>
              <w:left w:val="single" w:sz="4" w:space="0" w:color="auto"/>
              <w:bottom w:val="single" w:sz="4" w:space="0" w:color="auto"/>
              <w:right w:val="single" w:sz="4" w:space="0" w:color="auto"/>
            </w:tcBorders>
            <w:hideMark/>
          </w:tcPr>
          <w:p w14:paraId="5C78FDB3" w14:textId="77777777" w:rsidR="006B0632" w:rsidRDefault="006B0632">
            <w:pPr>
              <w:tabs>
                <w:tab w:val="left" w:pos="7371"/>
              </w:tabs>
              <w:spacing w:line="276" w:lineRule="auto"/>
              <w:jc w:val="center"/>
              <w:rPr>
                <w:b/>
                <w:i/>
                <w:sz w:val="16"/>
                <w:szCs w:val="16"/>
                <w:lang w:val="ro-RO" w:eastAsia="en-US"/>
              </w:rPr>
            </w:pPr>
            <w:r>
              <w:rPr>
                <w:b/>
                <w:i/>
                <w:sz w:val="16"/>
                <w:szCs w:val="16"/>
                <w:lang w:val="ro-RO" w:eastAsia="en-US"/>
              </w:rPr>
              <w:t>4</w:t>
            </w:r>
          </w:p>
        </w:tc>
      </w:tr>
      <w:tr w:rsidR="006B0632" w14:paraId="30EAE88F" w14:textId="77777777" w:rsidTr="006B0632">
        <w:trPr>
          <w:trHeight w:val="663"/>
        </w:trPr>
        <w:tc>
          <w:tcPr>
            <w:tcW w:w="628" w:type="dxa"/>
            <w:tcBorders>
              <w:top w:val="single" w:sz="4" w:space="0" w:color="auto"/>
              <w:left w:val="single" w:sz="4" w:space="0" w:color="auto"/>
              <w:bottom w:val="nil"/>
              <w:right w:val="single" w:sz="4" w:space="0" w:color="auto"/>
            </w:tcBorders>
            <w:hideMark/>
          </w:tcPr>
          <w:p w14:paraId="10AA2C00" w14:textId="77777777" w:rsidR="006B0632" w:rsidRDefault="006B0632">
            <w:pPr>
              <w:tabs>
                <w:tab w:val="left" w:pos="7371"/>
              </w:tabs>
              <w:spacing w:line="276" w:lineRule="auto"/>
              <w:jc w:val="center"/>
              <w:rPr>
                <w:sz w:val="16"/>
                <w:szCs w:val="16"/>
                <w:lang w:val="ro-RO" w:eastAsia="en-US"/>
              </w:rPr>
            </w:pPr>
            <w:r>
              <w:rPr>
                <w:sz w:val="16"/>
                <w:szCs w:val="16"/>
                <w:lang w:val="ro-RO" w:eastAsia="en-US"/>
              </w:rPr>
              <w:t>1</w:t>
            </w:r>
          </w:p>
        </w:tc>
        <w:tc>
          <w:tcPr>
            <w:tcW w:w="1520" w:type="dxa"/>
            <w:tcBorders>
              <w:top w:val="single" w:sz="4" w:space="0" w:color="auto"/>
              <w:left w:val="single" w:sz="4" w:space="0" w:color="auto"/>
              <w:bottom w:val="nil"/>
              <w:right w:val="single" w:sz="4" w:space="0" w:color="auto"/>
            </w:tcBorders>
            <w:hideMark/>
          </w:tcPr>
          <w:p w14:paraId="6B66AF8C" w14:textId="77777777" w:rsidR="006B0632" w:rsidRDefault="006B0632">
            <w:pPr>
              <w:tabs>
                <w:tab w:val="left" w:pos="7371"/>
              </w:tabs>
              <w:spacing w:line="276" w:lineRule="auto"/>
              <w:jc w:val="center"/>
              <w:rPr>
                <w:sz w:val="16"/>
                <w:szCs w:val="16"/>
                <w:lang w:val="ro-RO" w:eastAsia="en-US"/>
              </w:rPr>
            </w:pPr>
            <w:r>
              <w:rPr>
                <w:sz w:val="16"/>
                <w:szCs w:val="16"/>
                <w:lang w:val="ro-RO" w:eastAsia="en-US"/>
              </w:rPr>
              <w:t>142215</w:t>
            </w:r>
          </w:p>
        </w:tc>
        <w:tc>
          <w:tcPr>
            <w:tcW w:w="5983" w:type="dxa"/>
            <w:tcBorders>
              <w:top w:val="single" w:sz="4" w:space="0" w:color="auto"/>
              <w:left w:val="single" w:sz="4" w:space="0" w:color="auto"/>
              <w:bottom w:val="single" w:sz="4" w:space="0" w:color="auto"/>
              <w:right w:val="single" w:sz="4" w:space="0" w:color="auto"/>
            </w:tcBorders>
            <w:hideMark/>
          </w:tcPr>
          <w:p w14:paraId="5D698CDD" w14:textId="77777777" w:rsidR="006B0632" w:rsidRDefault="006B0632">
            <w:pPr>
              <w:tabs>
                <w:tab w:val="left" w:pos="7371"/>
              </w:tabs>
              <w:spacing w:line="276" w:lineRule="auto"/>
              <w:jc w:val="both"/>
              <w:rPr>
                <w:sz w:val="16"/>
                <w:szCs w:val="16"/>
                <w:lang w:val="ro-RO" w:eastAsia="en-US"/>
              </w:rPr>
            </w:pPr>
            <w:r>
              <w:rPr>
                <w:sz w:val="16"/>
                <w:szCs w:val="16"/>
                <w:lang w:val="ro-RO" w:eastAsia="en-US"/>
              </w:rPr>
              <w:t>Plata pentru emiterea certificatului de urbanism pentru proiectarea și certificatul de urbanism informativ,  art. 27 al Legii nr. 163 din 09.07.2010 privind autorizarea executării lucrărilor de construire.</w:t>
            </w:r>
          </w:p>
        </w:tc>
        <w:tc>
          <w:tcPr>
            <w:tcW w:w="1741" w:type="dxa"/>
            <w:tcBorders>
              <w:top w:val="single" w:sz="4" w:space="0" w:color="auto"/>
              <w:left w:val="single" w:sz="4" w:space="0" w:color="auto"/>
              <w:bottom w:val="single" w:sz="4" w:space="0" w:color="auto"/>
              <w:right w:val="single" w:sz="4" w:space="0" w:color="auto"/>
            </w:tcBorders>
            <w:vAlign w:val="center"/>
          </w:tcPr>
          <w:p w14:paraId="354DCFA1" w14:textId="77777777" w:rsidR="006B0632" w:rsidRDefault="006B0632">
            <w:pPr>
              <w:tabs>
                <w:tab w:val="left" w:pos="7371"/>
              </w:tabs>
              <w:spacing w:line="276" w:lineRule="auto"/>
              <w:jc w:val="center"/>
              <w:rPr>
                <w:sz w:val="16"/>
                <w:szCs w:val="16"/>
                <w:lang w:val="ro-RO" w:eastAsia="en-US"/>
              </w:rPr>
            </w:pPr>
            <w:r>
              <w:rPr>
                <w:sz w:val="16"/>
                <w:szCs w:val="16"/>
                <w:lang w:val="ro-RO" w:eastAsia="en-US"/>
              </w:rPr>
              <w:t>50</w:t>
            </w:r>
          </w:p>
          <w:p w14:paraId="0523290F" w14:textId="77777777" w:rsidR="006B0632" w:rsidRDefault="006B0632">
            <w:pPr>
              <w:tabs>
                <w:tab w:val="left" w:pos="7371"/>
              </w:tabs>
              <w:spacing w:line="276" w:lineRule="auto"/>
              <w:rPr>
                <w:sz w:val="16"/>
                <w:szCs w:val="16"/>
                <w:lang w:val="ro-RO" w:eastAsia="en-US"/>
              </w:rPr>
            </w:pPr>
          </w:p>
        </w:tc>
      </w:tr>
      <w:tr w:rsidR="006B0632" w14:paraId="5621AC63" w14:textId="77777777" w:rsidTr="006B0632">
        <w:trPr>
          <w:trHeight w:val="661"/>
        </w:trPr>
        <w:tc>
          <w:tcPr>
            <w:tcW w:w="628" w:type="dxa"/>
            <w:tcBorders>
              <w:top w:val="nil"/>
              <w:left w:val="single" w:sz="4" w:space="0" w:color="auto"/>
              <w:bottom w:val="nil"/>
              <w:right w:val="single" w:sz="4" w:space="0" w:color="auto"/>
            </w:tcBorders>
          </w:tcPr>
          <w:p w14:paraId="3EE8940F" w14:textId="77777777" w:rsidR="006B0632" w:rsidRDefault="006B0632">
            <w:pPr>
              <w:tabs>
                <w:tab w:val="left" w:pos="7371"/>
              </w:tabs>
              <w:spacing w:line="276" w:lineRule="auto"/>
              <w:jc w:val="center"/>
              <w:rPr>
                <w:sz w:val="16"/>
                <w:szCs w:val="16"/>
                <w:lang w:val="ro-RO" w:eastAsia="en-US"/>
              </w:rPr>
            </w:pPr>
          </w:p>
        </w:tc>
        <w:tc>
          <w:tcPr>
            <w:tcW w:w="1520" w:type="dxa"/>
            <w:tcBorders>
              <w:top w:val="nil"/>
              <w:left w:val="single" w:sz="4" w:space="0" w:color="auto"/>
              <w:bottom w:val="nil"/>
              <w:right w:val="single" w:sz="4" w:space="0" w:color="auto"/>
            </w:tcBorders>
            <w:hideMark/>
          </w:tcPr>
          <w:p w14:paraId="7B84E2AE" w14:textId="77777777" w:rsidR="006B0632" w:rsidRDefault="006B0632">
            <w:pPr>
              <w:tabs>
                <w:tab w:val="left" w:pos="7371"/>
              </w:tabs>
              <w:spacing w:line="276" w:lineRule="auto"/>
              <w:jc w:val="center"/>
              <w:rPr>
                <w:sz w:val="16"/>
                <w:szCs w:val="16"/>
                <w:lang w:val="ro-RO" w:eastAsia="en-US"/>
              </w:rPr>
            </w:pPr>
            <w:r>
              <w:rPr>
                <w:sz w:val="16"/>
                <w:szCs w:val="16"/>
                <w:lang w:val="ro-RO" w:eastAsia="en-US"/>
              </w:rPr>
              <w:t>142215</w:t>
            </w:r>
          </w:p>
        </w:tc>
        <w:tc>
          <w:tcPr>
            <w:tcW w:w="5983" w:type="dxa"/>
            <w:tcBorders>
              <w:top w:val="single" w:sz="4" w:space="0" w:color="auto"/>
              <w:left w:val="single" w:sz="4" w:space="0" w:color="auto"/>
              <w:bottom w:val="single" w:sz="4" w:space="0" w:color="auto"/>
              <w:right w:val="single" w:sz="4" w:space="0" w:color="auto"/>
            </w:tcBorders>
            <w:hideMark/>
          </w:tcPr>
          <w:p w14:paraId="33F9283F" w14:textId="77777777" w:rsidR="006B0632" w:rsidRDefault="006B0632">
            <w:pPr>
              <w:tabs>
                <w:tab w:val="left" w:pos="7371"/>
              </w:tabs>
              <w:spacing w:line="276" w:lineRule="auto"/>
              <w:jc w:val="both"/>
              <w:rPr>
                <w:sz w:val="16"/>
                <w:szCs w:val="16"/>
                <w:lang w:val="ro-RO" w:eastAsia="en-US"/>
              </w:rPr>
            </w:pPr>
            <w:r>
              <w:rPr>
                <w:sz w:val="16"/>
                <w:szCs w:val="16"/>
                <w:lang w:val="ro-RO" w:eastAsia="en-US"/>
              </w:rPr>
              <w:t>- Plata pentru emiterea autorizației de construire/desființare,  art. 27 al Legii nr. 163 din 09.07.2010 privind autorizarea executării lucrărilor de construire.</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889B640" w14:textId="77777777" w:rsidR="006B0632" w:rsidRDefault="006B0632">
            <w:pPr>
              <w:tabs>
                <w:tab w:val="left" w:pos="7371"/>
              </w:tabs>
              <w:spacing w:line="276" w:lineRule="auto"/>
              <w:jc w:val="center"/>
              <w:rPr>
                <w:sz w:val="16"/>
                <w:szCs w:val="16"/>
                <w:lang w:val="ro-RO" w:eastAsia="en-US"/>
              </w:rPr>
            </w:pPr>
            <w:r>
              <w:rPr>
                <w:sz w:val="16"/>
                <w:szCs w:val="16"/>
                <w:lang w:val="ro-RO" w:eastAsia="en-US"/>
              </w:rPr>
              <w:t>100</w:t>
            </w:r>
          </w:p>
        </w:tc>
      </w:tr>
      <w:tr w:rsidR="006B0632" w14:paraId="79963073" w14:textId="77777777" w:rsidTr="006B0632">
        <w:trPr>
          <w:trHeight w:val="323"/>
        </w:trPr>
        <w:tc>
          <w:tcPr>
            <w:tcW w:w="628" w:type="dxa"/>
            <w:tcBorders>
              <w:top w:val="nil"/>
              <w:left w:val="single" w:sz="4" w:space="0" w:color="auto"/>
              <w:bottom w:val="nil"/>
              <w:right w:val="single" w:sz="4" w:space="0" w:color="auto"/>
            </w:tcBorders>
          </w:tcPr>
          <w:p w14:paraId="64DF249C" w14:textId="77777777" w:rsidR="006B0632" w:rsidRDefault="006B0632">
            <w:pPr>
              <w:tabs>
                <w:tab w:val="left" w:pos="7371"/>
              </w:tabs>
              <w:spacing w:line="276" w:lineRule="auto"/>
              <w:jc w:val="center"/>
              <w:rPr>
                <w:sz w:val="16"/>
                <w:szCs w:val="16"/>
                <w:lang w:val="ro-RO" w:eastAsia="en-US"/>
              </w:rPr>
            </w:pPr>
          </w:p>
        </w:tc>
        <w:tc>
          <w:tcPr>
            <w:tcW w:w="1520" w:type="dxa"/>
            <w:tcBorders>
              <w:top w:val="nil"/>
              <w:left w:val="single" w:sz="4" w:space="0" w:color="auto"/>
              <w:bottom w:val="nil"/>
              <w:right w:val="single" w:sz="4" w:space="0" w:color="auto"/>
            </w:tcBorders>
            <w:hideMark/>
          </w:tcPr>
          <w:p w14:paraId="5F8C5BEC" w14:textId="77777777" w:rsidR="006B0632" w:rsidRDefault="006B0632">
            <w:pPr>
              <w:tabs>
                <w:tab w:val="left" w:pos="7371"/>
              </w:tabs>
              <w:spacing w:line="276" w:lineRule="auto"/>
              <w:jc w:val="center"/>
              <w:rPr>
                <w:sz w:val="16"/>
                <w:szCs w:val="16"/>
                <w:lang w:val="ro-RO" w:eastAsia="en-US"/>
              </w:rPr>
            </w:pPr>
            <w:r>
              <w:rPr>
                <w:sz w:val="16"/>
                <w:szCs w:val="16"/>
                <w:lang w:val="ro-RO" w:eastAsia="en-US"/>
              </w:rPr>
              <w:t>145142</w:t>
            </w:r>
          </w:p>
        </w:tc>
        <w:tc>
          <w:tcPr>
            <w:tcW w:w="5983" w:type="dxa"/>
            <w:tcBorders>
              <w:top w:val="single" w:sz="4" w:space="0" w:color="auto"/>
              <w:left w:val="single" w:sz="4" w:space="0" w:color="auto"/>
              <w:bottom w:val="single" w:sz="4" w:space="0" w:color="auto"/>
              <w:right w:val="single" w:sz="4" w:space="0" w:color="auto"/>
            </w:tcBorders>
            <w:hideMark/>
          </w:tcPr>
          <w:p w14:paraId="26AF521D" w14:textId="77777777" w:rsidR="006B0632" w:rsidRDefault="006B0632">
            <w:pPr>
              <w:tabs>
                <w:tab w:val="left" w:pos="7371"/>
              </w:tabs>
              <w:spacing w:line="276" w:lineRule="auto"/>
              <w:jc w:val="both"/>
              <w:rPr>
                <w:sz w:val="16"/>
                <w:szCs w:val="16"/>
                <w:lang w:val="ro-RO" w:eastAsia="en-US"/>
              </w:rPr>
            </w:pPr>
            <w:r>
              <w:rPr>
                <w:sz w:val="16"/>
                <w:szCs w:val="16"/>
                <w:lang w:val="ro-RO" w:eastAsia="en-US"/>
              </w:rPr>
              <w:t>- Înregistrarea contractelor de arendă și locațiune</w:t>
            </w:r>
          </w:p>
        </w:tc>
        <w:tc>
          <w:tcPr>
            <w:tcW w:w="1741" w:type="dxa"/>
            <w:tcBorders>
              <w:top w:val="single" w:sz="4" w:space="0" w:color="auto"/>
              <w:left w:val="single" w:sz="4" w:space="0" w:color="auto"/>
              <w:bottom w:val="single" w:sz="4" w:space="0" w:color="auto"/>
              <w:right w:val="single" w:sz="4" w:space="0" w:color="auto"/>
            </w:tcBorders>
            <w:vAlign w:val="center"/>
            <w:hideMark/>
          </w:tcPr>
          <w:p w14:paraId="2EEDF329" w14:textId="77777777" w:rsidR="006B0632" w:rsidRDefault="006B0632">
            <w:pPr>
              <w:tabs>
                <w:tab w:val="left" w:pos="7371"/>
              </w:tabs>
              <w:spacing w:line="276" w:lineRule="auto"/>
              <w:jc w:val="center"/>
              <w:rPr>
                <w:sz w:val="16"/>
                <w:szCs w:val="16"/>
                <w:lang w:val="ro-RO" w:eastAsia="en-US"/>
              </w:rPr>
            </w:pPr>
            <w:r>
              <w:rPr>
                <w:sz w:val="16"/>
                <w:szCs w:val="16"/>
                <w:lang w:val="ro-RO" w:eastAsia="en-US"/>
              </w:rPr>
              <w:t>6</w:t>
            </w:r>
          </w:p>
        </w:tc>
      </w:tr>
      <w:tr w:rsidR="006B0632" w14:paraId="1F9EFB08" w14:textId="77777777" w:rsidTr="006B0632">
        <w:trPr>
          <w:trHeight w:val="323"/>
        </w:trPr>
        <w:tc>
          <w:tcPr>
            <w:tcW w:w="628" w:type="dxa"/>
            <w:tcBorders>
              <w:top w:val="nil"/>
              <w:left w:val="single" w:sz="4" w:space="0" w:color="auto"/>
              <w:bottom w:val="nil"/>
              <w:right w:val="single" w:sz="4" w:space="0" w:color="auto"/>
            </w:tcBorders>
          </w:tcPr>
          <w:p w14:paraId="11CDB3B3" w14:textId="77777777" w:rsidR="006B0632" w:rsidRDefault="006B0632">
            <w:pPr>
              <w:tabs>
                <w:tab w:val="left" w:pos="7371"/>
              </w:tabs>
              <w:spacing w:line="276" w:lineRule="auto"/>
              <w:jc w:val="center"/>
              <w:rPr>
                <w:sz w:val="16"/>
                <w:szCs w:val="16"/>
                <w:lang w:val="ro-RO" w:eastAsia="en-US"/>
              </w:rPr>
            </w:pPr>
          </w:p>
        </w:tc>
        <w:tc>
          <w:tcPr>
            <w:tcW w:w="1520" w:type="dxa"/>
            <w:tcBorders>
              <w:top w:val="nil"/>
              <w:left w:val="single" w:sz="4" w:space="0" w:color="auto"/>
              <w:bottom w:val="nil"/>
              <w:right w:val="single" w:sz="4" w:space="0" w:color="auto"/>
            </w:tcBorders>
            <w:hideMark/>
          </w:tcPr>
          <w:p w14:paraId="1B73A0B0" w14:textId="77777777" w:rsidR="006B0632" w:rsidRDefault="006B0632">
            <w:pPr>
              <w:spacing w:line="276" w:lineRule="auto"/>
              <w:jc w:val="center"/>
              <w:rPr>
                <w:sz w:val="16"/>
                <w:szCs w:val="16"/>
                <w:lang w:eastAsia="en-US"/>
              </w:rPr>
            </w:pPr>
            <w:r>
              <w:rPr>
                <w:sz w:val="16"/>
                <w:szCs w:val="16"/>
                <w:lang w:val="ro-RO" w:eastAsia="en-US"/>
              </w:rPr>
              <w:t>145142</w:t>
            </w:r>
          </w:p>
        </w:tc>
        <w:tc>
          <w:tcPr>
            <w:tcW w:w="5983" w:type="dxa"/>
            <w:tcBorders>
              <w:top w:val="single" w:sz="4" w:space="0" w:color="auto"/>
              <w:left w:val="single" w:sz="4" w:space="0" w:color="auto"/>
              <w:bottom w:val="single" w:sz="4" w:space="0" w:color="auto"/>
              <w:right w:val="single" w:sz="4" w:space="0" w:color="auto"/>
            </w:tcBorders>
            <w:hideMark/>
          </w:tcPr>
          <w:p w14:paraId="3DE83E6E" w14:textId="77777777" w:rsidR="006B0632" w:rsidRDefault="006B0632">
            <w:pPr>
              <w:tabs>
                <w:tab w:val="left" w:pos="7371"/>
              </w:tabs>
              <w:spacing w:line="276" w:lineRule="auto"/>
              <w:jc w:val="both"/>
              <w:rPr>
                <w:sz w:val="16"/>
                <w:szCs w:val="16"/>
                <w:lang w:val="en-US" w:eastAsia="en-US"/>
              </w:rPr>
            </w:pPr>
            <w:r>
              <w:rPr>
                <w:sz w:val="16"/>
                <w:szCs w:val="16"/>
                <w:lang w:val="en-US" w:eastAsia="en-US"/>
              </w:rPr>
              <w:t>- eliberarea certificatelor și adeverințelor</w:t>
            </w:r>
          </w:p>
        </w:tc>
        <w:tc>
          <w:tcPr>
            <w:tcW w:w="1741" w:type="dxa"/>
            <w:tcBorders>
              <w:top w:val="single" w:sz="4" w:space="0" w:color="auto"/>
              <w:left w:val="single" w:sz="4" w:space="0" w:color="auto"/>
              <w:bottom w:val="single" w:sz="4" w:space="0" w:color="auto"/>
              <w:right w:val="single" w:sz="4" w:space="0" w:color="auto"/>
            </w:tcBorders>
            <w:vAlign w:val="center"/>
            <w:hideMark/>
          </w:tcPr>
          <w:p w14:paraId="11AFC82C" w14:textId="77777777" w:rsidR="006B0632" w:rsidRDefault="006B0632">
            <w:pPr>
              <w:tabs>
                <w:tab w:val="left" w:pos="7371"/>
              </w:tabs>
              <w:spacing w:line="276" w:lineRule="auto"/>
              <w:jc w:val="center"/>
              <w:rPr>
                <w:sz w:val="16"/>
                <w:szCs w:val="16"/>
                <w:lang w:val="ro-RO" w:eastAsia="en-US"/>
              </w:rPr>
            </w:pPr>
            <w:r>
              <w:rPr>
                <w:sz w:val="16"/>
                <w:szCs w:val="16"/>
                <w:lang w:val="ro-RO" w:eastAsia="en-US"/>
              </w:rPr>
              <w:t>3</w:t>
            </w:r>
          </w:p>
        </w:tc>
      </w:tr>
      <w:tr w:rsidR="006B0632" w14:paraId="5EDD46AB" w14:textId="77777777" w:rsidTr="006B0632">
        <w:trPr>
          <w:trHeight w:val="506"/>
        </w:trPr>
        <w:tc>
          <w:tcPr>
            <w:tcW w:w="628" w:type="dxa"/>
            <w:tcBorders>
              <w:top w:val="nil"/>
              <w:left w:val="single" w:sz="4" w:space="0" w:color="auto"/>
              <w:bottom w:val="nil"/>
              <w:right w:val="single" w:sz="4" w:space="0" w:color="auto"/>
            </w:tcBorders>
          </w:tcPr>
          <w:p w14:paraId="31111A7A" w14:textId="77777777" w:rsidR="006B0632" w:rsidRDefault="006B0632">
            <w:pPr>
              <w:tabs>
                <w:tab w:val="left" w:pos="7371"/>
              </w:tabs>
              <w:spacing w:line="276" w:lineRule="auto"/>
              <w:jc w:val="center"/>
              <w:rPr>
                <w:sz w:val="16"/>
                <w:szCs w:val="16"/>
                <w:lang w:val="ro-RO" w:eastAsia="en-US"/>
              </w:rPr>
            </w:pPr>
          </w:p>
        </w:tc>
        <w:tc>
          <w:tcPr>
            <w:tcW w:w="1520" w:type="dxa"/>
            <w:tcBorders>
              <w:top w:val="nil"/>
              <w:left w:val="single" w:sz="4" w:space="0" w:color="auto"/>
              <w:bottom w:val="nil"/>
              <w:right w:val="single" w:sz="4" w:space="0" w:color="auto"/>
            </w:tcBorders>
            <w:hideMark/>
          </w:tcPr>
          <w:p w14:paraId="7831997A" w14:textId="77777777" w:rsidR="006B0632" w:rsidRDefault="006B0632">
            <w:pPr>
              <w:spacing w:line="276" w:lineRule="auto"/>
              <w:jc w:val="center"/>
              <w:rPr>
                <w:sz w:val="16"/>
                <w:szCs w:val="16"/>
                <w:lang w:eastAsia="en-US"/>
              </w:rPr>
            </w:pPr>
            <w:r>
              <w:rPr>
                <w:sz w:val="16"/>
                <w:szCs w:val="16"/>
                <w:lang w:val="ro-RO" w:eastAsia="en-US"/>
              </w:rPr>
              <w:t>145142</w:t>
            </w:r>
          </w:p>
        </w:tc>
        <w:tc>
          <w:tcPr>
            <w:tcW w:w="5983" w:type="dxa"/>
            <w:tcBorders>
              <w:top w:val="single" w:sz="4" w:space="0" w:color="auto"/>
              <w:left w:val="single" w:sz="4" w:space="0" w:color="auto"/>
              <w:bottom w:val="single" w:sz="4" w:space="0" w:color="auto"/>
              <w:right w:val="single" w:sz="4" w:space="0" w:color="auto"/>
            </w:tcBorders>
            <w:hideMark/>
          </w:tcPr>
          <w:p w14:paraId="21D9D163" w14:textId="77777777" w:rsidR="006B0632" w:rsidRDefault="006B0632">
            <w:pPr>
              <w:spacing w:line="276" w:lineRule="auto"/>
              <w:rPr>
                <w:sz w:val="16"/>
                <w:szCs w:val="16"/>
                <w:lang w:val="en-US" w:eastAsia="en-US"/>
              </w:rPr>
            </w:pPr>
            <w:r>
              <w:rPr>
                <w:sz w:val="16"/>
                <w:szCs w:val="16"/>
                <w:lang w:val="en-US" w:eastAsia="en-US"/>
              </w:rPr>
              <w:t>- eliberarea extrasului din registru de evidență a gospodăriilor, extras din registru  cadastral</w:t>
            </w:r>
          </w:p>
        </w:tc>
        <w:tc>
          <w:tcPr>
            <w:tcW w:w="1741" w:type="dxa"/>
            <w:tcBorders>
              <w:top w:val="single" w:sz="4" w:space="0" w:color="auto"/>
              <w:left w:val="single" w:sz="4" w:space="0" w:color="auto"/>
              <w:bottom w:val="single" w:sz="4" w:space="0" w:color="auto"/>
              <w:right w:val="single" w:sz="4" w:space="0" w:color="auto"/>
            </w:tcBorders>
            <w:vAlign w:val="center"/>
            <w:hideMark/>
          </w:tcPr>
          <w:p w14:paraId="3C428461" w14:textId="77777777" w:rsidR="006B0632" w:rsidRDefault="006B0632">
            <w:pPr>
              <w:tabs>
                <w:tab w:val="left" w:pos="7371"/>
              </w:tabs>
              <w:spacing w:line="276" w:lineRule="auto"/>
              <w:jc w:val="center"/>
              <w:rPr>
                <w:sz w:val="16"/>
                <w:szCs w:val="16"/>
                <w:lang w:val="ro-RO" w:eastAsia="en-US"/>
              </w:rPr>
            </w:pPr>
            <w:r>
              <w:rPr>
                <w:sz w:val="16"/>
                <w:szCs w:val="16"/>
                <w:lang w:val="ro-RO" w:eastAsia="en-US"/>
              </w:rPr>
              <w:t>3</w:t>
            </w:r>
          </w:p>
        </w:tc>
      </w:tr>
      <w:tr w:rsidR="006B0632" w14:paraId="10550603" w14:textId="77777777" w:rsidTr="006B0632">
        <w:trPr>
          <w:trHeight w:val="323"/>
        </w:trPr>
        <w:tc>
          <w:tcPr>
            <w:tcW w:w="628" w:type="dxa"/>
            <w:tcBorders>
              <w:top w:val="nil"/>
              <w:left w:val="single" w:sz="4" w:space="0" w:color="auto"/>
              <w:bottom w:val="nil"/>
              <w:right w:val="single" w:sz="4" w:space="0" w:color="auto"/>
            </w:tcBorders>
          </w:tcPr>
          <w:p w14:paraId="69ECE842" w14:textId="77777777" w:rsidR="006B0632" w:rsidRDefault="006B0632">
            <w:pPr>
              <w:tabs>
                <w:tab w:val="left" w:pos="7371"/>
              </w:tabs>
              <w:spacing w:line="276" w:lineRule="auto"/>
              <w:jc w:val="center"/>
              <w:rPr>
                <w:sz w:val="16"/>
                <w:szCs w:val="16"/>
                <w:lang w:val="ro-RO" w:eastAsia="en-US"/>
              </w:rPr>
            </w:pPr>
          </w:p>
        </w:tc>
        <w:tc>
          <w:tcPr>
            <w:tcW w:w="1520" w:type="dxa"/>
            <w:tcBorders>
              <w:top w:val="nil"/>
              <w:left w:val="single" w:sz="4" w:space="0" w:color="auto"/>
              <w:bottom w:val="nil"/>
              <w:right w:val="single" w:sz="4" w:space="0" w:color="auto"/>
            </w:tcBorders>
            <w:hideMark/>
          </w:tcPr>
          <w:p w14:paraId="40971986" w14:textId="77777777" w:rsidR="006B0632" w:rsidRDefault="006B0632">
            <w:pPr>
              <w:spacing w:line="276" w:lineRule="auto"/>
              <w:jc w:val="center"/>
              <w:rPr>
                <w:sz w:val="16"/>
                <w:szCs w:val="16"/>
                <w:lang w:eastAsia="en-US"/>
              </w:rPr>
            </w:pPr>
            <w:r>
              <w:rPr>
                <w:sz w:val="16"/>
                <w:szCs w:val="16"/>
                <w:lang w:val="ro-RO" w:eastAsia="en-US"/>
              </w:rPr>
              <w:t>145142</w:t>
            </w:r>
          </w:p>
        </w:tc>
        <w:tc>
          <w:tcPr>
            <w:tcW w:w="5983" w:type="dxa"/>
            <w:tcBorders>
              <w:top w:val="single" w:sz="4" w:space="0" w:color="auto"/>
              <w:left w:val="single" w:sz="4" w:space="0" w:color="auto"/>
              <w:bottom w:val="single" w:sz="4" w:space="0" w:color="auto"/>
              <w:right w:val="single" w:sz="4" w:space="0" w:color="auto"/>
            </w:tcBorders>
            <w:hideMark/>
          </w:tcPr>
          <w:p w14:paraId="7FBAF295" w14:textId="77777777" w:rsidR="006B0632" w:rsidRDefault="006B0632">
            <w:pPr>
              <w:tabs>
                <w:tab w:val="left" w:pos="7371"/>
              </w:tabs>
              <w:spacing w:line="276" w:lineRule="auto"/>
              <w:jc w:val="both"/>
              <w:rPr>
                <w:sz w:val="16"/>
                <w:szCs w:val="16"/>
                <w:lang w:val="en-US" w:eastAsia="en-US"/>
              </w:rPr>
            </w:pPr>
            <w:r>
              <w:rPr>
                <w:sz w:val="16"/>
                <w:szCs w:val="16"/>
                <w:lang w:val="en-US" w:eastAsia="en-US"/>
              </w:rPr>
              <w:t>- eliberarea adeverințelor pentru AOFM</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1F93437" w14:textId="77777777" w:rsidR="006B0632" w:rsidRDefault="006B0632">
            <w:pPr>
              <w:tabs>
                <w:tab w:val="left" w:pos="7371"/>
              </w:tabs>
              <w:spacing w:line="276" w:lineRule="auto"/>
              <w:jc w:val="center"/>
              <w:rPr>
                <w:sz w:val="16"/>
                <w:szCs w:val="16"/>
                <w:lang w:val="ro-RO" w:eastAsia="en-US"/>
              </w:rPr>
            </w:pPr>
            <w:r>
              <w:rPr>
                <w:sz w:val="16"/>
                <w:szCs w:val="16"/>
                <w:lang w:val="ro-RO" w:eastAsia="en-US"/>
              </w:rPr>
              <w:t>gratis</w:t>
            </w:r>
          </w:p>
        </w:tc>
      </w:tr>
      <w:tr w:rsidR="006B0632" w14:paraId="5606D9B2" w14:textId="77777777" w:rsidTr="006B0632">
        <w:trPr>
          <w:trHeight w:val="323"/>
        </w:trPr>
        <w:tc>
          <w:tcPr>
            <w:tcW w:w="628" w:type="dxa"/>
            <w:tcBorders>
              <w:top w:val="nil"/>
              <w:left w:val="single" w:sz="4" w:space="0" w:color="auto"/>
              <w:bottom w:val="nil"/>
              <w:right w:val="single" w:sz="4" w:space="0" w:color="auto"/>
            </w:tcBorders>
          </w:tcPr>
          <w:p w14:paraId="28D46760" w14:textId="77777777" w:rsidR="006B0632" w:rsidRDefault="006B0632">
            <w:pPr>
              <w:tabs>
                <w:tab w:val="left" w:pos="7371"/>
              </w:tabs>
              <w:spacing w:line="276" w:lineRule="auto"/>
              <w:jc w:val="center"/>
              <w:rPr>
                <w:sz w:val="16"/>
                <w:szCs w:val="16"/>
                <w:lang w:val="ro-RO" w:eastAsia="en-US"/>
              </w:rPr>
            </w:pPr>
          </w:p>
        </w:tc>
        <w:tc>
          <w:tcPr>
            <w:tcW w:w="1520" w:type="dxa"/>
            <w:tcBorders>
              <w:top w:val="nil"/>
              <w:left w:val="single" w:sz="4" w:space="0" w:color="auto"/>
              <w:bottom w:val="nil"/>
              <w:right w:val="single" w:sz="4" w:space="0" w:color="auto"/>
            </w:tcBorders>
            <w:hideMark/>
          </w:tcPr>
          <w:p w14:paraId="778E8FE2" w14:textId="77777777" w:rsidR="006B0632" w:rsidRDefault="006B0632">
            <w:pPr>
              <w:spacing w:line="276" w:lineRule="auto"/>
              <w:jc w:val="center"/>
              <w:rPr>
                <w:sz w:val="16"/>
                <w:szCs w:val="16"/>
                <w:lang w:eastAsia="en-US"/>
              </w:rPr>
            </w:pPr>
            <w:r>
              <w:rPr>
                <w:sz w:val="16"/>
                <w:szCs w:val="16"/>
                <w:lang w:val="ro-RO" w:eastAsia="en-US"/>
              </w:rPr>
              <w:t>145142</w:t>
            </w:r>
          </w:p>
        </w:tc>
        <w:tc>
          <w:tcPr>
            <w:tcW w:w="5983" w:type="dxa"/>
            <w:tcBorders>
              <w:top w:val="single" w:sz="4" w:space="0" w:color="auto"/>
              <w:left w:val="single" w:sz="4" w:space="0" w:color="auto"/>
              <w:bottom w:val="single" w:sz="4" w:space="0" w:color="auto"/>
              <w:right w:val="single" w:sz="4" w:space="0" w:color="auto"/>
            </w:tcBorders>
            <w:hideMark/>
          </w:tcPr>
          <w:p w14:paraId="3332D247" w14:textId="77777777" w:rsidR="006B0632" w:rsidRDefault="006B0632">
            <w:pPr>
              <w:tabs>
                <w:tab w:val="left" w:pos="7371"/>
              </w:tabs>
              <w:spacing w:line="276" w:lineRule="auto"/>
              <w:jc w:val="both"/>
              <w:rPr>
                <w:sz w:val="16"/>
                <w:szCs w:val="16"/>
                <w:lang w:val="en-US" w:eastAsia="en-US"/>
              </w:rPr>
            </w:pPr>
            <w:r>
              <w:rPr>
                <w:sz w:val="16"/>
                <w:szCs w:val="16"/>
                <w:lang w:val="en-US" w:eastAsia="en-US"/>
              </w:rPr>
              <w:t>- eliberarea adeverințelor pentru asistență social</w:t>
            </w:r>
          </w:p>
        </w:tc>
        <w:tc>
          <w:tcPr>
            <w:tcW w:w="1741" w:type="dxa"/>
            <w:tcBorders>
              <w:top w:val="single" w:sz="4" w:space="0" w:color="auto"/>
              <w:left w:val="single" w:sz="4" w:space="0" w:color="auto"/>
              <w:bottom w:val="single" w:sz="4" w:space="0" w:color="auto"/>
              <w:right w:val="single" w:sz="4" w:space="0" w:color="auto"/>
            </w:tcBorders>
            <w:vAlign w:val="center"/>
            <w:hideMark/>
          </w:tcPr>
          <w:p w14:paraId="3FB9CD54" w14:textId="77777777" w:rsidR="006B0632" w:rsidRDefault="006B0632">
            <w:pPr>
              <w:tabs>
                <w:tab w:val="left" w:pos="7371"/>
              </w:tabs>
              <w:spacing w:line="276" w:lineRule="auto"/>
              <w:jc w:val="center"/>
              <w:rPr>
                <w:sz w:val="16"/>
                <w:szCs w:val="16"/>
                <w:lang w:val="ro-RO" w:eastAsia="en-US"/>
              </w:rPr>
            </w:pPr>
            <w:r>
              <w:rPr>
                <w:sz w:val="16"/>
                <w:szCs w:val="16"/>
                <w:lang w:val="ro-RO" w:eastAsia="en-US"/>
              </w:rPr>
              <w:t>gratis</w:t>
            </w:r>
          </w:p>
        </w:tc>
      </w:tr>
      <w:tr w:rsidR="006B0632" w14:paraId="307E32CE" w14:textId="77777777" w:rsidTr="006B0632">
        <w:trPr>
          <w:trHeight w:val="323"/>
        </w:trPr>
        <w:tc>
          <w:tcPr>
            <w:tcW w:w="628" w:type="dxa"/>
            <w:tcBorders>
              <w:top w:val="nil"/>
              <w:left w:val="single" w:sz="4" w:space="0" w:color="auto"/>
              <w:bottom w:val="nil"/>
              <w:right w:val="single" w:sz="4" w:space="0" w:color="auto"/>
            </w:tcBorders>
          </w:tcPr>
          <w:p w14:paraId="5FDA54C2" w14:textId="77777777" w:rsidR="006B0632" w:rsidRDefault="006B0632">
            <w:pPr>
              <w:tabs>
                <w:tab w:val="left" w:pos="7371"/>
              </w:tabs>
              <w:spacing w:line="276" w:lineRule="auto"/>
              <w:jc w:val="center"/>
              <w:rPr>
                <w:sz w:val="16"/>
                <w:szCs w:val="16"/>
                <w:lang w:val="ro-RO" w:eastAsia="en-US"/>
              </w:rPr>
            </w:pPr>
          </w:p>
        </w:tc>
        <w:tc>
          <w:tcPr>
            <w:tcW w:w="1520" w:type="dxa"/>
            <w:tcBorders>
              <w:top w:val="nil"/>
              <w:left w:val="single" w:sz="4" w:space="0" w:color="auto"/>
              <w:bottom w:val="nil"/>
              <w:right w:val="single" w:sz="4" w:space="0" w:color="auto"/>
            </w:tcBorders>
            <w:hideMark/>
          </w:tcPr>
          <w:p w14:paraId="55F2812C" w14:textId="77777777" w:rsidR="006B0632" w:rsidRDefault="006B0632">
            <w:pPr>
              <w:spacing w:line="276" w:lineRule="auto"/>
              <w:jc w:val="center"/>
              <w:rPr>
                <w:sz w:val="16"/>
                <w:szCs w:val="16"/>
                <w:lang w:eastAsia="en-US"/>
              </w:rPr>
            </w:pPr>
            <w:r>
              <w:rPr>
                <w:sz w:val="16"/>
                <w:szCs w:val="16"/>
                <w:lang w:val="ro-RO" w:eastAsia="en-US"/>
              </w:rPr>
              <w:t>145142</w:t>
            </w:r>
          </w:p>
        </w:tc>
        <w:tc>
          <w:tcPr>
            <w:tcW w:w="5983" w:type="dxa"/>
            <w:tcBorders>
              <w:top w:val="single" w:sz="4" w:space="0" w:color="auto"/>
              <w:left w:val="single" w:sz="4" w:space="0" w:color="auto"/>
              <w:bottom w:val="single" w:sz="4" w:space="0" w:color="auto"/>
              <w:right w:val="single" w:sz="4" w:space="0" w:color="auto"/>
            </w:tcBorders>
            <w:hideMark/>
          </w:tcPr>
          <w:p w14:paraId="53526800" w14:textId="77777777" w:rsidR="006B0632" w:rsidRDefault="006B0632">
            <w:pPr>
              <w:tabs>
                <w:tab w:val="left" w:pos="7371"/>
              </w:tabs>
              <w:spacing w:line="276" w:lineRule="auto"/>
              <w:jc w:val="both"/>
              <w:rPr>
                <w:sz w:val="16"/>
                <w:szCs w:val="16"/>
                <w:lang w:val="ro-RO" w:eastAsia="en-US"/>
              </w:rPr>
            </w:pPr>
            <w:r>
              <w:rPr>
                <w:sz w:val="16"/>
                <w:szCs w:val="16"/>
                <w:lang w:val="en-US" w:eastAsia="en-US"/>
              </w:rPr>
              <w:t>- eliberarea procurilor</w:t>
            </w:r>
          </w:p>
        </w:tc>
        <w:tc>
          <w:tcPr>
            <w:tcW w:w="1741" w:type="dxa"/>
            <w:tcBorders>
              <w:top w:val="single" w:sz="4" w:space="0" w:color="auto"/>
              <w:left w:val="single" w:sz="4" w:space="0" w:color="auto"/>
              <w:bottom w:val="single" w:sz="4" w:space="0" w:color="auto"/>
              <w:right w:val="single" w:sz="4" w:space="0" w:color="auto"/>
            </w:tcBorders>
            <w:vAlign w:val="center"/>
            <w:hideMark/>
          </w:tcPr>
          <w:p w14:paraId="1B6C9AE0" w14:textId="77777777" w:rsidR="006B0632" w:rsidRDefault="006B0632">
            <w:pPr>
              <w:tabs>
                <w:tab w:val="left" w:pos="7371"/>
              </w:tabs>
              <w:spacing w:line="276" w:lineRule="auto"/>
              <w:jc w:val="center"/>
              <w:rPr>
                <w:sz w:val="16"/>
                <w:szCs w:val="16"/>
                <w:lang w:val="ro-RO" w:eastAsia="en-US"/>
              </w:rPr>
            </w:pPr>
            <w:r>
              <w:rPr>
                <w:sz w:val="16"/>
                <w:szCs w:val="16"/>
                <w:lang w:val="ro-RO" w:eastAsia="en-US"/>
              </w:rPr>
              <w:t>gratis</w:t>
            </w:r>
          </w:p>
        </w:tc>
      </w:tr>
    </w:tbl>
    <w:p w14:paraId="746FE1D9" w14:textId="77777777" w:rsidR="006B0632" w:rsidRDefault="006B0632" w:rsidP="006B0632">
      <w:pPr>
        <w:rPr>
          <w:b/>
          <w:sz w:val="16"/>
          <w:szCs w:val="16"/>
        </w:rPr>
      </w:pPr>
    </w:p>
    <w:p w14:paraId="033839F2" w14:textId="77777777" w:rsidR="006B0632" w:rsidRDefault="006B0632" w:rsidP="006B0632">
      <w:pPr>
        <w:rPr>
          <w:sz w:val="16"/>
          <w:szCs w:val="16"/>
          <w:lang w:val="en-US"/>
        </w:rPr>
      </w:pPr>
      <w:r>
        <w:rPr>
          <w:b/>
          <w:sz w:val="16"/>
          <w:szCs w:val="16"/>
          <w:lang w:val="ro-RO"/>
        </w:rPr>
        <w:t xml:space="preserve">           Secretarul Consiliului orăşenesc Anenii Noi</w:t>
      </w:r>
      <w:r>
        <w:rPr>
          <w:b/>
          <w:sz w:val="16"/>
          <w:szCs w:val="16"/>
          <w:lang w:val="ro-RO"/>
        </w:rPr>
        <w:tab/>
      </w:r>
    </w:p>
    <w:p w14:paraId="1F13B2FC" w14:textId="77777777" w:rsidR="006B0632" w:rsidRDefault="006B0632" w:rsidP="006B0632">
      <w:pPr>
        <w:rPr>
          <w:b/>
          <w:sz w:val="16"/>
          <w:szCs w:val="16"/>
          <w:lang w:val="en-US"/>
        </w:rPr>
      </w:pPr>
    </w:p>
    <w:p w14:paraId="51C63E9F" w14:textId="77777777" w:rsidR="006B0632" w:rsidRDefault="006B0632" w:rsidP="006B0632">
      <w:pPr>
        <w:rPr>
          <w:b/>
          <w:sz w:val="16"/>
          <w:szCs w:val="16"/>
          <w:lang w:val="en-US"/>
        </w:rPr>
      </w:pPr>
    </w:p>
    <w:p w14:paraId="3D5D38C5" w14:textId="77777777" w:rsidR="006B0632" w:rsidRDefault="006B0632" w:rsidP="006B0632">
      <w:pPr>
        <w:jc w:val="right"/>
        <w:rPr>
          <w:i/>
          <w:sz w:val="16"/>
          <w:szCs w:val="16"/>
          <w:lang w:val="en-US"/>
        </w:rPr>
      </w:pPr>
      <w:r>
        <w:rPr>
          <w:i/>
          <w:sz w:val="16"/>
          <w:szCs w:val="16"/>
          <w:lang w:val="ro-MD"/>
        </w:rPr>
        <w:t xml:space="preserve">Anexa nr. </w:t>
      </w:r>
      <w:r>
        <w:rPr>
          <w:i/>
          <w:sz w:val="16"/>
          <w:szCs w:val="16"/>
          <w:lang w:val="en-US"/>
        </w:rPr>
        <w:t>7</w:t>
      </w:r>
    </w:p>
    <w:p w14:paraId="3C57C3B2" w14:textId="77777777" w:rsidR="006B0632" w:rsidRDefault="006B0632" w:rsidP="006B0632">
      <w:pPr>
        <w:tabs>
          <w:tab w:val="left" w:pos="7371"/>
        </w:tabs>
        <w:jc w:val="center"/>
        <w:rPr>
          <w:b/>
          <w:sz w:val="16"/>
          <w:szCs w:val="16"/>
          <w:lang w:val="ro-RO"/>
        </w:rPr>
      </w:pPr>
      <w:r>
        <w:rPr>
          <w:b/>
          <w:sz w:val="16"/>
          <w:szCs w:val="16"/>
          <w:lang w:val="ro-RO"/>
        </w:rPr>
        <w:t xml:space="preserve">Sinteza veniturililor colectate de către instituţiile bugetare finanţate din </w:t>
      </w:r>
    </w:p>
    <w:p w14:paraId="0DFB4D3F" w14:textId="77777777" w:rsidR="006B0632" w:rsidRDefault="006B0632" w:rsidP="006B0632">
      <w:pPr>
        <w:tabs>
          <w:tab w:val="left" w:pos="7371"/>
        </w:tabs>
        <w:jc w:val="center"/>
        <w:rPr>
          <w:b/>
          <w:sz w:val="16"/>
          <w:szCs w:val="16"/>
          <w:lang w:val="ro-RO"/>
        </w:rPr>
      </w:pPr>
      <w:r>
        <w:rPr>
          <w:b/>
          <w:sz w:val="16"/>
          <w:szCs w:val="16"/>
          <w:lang w:val="ro-RO"/>
        </w:rPr>
        <w:t>bugetul local Primariei Anenii Noi pe anul 2020</w:t>
      </w:r>
    </w:p>
    <w:p w14:paraId="7CCF2B98" w14:textId="77777777" w:rsidR="006B0632" w:rsidRDefault="006B0632" w:rsidP="006B0632">
      <w:pPr>
        <w:pStyle w:val="a8"/>
        <w:rPr>
          <w:rFonts w:ascii="Times New Roman" w:hAnsi="Times New Roman"/>
          <w:b/>
          <w:sz w:val="16"/>
          <w:szCs w:val="16"/>
          <w:lang w:val="ro-RO"/>
        </w:rPr>
      </w:pPr>
    </w:p>
    <w:tbl>
      <w:tblPr>
        <w:tblW w:w="9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959"/>
        <w:gridCol w:w="5962"/>
        <w:gridCol w:w="1261"/>
        <w:gridCol w:w="1208"/>
      </w:tblGrid>
      <w:tr w:rsidR="006B0632" w14:paraId="4A1FA06D" w14:textId="77777777" w:rsidTr="006B0632">
        <w:tc>
          <w:tcPr>
            <w:tcW w:w="958" w:type="dxa"/>
            <w:tcBorders>
              <w:top w:val="single" w:sz="8" w:space="0" w:color="auto"/>
              <w:left w:val="single" w:sz="8" w:space="0" w:color="auto"/>
              <w:bottom w:val="single" w:sz="8" w:space="0" w:color="auto"/>
              <w:right w:val="single" w:sz="8" w:space="0" w:color="auto"/>
            </w:tcBorders>
            <w:vAlign w:val="center"/>
            <w:hideMark/>
          </w:tcPr>
          <w:p w14:paraId="32C871E3"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t>Nr.d/o</w:t>
            </w:r>
          </w:p>
        </w:tc>
        <w:tc>
          <w:tcPr>
            <w:tcW w:w="5958" w:type="dxa"/>
            <w:tcBorders>
              <w:top w:val="single" w:sz="8" w:space="0" w:color="auto"/>
              <w:left w:val="single" w:sz="8" w:space="0" w:color="auto"/>
              <w:bottom w:val="single" w:sz="8" w:space="0" w:color="auto"/>
              <w:right w:val="single" w:sz="8" w:space="0" w:color="auto"/>
            </w:tcBorders>
            <w:vAlign w:val="center"/>
            <w:hideMark/>
          </w:tcPr>
          <w:p w14:paraId="4EC5DB1E"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t>Denumirea instituţiei şi a tipurilor de resurse colectate</w:t>
            </w:r>
          </w:p>
        </w:tc>
        <w:tc>
          <w:tcPr>
            <w:tcW w:w="1260" w:type="dxa"/>
            <w:tcBorders>
              <w:top w:val="single" w:sz="8" w:space="0" w:color="auto"/>
              <w:left w:val="single" w:sz="8" w:space="0" w:color="auto"/>
              <w:bottom w:val="single" w:sz="8" w:space="0" w:color="auto"/>
              <w:right w:val="single" w:sz="8" w:space="0" w:color="auto"/>
            </w:tcBorders>
            <w:hideMark/>
          </w:tcPr>
          <w:p w14:paraId="1773FCF2"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t>Codul Eco</w:t>
            </w:r>
          </w:p>
          <w:p w14:paraId="57BB8ABB" w14:textId="77777777" w:rsidR="006B0632" w:rsidRDefault="006B0632">
            <w:pPr>
              <w:pStyle w:val="a8"/>
              <w:spacing w:line="276" w:lineRule="auto"/>
              <w:jc w:val="center"/>
              <w:rPr>
                <w:rFonts w:ascii="Times New Roman" w:hAnsi="Times New Roman"/>
                <w:b/>
                <w:sz w:val="16"/>
                <w:szCs w:val="16"/>
                <w:lang w:eastAsia="en-US"/>
              </w:rPr>
            </w:pPr>
            <w:r>
              <w:rPr>
                <w:rFonts w:ascii="Times New Roman" w:hAnsi="Times New Roman"/>
                <w:b/>
                <w:sz w:val="16"/>
                <w:szCs w:val="16"/>
                <w:lang w:eastAsia="en-US"/>
              </w:rPr>
              <w:t>(К 6</w:t>
            </w:r>
            <w:r>
              <w:rPr>
                <w:rFonts w:ascii="Times New Roman" w:hAnsi="Times New Roman"/>
                <w:b/>
                <w:sz w:val="16"/>
                <w:szCs w:val="16"/>
                <w:lang w:val="ro-RO" w:eastAsia="en-US"/>
              </w:rPr>
              <w:t>)</w:t>
            </w:r>
          </w:p>
        </w:tc>
        <w:tc>
          <w:tcPr>
            <w:tcW w:w="1207" w:type="dxa"/>
            <w:tcBorders>
              <w:top w:val="single" w:sz="8" w:space="0" w:color="auto"/>
              <w:left w:val="single" w:sz="8" w:space="0" w:color="auto"/>
              <w:bottom w:val="single" w:sz="8" w:space="0" w:color="auto"/>
              <w:right w:val="single" w:sz="8" w:space="0" w:color="auto"/>
            </w:tcBorders>
            <w:hideMark/>
          </w:tcPr>
          <w:p w14:paraId="50C61853"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Suma preconizată spre</w:t>
            </w:r>
          </w:p>
          <w:p w14:paraId="5AA013AC"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lastRenderedPageBreak/>
              <w:t>încasare  (mii lei)</w:t>
            </w:r>
          </w:p>
        </w:tc>
      </w:tr>
      <w:tr w:rsidR="006B0632" w14:paraId="6F28BE80" w14:textId="77777777" w:rsidTr="006B0632">
        <w:tc>
          <w:tcPr>
            <w:tcW w:w="958" w:type="dxa"/>
            <w:tcBorders>
              <w:top w:val="single" w:sz="8" w:space="0" w:color="auto"/>
              <w:left w:val="single" w:sz="8" w:space="0" w:color="auto"/>
              <w:bottom w:val="single" w:sz="8" w:space="0" w:color="auto"/>
              <w:right w:val="single" w:sz="8" w:space="0" w:color="auto"/>
            </w:tcBorders>
            <w:hideMark/>
          </w:tcPr>
          <w:p w14:paraId="3A5A4180"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lastRenderedPageBreak/>
              <w:t>1</w:t>
            </w:r>
          </w:p>
        </w:tc>
        <w:tc>
          <w:tcPr>
            <w:tcW w:w="5958" w:type="dxa"/>
            <w:tcBorders>
              <w:top w:val="single" w:sz="8" w:space="0" w:color="auto"/>
              <w:left w:val="single" w:sz="8" w:space="0" w:color="auto"/>
              <w:bottom w:val="single" w:sz="8" w:space="0" w:color="auto"/>
              <w:right w:val="single" w:sz="8" w:space="0" w:color="auto"/>
            </w:tcBorders>
            <w:hideMark/>
          </w:tcPr>
          <w:p w14:paraId="338FA56A"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t xml:space="preserve">Administraţia Primăria Anenii Noi </w:t>
            </w:r>
          </w:p>
        </w:tc>
        <w:tc>
          <w:tcPr>
            <w:tcW w:w="1260" w:type="dxa"/>
            <w:tcBorders>
              <w:top w:val="single" w:sz="8" w:space="0" w:color="auto"/>
              <w:left w:val="single" w:sz="8" w:space="0" w:color="auto"/>
              <w:bottom w:val="single" w:sz="8" w:space="0" w:color="auto"/>
              <w:right w:val="single" w:sz="8" w:space="0" w:color="auto"/>
            </w:tcBorders>
          </w:tcPr>
          <w:p w14:paraId="28C9AC26" w14:textId="77777777" w:rsidR="006B0632" w:rsidRDefault="006B0632">
            <w:pPr>
              <w:pStyle w:val="a8"/>
              <w:spacing w:line="276" w:lineRule="auto"/>
              <w:jc w:val="center"/>
              <w:rPr>
                <w:rFonts w:ascii="Times New Roman" w:hAnsi="Times New Roman"/>
                <w:b/>
                <w:sz w:val="16"/>
                <w:szCs w:val="16"/>
                <w:lang w:val="ro-RO" w:eastAsia="en-US"/>
              </w:rPr>
            </w:pPr>
          </w:p>
        </w:tc>
        <w:tc>
          <w:tcPr>
            <w:tcW w:w="1207" w:type="dxa"/>
            <w:tcBorders>
              <w:top w:val="single" w:sz="8" w:space="0" w:color="auto"/>
              <w:left w:val="single" w:sz="8" w:space="0" w:color="auto"/>
              <w:bottom w:val="single" w:sz="8" w:space="0" w:color="auto"/>
              <w:right w:val="single" w:sz="8" w:space="0" w:color="auto"/>
            </w:tcBorders>
          </w:tcPr>
          <w:p w14:paraId="5BDE0312" w14:textId="77777777" w:rsidR="006B0632" w:rsidRDefault="006B0632">
            <w:pPr>
              <w:pStyle w:val="a8"/>
              <w:spacing w:line="276" w:lineRule="auto"/>
              <w:rPr>
                <w:rFonts w:ascii="Times New Roman" w:hAnsi="Times New Roman"/>
                <w:b/>
                <w:sz w:val="16"/>
                <w:szCs w:val="16"/>
                <w:lang w:eastAsia="en-US"/>
              </w:rPr>
            </w:pPr>
          </w:p>
        </w:tc>
      </w:tr>
      <w:tr w:rsidR="006B0632" w14:paraId="2B7F0DF0" w14:textId="77777777" w:rsidTr="006B0632">
        <w:tc>
          <w:tcPr>
            <w:tcW w:w="958" w:type="dxa"/>
            <w:tcBorders>
              <w:top w:val="single" w:sz="8" w:space="0" w:color="auto"/>
              <w:left w:val="single" w:sz="8" w:space="0" w:color="auto"/>
              <w:bottom w:val="single" w:sz="8" w:space="0" w:color="auto"/>
              <w:right w:val="single" w:sz="8" w:space="0" w:color="auto"/>
            </w:tcBorders>
            <w:hideMark/>
          </w:tcPr>
          <w:p w14:paraId="09212319" w14:textId="77777777" w:rsidR="006B0632" w:rsidRDefault="006B0632">
            <w:pPr>
              <w:pStyle w:val="a8"/>
              <w:spacing w:line="276" w:lineRule="auto"/>
              <w:jc w:val="center"/>
              <w:rPr>
                <w:rFonts w:ascii="Times New Roman" w:hAnsi="Times New Roman"/>
                <w:sz w:val="16"/>
                <w:szCs w:val="16"/>
                <w:lang w:val="ro-RO" w:eastAsia="en-US"/>
              </w:rPr>
            </w:pPr>
            <w:r>
              <w:rPr>
                <w:rFonts w:ascii="Times New Roman" w:hAnsi="Times New Roman"/>
                <w:sz w:val="16"/>
                <w:szCs w:val="16"/>
                <w:lang w:val="ro-RO" w:eastAsia="en-US"/>
              </w:rPr>
              <w:t>1</w:t>
            </w:r>
          </w:p>
        </w:tc>
        <w:tc>
          <w:tcPr>
            <w:tcW w:w="5958" w:type="dxa"/>
            <w:tcBorders>
              <w:top w:val="single" w:sz="8" w:space="0" w:color="auto"/>
              <w:left w:val="single" w:sz="8" w:space="0" w:color="auto"/>
              <w:bottom w:val="single" w:sz="8" w:space="0" w:color="auto"/>
              <w:right w:val="single" w:sz="8" w:space="0" w:color="auto"/>
            </w:tcBorders>
            <w:hideMark/>
          </w:tcPr>
          <w:p w14:paraId="574C2D74" w14:textId="77777777" w:rsidR="006B0632" w:rsidRDefault="006B0632">
            <w:pPr>
              <w:pStyle w:val="a8"/>
              <w:spacing w:line="276" w:lineRule="auto"/>
              <w:rPr>
                <w:rFonts w:ascii="Times New Roman" w:hAnsi="Times New Roman"/>
                <w:sz w:val="16"/>
                <w:szCs w:val="16"/>
                <w:lang w:val="ro-RO" w:eastAsia="en-US"/>
              </w:rPr>
            </w:pPr>
            <w:r>
              <w:rPr>
                <w:rFonts w:ascii="Times New Roman" w:hAnsi="Times New Roman"/>
                <w:b/>
                <w:sz w:val="16"/>
                <w:szCs w:val="16"/>
                <w:lang w:val="ro-RO" w:eastAsia="en-US"/>
              </w:rPr>
              <w:t xml:space="preserve"> </w:t>
            </w:r>
            <w:r>
              <w:rPr>
                <w:rFonts w:ascii="Times New Roman" w:hAnsi="Times New Roman"/>
                <w:sz w:val="16"/>
                <w:szCs w:val="16"/>
                <w:lang w:val="ro-RO" w:eastAsia="en-US"/>
              </w:rPr>
              <w:t>Venituri de la arenda bunurilor, proprietate publică</w:t>
            </w:r>
          </w:p>
        </w:tc>
        <w:tc>
          <w:tcPr>
            <w:tcW w:w="1260" w:type="dxa"/>
            <w:tcBorders>
              <w:top w:val="single" w:sz="8" w:space="0" w:color="auto"/>
              <w:left w:val="single" w:sz="8" w:space="0" w:color="auto"/>
              <w:bottom w:val="single" w:sz="8" w:space="0" w:color="auto"/>
              <w:right w:val="single" w:sz="8" w:space="0" w:color="auto"/>
            </w:tcBorders>
            <w:hideMark/>
          </w:tcPr>
          <w:p w14:paraId="20789DE6" w14:textId="77777777" w:rsidR="006B0632" w:rsidRDefault="006B0632">
            <w:pPr>
              <w:pStyle w:val="a8"/>
              <w:spacing w:line="276" w:lineRule="auto"/>
              <w:jc w:val="center"/>
              <w:rPr>
                <w:rFonts w:ascii="Times New Roman" w:hAnsi="Times New Roman"/>
                <w:sz w:val="16"/>
                <w:szCs w:val="16"/>
                <w:lang w:val="ro-RO" w:eastAsia="en-US"/>
              </w:rPr>
            </w:pPr>
            <w:r>
              <w:rPr>
                <w:rFonts w:ascii="Times New Roman" w:hAnsi="Times New Roman"/>
                <w:b/>
                <w:sz w:val="16"/>
                <w:szCs w:val="16"/>
                <w:lang w:val="ro-RO" w:eastAsia="en-US"/>
              </w:rPr>
              <w:t>142320</w:t>
            </w:r>
          </w:p>
        </w:tc>
        <w:tc>
          <w:tcPr>
            <w:tcW w:w="1207" w:type="dxa"/>
            <w:tcBorders>
              <w:top w:val="single" w:sz="8" w:space="0" w:color="auto"/>
              <w:left w:val="single" w:sz="8" w:space="0" w:color="auto"/>
              <w:bottom w:val="single" w:sz="8" w:space="0" w:color="auto"/>
              <w:right w:val="single" w:sz="8" w:space="0" w:color="auto"/>
            </w:tcBorders>
            <w:hideMark/>
          </w:tcPr>
          <w:p w14:paraId="4E4E4377" w14:textId="77777777" w:rsidR="006B0632" w:rsidRDefault="006B0632">
            <w:pPr>
              <w:pStyle w:val="a8"/>
              <w:spacing w:line="276" w:lineRule="auto"/>
              <w:rPr>
                <w:rFonts w:ascii="Times New Roman" w:hAnsi="Times New Roman"/>
                <w:sz w:val="16"/>
                <w:szCs w:val="16"/>
                <w:lang w:eastAsia="en-US"/>
              </w:rPr>
            </w:pPr>
            <w:r>
              <w:rPr>
                <w:rFonts w:ascii="Times New Roman" w:hAnsi="Times New Roman"/>
                <w:sz w:val="16"/>
                <w:szCs w:val="16"/>
                <w:lang w:eastAsia="en-US"/>
              </w:rPr>
              <w:t>203,0</w:t>
            </w:r>
          </w:p>
        </w:tc>
      </w:tr>
      <w:tr w:rsidR="006B0632" w14:paraId="4E973CD8" w14:textId="77777777" w:rsidTr="006B0632">
        <w:tc>
          <w:tcPr>
            <w:tcW w:w="958" w:type="dxa"/>
            <w:tcBorders>
              <w:top w:val="single" w:sz="8" w:space="0" w:color="auto"/>
              <w:left w:val="single" w:sz="8" w:space="0" w:color="auto"/>
              <w:bottom w:val="single" w:sz="8" w:space="0" w:color="auto"/>
              <w:right w:val="single" w:sz="8" w:space="0" w:color="auto"/>
            </w:tcBorders>
            <w:hideMark/>
          </w:tcPr>
          <w:p w14:paraId="444684A2"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t>2</w:t>
            </w:r>
          </w:p>
        </w:tc>
        <w:tc>
          <w:tcPr>
            <w:tcW w:w="5958" w:type="dxa"/>
            <w:tcBorders>
              <w:top w:val="single" w:sz="8" w:space="0" w:color="auto"/>
              <w:left w:val="single" w:sz="8" w:space="0" w:color="auto"/>
              <w:bottom w:val="single" w:sz="8" w:space="0" w:color="auto"/>
              <w:right w:val="single" w:sz="8" w:space="0" w:color="auto"/>
            </w:tcBorders>
            <w:hideMark/>
          </w:tcPr>
          <w:p w14:paraId="605B0986"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t>Gradiniţa de copii „Andrieş” Anenii Noi</w:t>
            </w:r>
          </w:p>
        </w:tc>
        <w:tc>
          <w:tcPr>
            <w:tcW w:w="1260" w:type="dxa"/>
            <w:tcBorders>
              <w:top w:val="single" w:sz="8" w:space="0" w:color="auto"/>
              <w:left w:val="single" w:sz="8" w:space="0" w:color="auto"/>
              <w:bottom w:val="single" w:sz="8" w:space="0" w:color="auto"/>
              <w:right w:val="single" w:sz="8" w:space="0" w:color="auto"/>
            </w:tcBorders>
          </w:tcPr>
          <w:p w14:paraId="1F894F3F" w14:textId="77777777" w:rsidR="006B0632" w:rsidRDefault="006B0632">
            <w:pPr>
              <w:pStyle w:val="a8"/>
              <w:spacing w:line="276" w:lineRule="auto"/>
              <w:jc w:val="center"/>
              <w:rPr>
                <w:rFonts w:ascii="Times New Roman" w:hAnsi="Times New Roman"/>
                <w:b/>
                <w:sz w:val="16"/>
                <w:szCs w:val="16"/>
                <w:lang w:val="ro-RO" w:eastAsia="en-US"/>
              </w:rPr>
            </w:pPr>
          </w:p>
        </w:tc>
        <w:tc>
          <w:tcPr>
            <w:tcW w:w="1207" w:type="dxa"/>
            <w:tcBorders>
              <w:top w:val="single" w:sz="8" w:space="0" w:color="auto"/>
              <w:left w:val="single" w:sz="8" w:space="0" w:color="auto"/>
              <w:bottom w:val="single" w:sz="8" w:space="0" w:color="auto"/>
              <w:right w:val="single" w:sz="8" w:space="0" w:color="auto"/>
            </w:tcBorders>
          </w:tcPr>
          <w:p w14:paraId="71B1D723" w14:textId="77777777" w:rsidR="006B0632" w:rsidRDefault="006B0632">
            <w:pPr>
              <w:pStyle w:val="a8"/>
              <w:spacing w:line="276" w:lineRule="auto"/>
              <w:rPr>
                <w:rFonts w:ascii="Times New Roman" w:hAnsi="Times New Roman"/>
                <w:b/>
                <w:sz w:val="16"/>
                <w:szCs w:val="16"/>
                <w:lang w:val="ro-RO" w:eastAsia="en-US"/>
              </w:rPr>
            </w:pPr>
          </w:p>
        </w:tc>
      </w:tr>
      <w:tr w:rsidR="006B0632" w14:paraId="59E0373B" w14:textId="77777777" w:rsidTr="006B0632">
        <w:tc>
          <w:tcPr>
            <w:tcW w:w="958" w:type="dxa"/>
            <w:tcBorders>
              <w:top w:val="single" w:sz="8" w:space="0" w:color="auto"/>
              <w:left w:val="single" w:sz="8" w:space="0" w:color="auto"/>
              <w:bottom w:val="single" w:sz="8" w:space="0" w:color="auto"/>
              <w:right w:val="single" w:sz="8" w:space="0" w:color="auto"/>
            </w:tcBorders>
          </w:tcPr>
          <w:p w14:paraId="1B06104D" w14:textId="77777777" w:rsidR="006B0632" w:rsidRDefault="006B0632">
            <w:pPr>
              <w:pStyle w:val="a8"/>
              <w:spacing w:line="276" w:lineRule="auto"/>
              <w:jc w:val="center"/>
              <w:rPr>
                <w:rFonts w:ascii="Times New Roman" w:hAnsi="Times New Roman"/>
                <w:sz w:val="16"/>
                <w:szCs w:val="16"/>
                <w:lang w:val="ro-RO" w:eastAsia="en-US"/>
              </w:rPr>
            </w:pPr>
          </w:p>
        </w:tc>
        <w:tc>
          <w:tcPr>
            <w:tcW w:w="5958" w:type="dxa"/>
            <w:tcBorders>
              <w:top w:val="single" w:sz="8" w:space="0" w:color="auto"/>
              <w:left w:val="single" w:sz="8" w:space="0" w:color="auto"/>
              <w:bottom w:val="single" w:sz="8" w:space="0" w:color="auto"/>
              <w:right w:val="single" w:sz="8" w:space="0" w:color="auto"/>
            </w:tcBorders>
            <w:hideMark/>
          </w:tcPr>
          <w:p w14:paraId="52AC07AE" w14:textId="77777777" w:rsidR="006B0632" w:rsidRDefault="006B0632">
            <w:pPr>
              <w:pStyle w:val="a8"/>
              <w:spacing w:line="276" w:lineRule="auto"/>
              <w:rPr>
                <w:rFonts w:ascii="Times New Roman" w:hAnsi="Times New Roman"/>
                <w:sz w:val="16"/>
                <w:szCs w:val="16"/>
                <w:lang w:val="ro-RO" w:eastAsia="en-US"/>
              </w:rPr>
            </w:pPr>
            <w:r>
              <w:rPr>
                <w:rFonts w:ascii="Times New Roman" w:hAnsi="Times New Roman"/>
                <w:b/>
                <w:sz w:val="16"/>
                <w:szCs w:val="16"/>
                <w:lang w:val="ro-RO" w:eastAsia="en-US"/>
              </w:rPr>
              <w:t xml:space="preserve"> </w:t>
            </w:r>
            <w:r>
              <w:rPr>
                <w:rFonts w:ascii="Times New Roman" w:hAnsi="Times New Roman"/>
                <w:sz w:val="16"/>
                <w:szCs w:val="16"/>
                <w:lang w:val="ro-RO" w:eastAsia="en-US"/>
              </w:rPr>
              <w:t>Servicii cu plată pentru alimentaţia copiilor</w:t>
            </w:r>
          </w:p>
        </w:tc>
        <w:tc>
          <w:tcPr>
            <w:tcW w:w="1260" w:type="dxa"/>
            <w:tcBorders>
              <w:top w:val="single" w:sz="8" w:space="0" w:color="auto"/>
              <w:left w:val="single" w:sz="8" w:space="0" w:color="auto"/>
              <w:bottom w:val="single" w:sz="8" w:space="0" w:color="auto"/>
              <w:right w:val="single" w:sz="8" w:space="0" w:color="auto"/>
            </w:tcBorders>
            <w:hideMark/>
          </w:tcPr>
          <w:p w14:paraId="2CAF7069" w14:textId="77777777" w:rsidR="006B0632" w:rsidRDefault="006B0632">
            <w:pPr>
              <w:pStyle w:val="a8"/>
              <w:spacing w:line="276" w:lineRule="auto"/>
              <w:jc w:val="center"/>
              <w:rPr>
                <w:rFonts w:ascii="Times New Roman" w:hAnsi="Times New Roman"/>
                <w:sz w:val="16"/>
                <w:szCs w:val="16"/>
                <w:lang w:val="ro-RO" w:eastAsia="en-US"/>
              </w:rPr>
            </w:pPr>
            <w:r>
              <w:rPr>
                <w:rFonts w:ascii="Times New Roman" w:hAnsi="Times New Roman"/>
                <w:b/>
                <w:sz w:val="16"/>
                <w:szCs w:val="16"/>
                <w:lang w:val="ro-RO" w:eastAsia="en-US"/>
              </w:rPr>
              <w:t>142310</w:t>
            </w:r>
          </w:p>
        </w:tc>
        <w:tc>
          <w:tcPr>
            <w:tcW w:w="1207" w:type="dxa"/>
            <w:tcBorders>
              <w:top w:val="single" w:sz="8" w:space="0" w:color="auto"/>
              <w:left w:val="single" w:sz="8" w:space="0" w:color="auto"/>
              <w:bottom w:val="single" w:sz="8" w:space="0" w:color="auto"/>
              <w:right w:val="single" w:sz="8" w:space="0" w:color="auto"/>
            </w:tcBorders>
            <w:hideMark/>
          </w:tcPr>
          <w:p w14:paraId="61782996" w14:textId="77777777" w:rsidR="006B0632" w:rsidRDefault="006B0632">
            <w:pPr>
              <w:pStyle w:val="a8"/>
              <w:spacing w:line="276" w:lineRule="auto"/>
              <w:rPr>
                <w:rFonts w:ascii="Times New Roman" w:hAnsi="Times New Roman"/>
                <w:sz w:val="16"/>
                <w:szCs w:val="16"/>
                <w:lang w:eastAsia="en-US"/>
              </w:rPr>
            </w:pPr>
            <w:r>
              <w:rPr>
                <w:rFonts w:ascii="Times New Roman" w:hAnsi="Times New Roman"/>
                <w:sz w:val="16"/>
                <w:szCs w:val="16"/>
                <w:lang w:eastAsia="en-US"/>
              </w:rPr>
              <w:t>404,4</w:t>
            </w:r>
          </w:p>
        </w:tc>
      </w:tr>
      <w:tr w:rsidR="006B0632" w14:paraId="5DA22350" w14:textId="77777777" w:rsidTr="006B0632">
        <w:tc>
          <w:tcPr>
            <w:tcW w:w="958" w:type="dxa"/>
            <w:tcBorders>
              <w:top w:val="single" w:sz="8" w:space="0" w:color="auto"/>
              <w:left w:val="single" w:sz="8" w:space="0" w:color="auto"/>
              <w:bottom w:val="single" w:sz="8" w:space="0" w:color="auto"/>
              <w:right w:val="single" w:sz="8" w:space="0" w:color="auto"/>
            </w:tcBorders>
            <w:hideMark/>
          </w:tcPr>
          <w:p w14:paraId="09B3C72D"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t>3</w:t>
            </w:r>
          </w:p>
        </w:tc>
        <w:tc>
          <w:tcPr>
            <w:tcW w:w="5958" w:type="dxa"/>
            <w:tcBorders>
              <w:top w:val="single" w:sz="8" w:space="0" w:color="auto"/>
              <w:left w:val="single" w:sz="8" w:space="0" w:color="auto"/>
              <w:bottom w:val="single" w:sz="8" w:space="0" w:color="auto"/>
              <w:right w:val="single" w:sz="8" w:space="0" w:color="auto"/>
            </w:tcBorders>
            <w:hideMark/>
          </w:tcPr>
          <w:p w14:paraId="50ECBCAC"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t>Gradiniţa de copii „Izvoraş” Anenii Noi</w:t>
            </w:r>
          </w:p>
        </w:tc>
        <w:tc>
          <w:tcPr>
            <w:tcW w:w="1260" w:type="dxa"/>
            <w:tcBorders>
              <w:top w:val="single" w:sz="8" w:space="0" w:color="auto"/>
              <w:left w:val="single" w:sz="8" w:space="0" w:color="auto"/>
              <w:bottom w:val="single" w:sz="8" w:space="0" w:color="auto"/>
              <w:right w:val="single" w:sz="8" w:space="0" w:color="auto"/>
            </w:tcBorders>
          </w:tcPr>
          <w:p w14:paraId="250EFC96" w14:textId="77777777" w:rsidR="006B0632" w:rsidRDefault="006B0632">
            <w:pPr>
              <w:pStyle w:val="a8"/>
              <w:spacing w:line="276" w:lineRule="auto"/>
              <w:jc w:val="center"/>
              <w:rPr>
                <w:rFonts w:ascii="Times New Roman" w:hAnsi="Times New Roman"/>
                <w:b/>
                <w:sz w:val="16"/>
                <w:szCs w:val="16"/>
                <w:lang w:val="ro-RO" w:eastAsia="en-US"/>
              </w:rPr>
            </w:pPr>
          </w:p>
        </w:tc>
        <w:tc>
          <w:tcPr>
            <w:tcW w:w="1207" w:type="dxa"/>
            <w:tcBorders>
              <w:top w:val="single" w:sz="8" w:space="0" w:color="auto"/>
              <w:left w:val="single" w:sz="8" w:space="0" w:color="auto"/>
              <w:bottom w:val="single" w:sz="8" w:space="0" w:color="auto"/>
              <w:right w:val="single" w:sz="8" w:space="0" w:color="auto"/>
            </w:tcBorders>
          </w:tcPr>
          <w:p w14:paraId="4AFCC1C3" w14:textId="77777777" w:rsidR="006B0632" w:rsidRDefault="006B0632">
            <w:pPr>
              <w:pStyle w:val="a8"/>
              <w:spacing w:line="276" w:lineRule="auto"/>
              <w:rPr>
                <w:rFonts w:ascii="Times New Roman" w:hAnsi="Times New Roman"/>
                <w:b/>
                <w:sz w:val="16"/>
                <w:szCs w:val="16"/>
                <w:lang w:val="ro-RO" w:eastAsia="en-US"/>
              </w:rPr>
            </w:pPr>
          </w:p>
        </w:tc>
      </w:tr>
      <w:tr w:rsidR="006B0632" w14:paraId="13E3A167" w14:textId="77777777" w:rsidTr="006B0632">
        <w:tc>
          <w:tcPr>
            <w:tcW w:w="958" w:type="dxa"/>
            <w:tcBorders>
              <w:top w:val="single" w:sz="8" w:space="0" w:color="auto"/>
              <w:left w:val="single" w:sz="8" w:space="0" w:color="auto"/>
              <w:bottom w:val="single" w:sz="8" w:space="0" w:color="auto"/>
              <w:right w:val="single" w:sz="8" w:space="0" w:color="auto"/>
            </w:tcBorders>
          </w:tcPr>
          <w:p w14:paraId="3031AD39" w14:textId="77777777" w:rsidR="006B0632" w:rsidRDefault="006B0632">
            <w:pPr>
              <w:pStyle w:val="a8"/>
              <w:spacing w:line="276" w:lineRule="auto"/>
              <w:jc w:val="center"/>
              <w:rPr>
                <w:rFonts w:ascii="Times New Roman" w:hAnsi="Times New Roman"/>
                <w:sz w:val="16"/>
                <w:szCs w:val="16"/>
                <w:lang w:val="ro-RO" w:eastAsia="en-US"/>
              </w:rPr>
            </w:pPr>
          </w:p>
        </w:tc>
        <w:tc>
          <w:tcPr>
            <w:tcW w:w="5958" w:type="dxa"/>
            <w:tcBorders>
              <w:top w:val="single" w:sz="8" w:space="0" w:color="auto"/>
              <w:left w:val="single" w:sz="8" w:space="0" w:color="auto"/>
              <w:bottom w:val="single" w:sz="8" w:space="0" w:color="auto"/>
              <w:right w:val="single" w:sz="8" w:space="0" w:color="auto"/>
            </w:tcBorders>
            <w:hideMark/>
          </w:tcPr>
          <w:p w14:paraId="7CCF3287" w14:textId="77777777" w:rsidR="006B0632" w:rsidRDefault="006B0632">
            <w:pPr>
              <w:pStyle w:val="a8"/>
              <w:spacing w:line="276" w:lineRule="auto"/>
              <w:rPr>
                <w:rFonts w:ascii="Times New Roman" w:hAnsi="Times New Roman"/>
                <w:sz w:val="16"/>
                <w:szCs w:val="16"/>
                <w:lang w:val="ro-RO" w:eastAsia="en-US"/>
              </w:rPr>
            </w:pPr>
            <w:r>
              <w:rPr>
                <w:rFonts w:ascii="Times New Roman" w:hAnsi="Times New Roman"/>
                <w:b/>
                <w:sz w:val="16"/>
                <w:szCs w:val="16"/>
                <w:lang w:val="ro-RO" w:eastAsia="en-US"/>
              </w:rPr>
              <w:t xml:space="preserve"> </w:t>
            </w:r>
            <w:r>
              <w:rPr>
                <w:rFonts w:ascii="Times New Roman" w:hAnsi="Times New Roman"/>
                <w:sz w:val="16"/>
                <w:szCs w:val="16"/>
                <w:lang w:val="ro-RO" w:eastAsia="en-US"/>
              </w:rPr>
              <w:t>Servicii cu plată pentru alimentaţia copiilor</w:t>
            </w:r>
          </w:p>
        </w:tc>
        <w:tc>
          <w:tcPr>
            <w:tcW w:w="1260" w:type="dxa"/>
            <w:tcBorders>
              <w:top w:val="single" w:sz="8" w:space="0" w:color="auto"/>
              <w:left w:val="single" w:sz="8" w:space="0" w:color="auto"/>
              <w:bottom w:val="single" w:sz="8" w:space="0" w:color="auto"/>
              <w:right w:val="single" w:sz="8" w:space="0" w:color="auto"/>
            </w:tcBorders>
            <w:hideMark/>
          </w:tcPr>
          <w:p w14:paraId="33D2688B" w14:textId="77777777" w:rsidR="006B0632" w:rsidRDefault="006B0632">
            <w:pPr>
              <w:pStyle w:val="a8"/>
              <w:spacing w:line="276" w:lineRule="auto"/>
              <w:jc w:val="center"/>
              <w:rPr>
                <w:rFonts w:ascii="Times New Roman" w:hAnsi="Times New Roman"/>
                <w:sz w:val="16"/>
                <w:szCs w:val="16"/>
                <w:lang w:val="ro-RO" w:eastAsia="en-US"/>
              </w:rPr>
            </w:pPr>
            <w:r>
              <w:rPr>
                <w:rFonts w:ascii="Times New Roman" w:hAnsi="Times New Roman"/>
                <w:b/>
                <w:sz w:val="16"/>
                <w:szCs w:val="16"/>
                <w:lang w:val="ro-RO" w:eastAsia="en-US"/>
              </w:rPr>
              <w:t>142310</w:t>
            </w:r>
          </w:p>
        </w:tc>
        <w:tc>
          <w:tcPr>
            <w:tcW w:w="1207" w:type="dxa"/>
            <w:tcBorders>
              <w:top w:val="single" w:sz="8" w:space="0" w:color="auto"/>
              <w:left w:val="single" w:sz="8" w:space="0" w:color="auto"/>
              <w:bottom w:val="single" w:sz="8" w:space="0" w:color="auto"/>
              <w:right w:val="single" w:sz="8" w:space="0" w:color="auto"/>
            </w:tcBorders>
            <w:hideMark/>
          </w:tcPr>
          <w:p w14:paraId="2A016DF2" w14:textId="77777777" w:rsidR="006B0632" w:rsidRDefault="006B0632">
            <w:pPr>
              <w:pStyle w:val="a8"/>
              <w:spacing w:line="276" w:lineRule="auto"/>
              <w:rPr>
                <w:rFonts w:ascii="Times New Roman" w:hAnsi="Times New Roman"/>
                <w:sz w:val="16"/>
                <w:szCs w:val="16"/>
                <w:lang w:eastAsia="en-US"/>
              </w:rPr>
            </w:pPr>
            <w:r>
              <w:rPr>
                <w:rFonts w:ascii="Times New Roman" w:hAnsi="Times New Roman"/>
                <w:sz w:val="16"/>
                <w:szCs w:val="16"/>
                <w:lang w:eastAsia="en-US"/>
              </w:rPr>
              <w:t>345,0</w:t>
            </w:r>
          </w:p>
        </w:tc>
      </w:tr>
      <w:tr w:rsidR="006B0632" w14:paraId="1FBA4538" w14:textId="77777777" w:rsidTr="006B0632">
        <w:tc>
          <w:tcPr>
            <w:tcW w:w="958" w:type="dxa"/>
            <w:tcBorders>
              <w:top w:val="single" w:sz="8" w:space="0" w:color="auto"/>
              <w:left w:val="single" w:sz="8" w:space="0" w:color="auto"/>
              <w:bottom w:val="single" w:sz="8" w:space="0" w:color="auto"/>
              <w:right w:val="single" w:sz="8" w:space="0" w:color="auto"/>
            </w:tcBorders>
            <w:hideMark/>
          </w:tcPr>
          <w:p w14:paraId="1EB3A0A5"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t>4</w:t>
            </w:r>
          </w:p>
        </w:tc>
        <w:tc>
          <w:tcPr>
            <w:tcW w:w="5958" w:type="dxa"/>
            <w:tcBorders>
              <w:top w:val="single" w:sz="8" w:space="0" w:color="auto"/>
              <w:left w:val="single" w:sz="8" w:space="0" w:color="auto"/>
              <w:bottom w:val="single" w:sz="8" w:space="0" w:color="auto"/>
              <w:right w:val="single" w:sz="8" w:space="0" w:color="auto"/>
            </w:tcBorders>
            <w:hideMark/>
          </w:tcPr>
          <w:p w14:paraId="6C26A491"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t>Creşă-gradiniţa de copii s.Hîrbovăţul Nou</w:t>
            </w:r>
          </w:p>
        </w:tc>
        <w:tc>
          <w:tcPr>
            <w:tcW w:w="1260" w:type="dxa"/>
            <w:tcBorders>
              <w:top w:val="single" w:sz="8" w:space="0" w:color="auto"/>
              <w:left w:val="single" w:sz="8" w:space="0" w:color="auto"/>
              <w:bottom w:val="single" w:sz="8" w:space="0" w:color="auto"/>
              <w:right w:val="single" w:sz="8" w:space="0" w:color="auto"/>
            </w:tcBorders>
          </w:tcPr>
          <w:p w14:paraId="21844B95" w14:textId="77777777" w:rsidR="006B0632" w:rsidRDefault="006B0632">
            <w:pPr>
              <w:pStyle w:val="a8"/>
              <w:spacing w:line="276" w:lineRule="auto"/>
              <w:jc w:val="center"/>
              <w:rPr>
                <w:rFonts w:ascii="Times New Roman" w:hAnsi="Times New Roman"/>
                <w:b/>
                <w:sz w:val="16"/>
                <w:szCs w:val="16"/>
                <w:lang w:val="ro-RO" w:eastAsia="en-US"/>
              </w:rPr>
            </w:pPr>
          </w:p>
        </w:tc>
        <w:tc>
          <w:tcPr>
            <w:tcW w:w="1207" w:type="dxa"/>
            <w:tcBorders>
              <w:top w:val="single" w:sz="8" w:space="0" w:color="auto"/>
              <w:left w:val="single" w:sz="8" w:space="0" w:color="auto"/>
              <w:bottom w:val="single" w:sz="8" w:space="0" w:color="auto"/>
              <w:right w:val="single" w:sz="8" w:space="0" w:color="auto"/>
            </w:tcBorders>
          </w:tcPr>
          <w:p w14:paraId="6B54652C" w14:textId="77777777" w:rsidR="006B0632" w:rsidRDefault="006B0632">
            <w:pPr>
              <w:pStyle w:val="a8"/>
              <w:spacing w:line="276" w:lineRule="auto"/>
              <w:rPr>
                <w:rFonts w:ascii="Times New Roman" w:hAnsi="Times New Roman"/>
                <w:b/>
                <w:sz w:val="16"/>
                <w:szCs w:val="16"/>
                <w:lang w:val="ro-RO" w:eastAsia="en-US"/>
              </w:rPr>
            </w:pPr>
          </w:p>
        </w:tc>
      </w:tr>
      <w:tr w:rsidR="006B0632" w14:paraId="0949AB03" w14:textId="77777777" w:rsidTr="006B0632">
        <w:tc>
          <w:tcPr>
            <w:tcW w:w="958" w:type="dxa"/>
            <w:tcBorders>
              <w:top w:val="single" w:sz="8" w:space="0" w:color="auto"/>
              <w:left w:val="single" w:sz="8" w:space="0" w:color="auto"/>
              <w:bottom w:val="single" w:sz="8" w:space="0" w:color="auto"/>
              <w:right w:val="single" w:sz="8" w:space="0" w:color="auto"/>
            </w:tcBorders>
          </w:tcPr>
          <w:p w14:paraId="47FE2F1D" w14:textId="77777777" w:rsidR="006B0632" w:rsidRDefault="006B0632">
            <w:pPr>
              <w:pStyle w:val="a8"/>
              <w:spacing w:line="276" w:lineRule="auto"/>
              <w:jc w:val="center"/>
              <w:rPr>
                <w:rFonts w:ascii="Times New Roman" w:hAnsi="Times New Roman"/>
                <w:sz w:val="16"/>
                <w:szCs w:val="16"/>
                <w:lang w:val="ro-RO" w:eastAsia="en-US"/>
              </w:rPr>
            </w:pPr>
          </w:p>
        </w:tc>
        <w:tc>
          <w:tcPr>
            <w:tcW w:w="5958" w:type="dxa"/>
            <w:tcBorders>
              <w:top w:val="single" w:sz="8" w:space="0" w:color="auto"/>
              <w:left w:val="single" w:sz="8" w:space="0" w:color="auto"/>
              <w:bottom w:val="single" w:sz="8" w:space="0" w:color="auto"/>
              <w:right w:val="single" w:sz="8" w:space="0" w:color="auto"/>
            </w:tcBorders>
            <w:hideMark/>
          </w:tcPr>
          <w:p w14:paraId="7D624718" w14:textId="77777777" w:rsidR="006B0632" w:rsidRDefault="006B0632">
            <w:pPr>
              <w:pStyle w:val="a8"/>
              <w:spacing w:line="276" w:lineRule="auto"/>
              <w:rPr>
                <w:rFonts w:ascii="Times New Roman" w:hAnsi="Times New Roman"/>
                <w:sz w:val="16"/>
                <w:szCs w:val="16"/>
                <w:lang w:val="ro-RO" w:eastAsia="en-US"/>
              </w:rPr>
            </w:pPr>
            <w:r>
              <w:rPr>
                <w:rFonts w:ascii="Times New Roman" w:hAnsi="Times New Roman"/>
                <w:b/>
                <w:sz w:val="16"/>
                <w:szCs w:val="16"/>
                <w:lang w:val="ro-RO" w:eastAsia="en-US"/>
              </w:rPr>
              <w:t xml:space="preserve"> </w:t>
            </w:r>
            <w:r>
              <w:rPr>
                <w:rFonts w:ascii="Times New Roman" w:hAnsi="Times New Roman"/>
                <w:sz w:val="16"/>
                <w:szCs w:val="16"/>
                <w:lang w:val="ro-RO" w:eastAsia="en-US"/>
              </w:rPr>
              <w:t>Servicii cu plată pentru alimentaţia copiilor</w:t>
            </w:r>
          </w:p>
        </w:tc>
        <w:tc>
          <w:tcPr>
            <w:tcW w:w="1260" w:type="dxa"/>
            <w:tcBorders>
              <w:top w:val="single" w:sz="8" w:space="0" w:color="auto"/>
              <w:left w:val="single" w:sz="8" w:space="0" w:color="auto"/>
              <w:bottom w:val="single" w:sz="8" w:space="0" w:color="auto"/>
              <w:right w:val="single" w:sz="8" w:space="0" w:color="auto"/>
            </w:tcBorders>
            <w:hideMark/>
          </w:tcPr>
          <w:p w14:paraId="3E4E6293" w14:textId="77777777" w:rsidR="006B0632" w:rsidRDefault="006B0632">
            <w:pPr>
              <w:pStyle w:val="a8"/>
              <w:spacing w:line="276" w:lineRule="auto"/>
              <w:jc w:val="center"/>
              <w:rPr>
                <w:rFonts w:ascii="Times New Roman" w:hAnsi="Times New Roman"/>
                <w:sz w:val="16"/>
                <w:szCs w:val="16"/>
                <w:lang w:val="ro-RO" w:eastAsia="en-US"/>
              </w:rPr>
            </w:pPr>
            <w:r>
              <w:rPr>
                <w:rFonts w:ascii="Times New Roman" w:hAnsi="Times New Roman"/>
                <w:b/>
                <w:sz w:val="16"/>
                <w:szCs w:val="16"/>
                <w:lang w:val="ro-RO" w:eastAsia="en-US"/>
              </w:rPr>
              <w:t>142310</w:t>
            </w:r>
          </w:p>
        </w:tc>
        <w:tc>
          <w:tcPr>
            <w:tcW w:w="1207" w:type="dxa"/>
            <w:tcBorders>
              <w:top w:val="single" w:sz="8" w:space="0" w:color="auto"/>
              <w:left w:val="single" w:sz="8" w:space="0" w:color="auto"/>
              <w:bottom w:val="single" w:sz="8" w:space="0" w:color="auto"/>
              <w:right w:val="single" w:sz="8" w:space="0" w:color="auto"/>
            </w:tcBorders>
            <w:hideMark/>
          </w:tcPr>
          <w:p w14:paraId="602868CF" w14:textId="77777777" w:rsidR="006B0632" w:rsidRDefault="006B0632">
            <w:pPr>
              <w:pStyle w:val="a8"/>
              <w:spacing w:line="276" w:lineRule="auto"/>
              <w:rPr>
                <w:rFonts w:ascii="Times New Roman" w:hAnsi="Times New Roman"/>
                <w:sz w:val="16"/>
                <w:szCs w:val="16"/>
                <w:lang w:eastAsia="en-US"/>
              </w:rPr>
            </w:pPr>
            <w:r>
              <w:rPr>
                <w:rFonts w:ascii="Times New Roman" w:hAnsi="Times New Roman"/>
                <w:sz w:val="16"/>
                <w:szCs w:val="16"/>
                <w:lang w:eastAsia="en-US"/>
              </w:rPr>
              <w:t>38,3</w:t>
            </w:r>
          </w:p>
        </w:tc>
      </w:tr>
      <w:tr w:rsidR="006B0632" w14:paraId="1D2ECB4E" w14:textId="77777777" w:rsidTr="006B0632">
        <w:tc>
          <w:tcPr>
            <w:tcW w:w="958" w:type="dxa"/>
            <w:tcBorders>
              <w:top w:val="single" w:sz="8" w:space="0" w:color="auto"/>
              <w:left w:val="single" w:sz="8" w:space="0" w:color="auto"/>
              <w:bottom w:val="single" w:sz="8" w:space="0" w:color="auto"/>
              <w:right w:val="single" w:sz="8" w:space="0" w:color="auto"/>
            </w:tcBorders>
            <w:hideMark/>
          </w:tcPr>
          <w:p w14:paraId="6A325573" w14:textId="77777777" w:rsidR="006B0632" w:rsidRDefault="006B0632">
            <w:pPr>
              <w:pStyle w:val="a8"/>
              <w:spacing w:line="276" w:lineRule="auto"/>
              <w:jc w:val="center"/>
              <w:rPr>
                <w:rFonts w:ascii="Times New Roman" w:hAnsi="Times New Roman"/>
                <w:sz w:val="16"/>
                <w:szCs w:val="16"/>
                <w:lang w:val="ro-RO" w:eastAsia="en-US"/>
              </w:rPr>
            </w:pPr>
            <w:r>
              <w:rPr>
                <w:rFonts w:ascii="Times New Roman" w:hAnsi="Times New Roman"/>
                <w:sz w:val="16"/>
                <w:szCs w:val="16"/>
                <w:lang w:val="ro-RO" w:eastAsia="en-US"/>
              </w:rPr>
              <w:t>5</w:t>
            </w:r>
          </w:p>
        </w:tc>
        <w:tc>
          <w:tcPr>
            <w:tcW w:w="5958" w:type="dxa"/>
            <w:tcBorders>
              <w:top w:val="single" w:sz="8" w:space="0" w:color="auto"/>
              <w:left w:val="single" w:sz="8" w:space="0" w:color="auto"/>
              <w:bottom w:val="single" w:sz="8" w:space="0" w:color="auto"/>
              <w:right w:val="single" w:sz="8" w:space="0" w:color="auto"/>
            </w:tcBorders>
            <w:hideMark/>
          </w:tcPr>
          <w:p w14:paraId="280501EF" w14:textId="77777777" w:rsidR="006B0632" w:rsidRDefault="006B0632">
            <w:pPr>
              <w:pStyle w:val="a8"/>
              <w:spacing w:line="276" w:lineRule="auto"/>
              <w:rPr>
                <w:rFonts w:ascii="Times New Roman" w:hAnsi="Times New Roman"/>
                <w:sz w:val="16"/>
                <w:szCs w:val="16"/>
                <w:lang w:val="ro-RO" w:eastAsia="en-US"/>
              </w:rPr>
            </w:pPr>
            <w:r>
              <w:rPr>
                <w:rFonts w:ascii="Times New Roman" w:hAnsi="Times New Roman"/>
                <w:sz w:val="16"/>
                <w:szCs w:val="16"/>
                <w:lang w:val="ro-RO" w:eastAsia="en-US"/>
              </w:rPr>
              <w:t xml:space="preserve">                     </w:t>
            </w:r>
            <w:r>
              <w:rPr>
                <w:rFonts w:ascii="Times New Roman" w:hAnsi="Times New Roman"/>
                <w:b/>
                <w:sz w:val="16"/>
                <w:szCs w:val="16"/>
                <w:lang w:val="ro-RO" w:eastAsia="en-US"/>
              </w:rPr>
              <w:t xml:space="preserve">  Şcoala de arte  Anenii Noi</w:t>
            </w:r>
            <w:r>
              <w:rPr>
                <w:rFonts w:ascii="Times New Roman" w:hAnsi="Times New Roman"/>
                <w:sz w:val="16"/>
                <w:szCs w:val="16"/>
                <w:lang w:val="ro-RO" w:eastAsia="en-US"/>
              </w:rPr>
              <w:t xml:space="preserve">   </w:t>
            </w:r>
          </w:p>
        </w:tc>
        <w:tc>
          <w:tcPr>
            <w:tcW w:w="1260" w:type="dxa"/>
            <w:tcBorders>
              <w:top w:val="single" w:sz="8" w:space="0" w:color="auto"/>
              <w:left w:val="single" w:sz="8" w:space="0" w:color="auto"/>
              <w:bottom w:val="single" w:sz="8" w:space="0" w:color="auto"/>
              <w:right w:val="single" w:sz="8" w:space="0" w:color="auto"/>
            </w:tcBorders>
          </w:tcPr>
          <w:p w14:paraId="6327E98A" w14:textId="77777777" w:rsidR="006B0632" w:rsidRDefault="006B0632">
            <w:pPr>
              <w:pStyle w:val="a8"/>
              <w:spacing w:line="276" w:lineRule="auto"/>
              <w:jc w:val="center"/>
              <w:rPr>
                <w:rFonts w:ascii="Times New Roman" w:hAnsi="Times New Roman"/>
                <w:b/>
                <w:sz w:val="16"/>
                <w:szCs w:val="16"/>
                <w:lang w:val="ro-RO" w:eastAsia="en-US"/>
              </w:rPr>
            </w:pPr>
          </w:p>
        </w:tc>
        <w:tc>
          <w:tcPr>
            <w:tcW w:w="1207" w:type="dxa"/>
            <w:tcBorders>
              <w:top w:val="single" w:sz="8" w:space="0" w:color="auto"/>
              <w:left w:val="single" w:sz="8" w:space="0" w:color="auto"/>
              <w:bottom w:val="single" w:sz="8" w:space="0" w:color="auto"/>
              <w:right w:val="single" w:sz="8" w:space="0" w:color="auto"/>
            </w:tcBorders>
          </w:tcPr>
          <w:p w14:paraId="0D374A6C" w14:textId="77777777" w:rsidR="006B0632" w:rsidRDefault="006B0632">
            <w:pPr>
              <w:pStyle w:val="a8"/>
              <w:spacing w:line="276" w:lineRule="auto"/>
              <w:rPr>
                <w:rFonts w:ascii="Times New Roman" w:hAnsi="Times New Roman"/>
                <w:b/>
                <w:sz w:val="16"/>
                <w:szCs w:val="16"/>
                <w:lang w:val="ro-RO" w:eastAsia="en-US"/>
              </w:rPr>
            </w:pPr>
          </w:p>
        </w:tc>
      </w:tr>
      <w:tr w:rsidR="006B0632" w14:paraId="06F8C4BB" w14:textId="77777777" w:rsidTr="006B0632">
        <w:tc>
          <w:tcPr>
            <w:tcW w:w="958" w:type="dxa"/>
            <w:tcBorders>
              <w:top w:val="single" w:sz="8" w:space="0" w:color="auto"/>
              <w:left w:val="single" w:sz="8" w:space="0" w:color="auto"/>
              <w:bottom w:val="single" w:sz="8" w:space="0" w:color="auto"/>
              <w:right w:val="single" w:sz="8" w:space="0" w:color="auto"/>
            </w:tcBorders>
          </w:tcPr>
          <w:p w14:paraId="273A4069" w14:textId="77777777" w:rsidR="006B0632" w:rsidRDefault="006B0632">
            <w:pPr>
              <w:pStyle w:val="a8"/>
              <w:spacing w:line="276" w:lineRule="auto"/>
              <w:jc w:val="center"/>
              <w:rPr>
                <w:rFonts w:ascii="Times New Roman" w:hAnsi="Times New Roman"/>
                <w:b/>
                <w:sz w:val="16"/>
                <w:szCs w:val="16"/>
                <w:lang w:val="ro-RO" w:eastAsia="en-US"/>
              </w:rPr>
            </w:pPr>
          </w:p>
        </w:tc>
        <w:tc>
          <w:tcPr>
            <w:tcW w:w="5958" w:type="dxa"/>
            <w:tcBorders>
              <w:top w:val="single" w:sz="8" w:space="0" w:color="auto"/>
              <w:left w:val="single" w:sz="8" w:space="0" w:color="auto"/>
              <w:bottom w:val="single" w:sz="8" w:space="0" w:color="auto"/>
              <w:right w:val="single" w:sz="8" w:space="0" w:color="auto"/>
            </w:tcBorders>
            <w:hideMark/>
          </w:tcPr>
          <w:p w14:paraId="00C5C428" w14:textId="77777777" w:rsidR="006B0632" w:rsidRDefault="006B0632">
            <w:pPr>
              <w:pStyle w:val="a8"/>
              <w:spacing w:line="276" w:lineRule="auto"/>
              <w:rPr>
                <w:rFonts w:ascii="Times New Roman" w:hAnsi="Times New Roman"/>
                <w:b/>
                <w:sz w:val="16"/>
                <w:szCs w:val="16"/>
                <w:lang w:val="ro-RO" w:eastAsia="en-US"/>
              </w:rPr>
            </w:pPr>
            <w:r>
              <w:rPr>
                <w:rFonts w:ascii="Times New Roman" w:hAnsi="Times New Roman"/>
                <w:b/>
                <w:sz w:val="16"/>
                <w:szCs w:val="16"/>
                <w:lang w:val="ro-RO" w:eastAsia="en-US"/>
              </w:rPr>
              <w:t xml:space="preserve"> </w:t>
            </w:r>
            <w:r>
              <w:rPr>
                <w:rFonts w:ascii="Times New Roman" w:hAnsi="Times New Roman"/>
                <w:sz w:val="16"/>
                <w:szCs w:val="16"/>
                <w:lang w:val="ro-RO" w:eastAsia="en-US"/>
              </w:rPr>
              <w:t>Servicii cu plată pentru invăţemîntul elevilor</w:t>
            </w:r>
          </w:p>
        </w:tc>
        <w:tc>
          <w:tcPr>
            <w:tcW w:w="1260" w:type="dxa"/>
            <w:tcBorders>
              <w:top w:val="single" w:sz="8" w:space="0" w:color="auto"/>
              <w:left w:val="single" w:sz="8" w:space="0" w:color="auto"/>
              <w:bottom w:val="single" w:sz="8" w:space="0" w:color="auto"/>
              <w:right w:val="single" w:sz="8" w:space="0" w:color="auto"/>
            </w:tcBorders>
            <w:hideMark/>
          </w:tcPr>
          <w:p w14:paraId="3E02D500" w14:textId="77777777" w:rsidR="006B0632" w:rsidRDefault="006B0632">
            <w:pPr>
              <w:pStyle w:val="a8"/>
              <w:spacing w:line="276" w:lineRule="auto"/>
              <w:jc w:val="center"/>
              <w:rPr>
                <w:rFonts w:ascii="Times New Roman" w:hAnsi="Times New Roman"/>
                <w:sz w:val="16"/>
                <w:szCs w:val="16"/>
                <w:lang w:val="ro-RO" w:eastAsia="en-US"/>
              </w:rPr>
            </w:pPr>
            <w:r>
              <w:rPr>
                <w:rFonts w:ascii="Times New Roman" w:hAnsi="Times New Roman"/>
                <w:b/>
                <w:sz w:val="16"/>
                <w:szCs w:val="16"/>
                <w:lang w:val="ro-RO" w:eastAsia="en-US"/>
              </w:rPr>
              <w:t>142310</w:t>
            </w:r>
          </w:p>
        </w:tc>
        <w:tc>
          <w:tcPr>
            <w:tcW w:w="1207" w:type="dxa"/>
            <w:tcBorders>
              <w:top w:val="single" w:sz="8" w:space="0" w:color="auto"/>
              <w:left w:val="single" w:sz="8" w:space="0" w:color="auto"/>
              <w:bottom w:val="single" w:sz="8" w:space="0" w:color="auto"/>
              <w:right w:val="single" w:sz="8" w:space="0" w:color="auto"/>
            </w:tcBorders>
            <w:hideMark/>
          </w:tcPr>
          <w:p w14:paraId="0DB229C3" w14:textId="77777777" w:rsidR="006B0632" w:rsidRDefault="006B0632">
            <w:pPr>
              <w:pStyle w:val="a8"/>
              <w:spacing w:line="276" w:lineRule="auto"/>
              <w:rPr>
                <w:rFonts w:ascii="Times New Roman" w:hAnsi="Times New Roman"/>
                <w:sz w:val="16"/>
                <w:szCs w:val="16"/>
                <w:lang w:eastAsia="en-US"/>
              </w:rPr>
            </w:pPr>
            <w:r>
              <w:rPr>
                <w:rFonts w:ascii="Times New Roman" w:hAnsi="Times New Roman"/>
                <w:sz w:val="16"/>
                <w:szCs w:val="16"/>
                <w:lang w:eastAsia="en-US"/>
              </w:rPr>
              <w:t>231,0</w:t>
            </w:r>
          </w:p>
        </w:tc>
      </w:tr>
      <w:tr w:rsidR="006B0632" w14:paraId="5E5F50B6" w14:textId="77777777" w:rsidTr="006B0632">
        <w:tc>
          <w:tcPr>
            <w:tcW w:w="958" w:type="dxa"/>
            <w:tcBorders>
              <w:top w:val="single" w:sz="8" w:space="0" w:color="auto"/>
              <w:left w:val="single" w:sz="8" w:space="0" w:color="auto"/>
              <w:bottom w:val="single" w:sz="8" w:space="0" w:color="auto"/>
              <w:right w:val="single" w:sz="8" w:space="0" w:color="auto"/>
            </w:tcBorders>
          </w:tcPr>
          <w:p w14:paraId="109FF7D4" w14:textId="77777777" w:rsidR="006B0632" w:rsidRDefault="006B0632">
            <w:pPr>
              <w:pStyle w:val="a8"/>
              <w:spacing w:line="276" w:lineRule="auto"/>
              <w:jc w:val="center"/>
              <w:rPr>
                <w:rFonts w:ascii="Times New Roman" w:hAnsi="Times New Roman"/>
                <w:sz w:val="16"/>
                <w:szCs w:val="16"/>
                <w:lang w:val="ro-RO" w:eastAsia="en-US"/>
              </w:rPr>
            </w:pPr>
          </w:p>
        </w:tc>
        <w:tc>
          <w:tcPr>
            <w:tcW w:w="5958" w:type="dxa"/>
            <w:tcBorders>
              <w:top w:val="single" w:sz="8" w:space="0" w:color="auto"/>
              <w:left w:val="single" w:sz="8" w:space="0" w:color="auto"/>
              <w:bottom w:val="single" w:sz="8" w:space="0" w:color="auto"/>
              <w:right w:val="single" w:sz="8" w:space="0" w:color="auto"/>
            </w:tcBorders>
            <w:hideMark/>
          </w:tcPr>
          <w:p w14:paraId="63F334D7" w14:textId="77777777" w:rsidR="006B0632" w:rsidRDefault="006B0632">
            <w:pPr>
              <w:pStyle w:val="a8"/>
              <w:spacing w:line="276" w:lineRule="auto"/>
              <w:rPr>
                <w:rFonts w:ascii="Times New Roman" w:hAnsi="Times New Roman"/>
                <w:sz w:val="16"/>
                <w:szCs w:val="16"/>
                <w:lang w:val="ro-RO" w:eastAsia="en-US"/>
              </w:rPr>
            </w:pPr>
            <w:r>
              <w:rPr>
                <w:rFonts w:ascii="Times New Roman" w:hAnsi="Times New Roman"/>
                <w:b/>
                <w:i/>
                <w:sz w:val="16"/>
                <w:szCs w:val="16"/>
                <w:lang w:val="ro-RO" w:eastAsia="en-US"/>
              </w:rPr>
              <w:t xml:space="preserve">                                                 Total general</w:t>
            </w:r>
          </w:p>
        </w:tc>
        <w:tc>
          <w:tcPr>
            <w:tcW w:w="1260" w:type="dxa"/>
            <w:tcBorders>
              <w:top w:val="single" w:sz="8" w:space="0" w:color="auto"/>
              <w:left w:val="single" w:sz="8" w:space="0" w:color="auto"/>
              <w:bottom w:val="single" w:sz="8" w:space="0" w:color="auto"/>
              <w:right w:val="single" w:sz="8" w:space="0" w:color="auto"/>
            </w:tcBorders>
          </w:tcPr>
          <w:p w14:paraId="043EF81F" w14:textId="77777777" w:rsidR="006B0632" w:rsidRDefault="006B0632">
            <w:pPr>
              <w:pStyle w:val="a8"/>
              <w:spacing w:line="276" w:lineRule="auto"/>
              <w:jc w:val="center"/>
              <w:rPr>
                <w:rFonts w:ascii="Times New Roman" w:hAnsi="Times New Roman"/>
                <w:b/>
                <w:sz w:val="16"/>
                <w:szCs w:val="16"/>
                <w:lang w:val="ro-RO" w:eastAsia="en-US"/>
              </w:rPr>
            </w:pPr>
          </w:p>
        </w:tc>
        <w:tc>
          <w:tcPr>
            <w:tcW w:w="1207" w:type="dxa"/>
            <w:tcBorders>
              <w:top w:val="single" w:sz="8" w:space="0" w:color="auto"/>
              <w:left w:val="single" w:sz="8" w:space="0" w:color="auto"/>
              <w:bottom w:val="single" w:sz="8" w:space="0" w:color="auto"/>
              <w:right w:val="single" w:sz="8" w:space="0" w:color="auto"/>
            </w:tcBorders>
            <w:hideMark/>
          </w:tcPr>
          <w:p w14:paraId="7EC172D5" w14:textId="77777777" w:rsidR="006B0632" w:rsidRDefault="006B0632">
            <w:pPr>
              <w:pStyle w:val="a8"/>
              <w:spacing w:line="276" w:lineRule="auto"/>
              <w:rPr>
                <w:rFonts w:ascii="Times New Roman" w:hAnsi="Times New Roman"/>
                <w:b/>
                <w:sz w:val="16"/>
                <w:szCs w:val="16"/>
                <w:lang w:eastAsia="en-US"/>
              </w:rPr>
            </w:pPr>
            <w:r>
              <w:rPr>
                <w:rFonts w:ascii="Times New Roman" w:hAnsi="Times New Roman"/>
                <w:b/>
                <w:sz w:val="16"/>
                <w:szCs w:val="16"/>
                <w:lang w:eastAsia="en-US"/>
              </w:rPr>
              <w:t>1221,7</w:t>
            </w:r>
          </w:p>
        </w:tc>
      </w:tr>
    </w:tbl>
    <w:p w14:paraId="09A82F5C" w14:textId="77777777" w:rsidR="006B0632" w:rsidRDefault="006B0632" w:rsidP="006B0632">
      <w:pPr>
        <w:tabs>
          <w:tab w:val="left" w:pos="7371"/>
        </w:tabs>
        <w:rPr>
          <w:i/>
          <w:sz w:val="16"/>
          <w:szCs w:val="16"/>
          <w:lang w:val="en-US"/>
        </w:rPr>
      </w:pPr>
      <w:r>
        <w:rPr>
          <w:b/>
          <w:sz w:val="16"/>
          <w:szCs w:val="16"/>
          <w:lang w:val="ro-MD"/>
        </w:rPr>
        <w:t xml:space="preserve">Secretarul Consiliului local                                   </w:t>
      </w:r>
    </w:p>
    <w:p w14:paraId="142D9CB7" w14:textId="77777777" w:rsidR="006B0632" w:rsidRDefault="006B0632" w:rsidP="006B0632">
      <w:pPr>
        <w:rPr>
          <w:b/>
          <w:sz w:val="16"/>
          <w:szCs w:val="16"/>
          <w:lang w:val="en-US"/>
        </w:rPr>
      </w:pPr>
    </w:p>
    <w:p w14:paraId="34E1C61D" w14:textId="77777777" w:rsidR="006B0632" w:rsidRDefault="006B0632" w:rsidP="006B0632">
      <w:pPr>
        <w:jc w:val="right"/>
        <w:rPr>
          <w:sz w:val="16"/>
          <w:szCs w:val="16"/>
          <w:lang w:val="en-US"/>
        </w:rPr>
      </w:pPr>
      <w:r>
        <w:rPr>
          <w:i/>
          <w:sz w:val="16"/>
          <w:szCs w:val="16"/>
          <w:lang w:val="ro-MD"/>
        </w:rPr>
        <w:t xml:space="preserve">Anexa nr. </w:t>
      </w:r>
      <w:r>
        <w:rPr>
          <w:i/>
          <w:sz w:val="16"/>
          <w:szCs w:val="16"/>
          <w:lang w:val="en-US"/>
        </w:rPr>
        <w:t>8</w:t>
      </w:r>
    </w:p>
    <w:p w14:paraId="547A11C3" w14:textId="77777777" w:rsidR="006B0632" w:rsidRDefault="006B0632" w:rsidP="006B0632">
      <w:pPr>
        <w:ind w:left="1418"/>
        <w:rPr>
          <w:b/>
          <w:sz w:val="16"/>
          <w:szCs w:val="16"/>
          <w:lang w:val="ro-MD"/>
        </w:rPr>
      </w:pPr>
    </w:p>
    <w:p w14:paraId="6A084DC3" w14:textId="77777777" w:rsidR="006B0632" w:rsidRDefault="006B0632" w:rsidP="006B0632">
      <w:pPr>
        <w:jc w:val="center"/>
        <w:rPr>
          <w:b/>
          <w:sz w:val="16"/>
          <w:szCs w:val="16"/>
          <w:lang w:val="ro-RO"/>
        </w:rPr>
      </w:pPr>
      <w:r>
        <w:rPr>
          <w:b/>
          <w:sz w:val="16"/>
          <w:szCs w:val="16"/>
          <w:lang w:val="ro-RO"/>
        </w:rPr>
        <w:t xml:space="preserve">Efectivul limită al statelor de personal </w:t>
      </w:r>
    </w:p>
    <w:p w14:paraId="5B9C2F91" w14:textId="77777777" w:rsidR="006B0632" w:rsidRDefault="006B0632" w:rsidP="006B0632">
      <w:pPr>
        <w:jc w:val="center"/>
        <w:rPr>
          <w:b/>
          <w:sz w:val="16"/>
          <w:szCs w:val="16"/>
          <w:lang w:val="ro-RO"/>
        </w:rPr>
      </w:pPr>
      <w:r>
        <w:rPr>
          <w:b/>
          <w:sz w:val="16"/>
          <w:szCs w:val="16"/>
          <w:lang w:val="ro-RO"/>
        </w:rPr>
        <w:t xml:space="preserve">din instituţiile publice finanţate de la bugetul local Primariei Anenii Noi </w:t>
      </w:r>
    </w:p>
    <w:p w14:paraId="11D9C5F0" w14:textId="77777777" w:rsidR="006B0632" w:rsidRDefault="006B0632" w:rsidP="006B0632">
      <w:pPr>
        <w:jc w:val="center"/>
        <w:rPr>
          <w:b/>
          <w:sz w:val="16"/>
          <w:szCs w:val="16"/>
          <w:lang w:val="ro-RO"/>
        </w:rPr>
      </w:pPr>
      <w:r>
        <w:rPr>
          <w:b/>
          <w:sz w:val="16"/>
          <w:szCs w:val="16"/>
          <w:lang w:val="ro-RO"/>
        </w:rPr>
        <w:t>pe anul 2020</w:t>
      </w:r>
    </w:p>
    <w:p w14:paraId="6A8B501E" w14:textId="77777777" w:rsidR="006B0632" w:rsidRDefault="006B0632" w:rsidP="006B0632">
      <w:pPr>
        <w:rPr>
          <w:sz w:val="16"/>
          <w:szCs w:val="16"/>
          <w:lang w:val="ro-RO"/>
        </w:rPr>
      </w:pPr>
    </w:p>
    <w:tbl>
      <w:tblPr>
        <w:tblW w:w="6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394"/>
        <w:gridCol w:w="1428"/>
        <w:gridCol w:w="1277"/>
      </w:tblGrid>
      <w:tr w:rsidR="006B0632" w14:paraId="72F1867E" w14:textId="77777777" w:rsidTr="006B0632">
        <w:trPr>
          <w:trHeight w:val="970"/>
        </w:trPr>
        <w:tc>
          <w:tcPr>
            <w:tcW w:w="710" w:type="dxa"/>
            <w:tcBorders>
              <w:top w:val="single" w:sz="4" w:space="0" w:color="auto"/>
              <w:left w:val="single" w:sz="4" w:space="0" w:color="auto"/>
              <w:bottom w:val="single" w:sz="4" w:space="0" w:color="auto"/>
              <w:right w:val="single" w:sz="4" w:space="0" w:color="auto"/>
            </w:tcBorders>
            <w:vAlign w:val="center"/>
            <w:hideMark/>
          </w:tcPr>
          <w:p w14:paraId="7D8D771F"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Nr.d/o</w:t>
            </w:r>
          </w:p>
        </w:tc>
        <w:tc>
          <w:tcPr>
            <w:tcW w:w="3392" w:type="dxa"/>
            <w:tcBorders>
              <w:top w:val="single" w:sz="4" w:space="0" w:color="auto"/>
              <w:left w:val="single" w:sz="4" w:space="0" w:color="auto"/>
              <w:bottom w:val="single" w:sz="4" w:space="0" w:color="auto"/>
              <w:right w:val="single" w:sz="4" w:space="0" w:color="auto"/>
            </w:tcBorders>
            <w:vAlign w:val="center"/>
          </w:tcPr>
          <w:p w14:paraId="371FD381" w14:textId="77777777" w:rsidR="006B0632" w:rsidRDefault="006B0632">
            <w:pPr>
              <w:pStyle w:val="a8"/>
              <w:spacing w:line="276" w:lineRule="auto"/>
              <w:jc w:val="center"/>
              <w:rPr>
                <w:rFonts w:ascii="Times New Roman" w:hAnsi="Times New Roman"/>
                <w:sz w:val="16"/>
                <w:szCs w:val="16"/>
                <w:lang w:val="en-US" w:eastAsia="en-US"/>
              </w:rPr>
            </w:pPr>
          </w:p>
          <w:p w14:paraId="5B01BD6D"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Denumirea instituţiei</w:t>
            </w:r>
          </w:p>
        </w:tc>
        <w:tc>
          <w:tcPr>
            <w:tcW w:w="1427" w:type="dxa"/>
            <w:tcBorders>
              <w:top w:val="single" w:sz="4" w:space="0" w:color="auto"/>
              <w:left w:val="single" w:sz="4" w:space="0" w:color="auto"/>
              <w:bottom w:val="single" w:sz="4" w:space="0" w:color="auto"/>
              <w:right w:val="single" w:sz="4" w:space="0" w:color="auto"/>
            </w:tcBorders>
            <w:vAlign w:val="center"/>
            <w:hideMark/>
          </w:tcPr>
          <w:p w14:paraId="6CCCD5F6"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Cod org 2</w:t>
            </w:r>
          </w:p>
        </w:tc>
        <w:tc>
          <w:tcPr>
            <w:tcW w:w="1276" w:type="dxa"/>
            <w:tcBorders>
              <w:top w:val="single" w:sz="4" w:space="0" w:color="auto"/>
              <w:left w:val="single" w:sz="4" w:space="0" w:color="auto"/>
              <w:bottom w:val="single" w:sz="4" w:space="0" w:color="auto"/>
              <w:right w:val="single" w:sz="4" w:space="0" w:color="auto"/>
            </w:tcBorders>
            <w:hideMark/>
          </w:tcPr>
          <w:p w14:paraId="093936A1" w14:textId="77777777" w:rsidR="006B0632" w:rsidRDefault="006B0632">
            <w:pPr>
              <w:pStyle w:val="a8"/>
              <w:spacing w:line="276" w:lineRule="auto"/>
              <w:jc w:val="center"/>
              <w:rPr>
                <w:sz w:val="16"/>
                <w:szCs w:val="16"/>
                <w:lang w:val="ro-RO" w:eastAsia="en-US"/>
              </w:rPr>
            </w:pPr>
            <w:r>
              <w:rPr>
                <w:sz w:val="16"/>
                <w:szCs w:val="16"/>
                <w:lang w:val="ro-RO" w:eastAsia="en-US"/>
              </w:rPr>
              <w:t>Efectivul de personal,  unităţi</w:t>
            </w:r>
          </w:p>
        </w:tc>
      </w:tr>
      <w:tr w:rsidR="006B0632" w14:paraId="40E9770A" w14:textId="77777777" w:rsidTr="006B0632">
        <w:tc>
          <w:tcPr>
            <w:tcW w:w="710" w:type="dxa"/>
            <w:tcBorders>
              <w:top w:val="single" w:sz="4" w:space="0" w:color="auto"/>
              <w:left w:val="single" w:sz="4" w:space="0" w:color="auto"/>
              <w:bottom w:val="single" w:sz="4" w:space="0" w:color="auto"/>
              <w:right w:val="single" w:sz="4" w:space="0" w:color="auto"/>
            </w:tcBorders>
            <w:hideMark/>
          </w:tcPr>
          <w:p w14:paraId="36C17EF8"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1.</w:t>
            </w:r>
          </w:p>
        </w:tc>
        <w:tc>
          <w:tcPr>
            <w:tcW w:w="3392" w:type="dxa"/>
            <w:tcBorders>
              <w:top w:val="single" w:sz="4" w:space="0" w:color="auto"/>
              <w:left w:val="single" w:sz="4" w:space="0" w:color="auto"/>
              <w:bottom w:val="single" w:sz="4" w:space="0" w:color="auto"/>
              <w:right w:val="single" w:sz="4" w:space="0" w:color="auto"/>
            </w:tcBorders>
            <w:hideMark/>
          </w:tcPr>
          <w:p w14:paraId="3830B8DA" w14:textId="77777777" w:rsidR="006B0632" w:rsidRDefault="006B0632">
            <w:pPr>
              <w:pStyle w:val="a8"/>
              <w:spacing w:line="276" w:lineRule="auto"/>
              <w:rPr>
                <w:rFonts w:ascii="Times New Roman" w:hAnsi="Times New Roman"/>
                <w:b/>
                <w:sz w:val="16"/>
                <w:szCs w:val="16"/>
                <w:lang w:val="en-US" w:eastAsia="en-US"/>
              </w:rPr>
            </w:pPr>
            <w:r>
              <w:rPr>
                <w:rFonts w:ascii="Times New Roman" w:hAnsi="Times New Roman"/>
                <w:b/>
                <w:sz w:val="16"/>
                <w:szCs w:val="16"/>
                <w:lang w:val="en-US" w:eastAsia="en-US"/>
              </w:rPr>
              <w:t>Aparatul primăriei Anenii Noi</w:t>
            </w:r>
          </w:p>
        </w:tc>
        <w:tc>
          <w:tcPr>
            <w:tcW w:w="1427" w:type="dxa"/>
            <w:tcBorders>
              <w:top w:val="single" w:sz="4" w:space="0" w:color="auto"/>
              <w:left w:val="single" w:sz="4" w:space="0" w:color="auto"/>
              <w:bottom w:val="single" w:sz="4" w:space="0" w:color="auto"/>
              <w:right w:val="single" w:sz="4" w:space="0" w:color="auto"/>
            </w:tcBorders>
            <w:hideMark/>
          </w:tcPr>
          <w:p w14:paraId="403044FC"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ro-RO" w:eastAsia="en-US"/>
              </w:rPr>
              <w:t>10763</w:t>
            </w:r>
          </w:p>
        </w:tc>
        <w:tc>
          <w:tcPr>
            <w:tcW w:w="1276" w:type="dxa"/>
            <w:tcBorders>
              <w:top w:val="single" w:sz="4" w:space="0" w:color="auto"/>
              <w:left w:val="single" w:sz="4" w:space="0" w:color="auto"/>
              <w:bottom w:val="single" w:sz="4" w:space="0" w:color="auto"/>
              <w:right w:val="single" w:sz="4" w:space="0" w:color="auto"/>
            </w:tcBorders>
            <w:hideMark/>
          </w:tcPr>
          <w:p w14:paraId="16D33D75"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en-US" w:eastAsia="en-US"/>
              </w:rPr>
              <w:t>20</w:t>
            </w:r>
            <w:r>
              <w:rPr>
                <w:rFonts w:ascii="Times New Roman" w:hAnsi="Times New Roman"/>
                <w:b/>
                <w:sz w:val="16"/>
                <w:szCs w:val="16"/>
                <w:lang w:val="ro-RO" w:eastAsia="en-US"/>
              </w:rPr>
              <w:t>,5</w:t>
            </w:r>
          </w:p>
        </w:tc>
      </w:tr>
      <w:tr w:rsidR="006B0632" w14:paraId="6175C1D4" w14:textId="77777777" w:rsidTr="006B0632">
        <w:tc>
          <w:tcPr>
            <w:tcW w:w="710" w:type="dxa"/>
            <w:tcBorders>
              <w:top w:val="single" w:sz="4" w:space="0" w:color="auto"/>
              <w:left w:val="single" w:sz="4" w:space="0" w:color="auto"/>
              <w:bottom w:val="single" w:sz="4" w:space="0" w:color="auto"/>
              <w:right w:val="single" w:sz="4" w:space="0" w:color="auto"/>
            </w:tcBorders>
            <w:hideMark/>
          </w:tcPr>
          <w:p w14:paraId="578883B0"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2.</w:t>
            </w:r>
          </w:p>
        </w:tc>
        <w:tc>
          <w:tcPr>
            <w:tcW w:w="3392" w:type="dxa"/>
            <w:tcBorders>
              <w:top w:val="single" w:sz="4" w:space="0" w:color="auto"/>
              <w:left w:val="single" w:sz="4" w:space="0" w:color="auto"/>
              <w:bottom w:val="single" w:sz="4" w:space="0" w:color="auto"/>
              <w:right w:val="single" w:sz="4" w:space="0" w:color="auto"/>
            </w:tcBorders>
            <w:hideMark/>
          </w:tcPr>
          <w:p w14:paraId="2B30D499" w14:textId="77777777" w:rsidR="006B0632" w:rsidRDefault="006B0632">
            <w:pPr>
              <w:spacing w:line="276" w:lineRule="auto"/>
              <w:rPr>
                <w:b/>
                <w:sz w:val="16"/>
                <w:szCs w:val="16"/>
                <w:lang w:val="en-US" w:eastAsia="en-US"/>
              </w:rPr>
            </w:pPr>
            <w:r>
              <w:rPr>
                <w:b/>
                <w:sz w:val="16"/>
                <w:szCs w:val="16"/>
                <w:lang w:val="en-US" w:eastAsia="en-US"/>
              </w:rPr>
              <w:t xml:space="preserve">Învăţămînt </w:t>
            </w:r>
          </w:p>
        </w:tc>
        <w:tc>
          <w:tcPr>
            <w:tcW w:w="1427" w:type="dxa"/>
            <w:tcBorders>
              <w:top w:val="single" w:sz="4" w:space="0" w:color="auto"/>
              <w:left w:val="single" w:sz="4" w:space="0" w:color="auto"/>
              <w:bottom w:val="single" w:sz="4" w:space="0" w:color="auto"/>
              <w:right w:val="single" w:sz="4" w:space="0" w:color="auto"/>
            </w:tcBorders>
          </w:tcPr>
          <w:p w14:paraId="0B58CD5F" w14:textId="77777777" w:rsidR="006B0632" w:rsidRDefault="006B0632">
            <w:pPr>
              <w:pStyle w:val="a8"/>
              <w:spacing w:line="276" w:lineRule="auto"/>
              <w:jc w:val="center"/>
              <w:rPr>
                <w:rFonts w:ascii="Times New Roman" w:hAnsi="Times New Roman"/>
                <w:b/>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8CB7C8B"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131,</w:t>
            </w:r>
            <w:r>
              <w:rPr>
                <w:rFonts w:ascii="Times New Roman" w:hAnsi="Times New Roman"/>
                <w:b/>
                <w:sz w:val="16"/>
                <w:szCs w:val="16"/>
                <w:lang w:eastAsia="en-US"/>
              </w:rPr>
              <w:t>6</w:t>
            </w:r>
            <w:r>
              <w:rPr>
                <w:rFonts w:ascii="Times New Roman" w:hAnsi="Times New Roman"/>
                <w:b/>
                <w:sz w:val="16"/>
                <w:szCs w:val="16"/>
                <w:lang w:val="en-US" w:eastAsia="en-US"/>
              </w:rPr>
              <w:t>7</w:t>
            </w:r>
          </w:p>
        </w:tc>
      </w:tr>
      <w:tr w:rsidR="006B0632" w14:paraId="3EDD2B28" w14:textId="77777777" w:rsidTr="006B0632">
        <w:tc>
          <w:tcPr>
            <w:tcW w:w="710" w:type="dxa"/>
            <w:tcBorders>
              <w:top w:val="single" w:sz="4" w:space="0" w:color="auto"/>
              <w:left w:val="single" w:sz="4" w:space="0" w:color="auto"/>
              <w:bottom w:val="single" w:sz="4" w:space="0" w:color="auto"/>
              <w:right w:val="single" w:sz="4" w:space="0" w:color="auto"/>
            </w:tcBorders>
          </w:tcPr>
          <w:p w14:paraId="7D99B9FA" w14:textId="77777777" w:rsidR="006B0632" w:rsidRDefault="006B0632">
            <w:pPr>
              <w:pStyle w:val="a8"/>
              <w:spacing w:line="276" w:lineRule="auto"/>
              <w:jc w:val="center"/>
              <w:rPr>
                <w:rFonts w:ascii="Times New Roman" w:hAnsi="Times New Roman"/>
                <w:sz w:val="16"/>
                <w:szCs w:val="16"/>
                <w:lang w:val="en-US" w:eastAsia="en-US"/>
              </w:rPr>
            </w:pPr>
          </w:p>
        </w:tc>
        <w:tc>
          <w:tcPr>
            <w:tcW w:w="3392" w:type="dxa"/>
            <w:tcBorders>
              <w:top w:val="single" w:sz="4" w:space="0" w:color="auto"/>
              <w:left w:val="single" w:sz="4" w:space="0" w:color="auto"/>
              <w:bottom w:val="single" w:sz="4" w:space="0" w:color="auto"/>
              <w:right w:val="single" w:sz="4" w:space="0" w:color="auto"/>
            </w:tcBorders>
            <w:hideMark/>
          </w:tcPr>
          <w:p w14:paraId="0D80B578" w14:textId="77777777" w:rsidR="006B0632" w:rsidRDefault="006B0632">
            <w:pPr>
              <w:spacing w:line="276" w:lineRule="auto"/>
              <w:rPr>
                <w:sz w:val="16"/>
                <w:szCs w:val="16"/>
                <w:lang w:val="en-US" w:eastAsia="en-US"/>
              </w:rPr>
            </w:pPr>
            <w:r>
              <w:rPr>
                <w:sz w:val="16"/>
                <w:szCs w:val="16"/>
                <w:lang w:val="en-US" w:eastAsia="en-US"/>
              </w:rPr>
              <w:t>Înclusiv:</w:t>
            </w:r>
          </w:p>
        </w:tc>
        <w:tc>
          <w:tcPr>
            <w:tcW w:w="1427" w:type="dxa"/>
            <w:tcBorders>
              <w:top w:val="single" w:sz="4" w:space="0" w:color="auto"/>
              <w:left w:val="single" w:sz="4" w:space="0" w:color="auto"/>
              <w:bottom w:val="single" w:sz="4" w:space="0" w:color="auto"/>
              <w:right w:val="single" w:sz="4" w:space="0" w:color="auto"/>
            </w:tcBorders>
          </w:tcPr>
          <w:p w14:paraId="1DBE63A2" w14:textId="77777777" w:rsidR="006B0632" w:rsidRDefault="006B0632">
            <w:pPr>
              <w:pStyle w:val="a8"/>
              <w:spacing w:line="276" w:lineRule="auto"/>
              <w:jc w:val="center"/>
              <w:rPr>
                <w:rFonts w:ascii="Times New Roman" w:hAnsi="Times New Roman"/>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C0109AE" w14:textId="77777777" w:rsidR="006B0632" w:rsidRDefault="006B0632">
            <w:pPr>
              <w:pStyle w:val="a8"/>
              <w:spacing w:line="276" w:lineRule="auto"/>
              <w:jc w:val="center"/>
              <w:rPr>
                <w:rFonts w:ascii="Times New Roman" w:hAnsi="Times New Roman"/>
                <w:sz w:val="16"/>
                <w:szCs w:val="16"/>
                <w:lang w:val="en-US" w:eastAsia="en-US"/>
              </w:rPr>
            </w:pPr>
          </w:p>
        </w:tc>
      </w:tr>
      <w:tr w:rsidR="006B0632" w14:paraId="4DFACBA6" w14:textId="77777777" w:rsidTr="006B0632">
        <w:tc>
          <w:tcPr>
            <w:tcW w:w="710" w:type="dxa"/>
            <w:tcBorders>
              <w:top w:val="single" w:sz="4" w:space="0" w:color="auto"/>
              <w:left w:val="single" w:sz="4" w:space="0" w:color="auto"/>
              <w:bottom w:val="single" w:sz="4" w:space="0" w:color="auto"/>
              <w:right w:val="single" w:sz="4" w:space="0" w:color="auto"/>
            </w:tcBorders>
            <w:hideMark/>
          </w:tcPr>
          <w:p w14:paraId="45CD7A4B"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2.1</w:t>
            </w:r>
          </w:p>
        </w:tc>
        <w:tc>
          <w:tcPr>
            <w:tcW w:w="3392" w:type="dxa"/>
            <w:tcBorders>
              <w:top w:val="single" w:sz="4" w:space="0" w:color="auto"/>
              <w:left w:val="single" w:sz="4" w:space="0" w:color="auto"/>
              <w:bottom w:val="single" w:sz="4" w:space="0" w:color="auto"/>
              <w:right w:val="single" w:sz="4" w:space="0" w:color="auto"/>
            </w:tcBorders>
            <w:hideMark/>
          </w:tcPr>
          <w:p w14:paraId="76D96423" w14:textId="77777777" w:rsidR="006B0632" w:rsidRDefault="006B0632">
            <w:pPr>
              <w:spacing w:line="276" w:lineRule="auto"/>
              <w:rPr>
                <w:sz w:val="16"/>
                <w:szCs w:val="16"/>
                <w:lang w:val="en-US" w:eastAsia="en-US"/>
              </w:rPr>
            </w:pPr>
            <w:r>
              <w:rPr>
                <w:sz w:val="16"/>
                <w:szCs w:val="16"/>
                <w:lang w:val="en-US" w:eastAsia="en-US"/>
              </w:rPr>
              <w:t>Gradiniţa “Andrieş” Anenii Noi</w:t>
            </w:r>
          </w:p>
        </w:tc>
        <w:tc>
          <w:tcPr>
            <w:tcW w:w="1427" w:type="dxa"/>
            <w:tcBorders>
              <w:top w:val="single" w:sz="4" w:space="0" w:color="auto"/>
              <w:left w:val="single" w:sz="4" w:space="0" w:color="auto"/>
              <w:bottom w:val="single" w:sz="4" w:space="0" w:color="auto"/>
              <w:right w:val="single" w:sz="4" w:space="0" w:color="auto"/>
            </w:tcBorders>
            <w:hideMark/>
          </w:tcPr>
          <w:p w14:paraId="0CE38B34"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05671</w:t>
            </w:r>
          </w:p>
        </w:tc>
        <w:tc>
          <w:tcPr>
            <w:tcW w:w="1276" w:type="dxa"/>
            <w:tcBorders>
              <w:top w:val="single" w:sz="4" w:space="0" w:color="auto"/>
              <w:left w:val="single" w:sz="4" w:space="0" w:color="auto"/>
              <w:bottom w:val="single" w:sz="4" w:space="0" w:color="auto"/>
              <w:right w:val="single" w:sz="4" w:space="0" w:color="auto"/>
            </w:tcBorders>
            <w:hideMark/>
          </w:tcPr>
          <w:p w14:paraId="1060005E" w14:textId="77777777" w:rsidR="006B0632" w:rsidRDefault="006B0632">
            <w:pPr>
              <w:pStyle w:val="a8"/>
              <w:spacing w:line="276" w:lineRule="auto"/>
              <w:jc w:val="center"/>
              <w:rPr>
                <w:rFonts w:ascii="Times New Roman" w:hAnsi="Times New Roman"/>
                <w:sz w:val="16"/>
                <w:szCs w:val="16"/>
                <w:lang w:val="ro-RO" w:eastAsia="en-US"/>
              </w:rPr>
            </w:pPr>
            <w:r>
              <w:rPr>
                <w:rFonts w:ascii="Times New Roman" w:hAnsi="Times New Roman"/>
                <w:sz w:val="16"/>
                <w:szCs w:val="16"/>
                <w:lang w:val="en-US" w:eastAsia="en-US"/>
              </w:rPr>
              <w:t>50,2</w:t>
            </w:r>
          </w:p>
        </w:tc>
      </w:tr>
      <w:tr w:rsidR="006B0632" w14:paraId="08232C9B" w14:textId="77777777" w:rsidTr="006B0632">
        <w:tc>
          <w:tcPr>
            <w:tcW w:w="710" w:type="dxa"/>
            <w:tcBorders>
              <w:top w:val="single" w:sz="4" w:space="0" w:color="auto"/>
              <w:left w:val="single" w:sz="4" w:space="0" w:color="auto"/>
              <w:bottom w:val="single" w:sz="4" w:space="0" w:color="auto"/>
              <w:right w:val="single" w:sz="4" w:space="0" w:color="auto"/>
            </w:tcBorders>
            <w:hideMark/>
          </w:tcPr>
          <w:p w14:paraId="29636D4F"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2.2</w:t>
            </w:r>
          </w:p>
        </w:tc>
        <w:tc>
          <w:tcPr>
            <w:tcW w:w="3392" w:type="dxa"/>
            <w:tcBorders>
              <w:top w:val="single" w:sz="4" w:space="0" w:color="auto"/>
              <w:left w:val="single" w:sz="4" w:space="0" w:color="auto"/>
              <w:bottom w:val="single" w:sz="4" w:space="0" w:color="auto"/>
              <w:right w:val="single" w:sz="4" w:space="0" w:color="auto"/>
            </w:tcBorders>
            <w:hideMark/>
          </w:tcPr>
          <w:p w14:paraId="6665268B" w14:textId="77777777" w:rsidR="006B0632" w:rsidRDefault="006B0632">
            <w:pPr>
              <w:spacing w:line="276" w:lineRule="auto"/>
              <w:rPr>
                <w:sz w:val="16"/>
                <w:szCs w:val="16"/>
                <w:lang w:val="en-US" w:eastAsia="en-US"/>
              </w:rPr>
            </w:pPr>
            <w:r>
              <w:rPr>
                <w:sz w:val="16"/>
                <w:szCs w:val="16"/>
                <w:lang w:val="en-US" w:eastAsia="en-US"/>
              </w:rPr>
              <w:t>Gradiniţa “Izvoraş” Anenii Noi</w:t>
            </w:r>
          </w:p>
        </w:tc>
        <w:tc>
          <w:tcPr>
            <w:tcW w:w="1427" w:type="dxa"/>
            <w:tcBorders>
              <w:top w:val="single" w:sz="4" w:space="0" w:color="auto"/>
              <w:left w:val="single" w:sz="4" w:space="0" w:color="auto"/>
              <w:bottom w:val="single" w:sz="4" w:space="0" w:color="auto"/>
              <w:right w:val="single" w:sz="4" w:space="0" w:color="auto"/>
            </w:tcBorders>
            <w:hideMark/>
          </w:tcPr>
          <w:p w14:paraId="5184A133"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05672</w:t>
            </w:r>
          </w:p>
        </w:tc>
        <w:tc>
          <w:tcPr>
            <w:tcW w:w="1276" w:type="dxa"/>
            <w:tcBorders>
              <w:top w:val="single" w:sz="4" w:space="0" w:color="auto"/>
              <w:left w:val="single" w:sz="4" w:space="0" w:color="auto"/>
              <w:bottom w:val="single" w:sz="4" w:space="0" w:color="auto"/>
              <w:right w:val="single" w:sz="4" w:space="0" w:color="auto"/>
            </w:tcBorders>
            <w:hideMark/>
          </w:tcPr>
          <w:p w14:paraId="68290149" w14:textId="77777777" w:rsidR="006B0632" w:rsidRDefault="006B0632">
            <w:pPr>
              <w:pStyle w:val="a8"/>
              <w:spacing w:line="276" w:lineRule="auto"/>
              <w:jc w:val="center"/>
              <w:rPr>
                <w:rFonts w:ascii="Times New Roman" w:hAnsi="Times New Roman"/>
                <w:sz w:val="16"/>
                <w:szCs w:val="16"/>
                <w:lang w:eastAsia="en-US"/>
              </w:rPr>
            </w:pPr>
            <w:r>
              <w:rPr>
                <w:rFonts w:ascii="Times New Roman" w:hAnsi="Times New Roman"/>
                <w:sz w:val="16"/>
                <w:szCs w:val="16"/>
                <w:lang w:val="en-US" w:eastAsia="en-US"/>
              </w:rPr>
              <w:t>45,</w:t>
            </w:r>
            <w:r>
              <w:rPr>
                <w:rFonts w:ascii="Times New Roman" w:hAnsi="Times New Roman"/>
                <w:sz w:val="16"/>
                <w:szCs w:val="16"/>
                <w:lang w:eastAsia="en-US"/>
              </w:rPr>
              <w:t>0</w:t>
            </w:r>
          </w:p>
        </w:tc>
      </w:tr>
      <w:tr w:rsidR="006B0632" w14:paraId="1F53005F" w14:textId="77777777" w:rsidTr="006B0632">
        <w:tc>
          <w:tcPr>
            <w:tcW w:w="710" w:type="dxa"/>
            <w:tcBorders>
              <w:top w:val="single" w:sz="4" w:space="0" w:color="auto"/>
              <w:left w:val="single" w:sz="4" w:space="0" w:color="auto"/>
              <w:bottom w:val="single" w:sz="4" w:space="0" w:color="auto"/>
              <w:right w:val="single" w:sz="4" w:space="0" w:color="auto"/>
            </w:tcBorders>
            <w:hideMark/>
          </w:tcPr>
          <w:p w14:paraId="4872FD0A"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2.3</w:t>
            </w:r>
          </w:p>
        </w:tc>
        <w:tc>
          <w:tcPr>
            <w:tcW w:w="3392" w:type="dxa"/>
            <w:tcBorders>
              <w:top w:val="single" w:sz="4" w:space="0" w:color="auto"/>
              <w:left w:val="single" w:sz="4" w:space="0" w:color="auto"/>
              <w:bottom w:val="single" w:sz="4" w:space="0" w:color="auto"/>
              <w:right w:val="single" w:sz="4" w:space="0" w:color="auto"/>
            </w:tcBorders>
            <w:hideMark/>
          </w:tcPr>
          <w:p w14:paraId="7E625473" w14:textId="77777777" w:rsidR="006B0632" w:rsidRDefault="006B0632">
            <w:pPr>
              <w:spacing w:line="276" w:lineRule="auto"/>
              <w:rPr>
                <w:sz w:val="16"/>
                <w:szCs w:val="16"/>
                <w:lang w:val="en-US" w:eastAsia="en-US"/>
              </w:rPr>
            </w:pPr>
            <w:r>
              <w:rPr>
                <w:sz w:val="16"/>
                <w:szCs w:val="16"/>
                <w:lang w:val="en-US" w:eastAsia="en-US"/>
              </w:rPr>
              <w:t>Creşă-gradiniţa s. Hîrboveţul Nou</w:t>
            </w:r>
          </w:p>
        </w:tc>
        <w:tc>
          <w:tcPr>
            <w:tcW w:w="1427" w:type="dxa"/>
            <w:tcBorders>
              <w:top w:val="single" w:sz="4" w:space="0" w:color="auto"/>
              <w:left w:val="single" w:sz="4" w:space="0" w:color="auto"/>
              <w:bottom w:val="single" w:sz="4" w:space="0" w:color="auto"/>
              <w:right w:val="single" w:sz="4" w:space="0" w:color="auto"/>
            </w:tcBorders>
            <w:hideMark/>
          </w:tcPr>
          <w:p w14:paraId="1D4ECE98"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12650</w:t>
            </w:r>
          </w:p>
        </w:tc>
        <w:tc>
          <w:tcPr>
            <w:tcW w:w="1276" w:type="dxa"/>
            <w:tcBorders>
              <w:top w:val="single" w:sz="4" w:space="0" w:color="auto"/>
              <w:left w:val="single" w:sz="4" w:space="0" w:color="auto"/>
              <w:bottom w:val="single" w:sz="4" w:space="0" w:color="auto"/>
              <w:right w:val="single" w:sz="4" w:space="0" w:color="auto"/>
            </w:tcBorders>
            <w:hideMark/>
          </w:tcPr>
          <w:p w14:paraId="735858C9"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11,97</w:t>
            </w:r>
          </w:p>
        </w:tc>
      </w:tr>
      <w:tr w:rsidR="006B0632" w14:paraId="6F80490C" w14:textId="77777777" w:rsidTr="006B0632">
        <w:tc>
          <w:tcPr>
            <w:tcW w:w="710" w:type="dxa"/>
            <w:tcBorders>
              <w:top w:val="single" w:sz="4" w:space="0" w:color="auto"/>
              <w:left w:val="single" w:sz="4" w:space="0" w:color="auto"/>
              <w:bottom w:val="single" w:sz="4" w:space="0" w:color="auto"/>
              <w:right w:val="single" w:sz="4" w:space="0" w:color="auto"/>
            </w:tcBorders>
            <w:hideMark/>
          </w:tcPr>
          <w:p w14:paraId="4E41FEF9" w14:textId="77777777" w:rsidR="006B0632" w:rsidRDefault="006B0632">
            <w:pPr>
              <w:pStyle w:val="a8"/>
              <w:spacing w:line="276" w:lineRule="auto"/>
              <w:jc w:val="center"/>
              <w:rPr>
                <w:rFonts w:ascii="Times New Roman" w:hAnsi="Times New Roman"/>
                <w:sz w:val="16"/>
                <w:szCs w:val="16"/>
                <w:lang w:val="en-GB" w:eastAsia="en-US"/>
              </w:rPr>
            </w:pPr>
            <w:r>
              <w:rPr>
                <w:rFonts w:ascii="Times New Roman" w:hAnsi="Times New Roman"/>
                <w:sz w:val="16"/>
                <w:szCs w:val="16"/>
                <w:lang w:val="en-GB" w:eastAsia="en-US"/>
              </w:rPr>
              <w:t>2.4</w:t>
            </w:r>
          </w:p>
        </w:tc>
        <w:tc>
          <w:tcPr>
            <w:tcW w:w="3392" w:type="dxa"/>
            <w:tcBorders>
              <w:top w:val="single" w:sz="4" w:space="0" w:color="auto"/>
              <w:left w:val="single" w:sz="4" w:space="0" w:color="auto"/>
              <w:bottom w:val="single" w:sz="4" w:space="0" w:color="auto"/>
              <w:right w:val="single" w:sz="4" w:space="0" w:color="auto"/>
            </w:tcBorders>
            <w:hideMark/>
          </w:tcPr>
          <w:p w14:paraId="54DF74B7" w14:textId="77777777" w:rsidR="006B0632" w:rsidRDefault="006B0632">
            <w:pPr>
              <w:spacing w:line="276" w:lineRule="auto"/>
              <w:rPr>
                <w:sz w:val="16"/>
                <w:szCs w:val="16"/>
                <w:lang w:val="en-US" w:eastAsia="en-US"/>
              </w:rPr>
            </w:pPr>
            <w:r>
              <w:rPr>
                <w:sz w:val="16"/>
                <w:szCs w:val="16"/>
                <w:lang w:val="en-US" w:eastAsia="en-US"/>
              </w:rPr>
              <w:t>Gradiniţa s. Socoleni</w:t>
            </w:r>
          </w:p>
        </w:tc>
        <w:tc>
          <w:tcPr>
            <w:tcW w:w="1427" w:type="dxa"/>
            <w:tcBorders>
              <w:top w:val="single" w:sz="4" w:space="0" w:color="auto"/>
              <w:left w:val="single" w:sz="4" w:space="0" w:color="auto"/>
              <w:bottom w:val="single" w:sz="4" w:space="0" w:color="auto"/>
              <w:right w:val="single" w:sz="4" w:space="0" w:color="auto"/>
            </w:tcBorders>
            <w:hideMark/>
          </w:tcPr>
          <w:p w14:paraId="1B8D7DA7"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05592</w:t>
            </w:r>
          </w:p>
        </w:tc>
        <w:tc>
          <w:tcPr>
            <w:tcW w:w="1276" w:type="dxa"/>
            <w:tcBorders>
              <w:top w:val="single" w:sz="4" w:space="0" w:color="auto"/>
              <w:left w:val="single" w:sz="4" w:space="0" w:color="auto"/>
              <w:bottom w:val="single" w:sz="4" w:space="0" w:color="auto"/>
              <w:right w:val="single" w:sz="4" w:space="0" w:color="auto"/>
            </w:tcBorders>
            <w:hideMark/>
          </w:tcPr>
          <w:p w14:paraId="1E1A3C19"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2,0</w:t>
            </w:r>
          </w:p>
        </w:tc>
      </w:tr>
      <w:tr w:rsidR="006B0632" w14:paraId="37BE1AB3" w14:textId="77777777" w:rsidTr="006B0632">
        <w:tc>
          <w:tcPr>
            <w:tcW w:w="710" w:type="dxa"/>
            <w:tcBorders>
              <w:top w:val="single" w:sz="4" w:space="0" w:color="auto"/>
              <w:left w:val="single" w:sz="4" w:space="0" w:color="auto"/>
              <w:bottom w:val="single" w:sz="4" w:space="0" w:color="auto"/>
              <w:right w:val="single" w:sz="4" w:space="0" w:color="auto"/>
            </w:tcBorders>
            <w:hideMark/>
          </w:tcPr>
          <w:p w14:paraId="277F3384"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2.5</w:t>
            </w:r>
          </w:p>
        </w:tc>
        <w:tc>
          <w:tcPr>
            <w:tcW w:w="3392" w:type="dxa"/>
            <w:tcBorders>
              <w:top w:val="single" w:sz="4" w:space="0" w:color="auto"/>
              <w:left w:val="single" w:sz="4" w:space="0" w:color="auto"/>
              <w:bottom w:val="single" w:sz="4" w:space="0" w:color="auto"/>
              <w:right w:val="single" w:sz="4" w:space="0" w:color="auto"/>
            </w:tcBorders>
            <w:hideMark/>
          </w:tcPr>
          <w:p w14:paraId="55E826FE" w14:textId="77777777" w:rsidR="006B0632" w:rsidRDefault="006B0632">
            <w:pPr>
              <w:spacing w:line="276" w:lineRule="auto"/>
              <w:rPr>
                <w:sz w:val="16"/>
                <w:szCs w:val="16"/>
                <w:lang w:val="en-US" w:eastAsia="en-US"/>
              </w:rPr>
            </w:pPr>
            <w:r>
              <w:rPr>
                <w:sz w:val="16"/>
                <w:szCs w:val="16"/>
                <w:lang w:val="en-US" w:eastAsia="en-US"/>
              </w:rPr>
              <w:t>Şcoala de Arte</w:t>
            </w:r>
          </w:p>
        </w:tc>
        <w:tc>
          <w:tcPr>
            <w:tcW w:w="1427" w:type="dxa"/>
            <w:tcBorders>
              <w:top w:val="single" w:sz="4" w:space="0" w:color="auto"/>
              <w:left w:val="single" w:sz="4" w:space="0" w:color="auto"/>
              <w:bottom w:val="single" w:sz="4" w:space="0" w:color="auto"/>
              <w:right w:val="single" w:sz="4" w:space="0" w:color="auto"/>
            </w:tcBorders>
            <w:hideMark/>
          </w:tcPr>
          <w:p w14:paraId="462CC886"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05696</w:t>
            </w:r>
          </w:p>
        </w:tc>
        <w:tc>
          <w:tcPr>
            <w:tcW w:w="1276" w:type="dxa"/>
            <w:tcBorders>
              <w:top w:val="single" w:sz="4" w:space="0" w:color="auto"/>
              <w:left w:val="single" w:sz="4" w:space="0" w:color="auto"/>
              <w:bottom w:val="single" w:sz="4" w:space="0" w:color="auto"/>
              <w:right w:val="single" w:sz="4" w:space="0" w:color="auto"/>
            </w:tcBorders>
            <w:hideMark/>
          </w:tcPr>
          <w:p w14:paraId="3F1585E3" w14:textId="77777777" w:rsidR="006B0632" w:rsidRDefault="006B0632">
            <w:pPr>
              <w:pStyle w:val="a8"/>
              <w:spacing w:line="276" w:lineRule="auto"/>
              <w:jc w:val="center"/>
              <w:rPr>
                <w:rFonts w:ascii="Times New Roman" w:hAnsi="Times New Roman"/>
                <w:sz w:val="16"/>
                <w:szCs w:val="16"/>
                <w:lang w:eastAsia="en-US"/>
              </w:rPr>
            </w:pPr>
            <w:r>
              <w:rPr>
                <w:rFonts w:ascii="Times New Roman" w:hAnsi="Times New Roman"/>
                <w:sz w:val="16"/>
                <w:szCs w:val="16"/>
                <w:lang w:eastAsia="en-US"/>
              </w:rPr>
              <w:t>22,5</w:t>
            </w:r>
          </w:p>
        </w:tc>
      </w:tr>
      <w:tr w:rsidR="006B0632" w14:paraId="525528F2" w14:textId="77777777" w:rsidTr="006B0632">
        <w:tc>
          <w:tcPr>
            <w:tcW w:w="710" w:type="dxa"/>
            <w:tcBorders>
              <w:top w:val="single" w:sz="4" w:space="0" w:color="auto"/>
              <w:left w:val="single" w:sz="4" w:space="0" w:color="auto"/>
              <w:bottom w:val="single" w:sz="4" w:space="0" w:color="auto"/>
              <w:right w:val="single" w:sz="4" w:space="0" w:color="auto"/>
            </w:tcBorders>
            <w:hideMark/>
          </w:tcPr>
          <w:p w14:paraId="13131893"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3.</w:t>
            </w:r>
          </w:p>
        </w:tc>
        <w:tc>
          <w:tcPr>
            <w:tcW w:w="3392" w:type="dxa"/>
            <w:tcBorders>
              <w:top w:val="single" w:sz="4" w:space="0" w:color="auto"/>
              <w:left w:val="single" w:sz="4" w:space="0" w:color="auto"/>
              <w:bottom w:val="single" w:sz="4" w:space="0" w:color="auto"/>
              <w:right w:val="single" w:sz="4" w:space="0" w:color="auto"/>
            </w:tcBorders>
            <w:hideMark/>
          </w:tcPr>
          <w:p w14:paraId="5EA2872F" w14:textId="77777777" w:rsidR="006B0632" w:rsidRDefault="006B0632">
            <w:pPr>
              <w:spacing w:line="276" w:lineRule="auto"/>
              <w:rPr>
                <w:b/>
                <w:sz w:val="16"/>
                <w:szCs w:val="16"/>
                <w:lang w:val="en-US" w:eastAsia="en-US"/>
              </w:rPr>
            </w:pPr>
            <w:r>
              <w:rPr>
                <w:b/>
                <w:sz w:val="16"/>
                <w:szCs w:val="16"/>
                <w:lang w:val="en-US" w:eastAsia="en-US"/>
              </w:rPr>
              <w:t>Cultura, sport, tineret ,culte şi odihnă</w:t>
            </w:r>
          </w:p>
        </w:tc>
        <w:tc>
          <w:tcPr>
            <w:tcW w:w="1427" w:type="dxa"/>
            <w:tcBorders>
              <w:top w:val="single" w:sz="4" w:space="0" w:color="auto"/>
              <w:left w:val="single" w:sz="4" w:space="0" w:color="auto"/>
              <w:bottom w:val="single" w:sz="4" w:space="0" w:color="auto"/>
              <w:right w:val="single" w:sz="4" w:space="0" w:color="auto"/>
            </w:tcBorders>
          </w:tcPr>
          <w:p w14:paraId="1C28F05E" w14:textId="77777777" w:rsidR="006B0632" w:rsidRDefault="006B0632">
            <w:pPr>
              <w:pStyle w:val="a8"/>
              <w:spacing w:line="276" w:lineRule="auto"/>
              <w:jc w:val="center"/>
              <w:rPr>
                <w:rFonts w:ascii="Times New Roman" w:hAnsi="Times New Roman"/>
                <w:b/>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999F4E7"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2,75</w:t>
            </w:r>
          </w:p>
        </w:tc>
      </w:tr>
      <w:tr w:rsidR="006B0632" w14:paraId="7CB31F23" w14:textId="77777777" w:rsidTr="006B0632">
        <w:tc>
          <w:tcPr>
            <w:tcW w:w="710" w:type="dxa"/>
            <w:tcBorders>
              <w:top w:val="single" w:sz="4" w:space="0" w:color="auto"/>
              <w:left w:val="single" w:sz="4" w:space="0" w:color="auto"/>
              <w:bottom w:val="single" w:sz="4" w:space="0" w:color="auto"/>
              <w:right w:val="single" w:sz="4" w:space="0" w:color="auto"/>
            </w:tcBorders>
          </w:tcPr>
          <w:p w14:paraId="28109C64" w14:textId="77777777" w:rsidR="006B0632" w:rsidRDefault="006B0632">
            <w:pPr>
              <w:pStyle w:val="a8"/>
              <w:spacing w:line="276" w:lineRule="auto"/>
              <w:jc w:val="center"/>
              <w:rPr>
                <w:rFonts w:ascii="Times New Roman" w:hAnsi="Times New Roman"/>
                <w:sz w:val="16"/>
                <w:szCs w:val="16"/>
                <w:lang w:val="en-US" w:eastAsia="en-US"/>
              </w:rPr>
            </w:pPr>
          </w:p>
        </w:tc>
        <w:tc>
          <w:tcPr>
            <w:tcW w:w="3392" w:type="dxa"/>
            <w:tcBorders>
              <w:top w:val="single" w:sz="4" w:space="0" w:color="auto"/>
              <w:left w:val="single" w:sz="4" w:space="0" w:color="auto"/>
              <w:bottom w:val="single" w:sz="4" w:space="0" w:color="auto"/>
              <w:right w:val="single" w:sz="4" w:space="0" w:color="auto"/>
            </w:tcBorders>
            <w:hideMark/>
          </w:tcPr>
          <w:p w14:paraId="204C5EF4" w14:textId="77777777" w:rsidR="006B0632" w:rsidRDefault="006B0632">
            <w:pPr>
              <w:spacing w:line="276" w:lineRule="auto"/>
              <w:rPr>
                <w:sz w:val="16"/>
                <w:szCs w:val="16"/>
                <w:lang w:val="en-US" w:eastAsia="en-US"/>
              </w:rPr>
            </w:pPr>
            <w:r>
              <w:rPr>
                <w:sz w:val="16"/>
                <w:szCs w:val="16"/>
                <w:lang w:val="en-US" w:eastAsia="en-US"/>
              </w:rPr>
              <w:t>Înclusiv:</w:t>
            </w:r>
          </w:p>
        </w:tc>
        <w:tc>
          <w:tcPr>
            <w:tcW w:w="1427" w:type="dxa"/>
            <w:tcBorders>
              <w:top w:val="single" w:sz="4" w:space="0" w:color="auto"/>
              <w:left w:val="single" w:sz="4" w:space="0" w:color="auto"/>
              <w:bottom w:val="single" w:sz="4" w:space="0" w:color="auto"/>
              <w:right w:val="single" w:sz="4" w:space="0" w:color="auto"/>
            </w:tcBorders>
          </w:tcPr>
          <w:p w14:paraId="2CE37A14" w14:textId="77777777" w:rsidR="006B0632" w:rsidRDefault="006B0632">
            <w:pPr>
              <w:pStyle w:val="a8"/>
              <w:spacing w:line="276" w:lineRule="auto"/>
              <w:jc w:val="center"/>
              <w:rPr>
                <w:rFonts w:ascii="Times New Roman" w:hAnsi="Times New Roman"/>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DCF1706" w14:textId="77777777" w:rsidR="006B0632" w:rsidRDefault="006B0632">
            <w:pPr>
              <w:pStyle w:val="a8"/>
              <w:spacing w:line="276" w:lineRule="auto"/>
              <w:jc w:val="center"/>
              <w:rPr>
                <w:rFonts w:ascii="Times New Roman" w:hAnsi="Times New Roman"/>
                <w:sz w:val="16"/>
                <w:szCs w:val="16"/>
                <w:lang w:val="en-US" w:eastAsia="en-US"/>
              </w:rPr>
            </w:pPr>
          </w:p>
        </w:tc>
      </w:tr>
      <w:tr w:rsidR="006B0632" w14:paraId="78F79E73" w14:textId="77777777" w:rsidTr="006B0632">
        <w:tc>
          <w:tcPr>
            <w:tcW w:w="710" w:type="dxa"/>
            <w:tcBorders>
              <w:top w:val="single" w:sz="4" w:space="0" w:color="auto"/>
              <w:left w:val="single" w:sz="4" w:space="0" w:color="auto"/>
              <w:bottom w:val="single" w:sz="4" w:space="0" w:color="auto"/>
              <w:right w:val="single" w:sz="4" w:space="0" w:color="auto"/>
            </w:tcBorders>
            <w:hideMark/>
          </w:tcPr>
          <w:p w14:paraId="7EBE795F"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3.1</w:t>
            </w:r>
          </w:p>
        </w:tc>
        <w:tc>
          <w:tcPr>
            <w:tcW w:w="3392" w:type="dxa"/>
            <w:tcBorders>
              <w:top w:val="single" w:sz="4" w:space="0" w:color="auto"/>
              <w:left w:val="single" w:sz="4" w:space="0" w:color="auto"/>
              <w:bottom w:val="single" w:sz="4" w:space="0" w:color="auto"/>
              <w:right w:val="single" w:sz="4" w:space="0" w:color="auto"/>
            </w:tcBorders>
            <w:hideMark/>
          </w:tcPr>
          <w:p w14:paraId="6C4334DC" w14:textId="77777777" w:rsidR="006B0632" w:rsidRDefault="006B0632">
            <w:pPr>
              <w:spacing w:line="276" w:lineRule="auto"/>
              <w:rPr>
                <w:sz w:val="16"/>
                <w:szCs w:val="16"/>
                <w:lang w:val="en-US" w:eastAsia="en-US"/>
              </w:rPr>
            </w:pPr>
            <w:r>
              <w:rPr>
                <w:sz w:val="16"/>
                <w:szCs w:val="16"/>
                <w:lang w:val="en-US" w:eastAsia="en-US"/>
              </w:rPr>
              <w:t>Biblioteca publica s. Berezchi</w:t>
            </w:r>
          </w:p>
        </w:tc>
        <w:tc>
          <w:tcPr>
            <w:tcW w:w="1427" w:type="dxa"/>
            <w:tcBorders>
              <w:top w:val="single" w:sz="4" w:space="0" w:color="auto"/>
              <w:left w:val="single" w:sz="4" w:space="0" w:color="auto"/>
              <w:bottom w:val="single" w:sz="4" w:space="0" w:color="auto"/>
              <w:right w:val="single" w:sz="4" w:space="0" w:color="auto"/>
            </w:tcBorders>
            <w:hideMark/>
          </w:tcPr>
          <w:p w14:paraId="694FC5CB"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05680</w:t>
            </w:r>
          </w:p>
        </w:tc>
        <w:tc>
          <w:tcPr>
            <w:tcW w:w="1276" w:type="dxa"/>
            <w:tcBorders>
              <w:top w:val="single" w:sz="4" w:space="0" w:color="auto"/>
              <w:left w:val="single" w:sz="4" w:space="0" w:color="auto"/>
              <w:bottom w:val="single" w:sz="4" w:space="0" w:color="auto"/>
              <w:right w:val="single" w:sz="4" w:space="0" w:color="auto"/>
            </w:tcBorders>
            <w:hideMark/>
          </w:tcPr>
          <w:p w14:paraId="3463EFE9"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0,583</w:t>
            </w:r>
          </w:p>
        </w:tc>
      </w:tr>
      <w:tr w:rsidR="006B0632" w14:paraId="708CE160" w14:textId="77777777" w:rsidTr="006B0632">
        <w:tc>
          <w:tcPr>
            <w:tcW w:w="710" w:type="dxa"/>
            <w:tcBorders>
              <w:top w:val="single" w:sz="4" w:space="0" w:color="auto"/>
              <w:left w:val="single" w:sz="4" w:space="0" w:color="auto"/>
              <w:bottom w:val="single" w:sz="4" w:space="0" w:color="auto"/>
              <w:right w:val="single" w:sz="4" w:space="0" w:color="auto"/>
            </w:tcBorders>
            <w:hideMark/>
          </w:tcPr>
          <w:p w14:paraId="4E8695B1"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3.2</w:t>
            </w:r>
          </w:p>
        </w:tc>
        <w:tc>
          <w:tcPr>
            <w:tcW w:w="3392" w:type="dxa"/>
            <w:tcBorders>
              <w:top w:val="single" w:sz="4" w:space="0" w:color="auto"/>
              <w:left w:val="single" w:sz="4" w:space="0" w:color="auto"/>
              <w:bottom w:val="single" w:sz="4" w:space="0" w:color="auto"/>
              <w:right w:val="single" w:sz="4" w:space="0" w:color="auto"/>
            </w:tcBorders>
            <w:hideMark/>
          </w:tcPr>
          <w:p w14:paraId="1C298124" w14:textId="77777777" w:rsidR="006B0632" w:rsidRDefault="006B0632">
            <w:pPr>
              <w:spacing w:line="276" w:lineRule="auto"/>
              <w:rPr>
                <w:sz w:val="16"/>
                <w:szCs w:val="16"/>
                <w:lang w:val="en-US" w:eastAsia="en-US"/>
              </w:rPr>
            </w:pPr>
            <w:r>
              <w:rPr>
                <w:sz w:val="16"/>
                <w:szCs w:val="16"/>
                <w:lang w:val="en-US" w:eastAsia="en-US"/>
              </w:rPr>
              <w:t>Biblioteca publica s. Hîrboveţul Nou</w:t>
            </w:r>
          </w:p>
        </w:tc>
        <w:tc>
          <w:tcPr>
            <w:tcW w:w="1427" w:type="dxa"/>
            <w:tcBorders>
              <w:top w:val="single" w:sz="4" w:space="0" w:color="auto"/>
              <w:left w:val="single" w:sz="4" w:space="0" w:color="auto"/>
              <w:bottom w:val="single" w:sz="4" w:space="0" w:color="auto"/>
              <w:right w:val="single" w:sz="4" w:space="0" w:color="auto"/>
            </w:tcBorders>
            <w:hideMark/>
          </w:tcPr>
          <w:p w14:paraId="7F4C13BF"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05679</w:t>
            </w:r>
          </w:p>
        </w:tc>
        <w:tc>
          <w:tcPr>
            <w:tcW w:w="1276" w:type="dxa"/>
            <w:tcBorders>
              <w:top w:val="single" w:sz="4" w:space="0" w:color="auto"/>
              <w:left w:val="single" w:sz="4" w:space="0" w:color="auto"/>
              <w:bottom w:val="single" w:sz="4" w:space="0" w:color="auto"/>
              <w:right w:val="single" w:sz="4" w:space="0" w:color="auto"/>
            </w:tcBorders>
            <w:hideMark/>
          </w:tcPr>
          <w:p w14:paraId="249E8624"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0,583</w:t>
            </w:r>
          </w:p>
        </w:tc>
      </w:tr>
      <w:tr w:rsidR="006B0632" w14:paraId="33059F0C" w14:textId="77777777" w:rsidTr="006B0632">
        <w:trPr>
          <w:trHeight w:val="70"/>
        </w:trPr>
        <w:tc>
          <w:tcPr>
            <w:tcW w:w="710" w:type="dxa"/>
            <w:tcBorders>
              <w:top w:val="single" w:sz="4" w:space="0" w:color="auto"/>
              <w:left w:val="single" w:sz="4" w:space="0" w:color="auto"/>
              <w:bottom w:val="single" w:sz="4" w:space="0" w:color="auto"/>
              <w:right w:val="single" w:sz="4" w:space="0" w:color="auto"/>
            </w:tcBorders>
            <w:hideMark/>
          </w:tcPr>
          <w:p w14:paraId="67AF18F5"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3.3</w:t>
            </w:r>
          </w:p>
        </w:tc>
        <w:tc>
          <w:tcPr>
            <w:tcW w:w="3392" w:type="dxa"/>
            <w:tcBorders>
              <w:top w:val="single" w:sz="4" w:space="0" w:color="auto"/>
              <w:left w:val="single" w:sz="4" w:space="0" w:color="auto"/>
              <w:bottom w:val="single" w:sz="4" w:space="0" w:color="auto"/>
              <w:right w:val="single" w:sz="4" w:space="0" w:color="auto"/>
            </w:tcBorders>
            <w:hideMark/>
          </w:tcPr>
          <w:p w14:paraId="435D5D39" w14:textId="77777777" w:rsidR="006B0632" w:rsidRDefault="006B0632">
            <w:pPr>
              <w:spacing w:line="276" w:lineRule="auto"/>
              <w:rPr>
                <w:sz w:val="16"/>
                <w:szCs w:val="16"/>
                <w:lang w:val="en-US" w:eastAsia="en-US"/>
              </w:rPr>
            </w:pPr>
            <w:r>
              <w:rPr>
                <w:sz w:val="16"/>
                <w:szCs w:val="16"/>
                <w:lang w:val="en-US" w:eastAsia="en-US"/>
              </w:rPr>
              <w:t>Biblioteca publica s. Ruseni</w:t>
            </w:r>
          </w:p>
        </w:tc>
        <w:tc>
          <w:tcPr>
            <w:tcW w:w="1427" w:type="dxa"/>
            <w:tcBorders>
              <w:top w:val="single" w:sz="4" w:space="0" w:color="auto"/>
              <w:left w:val="single" w:sz="4" w:space="0" w:color="auto"/>
              <w:bottom w:val="single" w:sz="4" w:space="0" w:color="auto"/>
              <w:right w:val="single" w:sz="4" w:space="0" w:color="auto"/>
            </w:tcBorders>
            <w:hideMark/>
          </w:tcPr>
          <w:p w14:paraId="6FCE34F6"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05681</w:t>
            </w:r>
          </w:p>
        </w:tc>
        <w:tc>
          <w:tcPr>
            <w:tcW w:w="1276" w:type="dxa"/>
            <w:tcBorders>
              <w:top w:val="single" w:sz="4" w:space="0" w:color="auto"/>
              <w:left w:val="single" w:sz="4" w:space="0" w:color="auto"/>
              <w:bottom w:val="single" w:sz="4" w:space="0" w:color="auto"/>
              <w:right w:val="single" w:sz="4" w:space="0" w:color="auto"/>
            </w:tcBorders>
            <w:hideMark/>
          </w:tcPr>
          <w:p w14:paraId="54D2B8BA"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0,583</w:t>
            </w:r>
          </w:p>
        </w:tc>
      </w:tr>
      <w:tr w:rsidR="006B0632" w14:paraId="15A789F3" w14:textId="77777777" w:rsidTr="006B0632">
        <w:tc>
          <w:tcPr>
            <w:tcW w:w="710" w:type="dxa"/>
            <w:tcBorders>
              <w:top w:val="single" w:sz="4" w:space="0" w:color="auto"/>
              <w:left w:val="single" w:sz="4" w:space="0" w:color="auto"/>
              <w:bottom w:val="single" w:sz="4" w:space="0" w:color="auto"/>
              <w:right w:val="single" w:sz="4" w:space="0" w:color="auto"/>
            </w:tcBorders>
            <w:hideMark/>
          </w:tcPr>
          <w:p w14:paraId="79B36347"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3.4</w:t>
            </w:r>
          </w:p>
        </w:tc>
        <w:tc>
          <w:tcPr>
            <w:tcW w:w="3392" w:type="dxa"/>
            <w:tcBorders>
              <w:top w:val="single" w:sz="4" w:space="0" w:color="auto"/>
              <w:left w:val="single" w:sz="4" w:space="0" w:color="auto"/>
              <w:bottom w:val="single" w:sz="4" w:space="0" w:color="auto"/>
              <w:right w:val="single" w:sz="4" w:space="0" w:color="auto"/>
            </w:tcBorders>
            <w:hideMark/>
          </w:tcPr>
          <w:p w14:paraId="71F4856A" w14:textId="77777777" w:rsidR="006B0632" w:rsidRDefault="006B0632">
            <w:pPr>
              <w:spacing w:line="276" w:lineRule="auto"/>
              <w:rPr>
                <w:sz w:val="16"/>
                <w:szCs w:val="16"/>
                <w:lang w:val="en-US" w:eastAsia="en-US"/>
              </w:rPr>
            </w:pPr>
            <w:r>
              <w:rPr>
                <w:sz w:val="16"/>
                <w:szCs w:val="16"/>
                <w:lang w:val="en-US" w:eastAsia="en-US"/>
              </w:rPr>
              <w:t>Căminul cultural s. Ruseni</w:t>
            </w:r>
          </w:p>
        </w:tc>
        <w:tc>
          <w:tcPr>
            <w:tcW w:w="1427" w:type="dxa"/>
            <w:tcBorders>
              <w:top w:val="single" w:sz="4" w:space="0" w:color="auto"/>
              <w:left w:val="single" w:sz="4" w:space="0" w:color="auto"/>
              <w:bottom w:val="single" w:sz="4" w:space="0" w:color="auto"/>
              <w:right w:val="single" w:sz="4" w:space="0" w:color="auto"/>
            </w:tcBorders>
            <w:hideMark/>
          </w:tcPr>
          <w:p w14:paraId="4CAF1FA1"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05682</w:t>
            </w:r>
          </w:p>
        </w:tc>
        <w:tc>
          <w:tcPr>
            <w:tcW w:w="1276" w:type="dxa"/>
            <w:tcBorders>
              <w:top w:val="single" w:sz="4" w:space="0" w:color="auto"/>
              <w:left w:val="single" w:sz="4" w:space="0" w:color="auto"/>
              <w:bottom w:val="single" w:sz="4" w:space="0" w:color="auto"/>
              <w:right w:val="single" w:sz="4" w:space="0" w:color="auto"/>
            </w:tcBorders>
            <w:hideMark/>
          </w:tcPr>
          <w:p w14:paraId="755D4185"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1,0</w:t>
            </w:r>
          </w:p>
        </w:tc>
      </w:tr>
      <w:tr w:rsidR="006B0632" w14:paraId="2A31FCD7" w14:textId="77777777" w:rsidTr="006B0632">
        <w:tc>
          <w:tcPr>
            <w:tcW w:w="710" w:type="dxa"/>
            <w:tcBorders>
              <w:top w:val="single" w:sz="4" w:space="0" w:color="auto"/>
              <w:left w:val="single" w:sz="4" w:space="0" w:color="auto"/>
              <w:bottom w:val="single" w:sz="4" w:space="0" w:color="auto"/>
              <w:right w:val="single" w:sz="4" w:space="0" w:color="auto"/>
            </w:tcBorders>
            <w:hideMark/>
          </w:tcPr>
          <w:p w14:paraId="5763E1DA"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4.</w:t>
            </w:r>
          </w:p>
        </w:tc>
        <w:tc>
          <w:tcPr>
            <w:tcW w:w="3392" w:type="dxa"/>
            <w:tcBorders>
              <w:top w:val="single" w:sz="4" w:space="0" w:color="auto"/>
              <w:left w:val="single" w:sz="4" w:space="0" w:color="auto"/>
              <w:bottom w:val="single" w:sz="4" w:space="0" w:color="auto"/>
              <w:right w:val="single" w:sz="4" w:space="0" w:color="auto"/>
            </w:tcBorders>
            <w:hideMark/>
          </w:tcPr>
          <w:p w14:paraId="2DDC5957" w14:textId="77777777" w:rsidR="006B0632" w:rsidRDefault="006B0632">
            <w:pPr>
              <w:spacing w:line="276" w:lineRule="auto"/>
              <w:rPr>
                <w:b/>
                <w:sz w:val="16"/>
                <w:szCs w:val="16"/>
                <w:lang w:val="en-US" w:eastAsia="en-US"/>
              </w:rPr>
            </w:pPr>
            <w:r>
              <w:rPr>
                <w:b/>
                <w:sz w:val="16"/>
                <w:szCs w:val="16"/>
                <w:lang w:val="en-US" w:eastAsia="en-US"/>
              </w:rPr>
              <w:t xml:space="preserve">Protecţie socială </w:t>
            </w:r>
          </w:p>
        </w:tc>
        <w:tc>
          <w:tcPr>
            <w:tcW w:w="1427" w:type="dxa"/>
            <w:tcBorders>
              <w:top w:val="single" w:sz="4" w:space="0" w:color="auto"/>
              <w:left w:val="single" w:sz="4" w:space="0" w:color="auto"/>
              <w:bottom w:val="single" w:sz="4" w:space="0" w:color="auto"/>
              <w:right w:val="single" w:sz="4" w:space="0" w:color="auto"/>
            </w:tcBorders>
          </w:tcPr>
          <w:p w14:paraId="795C1CB8" w14:textId="77777777" w:rsidR="006B0632" w:rsidRDefault="006B0632">
            <w:pPr>
              <w:pStyle w:val="a8"/>
              <w:spacing w:line="276" w:lineRule="auto"/>
              <w:jc w:val="center"/>
              <w:rPr>
                <w:rFonts w:ascii="Times New Roman" w:hAnsi="Times New Roman"/>
                <w:b/>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DC6AEEF" w14:textId="77777777" w:rsidR="006B0632" w:rsidRDefault="006B0632">
            <w:pPr>
              <w:pStyle w:val="a8"/>
              <w:spacing w:line="276" w:lineRule="auto"/>
              <w:jc w:val="center"/>
              <w:rPr>
                <w:rFonts w:ascii="Times New Roman" w:hAnsi="Times New Roman"/>
                <w:b/>
                <w:sz w:val="16"/>
                <w:szCs w:val="16"/>
                <w:lang w:val="en-US" w:eastAsia="en-US"/>
              </w:rPr>
            </w:pPr>
            <w:r>
              <w:rPr>
                <w:rFonts w:ascii="Times New Roman" w:hAnsi="Times New Roman"/>
                <w:b/>
                <w:sz w:val="16"/>
                <w:szCs w:val="16"/>
                <w:lang w:val="en-US" w:eastAsia="en-US"/>
              </w:rPr>
              <w:t>5,0</w:t>
            </w:r>
          </w:p>
        </w:tc>
      </w:tr>
      <w:tr w:rsidR="006B0632" w14:paraId="42440F36" w14:textId="77777777" w:rsidTr="006B0632">
        <w:tc>
          <w:tcPr>
            <w:tcW w:w="710" w:type="dxa"/>
            <w:tcBorders>
              <w:top w:val="single" w:sz="4" w:space="0" w:color="auto"/>
              <w:left w:val="single" w:sz="4" w:space="0" w:color="auto"/>
              <w:bottom w:val="single" w:sz="4" w:space="0" w:color="auto"/>
              <w:right w:val="single" w:sz="4" w:space="0" w:color="auto"/>
            </w:tcBorders>
            <w:hideMark/>
          </w:tcPr>
          <w:p w14:paraId="5ABD7ACD" w14:textId="77777777" w:rsidR="006B0632" w:rsidRDefault="006B0632">
            <w:pPr>
              <w:pStyle w:val="a8"/>
              <w:spacing w:line="276" w:lineRule="auto"/>
              <w:jc w:val="center"/>
              <w:rPr>
                <w:rFonts w:ascii="Times New Roman" w:hAnsi="Times New Roman"/>
                <w:sz w:val="16"/>
                <w:szCs w:val="16"/>
                <w:lang w:val="en-US" w:eastAsia="en-US"/>
              </w:rPr>
            </w:pPr>
            <w:r>
              <w:rPr>
                <w:rFonts w:ascii="Times New Roman" w:hAnsi="Times New Roman"/>
                <w:sz w:val="16"/>
                <w:szCs w:val="16"/>
                <w:lang w:val="en-US" w:eastAsia="en-US"/>
              </w:rPr>
              <w:t>4.1</w:t>
            </w:r>
          </w:p>
        </w:tc>
        <w:tc>
          <w:tcPr>
            <w:tcW w:w="3392" w:type="dxa"/>
            <w:tcBorders>
              <w:top w:val="single" w:sz="4" w:space="0" w:color="auto"/>
              <w:left w:val="single" w:sz="4" w:space="0" w:color="auto"/>
              <w:bottom w:val="single" w:sz="4" w:space="0" w:color="auto"/>
              <w:right w:val="single" w:sz="4" w:space="0" w:color="auto"/>
            </w:tcBorders>
            <w:hideMark/>
          </w:tcPr>
          <w:p w14:paraId="321CFB3E" w14:textId="77777777" w:rsidR="006B0632" w:rsidRDefault="006B0632">
            <w:pPr>
              <w:spacing w:line="276" w:lineRule="auto"/>
              <w:rPr>
                <w:sz w:val="16"/>
                <w:szCs w:val="16"/>
                <w:lang w:val="en-US" w:eastAsia="en-US"/>
              </w:rPr>
            </w:pPr>
            <w:r>
              <w:rPr>
                <w:sz w:val="16"/>
                <w:szCs w:val="16"/>
                <w:lang w:val="en-US" w:eastAsia="en-US"/>
              </w:rPr>
              <w:t>Centru de reabilitare “Nadejda”</w:t>
            </w:r>
          </w:p>
        </w:tc>
        <w:tc>
          <w:tcPr>
            <w:tcW w:w="1427" w:type="dxa"/>
            <w:tcBorders>
              <w:top w:val="single" w:sz="4" w:space="0" w:color="auto"/>
              <w:left w:val="single" w:sz="4" w:space="0" w:color="auto"/>
              <w:bottom w:val="single" w:sz="4" w:space="0" w:color="auto"/>
              <w:right w:val="single" w:sz="4" w:space="0" w:color="auto"/>
            </w:tcBorders>
            <w:hideMark/>
          </w:tcPr>
          <w:p w14:paraId="1CDF3B2A" w14:textId="77777777" w:rsidR="006B0632" w:rsidRDefault="006B0632">
            <w:pPr>
              <w:pStyle w:val="a8"/>
              <w:spacing w:line="276" w:lineRule="auto"/>
              <w:jc w:val="center"/>
              <w:rPr>
                <w:rFonts w:ascii="Times New Roman" w:hAnsi="Times New Roman"/>
                <w:sz w:val="16"/>
                <w:szCs w:val="16"/>
                <w:lang w:val="ro-RO" w:eastAsia="en-US"/>
              </w:rPr>
            </w:pPr>
            <w:r>
              <w:rPr>
                <w:rFonts w:ascii="Times New Roman" w:hAnsi="Times New Roman"/>
                <w:sz w:val="16"/>
                <w:szCs w:val="16"/>
                <w:lang w:val="ro-RO" w:eastAsia="en-US"/>
              </w:rPr>
              <w:t>01486</w:t>
            </w:r>
          </w:p>
        </w:tc>
        <w:tc>
          <w:tcPr>
            <w:tcW w:w="1276" w:type="dxa"/>
            <w:tcBorders>
              <w:top w:val="single" w:sz="4" w:space="0" w:color="auto"/>
              <w:left w:val="single" w:sz="4" w:space="0" w:color="auto"/>
              <w:bottom w:val="single" w:sz="4" w:space="0" w:color="auto"/>
              <w:right w:val="single" w:sz="4" w:space="0" w:color="auto"/>
            </w:tcBorders>
            <w:hideMark/>
          </w:tcPr>
          <w:p w14:paraId="3AED723B" w14:textId="77777777" w:rsidR="006B0632" w:rsidRDefault="006B0632">
            <w:pPr>
              <w:pStyle w:val="a8"/>
              <w:spacing w:line="276" w:lineRule="auto"/>
              <w:jc w:val="center"/>
              <w:rPr>
                <w:rFonts w:ascii="Times New Roman" w:hAnsi="Times New Roman"/>
                <w:sz w:val="16"/>
                <w:szCs w:val="16"/>
                <w:lang w:val="ro-RO" w:eastAsia="en-US"/>
              </w:rPr>
            </w:pPr>
            <w:r>
              <w:rPr>
                <w:rFonts w:ascii="Times New Roman" w:hAnsi="Times New Roman"/>
                <w:sz w:val="16"/>
                <w:szCs w:val="16"/>
                <w:lang w:val="en-US" w:eastAsia="en-US"/>
              </w:rPr>
              <w:t>5,0</w:t>
            </w:r>
          </w:p>
        </w:tc>
      </w:tr>
      <w:tr w:rsidR="006B0632" w14:paraId="01B49FDF" w14:textId="77777777" w:rsidTr="006B0632">
        <w:tc>
          <w:tcPr>
            <w:tcW w:w="710" w:type="dxa"/>
            <w:tcBorders>
              <w:top w:val="single" w:sz="4" w:space="0" w:color="auto"/>
              <w:left w:val="single" w:sz="4" w:space="0" w:color="auto"/>
              <w:bottom w:val="single" w:sz="4" w:space="0" w:color="auto"/>
              <w:right w:val="single" w:sz="4" w:space="0" w:color="auto"/>
            </w:tcBorders>
          </w:tcPr>
          <w:p w14:paraId="480852EC" w14:textId="77777777" w:rsidR="006B0632" w:rsidRDefault="006B0632">
            <w:pPr>
              <w:pStyle w:val="a8"/>
              <w:spacing w:line="276" w:lineRule="auto"/>
              <w:jc w:val="center"/>
              <w:rPr>
                <w:rFonts w:ascii="Times New Roman" w:hAnsi="Times New Roman"/>
                <w:sz w:val="16"/>
                <w:szCs w:val="16"/>
                <w:lang w:val="en-US" w:eastAsia="en-US"/>
              </w:rPr>
            </w:pPr>
          </w:p>
        </w:tc>
        <w:tc>
          <w:tcPr>
            <w:tcW w:w="3392" w:type="dxa"/>
            <w:tcBorders>
              <w:top w:val="single" w:sz="4" w:space="0" w:color="auto"/>
              <w:left w:val="single" w:sz="4" w:space="0" w:color="auto"/>
              <w:bottom w:val="single" w:sz="4" w:space="0" w:color="auto"/>
              <w:right w:val="single" w:sz="4" w:space="0" w:color="auto"/>
            </w:tcBorders>
            <w:hideMark/>
          </w:tcPr>
          <w:p w14:paraId="02620C71" w14:textId="77777777" w:rsidR="006B0632" w:rsidRDefault="006B0632">
            <w:pPr>
              <w:pStyle w:val="a8"/>
              <w:spacing w:line="276" w:lineRule="auto"/>
              <w:rPr>
                <w:rFonts w:ascii="Times New Roman" w:hAnsi="Times New Roman"/>
                <w:i/>
                <w:sz w:val="16"/>
                <w:szCs w:val="16"/>
                <w:lang w:val="en-US" w:eastAsia="en-US"/>
              </w:rPr>
            </w:pPr>
            <w:r>
              <w:rPr>
                <w:bCs/>
                <w:i/>
                <w:iCs/>
                <w:color w:val="000000"/>
                <w:sz w:val="16"/>
                <w:szCs w:val="16"/>
                <w:lang w:val="en-US" w:eastAsia="en-US"/>
              </w:rPr>
              <w:t>Total general</w:t>
            </w:r>
          </w:p>
        </w:tc>
        <w:tc>
          <w:tcPr>
            <w:tcW w:w="1427" w:type="dxa"/>
            <w:tcBorders>
              <w:top w:val="single" w:sz="4" w:space="0" w:color="auto"/>
              <w:left w:val="single" w:sz="4" w:space="0" w:color="auto"/>
              <w:bottom w:val="single" w:sz="4" w:space="0" w:color="auto"/>
              <w:right w:val="single" w:sz="4" w:space="0" w:color="auto"/>
            </w:tcBorders>
          </w:tcPr>
          <w:p w14:paraId="06840353" w14:textId="77777777" w:rsidR="006B0632" w:rsidRDefault="006B0632">
            <w:pPr>
              <w:pStyle w:val="a8"/>
              <w:spacing w:line="276" w:lineRule="auto"/>
              <w:jc w:val="center"/>
              <w:rPr>
                <w:rFonts w:ascii="Times New Roman" w:hAnsi="Times New Roman"/>
                <w:sz w:val="16"/>
                <w:szCs w:val="16"/>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1804A72" w14:textId="77777777" w:rsidR="006B0632" w:rsidRDefault="006B0632">
            <w:pPr>
              <w:pStyle w:val="a8"/>
              <w:spacing w:line="276" w:lineRule="auto"/>
              <w:jc w:val="center"/>
              <w:rPr>
                <w:rFonts w:ascii="Times New Roman" w:hAnsi="Times New Roman"/>
                <w:b/>
                <w:sz w:val="16"/>
                <w:szCs w:val="16"/>
                <w:lang w:val="ro-RO" w:eastAsia="en-US"/>
              </w:rPr>
            </w:pPr>
            <w:r>
              <w:rPr>
                <w:rFonts w:ascii="Times New Roman" w:hAnsi="Times New Roman"/>
                <w:b/>
                <w:sz w:val="16"/>
                <w:szCs w:val="16"/>
                <w:lang w:val="en-US" w:eastAsia="en-US"/>
              </w:rPr>
              <w:t>159,</w:t>
            </w:r>
            <w:r>
              <w:rPr>
                <w:rFonts w:ascii="Times New Roman" w:hAnsi="Times New Roman"/>
                <w:b/>
                <w:sz w:val="16"/>
                <w:szCs w:val="16"/>
                <w:lang w:eastAsia="en-US"/>
              </w:rPr>
              <w:t>9</w:t>
            </w:r>
            <w:r>
              <w:rPr>
                <w:rFonts w:ascii="Times New Roman" w:hAnsi="Times New Roman"/>
                <w:b/>
                <w:sz w:val="16"/>
                <w:szCs w:val="16"/>
                <w:lang w:val="en-US" w:eastAsia="en-US"/>
              </w:rPr>
              <w:t>2</w:t>
            </w:r>
          </w:p>
        </w:tc>
      </w:tr>
    </w:tbl>
    <w:p w14:paraId="0965D58A" w14:textId="77777777" w:rsidR="006B0632" w:rsidRDefault="006B0632" w:rsidP="006B0632">
      <w:pPr>
        <w:rPr>
          <w:sz w:val="16"/>
          <w:szCs w:val="16"/>
          <w:lang w:val="ro-RO"/>
        </w:rPr>
      </w:pPr>
      <w:r>
        <w:rPr>
          <w:sz w:val="16"/>
          <w:szCs w:val="16"/>
          <w:lang w:val="ro-RO"/>
        </w:rPr>
        <w:t xml:space="preserve"> </w:t>
      </w:r>
    </w:p>
    <w:p w14:paraId="22BDCEB7" w14:textId="77777777" w:rsidR="006B0632" w:rsidRDefault="006B0632" w:rsidP="006B0632">
      <w:pPr>
        <w:rPr>
          <w:b/>
          <w:sz w:val="16"/>
          <w:szCs w:val="16"/>
          <w:lang w:val="ro-MD"/>
        </w:rPr>
      </w:pPr>
      <w:r>
        <w:rPr>
          <w:sz w:val="16"/>
          <w:szCs w:val="16"/>
          <w:lang w:val="ro-RO"/>
        </w:rPr>
        <w:t xml:space="preserve">  </w:t>
      </w:r>
      <w:r>
        <w:rPr>
          <w:b/>
          <w:sz w:val="16"/>
          <w:szCs w:val="16"/>
          <w:lang w:val="ro-MD"/>
        </w:rPr>
        <w:t xml:space="preserve">Secretarul Consiliului local                                   </w:t>
      </w:r>
    </w:p>
    <w:p w14:paraId="66AFFE73" w14:textId="77777777" w:rsidR="006B0632" w:rsidRDefault="006B0632" w:rsidP="006B0632">
      <w:pPr>
        <w:pStyle w:val="a8"/>
        <w:jc w:val="right"/>
        <w:rPr>
          <w:rFonts w:ascii="Times New Roman" w:hAnsi="Times New Roman"/>
          <w:b/>
          <w:sz w:val="16"/>
          <w:szCs w:val="16"/>
          <w:lang w:val="ro-RO"/>
        </w:rPr>
      </w:pPr>
    </w:p>
    <w:p w14:paraId="08C16F07" w14:textId="77777777" w:rsidR="006B0632" w:rsidRDefault="006B0632" w:rsidP="006B0632">
      <w:pPr>
        <w:pStyle w:val="a8"/>
        <w:jc w:val="right"/>
        <w:rPr>
          <w:rFonts w:ascii="Times New Roman" w:hAnsi="Times New Roman"/>
          <w:b/>
          <w:sz w:val="16"/>
          <w:szCs w:val="16"/>
          <w:lang w:val="ro-RO"/>
        </w:rPr>
      </w:pPr>
    </w:p>
    <w:p w14:paraId="7FCD0C92" w14:textId="77777777" w:rsidR="006B0632" w:rsidRDefault="006B0632" w:rsidP="006B0632">
      <w:pPr>
        <w:pStyle w:val="a8"/>
        <w:jc w:val="right"/>
        <w:rPr>
          <w:rFonts w:ascii="Times New Roman" w:hAnsi="Times New Roman"/>
          <w:b/>
          <w:sz w:val="16"/>
          <w:szCs w:val="16"/>
        </w:rPr>
      </w:pPr>
    </w:p>
    <w:p w14:paraId="7868439B" w14:textId="77777777" w:rsidR="006B0632" w:rsidRDefault="006B0632" w:rsidP="006B0632">
      <w:pPr>
        <w:pStyle w:val="a8"/>
        <w:jc w:val="right"/>
        <w:rPr>
          <w:rFonts w:ascii="Times New Roman" w:hAnsi="Times New Roman"/>
          <w:b/>
          <w:sz w:val="16"/>
          <w:szCs w:val="16"/>
        </w:rPr>
      </w:pPr>
    </w:p>
    <w:p w14:paraId="52F69A34" w14:textId="77777777" w:rsidR="006B0632" w:rsidRDefault="006B0632" w:rsidP="006B0632">
      <w:pPr>
        <w:pStyle w:val="a8"/>
        <w:rPr>
          <w:rFonts w:ascii="Times New Roman" w:hAnsi="Times New Roman"/>
          <w:b/>
          <w:sz w:val="16"/>
          <w:szCs w:val="16"/>
          <w:lang w:val="ro-RO"/>
        </w:rPr>
      </w:pPr>
    </w:p>
    <w:p w14:paraId="59869155" w14:textId="77777777" w:rsidR="006B0632" w:rsidRDefault="006B0632" w:rsidP="006B0632">
      <w:pPr>
        <w:pStyle w:val="a8"/>
        <w:rPr>
          <w:rFonts w:ascii="Times New Roman" w:hAnsi="Times New Roman"/>
          <w:b/>
          <w:sz w:val="16"/>
          <w:szCs w:val="16"/>
          <w:lang w:val="ro-RO"/>
        </w:rPr>
      </w:pPr>
    </w:p>
    <w:p w14:paraId="1A825EEB" w14:textId="77777777" w:rsidR="006B0632" w:rsidRDefault="006B0632" w:rsidP="006B0632">
      <w:pPr>
        <w:pStyle w:val="a8"/>
        <w:rPr>
          <w:rFonts w:ascii="Times New Roman" w:hAnsi="Times New Roman"/>
          <w:b/>
          <w:sz w:val="16"/>
          <w:szCs w:val="16"/>
          <w:lang w:val="ro-RO"/>
        </w:rPr>
      </w:pPr>
    </w:p>
    <w:p w14:paraId="16802C93" w14:textId="77777777" w:rsidR="006B0632" w:rsidRDefault="006B0632" w:rsidP="006B0632">
      <w:pPr>
        <w:pStyle w:val="a8"/>
        <w:jc w:val="right"/>
        <w:rPr>
          <w:rFonts w:ascii="Times New Roman" w:hAnsi="Times New Roman"/>
          <w:b/>
          <w:sz w:val="16"/>
          <w:szCs w:val="16"/>
        </w:rPr>
      </w:pPr>
    </w:p>
    <w:p w14:paraId="4E3AB6A7" w14:textId="77777777" w:rsidR="006B0632" w:rsidRDefault="006B0632" w:rsidP="006B0632">
      <w:pPr>
        <w:pStyle w:val="a8"/>
        <w:jc w:val="right"/>
        <w:rPr>
          <w:rFonts w:ascii="Times New Roman" w:hAnsi="Times New Roman"/>
          <w:b/>
          <w:sz w:val="16"/>
          <w:szCs w:val="16"/>
        </w:rPr>
      </w:pPr>
    </w:p>
    <w:p w14:paraId="3D7E07CC" w14:textId="77777777" w:rsidR="006B0632" w:rsidRDefault="006B0632" w:rsidP="006B0632">
      <w:pPr>
        <w:pStyle w:val="a8"/>
        <w:jc w:val="right"/>
        <w:rPr>
          <w:rFonts w:ascii="Times New Roman" w:hAnsi="Times New Roman"/>
          <w:b/>
          <w:sz w:val="16"/>
          <w:szCs w:val="16"/>
        </w:rPr>
      </w:pPr>
    </w:p>
    <w:p w14:paraId="26FE02DD" w14:textId="77777777" w:rsidR="006B0632" w:rsidRDefault="006B0632" w:rsidP="006B0632">
      <w:pPr>
        <w:jc w:val="center"/>
        <w:rPr>
          <w:b/>
          <w:sz w:val="16"/>
          <w:szCs w:val="16"/>
          <w:lang w:val="ro-RO"/>
        </w:rPr>
      </w:pPr>
      <w:r>
        <w:rPr>
          <w:b/>
          <w:sz w:val="16"/>
          <w:szCs w:val="16"/>
          <w:lang w:val="ro-RO"/>
        </w:rPr>
        <w:t xml:space="preserve">                                                                                                                                 Tabel nr. 1 </w:t>
      </w:r>
    </w:p>
    <w:p w14:paraId="79C0A562" w14:textId="77777777" w:rsidR="006B0632" w:rsidRDefault="006B0632" w:rsidP="006B0632">
      <w:pPr>
        <w:jc w:val="center"/>
        <w:rPr>
          <w:b/>
          <w:sz w:val="16"/>
          <w:szCs w:val="16"/>
          <w:lang w:val="ro-RO"/>
        </w:rPr>
      </w:pPr>
      <w:r>
        <w:rPr>
          <w:b/>
          <w:sz w:val="16"/>
          <w:szCs w:val="16"/>
          <w:lang w:val="ro-RO"/>
        </w:rPr>
        <w:t xml:space="preserve">  </w:t>
      </w:r>
      <w:r>
        <w:rPr>
          <w:b/>
          <w:sz w:val="16"/>
          <w:szCs w:val="16"/>
          <w:lang w:val="en-US"/>
        </w:rPr>
        <w:t xml:space="preserve">Prognoza veniturilor formate pe teritoriul  </w:t>
      </w:r>
    </w:p>
    <w:p w14:paraId="6E959D48" w14:textId="77777777" w:rsidR="006B0632" w:rsidRDefault="006B0632" w:rsidP="006B0632">
      <w:pPr>
        <w:jc w:val="center"/>
        <w:rPr>
          <w:b/>
          <w:sz w:val="16"/>
          <w:szCs w:val="16"/>
          <w:lang w:val="ro-RO"/>
        </w:rPr>
      </w:pPr>
      <w:r>
        <w:rPr>
          <w:b/>
          <w:sz w:val="16"/>
          <w:szCs w:val="16"/>
          <w:lang w:val="en-US"/>
        </w:rPr>
        <w:t>primariei Anenii Noi  pe anul 2020</w:t>
      </w:r>
      <w:r>
        <w:rPr>
          <w:sz w:val="16"/>
          <w:szCs w:val="16"/>
          <w:lang w:val="en-US"/>
        </w:rPr>
        <w:t xml:space="preserve">     </w:t>
      </w:r>
    </w:p>
    <w:p w14:paraId="7CBFB695" w14:textId="77777777" w:rsidR="006B0632" w:rsidRDefault="006B0632" w:rsidP="006B0632">
      <w:pPr>
        <w:jc w:val="center"/>
        <w:rPr>
          <w:b/>
          <w:sz w:val="16"/>
          <w:szCs w:val="16"/>
          <w:lang w:val="ro-RO"/>
        </w:rPr>
      </w:pPr>
      <w:r>
        <w:rPr>
          <w:sz w:val="16"/>
          <w:szCs w:val="16"/>
          <w:lang w:val="en-US"/>
        </w:rPr>
        <w:t xml:space="preserve">                                                                                                                        </w:t>
      </w:r>
      <w:r>
        <w:rPr>
          <w:sz w:val="16"/>
          <w:szCs w:val="16"/>
          <w:lang w:val="ro-RO"/>
        </w:rPr>
        <w:t>mii lei</w:t>
      </w:r>
    </w:p>
    <w:tbl>
      <w:tblPr>
        <w:tblW w:w="1054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7176"/>
        <w:gridCol w:w="1275"/>
        <w:gridCol w:w="1134"/>
      </w:tblGrid>
      <w:tr w:rsidR="006B0632" w14:paraId="647628F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1CC73D4" w14:textId="77777777" w:rsidR="006B0632" w:rsidRDefault="006B0632">
            <w:pPr>
              <w:spacing w:line="276" w:lineRule="auto"/>
              <w:jc w:val="center"/>
              <w:rPr>
                <w:b/>
                <w:sz w:val="16"/>
                <w:szCs w:val="16"/>
                <w:lang w:val="en-US" w:eastAsia="en-US"/>
              </w:rPr>
            </w:pPr>
            <w:r>
              <w:rPr>
                <w:b/>
                <w:sz w:val="16"/>
                <w:szCs w:val="16"/>
                <w:lang w:val="en-US" w:eastAsia="en-US"/>
              </w:rPr>
              <w:t>codul</w:t>
            </w:r>
          </w:p>
        </w:tc>
        <w:tc>
          <w:tcPr>
            <w:tcW w:w="7175" w:type="dxa"/>
            <w:tcBorders>
              <w:top w:val="single" w:sz="4" w:space="0" w:color="auto"/>
              <w:left w:val="single" w:sz="4" w:space="0" w:color="auto"/>
              <w:bottom w:val="single" w:sz="4" w:space="0" w:color="auto"/>
              <w:right w:val="single" w:sz="4" w:space="0" w:color="auto"/>
            </w:tcBorders>
            <w:hideMark/>
          </w:tcPr>
          <w:p w14:paraId="7B847609"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23B1384C"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Plan aprobat</w:t>
            </w:r>
          </w:p>
          <w:p w14:paraId="60C98D5B"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134" w:type="dxa"/>
            <w:tcBorders>
              <w:top w:val="single" w:sz="4" w:space="0" w:color="auto"/>
              <w:left w:val="single" w:sz="4" w:space="0" w:color="auto"/>
              <w:bottom w:val="single" w:sz="4" w:space="0" w:color="auto"/>
              <w:right w:val="single" w:sz="4" w:space="0" w:color="auto"/>
            </w:tcBorders>
            <w:hideMark/>
          </w:tcPr>
          <w:p w14:paraId="2F40BC6B"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Proiect</w:t>
            </w:r>
          </w:p>
          <w:p w14:paraId="61891EF9" w14:textId="77777777" w:rsidR="006B0632" w:rsidRDefault="006B0632">
            <w:pPr>
              <w:spacing w:line="276" w:lineRule="auto"/>
              <w:rPr>
                <w:rFonts w:ascii="Arial" w:hAnsi="Arial"/>
                <w:b/>
                <w:sz w:val="16"/>
                <w:szCs w:val="16"/>
                <w:lang w:val="ro-RO" w:eastAsia="en-US"/>
              </w:rPr>
            </w:pPr>
            <w:r>
              <w:rPr>
                <w:rFonts w:ascii="Arial" w:hAnsi="Arial"/>
                <w:b/>
                <w:sz w:val="16"/>
                <w:szCs w:val="16"/>
                <w:lang w:val="en-US" w:eastAsia="en-US"/>
              </w:rPr>
              <w:t>2020</w:t>
            </w:r>
          </w:p>
        </w:tc>
      </w:tr>
      <w:tr w:rsidR="006B0632" w14:paraId="7DB4D794" w14:textId="77777777" w:rsidTr="006B0632">
        <w:trPr>
          <w:trHeight w:val="287"/>
        </w:trPr>
        <w:tc>
          <w:tcPr>
            <w:tcW w:w="959" w:type="dxa"/>
            <w:tcBorders>
              <w:top w:val="single" w:sz="4" w:space="0" w:color="auto"/>
              <w:left w:val="single" w:sz="4" w:space="0" w:color="auto"/>
              <w:bottom w:val="single" w:sz="4" w:space="0" w:color="auto"/>
              <w:right w:val="single" w:sz="4" w:space="0" w:color="auto"/>
            </w:tcBorders>
          </w:tcPr>
          <w:p w14:paraId="240DBABC" w14:textId="77777777" w:rsidR="006B0632" w:rsidRDefault="006B0632">
            <w:pPr>
              <w:spacing w:line="276" w:lineRule="auto"/>
              <w:jc w:val="center"/>
              <w:rPr>
                <w:sz w:val="16"/>
                <w:szCs w:val="16"/>
                <w:lang w:eastAsia="en-US"/>
              </w:rPr>
            </w:pPr>
          </w:p>
        </w:tc>
        <w:tc>
          <w:tcPr>
            <w:tcW w:w="7175" w:type="dxa"/>
            <w:tcBorders>
              <w:top w:val="single" w:sz="4" w:space="0" w:color="auto"/>
              <w:left w:val="single" w:sz="4" w:space="0" w:color="auto"/>
              <w:bottom w:val="single" w:sz="4" w:space="0" w:color="auto"/>
              <w:right w:val="single" w:sz="4" w:space="0" w:color="auto"/>
            </w:tcBorders>
            <w:hideMark/>
          </w:tcPr>
          <w:p w14:paraId="3DC18A93" w14:textId="77777777" w:rsidR="006B0632" w:rsidRDefault="006B0632">
            <w:pPr>
              <w:spacing w:line="276" w:lineRule="auto"/>
              <w:jc w:val="center"/>
              <w:rPr>
                <w:rFonts w:ascii="Arial" w:hAnsi="Arial"/>
                <w:b/>
                <w:sz w:val="16"/>
                <w:szCs w:val="16"/>
                <w:lang w:eastAsia="en-US"/>
              </w:rPr>
            </w:pPr>
            <w:r>
              <w:rPr>
                <w:sz w:val="16"/>
                <w:szCs w:val="16"/>
                <w:lang w:val="en-US" w:eastAsia="en-US"/>
              </w:rPr>
              <w:t>Venituri -</w:t>
            </w:r>
            <w:r>
              <w:rPr>
                <w:b/>
                <w:sz w:val="16"/>
                <w:szCs w:val="16"/>
                <w:lang w:val="en-US" w:eastAsia="en-US"/>
              </w:rPr>
              <w:t xml:space="preserve"> total</w:t>
            </w:r>
          </w:p>
        </w:tc>
        <w:tc>
          <w:tcPr>
            <w:tcW w:w="1275" w:type="dxa"/>
            <w:tcBorders>
              <w:top w:val="single" w:sz="4" w:space="0" w:color="auto"/>
              <w:left w:val="single" w:sz="4" w:space="0" w:color="auto"/>
              <w:bottom w:val="single" w:sz="4" w:space="0" w:color="auto"/>
              <w:right w:val="single" w:sz="4" w:space="0" w:color="auto"/>
            </w:tcBorders>
            <w:hideMark/>
          </w:tcPr>
          <w:p w14:paraId="44EDFFCB" w14:textId="77777777" w:rsidR="006B0632" w:rsidRDefault="006B0632">
            <w:pPr>
              <w:tabs>
                <w:tab w:val="left" w:pos="500"/>
              </w:tabs>
              <w:spacing w:line="276" w:lineRule="auto"/>
              <w:rPr>
                <w:rFonts w:ascii="Arial" w:hAnsi="Arial"/>
                <w:b/>
                <w:sz w:val="16"/>
                <w:szCs w:val="16"/>
                <w:lang w:val="ro-RO" w:eastAsia="en-US"/>
              </w:rPr>
            </w:pPr>
            <w:r>
              <w:rPr>
                <w:rFonts w:ascii="Arial" w:hAnsi="Arial"/>
                <w:b/>
                <w:sz w:val="16"/>
                <w:szCs w:val="16"/>
                <w:lang w:val="ro-RO" w:eastAsia="en-US"/>
              </w:rPr>
              <w:t>22495,5</w:t>
            </w:r>
          </w:p>
        </w:tc>
        <w:tc>
          <w:tcPr>
            <w:tcW w:w="1134" w:type="dxa"/>
            <w:tcBorders>
              <w:top w:val="single" w:sz="4" w:space="0" w:color="auto"/>
              <w:left w:val="single" w:sz="4" w:space="0" w:color="auto"/>
              <w:bottom w:val="single" w:sz="4" w:space="0" w:color="auto"/>
              <w:right w:val="single" w:sz="4" w:space="0" w:color="auto"/>
            </w:tcBorders>
            <w:hideMark/>
          </w:tcPr>
          <w:p w14:paraId="797AF924"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30130,9</w:t>
            </w:r>
          </w:p>
        </w:tc>
      </w:tr>
      <w:tr w:rsidR="006B0632" w14:paraId="0E92A89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DBF5290" w14:textId="77777777" w:rsidR="006B0632" w:rsidRDefault="006B0632">
            <w:pPr>
              <w:spacing w:line="276" w:lineRule="auto"/>
              <w:jc w:val="center"/>
              <w:rPr>
                <w:b/>
                <w:sz w:val="16"/>
                <w:szCs w:val="16"/>
                <w:lang w:val="en-US" w:eastAsia="en-US"/>
              </w:rPr>
            </w:pPr>
            <w:r>
              <w:rPr>
                <w:b/>
                <w:sz w:val="16"/>
                <w:szCs w:val="16"/>
                <w:lang w:val="en-US" w:eastAsia="en-US"/>
              </w:rPr>
              <w:t>111110</w:t>
            </w:r>
          </w:p>
        </w:tc>
        <w:tc>
          <w:tcPr>
            <w:tcW w:w="7175" w:type="dxa"/>
            <w:tcBorders>
              <w:top w:val="single" w:sz="4" w:space="0" w:color="auto"/>
              <w:left w:val="single" w:sz="4" w:space="0" w:color="auto"/>
              <w:bottom w:val="single" w:sz="4" w:space="0" w:color="auto"/>
              <w:right w:val="single" w:sz="4" w:space="0" w:color="auto"/>
            </w:tcBorders>
            <w:hideMark/>
          </w:tcPr>
          <w:p w14:paraId="4FCF1349" w14:textId="77777777" w:rsidR="006B0632" w:rsidRDefault="006B0632">
            <w:pPr>
              <w:spacing w:line="276" w:lineRule="auto"/>
              <w:rPr>
                <w:sz w:val="16"/>
                <w:szCs w:val="16"/>
                <w:lang w:eastAsia="en-US"/>
              </w:rPr>
            </w:pPr>
            <w:r>
              <w:rPr>
                <w:b/>
                <w:sz w:val="16"/>
                <w:szCs w:val="16"/>
                <w:lang w:eastAsia="en-US"/>
              </w:rPr>
              <w:t>Impozit pe venitul reţinut din salariu</w:t>
            </w:r>
            <w:r>
              <w:rPr>
                <w:sz w:val="16"/>
                <w:szCs w:val="16"/>
                <w:lang w:eastAsia="en-US"/>
              </w:rPr>
              <w:t xml:space="preserve"> Налог на доходы, удерживаемый из заработной платы</w:t>
            </w:r>
          </w:p>
        </w:tc>
        <w:tc>
          <w:tcPr>
            <w:tcW w:w="1275" w:type="dxa"/>
            <w:tcBorders>
              <w:top w:val="single" w:sz="4" w:space="0" w:color="auto"/>
              <w:left w:val="single" w:sz="4" w:space="0" w:color="auto"/>
              <w:bottom w:val="single" w:sz="4" w:space="0" w:color="auto"/>
              <w:right w:val="single" w:sz="4" w:space="0" w:color="auto"/>
            </w:tcBorders>
            <w:hideMark/>
          </w:tcPr>
          <w:p w14:paraId="5623C178" w14:textId="77777777" w:rsidR="006B0632" w:rsidRDefault="006B0632">
            <w:pPr>
              <w:spacing w:line="276" w:lineRule="auto"/>
              <w:jc w:val="center"/>
              <w:rPr>
                <w:b/>
                <w:sz w:val="16"/>
                <w:szCs w:val="16"/>
                <w:lang w:val="ro-RO" w:eastAsia="en-US"/>
              </w:rPr>
            </w:pPr>
            <w:r>
              <w:rPr>
                <w:b/>
                <w:sz w:val="16"/>
                <w:szCs w:val="16"/>
                <w:lang w:val="ro-RO" w:eastAsia="en-US"/>
              </w:rPr>
              <w:t>3200,0</w:t>
            </w:r>
          </w:p>
        </w:tc>
        <w:tc>
          <w:tcPr>
            <w:tcW w:w="1134" w:type="dxa"/>
            <w:tcBorders>
              <w:top w:val="single" w:sz="4" w:space="0" w:color="auto"/>
              <w:left w:val="single" w:sz="4" w:space="0" w:color="auto"/>
              <w:bottom w:val="single" w:sz="4" w:space="0" w:color="auto"/>
              <w:right w:val="single" w:sz="4" w:space="0" w:color="auto"/>
            </w:tcBorders>
            <w:hideMark/>
          </w:tcPr>
          <w:p w14:paraId="34C1EC4A" w14:textId="77777777" w:rsidR="006B0632" w:rsidRDefault="006B0632">
            <w:pPr>
              <w:spacing w:line="276" w:lineRule="auto"/>
              <w:jc w:val="center"/>
              <w:rPr>
                <w:b/>
                <w:sz w:val="16"/>
                <w:szCs w:val="16"/>
                <w:lang w:val="ro-RO" w:eastAsia="en-US"/>
              </w:rPr>
            </w:pPr>
            <w:r>
              <w:rPr>
                <w:b/>
                <w:sz w:val="16"/>
                <w:szCs w:val="16"/>
                <w:lang w:val="ro-RO" w:eastAsia="en-US"/>
              </w:rPr>
              <w:t>8200,0</w:t>
            </w:r>
          </w:p>
        </w:tc>
      </w:tr>
      <w:tr w:rsidR="006B0632" w14:paraId="7B23EDD0" w14:textId="77777777" w:rsidTr="006B0632">
        <w:trPr>
          <w:trHeight w:val="369"/>
        </w:trPr>
        <w:tc>
          <w:tcPr>
            <w:tcW w:w="959" w:type="dxa"/>
            <w:tcBorders>
              <w:top w:val="single" w:sz="4" w:space="0" w:color="auto"/>
              <w:left w:val="single" w:sz="4" w:space="0" w:color="auto"/>
              <w:bottom w:val="single" w:sz="4" w:space="0" w:color="auto"/>
              <w:right w:val="single" w:sz="4" w:space="0" w:color="auto"/>
            </w:tcBorders>
            <w:hideMark/>
          </w:tcPr>
          <w:p w14:paraId="2B5AEDFE" w14:textId="77777777" w:rsidR="006B0632" w:rsidRDefault="006B0632">
            <w:pPr>
              <w:spacing w:line="276" w:lineRule="auto"/>
              <w:jc w:val="center"/>
              <w:rPr>
                <w:b/>
                <w:sz w:val="16"/>
                <w:szCs w:val="16"/>
                <w:lang w:val="ro-RO" w:eastAsia="en-US"/>
              </w:rPr>
            </w:pPr>
            <w:r>
              <w:rPr>
                <w:b/>
                <w:sz w:val="16"/>
                <w:szCs w:val="16"/>
                <w:lang w:eastAsia="en-US"/>
              </w:rPr>
              <w:t>111</w:t>
            </w:r>
            <w:r>
              <w:rPr>
                <w:b/>
                <w:sz w:val="16"/>
                <w:szCs w:val="16"/>
                <w:lang w:val="ro-RO" w:eastAsia="en-US"/>
              </w:rPr>
              <w:t>121</w:t>
            </w:r>
          </w:p>
        </w:tc>
        <w:tc>
          <w:tcPr>
            <w:tcW w:w="7175" w:type="dxa"/>
            <w:tcBorders>
              <w:top w:val="single" w:sz="4" w:space="0" w:color="auto"/>
              <w:left w:val="single" w:sz="4" w:space="0" w:color="auto"/>
              <w:bottom w:val="single" w:sz="4" w:space="0" w:color="auto"/>
              <w:right w:val="single" w:sz="4" w:space="0" w:color="auto"/>
            </w:tcBorders>
            <w:hideMark/>
          </w:tcPr>
          <w:p w14:paraId="5A68FF24" w14:textId="77777777" w:rsidR="006B0632" w:rsidRDefault="006B0632">
            <w:pPr>
              <w:spacing w:line="276" w:lineRule="auto"/>
              <w:rPr>
                <w:b/>
                <w:sz w:val="16"/>
                <w:szCs w:val="16"/>
                <w:lang w:val="en-US" w:eastAsia="en-US"/>
              </w:rPr>
            </w:pPr>
            <w:r>
              <w:rPr>
                <w:b/>
                <w:i/>
                <w:iCs/>
                <w:sz w:val="16"/>
                <w:szCs w:val="16"/>
                <w:lang w:val="en-US" w:eastAsia="en-US"/>
              </w:rPr>
              <w:t xml:space="preserve"> </w:t>
            </w:r>
            <w:r>
              <w:rPr>
                <w:b/>
                <w:iCs/>
                <w:sz w:val="16"/>
                <w:szCs w:val="16"/>
                <w:lang w:val="en-US" w:eastAsia="en-US"/>
              </w:rPr>
              <w:t>Impozitul pe venitul persoanelor fizice spre plată/achitat</w:t>
            </w:r>
          </w:p>
          <w:p w14:paraId="0910E811" w14:textId="77777777" w:rsidR="006B0632" w:rsidRDefault="006B0632">
            <w:pPr>
              <w:spacing w:line="276" w:lineRule="auto"/>
              <w:rPr>
                <w:sz w:val="16"/>
                <w:szCs w:val="16"/>
                <w:lang w:eastAsia="en-US"/>
              </w:rPr>
            </w:pPr>
            <w:r>
              <w:rPr>
                <w:sz w:val="16"/>
                <w:szCs w:val="16"/>
                <w:lang w:eastAsia="en-US"/>
              </w:rPr>
              <w:t>Налог на доходы физических лиц предъявленный к оплате/уплаченный</w:t>
            </w:r>
          </w:p>
        </w:tc>
        <w:tc>
          <w:tcPr>
            <w:tcW w:w="1275" w:type="dxa"/>
            <w:tcBorders>
              <w:top w:val="single" w:sz="4" w:space="0" w:color="auto"/>
              <w:left w:val="single" w:sz="4" w:space="0" w:color="auto"/>
              <w:bottom w:val="single" w:sz="4" w:space="0" w:color="auto"/>
              <w:right w:val="single" w:sz="4" w:space="0" w:color="auto"/>
            </w:tcBorders>
            <w:hideMark/>
          </w:tcPr>
          <w:p w14:paraId="68A37B70" w14:textId="77777777" w:rsidR="006B0632" w:rsidRDefault="006B0632">
            <w:pPr>
              <w:spacing w:line="276" w:lineRule="auto"/>
              <w:jc w:val="center"/>
              <w:rPr>
                <w:b/>
                <w:sz w:val="16"/>
                <w:szCs w:val="16"/>
                <w:lang w:val="ro-RO" w:eastAsia="en-US"/>
              </w:rPr>
            </w:pPr>
            <w:r>
              <w:rPr>
                <w:b/>
                <w:sz w:val="16"/>
                <w:szCs w:val="16"/>
                <w:lang w:val="ro-RO" w:eastAsia="en-US"/>
              </w:rPr>
              <w:t>64,0</w:t>
            </w:r>
          </w:p>
        </w:tc>
        <w:tc>
          <w:tcPr>
            <w:tcW w:w="1134" w:type="dxa"/>
            <w:tcBorders>
              <w:top w:val="single" w:sz="4" w:space="0" w:color="auto"/>
              <w:left w:val="single" w:sz="4" w:space="0" w:color="auto"/>
              <w:bottom w:val="single" w:sz="4" w:space="0" w:color="auto"/>
              <w:right w:val="single" w:sz="4" w:space="0" w:color="auto"/>
            </w:tcBorders>
            <w:hideMark/>
          </w:tcPr>
          <w:p w14:paraId="62C3586B" w14:textId="77777777" w:rsidR="006B0632" w:rsidRDefault="006B0632">
            <w:pPr>
              <w:spacing w:line="276" w:lineRule="auto"/>
              <w:jc w:val="center"/>
              <w:rPr>
                <w:b/>
                <w:sz w:val="16"/>
                <w:szCs w:val="16"/>
                <w:lang w:val="ro-RO" w:eastAsia="en-US"/>
              </w:rPr>
            </w:pPr>
            <w:r>
              <w:rPr>
                <w:b/>
                <w:sz w:val="16"/>
                <w:szCs w:val="16"/>
                <w:lang w:val="ro-RO" w:eastAsia="en-US"/>
              </w:rPr>
              <w:t>180,0</w:t>
            </w:r>
          </w:p>
        </w:tc>
      </w:tr>
      <w:tr w:rsidR="006B0632" w14:paraId="31080CD8" w14:textId="77777777" w:rsidTr="006B0632">
        <w:trPr>
          <w:trHeight w:val="275"/>
        </w:trPr>
        <w:tc>
          <w:tcPr>
            <w:tcW w:w="959" w:type="dxa"/>
            <w:tcBorders>
              <w:top w:val="single" w:sz="4" w:space="0" w:color="auto"/>
              <w:left w:val="single" w:sz="4" w:space="0" w:color="auto"/>
              <w:bottom w:val="single" w:sz="4" w:space="0" w:color="auto"/>
              <w:right w:val="single" w:sz="4" w:space="0" w:color="auto"/>
            </w:tcBorders>
            <w:hideMark/>
          </w:tcPr>
          <w:p w14:paraId="2C6748D0" w14:textId="77777777" w:rsidR="006B0632" w:rsidRDefault="006B0632">
            <w:pPr>
              <w:spacing w:line="276" w:lineRule="auto"/>
              <w:jc w:val="center"/>
              <w:rPr>
                <w:b/>
                <w:sz w:val="16"/>
                <w:szCs w:val="16"/>
                <w:lang w:val="ro-RO" w:eastAsia="en-US"/>
              </w:rPr>
            </w:pPr>
            <w:r>
              <w:rPr>
                <w:b/>
                <w:sz w:val="16"/>
                <w:szCs w:val="16"/>
                <w:lang w:val="ro-RO" w:eastAsia="en-US"/>
              </w:rPr>
              <w:t>111124</w:t>
            </w:r>
          </w:p>
        </w:tc>
        <w:tc>
          <w:tcPr>
            <w:tcW w:w="7175" w:type="dxa"/>
            <w:tcBorders>
              <w:top w:val="single" w:sz="4" w:space="0" w:color="auto"/>
              <w:left w:val="single" w:sz="4" w:space="0" w:color="auto"/>
              <w:bottom w:val="single" w:sz="4" w:space="0" w:color="auto"/>
              <w:right w:val="single" w:sz="4" w:space="0" w:color="auto"/>
            </w:tcBorders>
            <w:hideMark/>
          </w:tcPr>
          <w:p w14:paraId="11611DF8" w14:textId="77777777" w:rsidR="006B0632" w:rsidRDefault="006B0632">
            <w:pPr>
              <w:spacing w:line="276" w:lineRule="auto"/>
              <w:rPr>
                <w:b/>
                <w:iCs/>
                <w:sz w:val="16"/>
                <w:szCs w:val="16"/>
                <w:lang w:val="ro-RO" w:eastAsia="en-US"/>
              </w:rPr>
            </w:pPr>
            <w:r>
              <w:rPr>
                <w:b/>
                <w:iCs/>
                <w:sz w:val="16"/>
                <w:szCs w:val="16"/>
                <w:lang w:val="ro-RO" w:eastAsia="en-US"/>
              </w:rPr>
              <w:t xml:space="preserve">Impozit pe venitul persoanelor fizice ce desfășoară activități independente în domeniul comerțului </w:t>
            </w:r>
            <w:r>
              <w:rPr>
                <w:iCs/>
                <w:sz w:val="16"/>
                <w:szCs w:val="16"/>
                <w:lang w:val="ro-RO" w:eastAsia="en-US"/>
              </w:rPr>
              <w:t>Налог на доходы физических лиц, осуществляющих независимую деятельность в области торговли;</w:t>
            </w:r>
          </w:p>
        </w:tc>
        <w:tc>
          <w:tcPr>
            <w:tcW w:w="1275" w:type="dxa"/>
            <w:tcBorders>
              <w:top w:val="single" w:sz="4" w:space="0" w:color="auto"/>
              <w:left w:val="single" w:sz="4" w:space="0" w:color="auto"/>
              <w:bottom w:val="single" w:sz="4" w:space="0" w:color="auto"/>
              <w:right w:val="single" w:sz="4" w:space="0" w:color="auto"/>
            </w:tcBorders>
            <w:hideMark/>
          </w:tcPr>
          <w:p w14:paraId="55C774BB" w14:textId="77777777" w:rsidR="006B0632" w:rsidRDefault="006B0632">
            <w:pPr>
              <w:spacing w:line="276" w:lineRule="auto"/>
              <w:jc w:val="center"/>
              <w:rPr>
                <w:b/>
                <w:sz w:val="16"/>
                <w:szCs w:val="16"/>
                <w:lang w:val="ro-RO" w:eastAsia="en-US"/>
              </w:rPr>
            </w:pPr>
            <w:r>
              <w:rPr>
                <w:b/>
                <w:sz w:val="16"/>
                <w:szCs w:val="16"/>
                <w:lang w:val="ro-RO" w:eastAsia="en-US"/>
              </w:rPr>
              <w:t>50,0</w:t>
            </w:r>
          </w:p>
        </w:tc>
        <w:tc>
          <w:tcPr>
            <w:tcW w:w="1134" w:type="dxa"/>
            <w:tcBorders>
              <w:top w:val="single" w:sz="4" w:space="0" w:color="auto"/>
              <w:left w:val="single" w:sz="4" w:space="0" w:color="auto"/>
              <w:bottom w:val="single" w:sz="4" w:space="0" w:color="auto"/>
              <w:right w:val="single" w:sz="4" w:space="0" w:color="auto"/>
            </w:tcBorders>
            <w:hideMark/>
          </w:tcPr>
          <w:p w14:paraId="5FD60844" w14:textId="77777777" w:rsidR="006B0632" w:rsidRDefault="006B0632">
            <w:pPr>
              <w:spacing w:line="276" w:lineRule="auto"/>
              <w:jc w:val="center"/>
              <w:rPr>
                <w:b/>
                <w:sz w:val="16"/>
                <w:szCs w:val="16"/>
                <w:lang w:val="ro-RO" w:eastAsia="en-US"/>
              </w:rPr>
            </w:pPr>
            <w:r>
              <w:rPr>
                <w:b/>
                <w:sz w:val="16"/>
                <w:szCs w:val="16"/>
                <w:lang w:val="ro-RO" w:eastAsia="en-US"/>
              </w:rPr>
              <w:t>10,0</w:t>
            </w:r>
          </w:p>
        </w:tc>
      </w:tr>
      <w:tr w:rsidR="006B0632" w14:paraId="01855001" w14:textId="77777777" w:rsidTr="006B0632">
        <w:trPr>
          <w:trHeight w:val="313"/>
        </w:trPr>
        <w:tc>
          <w:tcPr>
            <w:tcW w:w="959" w:type="dxa"/>
            <w:tcBorders>
              <w:top w:val="single" w:sz="4" w:space="0" w:color="auto"/>
              <w:left w:val="single" w:sz="4" w:space="0" w:color="auto"/>
              <w:bottom w:val="single" w:sz="4" w:space="0" w:color="auto"/>
              <w:right w:val="single" w:sz="4" w:space="0" w:color="auto"/>
            </w:tcBorders>
            <w:hideMark/>
          </w:tcPr>
          <w:p w14:paraId="1CE182C7" w14:textId="77777777" w:rsidR="006B0632" w:rsidRDefault="006B0632">
            <w:pPr>
              <w:spacing w:line="276" w:lineRule="auto"/>
              <w:jc w:val="center"/>
              <w:rPr>
                <w:b/>
                <w:sz w:val="16"/>
                <w:szCs w:val="16"/>
                <w:lang w:val="ro-RO" w:eastAsia="en-US"/>
              </w:rPr>
            </w:pPr>
            <w:r>
              <w:rPr>
                <w:b/>
                <w:sz w:val="16"/>
                <w:szCs w:val="16"/>
                <w:lang w:val="ro-RO" w:eastAsia="en-US"/>
              </w:rPr>
              <w:t>111125</w:t>
            </w:r>
          </w:p>
        </w:tc>
        <w:tc>
          <w:tcPr>
            <w:tcW w:w="7175" w:type="dxa"/>
            <w:tcBorders>
              <w:top w:val="single" w:sz="4" w:space="0" w:color="auto"/>
              <w:left w:val="single" w:sz="4" w:space="0" w:color="auto"/>
              <w:bottom w:val="single" w:sz="4" w:space="0" w:color="auto"/>
              <w:right w:val="single" w:sz="4" w:space="0" w:color="auto"/>
            </w:tcBorders>
            <w:hideMark/>
          </w:tcPr>
          <w:p w14:paraId="1262CAA3" w14:textId="77777777" w:rsidR="006B0632" w:rsidRDefault="006B0632">
            <w:pPr>
              <w:spacing w:line="276" w:lineRule="auto"/>
              <w:rPr>
                <w:b/>
                <w:iCs/>
                <w:sz w:val="16"/>
                <w:szCs w:val="16"/>
                <w:lang w:val="ro-RO" w:eastAsia="en-US"/>
              </w:rPr>
            </w:pPr>
            <w:r>
              <w:rPr>
                <w:b/>
                <w:iCs/>
                <w:sz w:val="16"/>
                <w:szCs w:val="16"/>
                <w:lang w:val="ro-RO" w:eastAsia="en-US"/>
              </w:rPr>
              <w:t>Impozit pe venitul persoanelor fizice in domeniul transportului rutier de persoane in regim de taxi</w:t>
            </w:r>
          </w:p>
        </w:tc>
        <w:tc>
          <w:tcPr>
            <w:tcW w:w="1275" w:type="dxa"/>
            <w:tcBorders>
              <w:top w:val="single" w:sz="4" w:space="0" w:color="auto"/>
              <w:left w:val="single" w:sz="4" w:space="0" w:color="auto"/>
              <w:bottom w:val="single" w:sz="4" w:space="0" w:color="auto"/>
              <w:right w:val="single" w:sz="4" w:space="0" w:color="auto"/>
            </w:tcBorders>
            <w:hideMark/>
          </w:tcPr>
          <w:p w14:paraId="7304877C" w14:textId="77777777" w:rsidR="006B0632" w:rsidRDefault="006B0632">
            <w:pPr>
              <w:spacing w:line="276" w:lineRule="auto"/>
              <w:jc w:val="center"/>
              <w:rPr>
                <w:b/>
                <w:sz w:val="16"/>
                <w:szCs w:val="16"/>
                <w:lang w:val="ro-RO" w:eastAsia="en-US"/>
              </w:rPr>
            </w:pPr>
            <w:r>
              <w:rPr>
                <w:b/>
                <w:sz w:val="16"/>
                <w:szCs w:val="16"/>
                <w:lang w:eastAsia="en-US"/>
              </w:rPr>
              <w:t>X</w:t>
            </w:r>
          </w:p>
        </w:tc>
        <w:tc>
          <w:tcPr>
            <w:tcW w:w="1134" w:type="dxa"/>
            <w:tcBorders>
              <w:top w:val="single" w:sz="4" w:space="0" w:color="auto"/>
              <w:left w:val="single" w:sz="4" w:space="0" w:color="auto"/>
              <w:bottom w:val="single" w:sz="4" w:space="0" w:color="auto"/>
              <w:right w:val="single" w:sz="4" w:space="0" w:color="auto"/>
            </w:tcBorders>
            <w:hideMark/>
          </w:tcPr>
          <w:p w14:paraId="0FCE89B3" w14:textId="77777777" w:rsidR="006B0632" w:rsidRDefault="006B0632">
            <w:pPr>
              <w:spacing w:line="276" w:lineRule="auto"/>
              <w:jc w:val="center"/>
              <w:rPr>
                <w:b/>
                <w:sz w:val="16"/>
                <w:szCs w:val="16"/>
                <w:lang w:val="ro-RO" w:eastAsia="en-US"/>
              </w:rPr>
            </w:pPr>
            <w:r>
              <w:rPr>
                <w:b/>
                <w:sz w:val="16"/>
                <w:szCs w:val="16"/>
                <w:lang w:val="ro-RO" w:eastAsia="en-US"/>
              </w:rPr>
              <w:t>256,0</w:t>
            </w:r>
          </w:p>
        </w:tc>
      </w:tr>
      <w:tr w:rsidR="006B0632" w14:paraId="451D76FF" w14:textId="77777777" w:rsidTr="006B0632">
        <w:trPr>
          <w:trHeight w:val="417"/>
        </w:trPr>
        <w:tc>
          <w:tcPr>
            <w:tcW w:w="959" w:type="dxa"/>
            <w:tcBorders>
              <w:top w:val="single" w:sz="4" w:space="0" w:color="auto"/>
              <w:left w:val="single" w:sz="4" w:space="0" w:color="auto"/>
              <w:bottom w:val="single" w:sz="4" w:space="0" w:color="auto"/>
              <w:right w:val="single" w:sz="4" w:space="0" w:color="auto"/>
            </w:tcBorders>
          </w:tcPr>
          <w:p w14:paraId="725ADDC6" w14:textId="77777777" w:rsidR="006B0632" w:rsidRDefault="006B0632">
            <w:pPr>
              <w:spacing w:line="276" w:lineRule="auto"/>
              <w:rPr>
                <w:b/>
                <w:sz w:val="16"/>
                <w:szCs w:val="16"/>
                <w:lang w:val="ro-RO" w:eastAsia="en-US"/>
              </w:rPr>
            </w:pPr>
          </w:p>
          <w:p w14:paraId="22FAE39A" w14:textId="77777777" w:rsidR="006B0632" w:rsidRDefault="006B0632">
            <w:pPr>
              <w:spacing w:line="276" w:lineRule="auto"/>
              <w:rPr>
                <w:b/>
                <w:sz w:val="16"/>
                <w:szCs w:val="16"/>
                <w:lang w:val="ro-RO" w:eastAsia="en-US"/>
              </w:rPr>
            </w:pPr>
            <w:r>
              <w:rPr>
                <w:b/>
                <w:sz w:val="16"/>
                <w:szCs w:val="16"/>
                <w:lang w:val="ro-RO" w:eastAsia="en-US"/>
              </w:rPr>
              <w:t>111130</w:t>
            </w:r>
          </w:p>
        </w:tc>
        <w:tc>
          <w:tcPr>
            <w:tcW w:w="7175" w:type="dxa"/>
            <w:tcBorders>
              <w:top w:val="single" w:sz="4" w:space="0" w:color="auto"/>
              <w:left w:val="single" w:sz="4" w:space="0" w:color="auto"/>
              <w:bottom w:val="single" w:sz="4" w:space="0" w:color="auto"/>
              <w:right w:val="single" w:sz="4" w:space="0" w:color="auto"/>
            </w:tcBorders>
            <w:hideMark/>
          </w:tcPr>
          <w:p w14:paraId="0DFA54E7" w14:textId="77777777" w:rsidR="006B0632" w:rsidRDefault="006B0632">
            <w:pPr>
              <w:spacing w:line="276" w:lineRule="auto"/>
              <w:rPr>
                <w:b/>
                <w:iCs/>
                <w:sz w:val="16"/>
                <w:szCs w:val="16"/>
                <w:lang w:val="en-US" w:eastAsia="en-US"/>
              </w:rPr>
            </w:pPr>
            <w:r>
              <w:rPr>
                <w:b/>
                <w:iCs/>
                <w:sz w:val="16"/>
                <w:szCs w:val="16"/>
                <w:lang w:val="en-US" w:eastAsia="en-US"/>
              </w:rPr>
              <w:t>Impozit pe venitul aferent operaţiunilor de predare în posesie şi/sau folosinţă a proprietăţii imobiliare</w:t>
            </w:r>
          </w:p>
          <w:p w14:paraId="5797E01B" w14:textId="77777777" w:rsidR="006B0632" w:rsidRDefault="006B0632">
            <w:pPr>
              <w:spacing w:line="276" w:lineRule="auto"/>
              <w:rPr>
                <w:b/>
                <w:iCs/>
                <w:sz w:val="16"/>
                <w:szCs w:val="16"/>
                <w:lang w:eastAsia="en-US"/>
              </w:rPr>
            </w:pPr>
            <w:r>
              <w:rPr>
                <w:sz w:val="16"/>
                <w:szCs w:val="16"/>
                <w:lang w:eastAsia="en-US"/>
              </w:rPr>
              <w:t>Налог на доходы от операций по сдаче недвижимого имущества</w:t>
            </w:r>
          </w:p>
        </w:tc>
        <w:tc>
          <w:tcPr>
            <w:tcW w:w="1275" w:type="dxa"/>
            <w:tcBorders>
              <w:top w:val="single" w:sz="4" w:space="0" w:color="auto"/>
              <w:left w:val="single" w:sz="4" w:space="0" w:color="auto"/>
              <w:bottom w:val="single" w:sz="4" w:space="0" w:color="auto"/>
              <w:right w:val="single" w:sz="4" w:space="0" w:color="auto"/>
            </w:tcBorders>
          </w:tcPr>
          <w:p w14:paraId="787D62DE" w14:textId="77777777" w:rsidR="006B0632" w:rsidRDefault="006B0632">
            <w:pPr>
              <w:spacing w:line="276" w:lineRule="auto"/>
              <w:jc w:val="center"/>
              <w:rPr>
                <w:b/>
                <w:sz w:val="16"/>
                <w:szCs w:val="16"/>
                <w:lang w:val="ro-RO" w:eastAsia="en-US"/>
              </w:rPr>
            </w:pPr>
          </w:p>
          <w:p w14:paraId="7D46D089" w14:textId="77777777" w:rsidR="006B0632" w:rsidRDefault="006B0632">
            <w:pPr>
              <w:spacing w:line="276" w:lineRule="auto"/>
              <w:rPr>
                <w:sz w:val="16"/>
                <w:szCs w:val="16"/>
                <w:lang w:val="ro-RO" w:eastAsia="en-US"/>
              </w:rPr>
            </w:pPr>
            <w:r>
              <w:rPr>
                <w:sz w:val="16"/>
                <w:szCs w:val="16"/>
                <w:lang w:val="ro-RO" w:eastAsia="en-US"/>
              </w:rPr>
              <w:t>4,0</w:t>
            </w:r>
          </w:p>
        </w:tc>
        <w:tc>
          <w:tcPr>
            <w:tcW w:w="1134" w:type="dxa"/>
            <w:tcBorders>
              <w:top w:val="single" w:sz="4" w:space="0" w:color="auto"/>
              <w:left w:val="single" w:sz="4" w:space="0" w:color="auto"/>
              <w:bottom w:val="single" w:sz="4" w:space="0" w:color="auto"/>
              <w:right w:val="single" w:sz="4" w:space="0" w:color="auto"/>
            </w:tcBorders>
            <w:hideMark/>
          </w:tcPr>
          <w:p w14:paraId="20BB1B92" w14:textId="77777777" w:rsidR="006B0632" w:rsidRDefault="006B0632">
            <w:pPr>
              <w:spacing w:line="276" w:lineRule="auto"/>
              <w:jc w:val="center"/>
              <w:rPr>
                <w:b/>
                <w:sz w:val="16"/>
                <w:szCs w:val="16"/>
                <w:lang w:val="ro-RO" w:eastAsia="en-US"/>
              </w:rPr>
            </w:pPr>
            <w:r>
              <w:rPr>
                <w:b/>
                <w:sz w:val="16"/>
                <w:szCs w:val="16"/>
                <w:lang w:val="ro-RO" w:eastAsia="en-US"/>
              </w:rPr>
              <w:t>20,0</w:t>
            </w:r>
          </w:p>
        </w:tc>
      </w:tr>
      <w:tr w:rsidR="006B0632" w14:paraId="04BB1DE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66AEF01"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3110</w:t>
            </w:r>
          </w:p>
        </w:tc>
        <w:tc>
          <w:tcPr>
            <w:tcW w:w="7175" w:type="dxa"/>
            <w:tcBorders>
              <w:top w:val="single" w:sz="4" w:space="0" w:color="auto"/>
              <w:left w:val="single" w:sz="4" w:space="0" w:color="auto"/>
              <w:bottom w:val="single" w:sz="4" w:space="0" w:color="auto"/>
              <w:right w:val="single" w:sz="4" w:space="0" w:color="auto"/>
            </w:tcBorders>
            <w:hideMark/>
          </w:tcPr>
          <w:p w14:paraId="1F5FAF17" w14:textId="77777777" w:rsidR="006B0632" w:rsidRDefault="006B0632">
            <w:pPr>
              <w:spacing w:line="276" w:lineRule="auto"/>
              <w:rPr>
                <w:rFonts w:ascii="Times" w:hAnsi="Times" w:cs="Times"/>
                <w:b/>
                <w:color w:val="000000"/>
                <w:sz w:val="16"/>
                <w:szCs w:val="16"/>
                <w:lang w:val="en-US" w:eastAsia="en-US"/>
              </w:rPr>
            </w:pPr>
            <w:r>
              <w:rPr>
                <w:rFonts w:ascii="Times" w:hAnsi="Times" w:cs="Times"/>
                <w:b/>
                <w:color w:val="000000"/>
                <w:sz w:val="16"/>
                <w:szCs w:val="16"/>
                <w:lang w:val="en-US" w:eastAsia="en-US"/>
              </w:rPr>
              <w:t>Impozitul funciar pe terenurile cu destinaţie agricolă cu excepţia gospodăriilor ţărăneşti (de fermier)</w:t>
            </w:r>
          </w:p>
          <w:p w14:paraId="34CCC1E6" w14:textId="77777777" w:rsidR="006B0632" w:rsidRDefault="006B0632">
            <w:pPr>
              <w:spacing w:line="276" w:lineRule="auto"/>
              <w:rPr>
                <w:sz w:val="16"/>
                <w:szCs w:val="16"/>
                <w:lang w:eastAsia="en-US"/>
              </w:rPr>
            </w:pPr>
            <w:r>
              <w:rPr>
                <w:sz w:val="16"/>
                <w:szCs w:val="16"/>
                <w:lang w:eastAsia="en-US"/>
              </w:rPr>
              <w:t xml:space="preserve">Земельный налог на участки сельскохозяйственного назначения за исключением крестьянских (фермерских) хозяйств </w:t>
            </w:r>
          </w:p>
        </w:tc>
        <w:tc>
          <w:tcPr>
            <w:tcW w:w="1275" w:type="dxa"/>
            <w:tcBorders>
              <w:top w:val="single" w:sz="4" w:space="0" w:color="auto"/>
              <w:left w:val="single" w:sz="4" w:space="0" w:color="auto"/>
              <w:bottom w:val="single" w:sz="4" w:space="0" w:color="auto"/>
              <w:right w:val="single" w:sz="4" w:space="0" w:color="auto"/>
            </w:tcBorders>
          </w:tcPr>
          <w:p w14:paraId="2E376567" w14:textId="77777777" w:rsidR="006B0632" w:rsidRDefault="006B0632">
            <w:pPr>
              <w:spacing w:line="276" w:lineRule="auto"/>
              <w:jc w:val="center"/>
              <w:rPr>
                <w:b/>
                <w:sz w:val="16"/>
                <w:szCs w:val="16"/>
                <w:lang w:val="ro-RO" w:eastAsia="en-US"/>
              </w:rPr>
            </w:pPr>
          </w:p>
          <w:p w14:paraId="1E39F9E2" w14:textId="77777777" w:rsidR="006B0632" w:rsidRDefault="006B0632">
            <w:pPr>
              <w:tabs>
                <w:tab w:val="left" w:pos="530"/>
              </w:tabs>
              <w:spacing w:line="276" w:lineRule="auto"/>
              <w:rPr>
                <w:sz w:val="16"/>
                <w:szCs w:val="16"/>
                <w:lang w:val="ro-RO" w:eastAsia="en-US"/>
              </w:rPr>
            </w:pPr>
            <w:r>
              <w:rPr>
                <w:sz w:val="16"/>
                <w:szCs w:val="16"/>
                <w:lang w:val="ro-RO" w:eastAsia="en-US"/>
              </w:rPr>
              <w:tab/>
              <w:t>186,8</w:t>
            </w:r>
          </w:p>
        </w:tc>
        <w:tc>
          <w:tcPr>
            <w:tcW w:w="1134" w:type="dxa"/>
            <w:tcBorders>
              <w:top w:val="single" w:sz="4" w:space="0" w:color="auto"/>
              <w:left w:val="single" w:sz="4" w:space="0" w:color="auto"/>
              <w:bottom w:val="single" w:sz="4" w:space="0" w:color="auto"/>
              <w:right w:val="single" w:sz="4" w:space="0" w:color="auto"/>
            </w:tcBorders>
          </w:tcPr>
          <w:p w14:paraId="3134284C" w14:textId="77777777" w:rsidR="006B0632" w:rsidRDefault="006B0632">
            <w:pPr>
              <w:spacing w:line="276" w:lineRule="auto"/>
              <w:jc w:val="center"/>
              <w:rPr>
                <w:b/>
                <w:sz w:val="16"/>
                <w:szCs w:val="16"/>
                <w:lang w:val="ro-RO" w:eastAsia="en-US"/>
              </w:rPr>
            </w:pPr>
          </w:p>
          <w:p w14:paraId="38FAB33E" w14:textId="77777777" w:rsidR="006B0632" w:rsidRDefault="006B0632">
            <w:pPr>
              <w:spacing w:line="276" w:lineRule="auto"/>
              <w:jc w:val="center"/>
              <w:rPr>
                <w:b/>
                <w:sz w:val="16"/>
                <w:szCs w:val="16"/>
                <w:lang w:val="ro-RO" w:eastAsia="en-US"/>
              </w:rPr>
            </w:pPr>
            <w:r>
              <w:rPr>
                <w:b/>
                <w:sz w:val="16"/>
                <w:szCs w:val="16"/>
                <w:lang w:val="ro-RO" w:eastAsia="en-US"/>
              </w:rPr>
              <w:t>X</w:t>
            </w:r>
          </w:p>
        </w:tc>
      </w:tr>
      <w:tr w:rsidR="006B0632" w14:paraId="4E129878"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975F7BD"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3120</w:t>
            </w:r>
          </w:p>
        </w:tc>
        <w:tc>
          <w:tcPr>
            <w:tcW w:w="7175" w:type="dxa"/>
            <w:tcBorders>
              <w:top w:val="single" w:sz="4" w:space="0" w:color="auto"/>
              <w:left w:val="single" w:sz="4" w:space="0" w:color="auto"/>
              <w:bottom w:val="single" w:sz="4" w:space="0" w:color="auto"/>
              <w:right w:val="single" w:sz="4" w:space="0" w:color="auto"/>
            </w:tcBorders>
            <w:hideMark/>
          </w:tcPr>
          <w:p w14:paraId="5DADCD93" w14:textId="77777777" w:rsidR="006B0632" w:rsidRDefault="006B0632">
            <w:pPr>
              <w:spacing w:line="276" w:lineRule="auto"/>
              <w:rPr>
                <w:b/>
                <w:sz w:val="16"/>
                <w:szCs w:val="16"/>
                <w:lang w:val="en-US" w:eastAsia="en-US"/>
              </w:rPr>
            </w:pPr>
            <w:r>
              <w:rPr>
                <w:b/>
                <w:sz w:val="16"/>
                <w:szCs w:val="16"/>
                <w:lang w:val="en-US" w:eastAsia="en-US"/>
              </w:rPr>
              <w:t>Impozit funciar pe terenurile cu destinaţie agricolă de la gospodăriile ţărăneşti (de fermier)</w:t>
            </w:r>
          </w:p>
          <w:p w14:paraId="6FB457EA" w14:textId="77777777" w:rsidR="006B0632" w:rsidRDefault="006B0632">
            <w:pPr>
              <w:spacing w:line="276" w:lineRule="auto"/>
              <w:rPr>
                <w:sz w:val="16"/>
                <w:szCs w:val="16"/>
                <w:lang w:eastAsia="en-US"/>
              </w:rPr>
            </w:pPr>
            <w:r>
              <w:rPr>
                <w:sz w:val="16"/>
                <w:szCs w:val="16"/>
                <w:lang w:eastAsia="en-US"/>
              </w:rPr>
              <w:t>Земельный налог на участки сельскохозяйственного назначения с крестьянских (фермерских) хозяйств</w:t>
            </w:r>
          </w:p>
        </w:tc>
        <w:tc>
          <w:tcPr>
            <w:tcW w:w="1275" w:type="dxa"/>
            <w:tcBorders>
              <w:top w:val="single" w:sz="4" w:space="0" w:color="auto"/>
              <w:left w:val="single" w:sz="4" w:space="0" w:color="auto"/>
              <w:bottom w:val="single" w:sz="4" w:space="0" w:color="auto"/>
              <w:right w:val="single" w:sz="4" w:space="0" w:color="auto"/>
            </w:tcBorders>
            <w:hideMark/>
          </w:tcPr>
          <w:p w14:paraId="749DB234" w14:textId="77777777" w:rsidR="006B0632" w:rsidRDefault="006B0632">
            <w:pPr>
              <w:spacing w:line="276" w:lineRule="auto"/>
              <w:jc w:val="center"/>
              <w:rPr>
                <w:b/>
                <w:sz w:val="16"/>
                <w:szCs w:val="16"/>
                <w:lang w:val="ro-RO" w:eastAsia="en-US"/>
              </w:rPr>
            </w:pPr>
            <w:r>
              <w:rPr>
                <w:b/>
                <w:sz w:val="16"/>
                <w:szCs w:val="16"/>
                <w:lang w:val="ro-RO" w:eastAsia="en-US"/>
              </w:rPr>
              <w:t>20,5</w:t>
            </w:r>
          </w:p>
        </w:tc>
        <w:tc>
          <w:tcPr>
            <w:tcW w:w="1134" w:type="dxa"/>
            <w:tcBorders>
              <w:top w:val="single" w:sz="4" w:space="0" w:color="auto"/>
              <w:left w:val="single" w:sz="4" w:space="0" w:color="auto"/>
              <w:bottom w:val="single" w:sz="4" w:space="0" w:color="auto"/>
              <w:right w:val="single" w:sz="4" w:space="0" w:color="auto"/>
            </w:tcBorders>
            <w:hideMark/>
          </w:tcPr>
          <w:p w14:paraId="60CA5B04" w14:textId="77777777" w:rsidR="006B0632" w:rsidRDefault="006B0632">
            <w:pPr>
              <w:spacing w:line="276" w:lineRule="auto"/>
              <w:jc w:val="center"/>
              <w:rPr>
                <w:b/>
                <w:sz w:val="16"/>
                <w:szCs w:val="16"/>
                <w:lang w:val="ro-RO" w:eastAsia="en-US"/>
              </w:rPr>
            </w:pPr>
            <w:r>
              <w:rPr>
                <w:b/>
                <w:sz w:val="16"/>
                <w:szCs w:val="16"/>
                <w:lang w:val="ro-RO" w:eastAsia="en-US"/>
              </w:rPr>
              <w:t>X</w:t>
            </w:r>
          </w:p>
        </w:tc>
      </w:tr>
      <w:tr w:rsidR="006B0632" w14:paraId="1A73DF7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A7022A3"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3130</w:t>
            </w:r>
          </w:p>
        </w:tc>
        <w:tc>
          <w:tcPr>
            <w:tcW w:w="7175" w:type="dxa"/>
            <w:tcBorders>
              <w:top w:val="single" w:sz="4" w:space="0" w:color="auto"/>
              <w:left w:val="single" w:sz="4" w:space="0" w:color="auto"/>
              <w:bottom w:val="single" w:sz="4" w:space="0" w:color="auto"/>
              <w:right w:val="single" w:sz="4" w:space="0" w:color="auto"/>
            </w:tcBorders>
            <w:hideMark/>
          </w:tcPr>
          <w:p w14:paraId="7AEDA865" w14:textId="77777777" w:rsidR="006B0632" w:rsidRDefault="006B0632">
            <w:pPr>
              <w:spacing w:line="276" w:lineRule="auto"/>
              <w:rPr>
                <w:b/>
                <w:sz w:val="16"/>
                <w:szCs w:val="16"/>
                <w:lang w:val="en-US" w:eastAsia="en-US"/>
              </w:rPr>
            </w:pPr>
            <w:r>
              <w:rPr>
                <w:b/>
                <w:sz w:val="16"/>
                <w:szCs w:val="16"/>
                <w:lang w:val="en-US" w:eastAsia="en-US"/>
              </w:rPr>
              <w:t>Impozit funciar pe terenurile cu altă destinaţie decît cea agricolă</w:t>
            </w:r>
          </w:p>
          <w:p w14:paraId="0A621B16" w14:textId="77777777" w:rsidR="006B0632" w:rsidRDefault="006B0632">
            <w:pPr>
              <w:spacing w:line="276" w:lineRule="auto"/>
              <w:rPr>
                <w:sz w:val="16"/>
                <w:szCs w:val="16"/>
                <w:lang w:eastAsia="en-US"/>
              </w:rPr>
            </w:pPr>
            <w:r>
              <w:rPr>
                <w:sz w:val="16"/>
                <w:szCs w:val="16"/>
                <w:lang w:eastAsia="en-US"/>
              </w:rPr>
              <w:t>Земельный налог на участки несельскохозяйственного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hideMark/>
          </w:tcPr>
          <w:p w14:paraId="70B5E026" w14:textId="77777777" w:rsidR="006B0632" w:rsidRDefault="006B0632">
            <w:pPr>
              <w:spacing w:line="276" w:lineRule="auto"/>
              <w:jc w:val="center"/>
              <w:rPr>
                <w:b/>
                <w:sz w:val="16"/>
                <w:szCs w:val="16"/>
                <w:lang w:val="ro-RO" w:eastAsia="en-US"/>
              </w:rPr>
            </w:pPr>
            <w:r>
              <w:rPr>
                <w:b/>
                <w:sz w:val="16"/>
                <w:szCs w:val="16"/>
                <w:lang w:val="ro-RO" w:eastAsia="en-US"/>
              </w:rPr>
              <w:t>7,0</w:t>
            </w:r>
          </w:p>
        </w:tc>
        <w:tc>
          <w:tcPr>
            <w:tcW w:w="1134" w:type="dxa"/>
            <w:tcBorders>
              <w:top w:val="single" w:sz="4" w:space="0" w:color="auto"/>
              <w:left w:val="single" w:sz="4" w:space="0" w:color="auto"/>
              <w:bottom w:val="single" w:sz="4" w:space="0" w:color="auto"/>
              <w:right w:val="single" w:sz="4" w:space="0" w:color="auto"/>
            </w:tcBorders>
            <w:hideMark/>
          </w:tcPr>
          <w:p w14:paraId="0C6504C0" w14:textId="77777777" w:rsidR="006B0632" w:rsidRDefault="006B0632">
            <w:pPr>
              <w:spacing w:line="276" w:lineRule="auto"/>
              <w:jc w:val="center"/>
              <w:rPr>
                <w:b/>
                <w:sz w:val="16"/>
                <w:szCs w:val="16"/>
                <w:lang w:val="ro-RO" w:eastAsia="en-US"/>
              </w:rPr>
            </w:pPr>
            <w:r>
              <w:rPr>
                <w:b/>
                <w:sz w:val="16"/>
                <w:szCs w:val="16"/>
                <w:lang w:val="ro-RO" w:eastAsia="en-US"/>
              </w:rPr>
              <w:t>X</w:t>
            </w:r>
          </w:p>
        </w:tc>
      </w:tr>
      <w:tr w:rsidR="006B0632" w14:paraId="721C367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A4FB389"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3140</w:t>
            </w:r>
          </w:p>
        </w:tc>
        <w:tc>
          <w:tcPr>
            <w:tcW w:w="7175" w:type="dxa"/>
            <w:tcBorders>
              <w:top w:val="single" w:sz="4" w:space="0" w:color="auto"/>
              <w:left w:val="single" w:sz="4" w:space="0" w:color="auto"/>
              <w:bottom w:val="single" w:sz="4" w:space="0" w:color="auto"/>
              <w:right w:val="single" w:sz="4" w:space="0" w:color="auto"/>
            </w:tcBorders>
            <w:hideMark/>
          </w:tcPr>
          <w:p w14:paraId="0EA78589" w14:textId="77777777" w:rsidR="006B0632" w:rsidRDefault="006B0632">
            <w:pPr>
              <w:spacing w:line="276" w:lineRule="auto"/>
              <w:rPr>
                <w:b/>
                <w:sz w:val="16"/>
                <w:szCs w:val="16"/>
                <w:lang w:val="en-US" w:eastAsia="en-US"/>
              </w:rPr>
            </w:pPr>
            <w:r>
              <w:rPr>
                <w:b/>
                <w:sz w:val="16"/>
                <w:szCs w:val="16"/>
                <w:lang w:val="en-US" w:eastAsia="en-US"/>
              </w:rPr>
              <w:t>Impozit funciar  încasat de la persoanele fizice</w:t>
            </w:r>
          </w:p>
          <w:p w14:paraId="4BBA886C" w14:textId="77777777" w:rsidR="006B0632" w:rsidRDefault="006B0632">
            <w:pPr>
              <w:spacing w:line="276" w:lineRule="auto"/>
              <w:rPr>
                <w:sz w:val="16"/>
                <w:szCs w:val="16"/>
                <w:lang w:eastAsia="en-US"/>
              </w:rPr>
            </w:pPr>
            <w:r>
              <w:rPr>
                <w:sz w:val="16"/>
                <w:szCs w:val="16"/>
                <w:lang w:eastAsia="en-US"/>
              </w:rPr>
              <w:t>Земельный налог, взимаемый с физических лиц</w:t>
            </w:r>
          </w:p>
        </w:tc>
        <w:tc>
          <w:tcPr>
            <w:tcW w:w="1275" w:type="dxa"/>
            <w:tcBorders>
              <w:top w:val="single" w:sz="4" w:space="0" w:color="auto"/>
              <w:left w:val="single" w:sz="4" w:space="0" w:color="auto"/>
              <w:bottom w:val="single" w:sz="4" w:space="0" w:color="auto"/>
              <w:right w:val="single" w:sz="4" w:space="0" w:color="auto"/>
            </w:tcBorders>
            <w:hideMark/>
          </w:tcPr>
          <w:p w14:paraId="4E108527" w14:textId="77777777" w:rsidR="006B0632" w:rsidRDefault="006B0632">
            <w:pPr>
              <w:spacing w:line="276" w:lineRule="auto"/>
              <w:jc w:val="center"/>
              <w:rPr>
                <w:b/>
                <w:sz w:val="16"/>
                <w:szCs w:val="16"/>
                <w:lang w:val="ro-RO" w:eastAsia="en-US"/>
              </w:rPr>
            </w:pPr>
            <w:r>
              <w:rPr>
                <w:b/>
                <w:sz w:val="16"/>
                <w:szCs w:val="16"/>
                <w:lang w:val="ro-RO" w:eastAsia="en-US"/>
              </w:rPr>
              <w:t>24,0</w:t>
            </w:r>
          </w:p>
        </w:tc>
        <w:tc>
          <w:tcPr>
            <w:tcW w:w="1134" w:type="dxa"/>
            <w:tcBorders>
              <w:top w:val="single" w:sz="4" w:space="0" w:color="auto"/>
              <w:left w:val="single" w:sz="4" w:space="0" w:color="auto"/>
              <w:bottom w:val="single" w:sz="4" w:space="0" w:color="auto"/>
              <w:right w:val="single" w:sz="4" w:space="0" w:color="auto"/>
            </w:tcBorders>
            <w:hideMark/>
          </w:tcPr>
          <w:p w14:paraId="6AD114EA" w14:textId="77777777" w:rsidR="006B0632" w:rsidRDefault="006B0632">
            <w:pPr>
              <w:spacing w:line="276" w:lineRule="auto"/>
              <w:jc w:val="center"/>
              <w:rPr>
                <w:b/>
                <w:sz w:val="16"/>
                <w:szCs w:val="16"/>
                <w:lang w:val="ro-RO" w:eastAsia="en-US"/>
              </w:rPr>
            </w:pPr>
            <w:r>
              <w:rPr>
                <w:b/>
                <w:sz w:val="16"/>
                <w:szCs w:val="16"/>
                <w:lang w:val="ro-RO" w:eastAsia="en-US"/>
              </w:rPr>
              <w:t>X</w:t>
            </w:r>
          </w:p>
        </w:tc>
      </w:tr>
      <w:tr w:rsidR="006B0632" w14:paraId="52AC957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F633F63"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3150</w:t>
            </w:r>
          </w:p>
        </w:tc>
        <w:tc>
          <w:tcPr>
            <w:tcW w:w="7175" w:type="dxa"/>
            <w:tcBorders>
              <w:top w:val="single" w:sz="4" w:space="0" w:color="auto"/>
              <w:left w:val="single" w:sz="4" w:space="0" w:color="auto"/>
              <w:bottom w:val="single" w:sz="4" w:space="0" w:color="auto"/>
              <w:right w:val="single" w:sz="4" w:space="0" w:color="auto"/>
            </w:tcBorders>
            <w:hideMark/>
          </w:tcPr>
          <w:p w14:paraId="5D839B0B" w14:textId="77777777" w:rsidR="006B0632" w:rsidRDefault="006B0632">
            <w:pPr>
              <w:spacing w:line="276" w:lineRule="auto"/>
              <w:rPr>
                <w:b/>
                <w:sz w:val="16"/>
                <w:szCs w:val="16"/>
                <w:lang w:val="en-US" w:eastAsia="en-US"/>
              </w:rPr>
            </w:pPr>
            <w:r>
              <w:rPr>
                <w:b/>
                <w:sz w:val="16"/>
                <w:szCs w:val="16"/>
                <w:lang w:val="en-US" w:eastAsia="en-US"/>
              </w:rPr>
              <w:t>Impozit funciar pe păşuni şi fîneţe</w:t>
            </w:r>
          </w:p>
          <w:p w14:paraId="1CDFEC49" w14:textId="77777777" w:rsidR="006B0632" w:rsidRDefault="006B0632">
            <w:pPr>
              <w:spacing w:line="276" w:lineRule="auto"/>
              <w:rPr>
                <w:sz w:val="16"/>
                <w:szCs w:val="16"/>
                <w:lang w:eastAsia="en-US"/>
              </w:rPr>
            </w:pPr>
            <w:r>
              <w:rPr>
                <w:sz w:val="16"/>
                <w:szCs w:val="16"/>
                <w:lang w:eastAsia="en-US"/>
              </w:rPr>
              <w:t>Земельный налог  за пастбища и сенокосы</w:t>
            </w:r>
          </w:p>
        </w:tc>
        <w:tc>
          <w:tcPr>
            <w:tcW w:w="1275" w:type="dxa"/>
            <w:tcBorders>
              <w:top w:val="single" w:sz="4" w:space="0" w:color="auto"/>
              <w:left w:val="single" w:sz="4" w:space="0" w:color="auto"/>
              <w:bottom w:val="single" w:sz="4" w:space="0" w:color="auto"/>
              <w:right w:val="single" w:sz="4" w:space="0" w:color="auto"/>
            </w:tcBorders>
            <w:hideMark/>
          </w:tcPr>
          <w:p w14:paraId="55786697" w14:textId="77777777" w:rsidR="006B0632" w:rsidRDefault="006B0632">
            <w:pPr>
              <w:spacing w:line="276" w:lineRule="auto"/>
              <w:jc w:val="center"/>
              <w:rPr>
                <w:b/>
                <w:sz w:val="16"/>
                <w:szCs w:val="16"/>
                <w:lang w:val="ro-RO" w:eastAsia="en-US"/>
              </w:rPr>
            </w:pPr>
            <w:r>
              <w:rPr>
                <w:b/>
                <w:sz w:val="16"/>
                <w:szCs w:val="16"/>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14:paraId="07047FEF" w14:textId="77777777" w:rsidR="006B0632" w:rsidRDefault="006B0632">
            <w:pPr>
              <w:spacing w:line="276" w:lineRule="auto"/>
              <w:jc w:val="center"/>
              <w:rPr>
                <w:b/>
                <w:sz w:val="16"/>
                <w:szCs w:val="16"/>
                <w:lang w:val="ro-RO" w:eastAsia="en-US"/>
              </w:rPr>
            </w:pPr>
            <w:r>
              <w:rPr>
                <w:b/>
                <w:sz w:val="16"/>
                <w:szCs w:val="16"/>
                <w:lang w:val="ro-RO" w:eastAsia="en-US"/>
              </w:rPr>
              <w:t>X</w:t>
            </w:r>
          </w:p>
        </w:tc>
      </w:tr>
      <w:tr w:rsidR="006B0632" w14:paraId="60544A0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1EEE56D" w14:textId="77777777" w:rsidR="006B0632" w:rsidRDefault="006B0632">
            <w:pPr>
              <w:spacing w:line="276" w:lineRule="auto"/>
              <w:jc w:val="center"/>
              <w:rPr>
                <w:b/>
                <w:sz w:val="16"/>
                <w:szCs w:val="16"/>
                <w:lang w:val="ro-RO" w:eastAsia="en-US"/>
              </w:rPr>
            </w:pPr>
            <w:r>
              <w:rPr>
                <w:b/>
                <w:sz w:val="16"/>
                <w:szCs w:val="16"/>
                <w:lang w:val="ro-RO" w:eastAsia="en-US"/>
              </w:rPr>
              <w:t>113161</w:t>
            </w:r>
          </w:p>
        </w:tc>
        <w:tc>
          <w:tcPr>
            <w:tcW w:w="7175" w:type="dxa"/>
            <w:tcBorders>
              <w:top w:val="single" w:sz="4" w:space="0" w:color="auto"/>
              <w:left w:val="single" w:sz="4" w:space="0" w:color="auto"/>
              <w:bottom w:val="single" w:sz="4" w:space="0" w:color="auto"/>
              <w:right w:val="single" w:sz="4" w:space="0" w:color="auto"/>
            </w:tcBorders>
            <w:hideMark/>
          </w:tcPr>
          <w:p w14:paraId="04E44F5B" w14:textId="77777777" w:rsidR="006B0632" w:rsidRDefault="006B0632">
            <w:pPr>
              <w:spacing w:line="276" w:lineRule="auto"/>
              <w:rPr>
                <w:b/>
                <w:sz w:val="16"/>
                <w:szCs w:val="16"/>
                <w:lang w:val="en-US" w:eastAsia="en-US"/>
              </w:rPr>
            </w:pPr>
            <w:r>
              <w:rPr>
                <w:b/>
                <w:sz w:val="16"/>
                <w:szCs w:val="16"/>
                <w:lang w:val="en-US" w:eastAsia="en-US"/>
              </w:rPr>
              <w:t>Impozitul funciar ale persoanelor juridice și fizice, inregistrate in calitate de intreprinzator</w:t>
            </w:r>
          </w:p>
          <w:p w14:paraId="45C517D8" w14:textId="77777777" w:rsidR="006B0632" w:rsidRDefault="006B0632">
            <w:pPr>
              <w:spacing w:line="276" w:lineRule="auto"/>
              <w:rPr>
                <w:b/>
                <w:sz w:val="16"/>
                <w:szCs w:val="16"/>
                <w:lang w:eastAsia="en-US"/>
              </w:rPr>
            </w:pPr>
            <w:r>
              <w:rPr>
                <w:sz w:val="16"/>
                <w:szCs w:val="16"/>
                <w:lang w:eastAsia="en-US"/>
              </w:rPr>
              <w:t>Земельный налог с юридических и физических лиц, зарегистрированных в установленном порядке, осуществляющих предпринимательскую деятельность</w:t>
            </w:r>
          </w:p>
        </w:tc>
        <w:tc>
          <w:tcPr>
            <w:tcW w:w="1275" w:type="dxa"/>
            <w:tcBorders>
              <w:top w:val="single" w:sz="4" w:space="0" w:color="auto"/>
              <w:left w:val="single" w:sz="4" w:space="0" w:color="auto"/>
              <w:bottom w:val="single" w:sz="4" w:space="0" w:color="auto"/>
              <w:right w:val="single" w:sz="4" w:space="0" w:color="auto"/>
            </w:tcBorders>
            <w:hideMark/>
          </w:tcPr>
          <w:p w14:paraId="3530A5BE" w14:textId="77777777" w:rsidR="006B0632" w:rsidRDefault="006B0632">
            <w:pPr>
              <w:spacing w:line="276" w:lineRule="auto"/>
              <w:jc w:val="center"/>
              <w:rPr>
                <w:b/>
                <w:sz w:val="16"/>
                <w:szCs w:val="16"/>
                <w:lang w:val="ro-RO" w:eastAsia="en-US"/>
              </w:rPr>
            </w:pPr>
            <w:r>
              <w:rPr>
                <w:b/>
                <w:sz w:val="16"/>
                <w:szCs w:val="16"/>
                <w:lang w:val="ro-RO" w:eastAsia="en-US"/>
              </w:rPr>
              <w:t>X</w:t>
            </w:r>
          </w:p>
        </w:tc>
        <w:tc>
          <w:tcPr>
            <w:tcW w:w="1134" w:type="dxa"/>
            <w:tcBorders>
              <w:top w:val="single" w:sz="4" w:space="0" w:color="auto"/>
              <w:left w:val="single" w:sz="4" w:space="0" w:color="auto"/>
              <w:bottom w:val="single" w:sz="4" w:space="0" w:color="auto"/>
              <w:right w:val="single" w:sz="4" w:space="0" w:color="auto"/>
            </w:tcBorders>
            <w:hideMark/>
          </w:tcPr>
          <w:p w14:paraId="26532F8F" w14:textId="77777777" w:rsidR="006B0632" w:rsidRDefault="006B0632">
            <w:pPr>
              <w:spacing w:line="276" w:lineRule="auto"/>
              <w:jc w:val="center"/>
              <w:rPr>
                <w:b/>
                <w:sz w:val="16"/>
                <w:szCs w:val="16"/>
                <w:lang w:eastAsia="en-US"/>
              </w:rPr>
            </w:pPr>
            <w:r>
              <w:rPr>
                <w:b/>
                <w:sz w:val="16"/>
                <w:szCs w:val="16"/>
                <w:lang w:eastAsia="en-US"/>
              </w:rPr>
              <w:t>165,8</w:t>
            </w:r>
          </w:p>
        </w:tc>
      </w:tr>
      <w:tr w:rsidR="006B0632" w14:paraId="0E9DE36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CA7E607" w14:textId="77777777" w:rsidR="006B0632" w:rsidRDefault="006B0632">
            <w:pPr>
              <w:spacing w:line="276" w:lineRule="auto"/>
              <w:jc w:val="center"/>
              <w:rPr>
                <w:b/>
                <w:sz w:val="16"/>
                <w:szCs w:val="16"/>
                <w:lang w:eastAsia="en-US"/>
              </w:rPr>
            </w:pPr>
            <w:r>
              <w:rPr>
                <w:b/>
                <w:sz w:val="16"/>
                <w:szCs w:val="16"/>
                <w:lang w:eastAsia="en-US"/>
              </w:rPr>
              <w:t>113171</w:t>
            </w:r>
          </w:p>
        </w:tc>
        <w:tc>
          <w:tcPr>
            <w:tcW w:w="7175" w:type="dxa"/>
            <w:tcBorders>
              <w:top w:val="single" w:sz="4" w:space="0" w:color="auto"/>
              <w:left w:val="single" w:sz="4" w:space="0" w:color="auto"/>
              <w:bottom w:val="single" w:sz="4" w:space="0" w:color="auto"/>
              <w:right w:val="single" w:sz="4" w:space="0" w:color="auto"/>
            </w:tcBorders>
            <w:hideMark/>
          </w:tcPr>
          <w:p w14:paraId="70304FF7" w14:textId="77777777" w:rsidR="006B0632" w:rsidRDefault="006B0632">
            <w:pPr>
              <w:spacing w:line="276" w:lineRule="auto"/>
              <w:rPr>
                <w:b/>
                <w:sz w:val="16"/>
                <w:szCs w:val="16"/>
                <w:lang w:val="en-US" w:eastAsia="en-US"/>
              </w:rPr>
            </w:pPr>
            <w:r>
              <w:rPr>
                <w:b/>
                <w:sz w:val="16"/>
                <w:szCs w:val="16"/>
                <w:lang w:val="en-US" w:eastAsia="en-US"/>
              </w:rPr>
              <w:t xml:space="preserve">Impozitul funciar al persoanelor fizice-cetațeni </w:t>
            </w:r>
          </w:p>
          <w:p w14:paraId="0878A421" w14:textId="77777777" w:rsidR="006B0632" w:rsidRDefault="006B0632">
            <w:pPr>
              <w:spacing w:line="276" w:lineRule="auto"/>
              <w:rPr>
                <w:b/>
                <w:sz w:val="16"/>
                <w:szCs w:val="16"/>
                <w:lang w:val="ro-RO" w:eastAsia="en-US"/>
              </w:rPr>
            </w:pPr>
            <w:r>
              <w:rPr>
                <w:sz w:val="16"/>
                <w:szCs w:val="16"/>
                <w:lang w:eastAsia="en-US"/>
              </w:rPr>
              <w:t>Земельный налог с физических лиц-граждан</w:t>
            </w:r>
          </w:p>
        </w:tc>
        <w:tc>
          <w:tcPr>
            <w:tcW w:w="1275" w:type="dxa"/>
            <w:tcBorders>
              <w:top w:val="single" w:sz="4" w:space="0" w:color="auto"/>
              <w:left w:val="single" w:sz="4" w:space="0" w:color="auto"/>
              <w:bottom w:val="single" w:sz="4" w:space="0" w:color="auto"/>
              <w:right w:val="single" w:sz="4" w:space="0" w:color="auto"/>
            </w:tcBorders>
            <w:hideMark/>
          </w:tcPr>
          <w:p w14:paraId="173D40F6" w14:textId="77777777" w:rsidR="006B0632" w:rsidRDefault="006B0632">
            <w:pPr>
              <w:spacing w:line="276" w:lineRule="auto"/>
              <w:jc w:val="center"/>
              <w:rPr>
                <w:b/>
                <w:sz w:val="16"/>
                <w:szCs w:val="16"/>
                <w:lang w:val="ro-RO" w:eastAsia="en-US"/>
              </w:rPr>
            </w:pPr>
            <w:r>
              <w:rPr>
                <w:b/>
                <w:sz w:val="16"/>
                <w:szCs w:val="16"/>
                <w:lang w:val="ro-RO" w:eastAsia="en-US"/>
              </w:rPr>
              <w:t>X</w:t>
            </w:r>
          </w:p>
        </w:tc>
        <w:tc>
          <w:tcPr>
            <w:tcW w:w="1134" w:type="dxa"/>
            <w:tcBorders>
              <w:top w:val="single" w:sz="4" w:space="0" w:color="auto"/>
              <w:left w:val="single" w:sz="4" w:space="0" w:color="auto"/>
              <w:bottom w:val="single" w:sz="4" w:space="0" w:color="auto"/>
              <w:right w:val="single" w:sz="4" w:space="0" w:color="auto"/>
            </w:tcBorders>
            <w:hideMark/>
          </w:tcPr>
          <w:p w14:paraId="23F1CEF9" w14:textId="77777777" w:rsidR="006B0632" w:rsidRDefault="006B0632">
            <w:pPr>
              <w:spacing w:line="276" w:lineRule="auto"/>
              <w:jc w:val="center"/>
              <w:rPr>
                <w:b/>
                <w:sz w:val="16"/>
                <w:szCs w:val="16"/>
                <w:lang w:eastAsia="en-US"/>
              </w:rPr>
            </w:pPr>
            <w:r>
              <w:rPr>
                <w:b/>
                <w:sz w:val="16"/>
                <w:szCs w:val="16"/>
                <w:lang w:eastAsia="en-US"/>
              </w:rPr>
              <w:t>98,5</w:t>
            </w:r>
          </w:p>
        </w:tc>
      </w:tr>
      <w:tr w:rsidR="006B0632" w14:paraId="1BB1140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A28A733"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3210</w:t>
            </w:r>
          </w:p>
        </w:tc>
        <w:tc>
          <w:tcPr>
            <w:tcW w:w="7175" w:type="dxa"/>
            <w:tcBorders>
              <w:top w:val="single" w:sz="4" w:space="0" w:color="auto"/>
              <w:left w:val="single" w:sz="4" w:space="0" w:color="auto"/>
              <w:bottom w:val="single" w:sz="4" w:space="0" w:color="auto"/>
              <w:right w:val="single" w:sz="4" w:space="0" w:color="auto"/>
            </w:tcBorders>
            <w:hideMark/>
          </w:tcPr>
          <w:p w14:paraId="64A33ABF" w14:textId="77777777" w:rsidR="006B0632" w:rsidRDefault="006B0632">
            <w:pPr>
              <w:spacing w:line="276" w:lineRule="auto"/>
              <w:rPr>
                <w:sz w:val="16"/>
                <w:szCs w:val="16"/>
                <w:lang w:val="en-US" w:eastAsia="en-US"/>
              </w:rPr>
            </w:pPr>
            <w:r>
              <w:rPr>
                <w:b/>
                <w:sz w:val="16"/>
                <w:szCs w:val="16"/>
                <w:lang w:val="en-US" w:eastAsia="en-US"/>
              </w:rPr>
              <w:t>Impozit pe bunurile imobiliare ale persoanelor juridice</w:t>
            </w:r>
          </w:p>
          <w:p w14:paraId="6511AED1" w14:textId="77777777" w:rsidR="006B0632" w:rsidRDefault="006B0632">
            <w:pPr>
              <w:spacing w:line="276" w:lineRule="auto"/>
              <w:rPr>
                <w:sz w:val="16"/>
                <w:szCs w:val="16"/>
                <w:lang w:eastAsia="en-US"/>
              </w:rPr>
            </w:pPr>
            <w:r>
              <w:rPr>
                <w:sz w:val="16"/>
                <w:szCs w:val="16"/>
                <w:lang w:eastAsia="en-US"/>
              </w:rPr>
              <w:t>Налог на недвижимое имущество юридических лиц</w:t>
            </w:r>
          </w:p>
        </w:tc>
        <w:tc>
          <w:tcPr>
            <w:tcW w:w="1275" w:type="dxa"/>
            <w:tcBorders>
              <w:top w:val="single" w:sz="4" w:space="0" w:color="auto"/>
              <w:left w:val="single" w:sz="4" w:space="0" w:color="auto"/>
              <w:bottom w:val="single" w:sz="4" w:space="0" w:color="auto"/>
              <w:right w:val="single" w:sz="4" w:space="0" w:color="auto"/>
            </w:tcBorders>
            <w:hideMark/>
          </w:tcPr>
          <w:p w14:paraId="726C644F" w14:textId="77777777" w:rsidR="006B0632" w:rsidRDefault="006B0632">
            <w:pPr>
              <w:spacing w:line="276" w:lineRule="auto"/>
              <w:jc w:val="center"/>
              <w:rPr>
                <w:b/>
                <w:sz w:val="16"/>
                <w:szCs w:val="16"/>
                <w:lang w:eastAsia="en-US"/>
              </w:rPr>
            </w:pPr>
            <w:r>
              <w:rPr>
                <w:b/>
                <w:sz w:val="16"/>
                <w:szCs w:val="16"/>
                <w:lang w:eastAsia="en-US"/>
              </w:rPr>
              <w:t>58,0</w:t>
            </w:r>
          </w:p>
        </w:tc>
        <w:tc>
          <w:tcPr>
            <w:tcW w:w="1134" w:type="dxa"/>
            <w:tcBorders>
              <w:top w:val="single" w:sz="4" w:space="0" w:color="auto"/>
              <w:left w:val="single" w:sz="4" w:space="0" w:color="auto"/>
              <w:bottom w:val="single" w:sz="4" w:space="0" w:color="auto"/>
              <w:right w:val="single" w:sz="4" w:space="0" w:color="auto"/>
            </w:tcBorders>
            <w:hideMark/>
          </w:tcPr>
          <w:p w14:paraId="4351297A" w14:textId="77777777" w:rsidR="006B0632" w:rsidRDefault="006B0632">
            <w:pPr>
              <w:spacing w:line="276" w:lineRule="auto"/>
              <w:jc w:val="center"/>
              <w:rPr>
                <w:b/>
                <w:sz w:val="16"/>
                <w:szCs w:val="16"/>
                <w:lang w:eastAsia="en-US"/>
              </w:rPr>
            </w:pPr>
            <w:r>
              <w:rPr>
                <w:b/>
                <w:sz w:val="16"/>
                <w:szCs w:val="16"/>
                <w:lang w:eastAsia="en-US"/>
              </w:rPr>
              <w:t>67,0</w:t>
            </w:r>
          </w:p>
        </w:tc>
      </w:tr>
      <w:tr w:rsidR="006B0632" w14:paraId="52EAEE5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35AEB52"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3220</w:t>
            </w:r>
          </w:p>
        </w:tc>
        <w:tc>
          <w:tcPr>
            <w:tcW w:w="7175" w:type="dxa"/>
            <w:tcBorders>
              <w:top w:val="single" w:sz="4" w:space="0" w:color="auto"/>
              <w:left w:val="single" w:sz="4" w:space="0" w:color="auto"/>
              <w:bottom w:val="single" w:sz="4" w:space="0" w:color="auto"/>
              <w:right w:val="single" w:sz="4" w:space="0" w:color="auto"/>
            </w:tcBorders>
            <w:hideMark/>
          </w:tcPr>
          <w:p w14:paraId="02029643" w14:textId="77777777" w:rsidR="006B0632" w:rsidRDefault="006B0632">
            <w:pPr>
              <w:spacing w:line="276" w:lineRule="auto"/>
              <w:rPr>
                <w:b/>
                <w:sz w:val="16"/>
                <w:szCs w:val="16"/>
                <w:lang w:val="en-US" w:eastAsia="en-US"/>
              </w:rPr>
            </w:pPr>
            <w:r>
              <w:rPr>
                <w:b/>
                <w:sz w:val="16"/>
                <w:szCs w:val="16"/>
                <w:lang w:val="en-US" w:eastAsia="en-US"/>
              </w:rPr>
              <w:t>Impozit pe bunurile imobiliare ale persoanelor fizice</w:t>
            </w:r>
          </w:p>
          <w:p w14:paraId="384B4A5A" w14:textId="77777777" w:rsidR="006B0632" w:rsidRDefault="006B0632">
            <w:pPr>
              <w:spacing w:line="276" w:lineRule="auto"/>
              <w:rPr>
                <w:sz w:val="16"/>
                <w:szCs w:val="16"/>
                <w:lang w:eastAsia="en-US"/>
              </w:rPr>
            </w:pPr>
            <w:r>
              <w:rPr>
                <w:sz w:val="16"/>
                <w:szCs w:val="16"/>
                <w:lang w:eastAsia="en-US"/>
              </w:rPr>
              <w:t>Налог на недвижимое имущество физических лиц(сел)</w:t>
            </w:r>
          </w:p>
        </w:tc>
        <w:tc>
          <w:tcPr>
            <w:tcW w:w="1275" w:type="dxa"/>
            <w:tcBorders>
              <w:top w:val="single" w:sz="4" w:space="0" w:color="auto"/>
              <w:left w:val="single" w:sz="4" w:space="0" w:color="auto"/>
              <w:bottom w:val="single" w:sz="4" w:space="0" w:color="auto"/>
              <w:right w:val="single" w:sz="4" w:space="0" w:color="auto"/>
            </w:tcBorders>
            <w:hideMark/>
          </w:tcPr>
          <w:p w14:paraId="3B703983" w14:textId="77777777" w:rsidR="006B0632" w:rsidRDefault="006B0632">
            <w:pPr>
              <w:spacing w:line="276" w:lineRule="auto"/>
              <w:jc w:val="center"/>
              <w:rPr>
                <w:b/>
                <w:sz w:val="16"/>
                <w:szCs w:val="16"/>
                <w:lang w:eastAsia="en-US"/>
              </w:rPr>
            </w:pPr>
            <w:r>
              <w:rPr>
                <w:b/>
                <w:sz w:val="16"/>
                <w:szCs w:val="16"/>
                <w:lang w:eastAsia="en-US"/>
              </w:rPr>
              <w:t>7,0</w:t>
            </w:r>
          </w:p>
        </w:tc>
        <w:tc>
          <w:tcPr>
            <w:tcW w:w="1134" w:type="dxa"/>
            <w:tcBorders>
              <w:top w:val="single" w:sz="4" w:space="0" w:color="auto"/>
              <w:left w:val="single" w:sz="4" w:space="0" w:color="auto"/>
              <w:bottom w:val="single" w:sz="4" w:space="0" w:color="auto"/>
              <w:right w:val="single" w:sz="4" w:space="0" w:color="auto"/>
            </w:tcBorders>
            <w:hideMark/>
          </w:tcPr>
          <w:p w14:paraId="5B5B26C3" w14:textId="77777777" w:rsidR="006B0632" w:rsidRDefault="006B0632">
            <w:pPr>
              <w:spacing w:line="276" w:lineRule="auto"/>
              <w:jc w:val="center"/>
              <w:rPr>
                <w:b/>
                <w:sz w:val="16"/>
                <w:szCs w:val="16"/>
                <w:lang w:eastAsia="en-US"/>
              </w:rPr>
            </w:pPr>
            <w:r>
              <w:rPr>
                <w:b/>
                <w:sz w:val="16"/>
                <w:szCs w:val="16"/>
                <w:lang w:eastAsia="en-US"/>
              </w:rPr>
              <w:t>7,1</w:t>
            </w:r>
          </w:p>
        </w:tc>
      </w:tr>
      <w:tr w:rsidR="006B0632" w14:paraId="7E76F558"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9C56D59"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3230</w:t>
            </w:r>
          </w:p>
        </w:tc>
        <w:tc>
          <w:tcPr>
            <w:tcW w:w="7175" w:type="dxa"/>
            <w:tcBorders>
              <w:top w:val="single" w:sz="4" w:space="0" w:color="auto"/>
              <w:left w:val="single" w:sz="4" w:space="0" w:color="auto"/>
              <w:bottom w:val="single" w:sz="4" w:space="0" w:color="auto"/>
              <w:right w:val="single" w:sz="4" w:space="0" w:color="auto"/>
            </w:tcBorders>
            <w:hideMark/>
          </w:tcPr>
          <w:p w14:paraId="4600B397" w14:textId="77777777" w:rsidR="006B0632" w:rsidRDefault="006B0632">
            <w:pPr>
              <w:spacing w:line="276" w:lineRule="auto"/>
              <w:rPr>
                <w:b/>
                <w:sz w:val="16"/>
                <w:szCs w:val="16"/>
                <w:lang w:val="en-US" w:eastAsia="en-US"/>
              </w:rPr>
            </w:pPr>
            <w:r>
              <w:rPr>
                <w:b/>
                <w:sz w:val="16"/>
                <w:szCs w:val="16"/>
                <w:lang w:val="en-US" w:eastAsia="en-US"/>
              </w:rPr>
              <w:t>Impozitul pe bunurile imobiliare achitat de către persoanele juridice şi fizice înregistrate în calitate de întreprinzător din valoarea estimată (de piaţă) a bunurilor imobiliare</w:t>
            </w:r>
          </w:p>
          <w:p w14:paraId="23F693E7" w14:textId="77777777" w:rsidR="006B0632" w:rsidRDefault="006B0632">
            <w:pPr>
              <w:spacing w:line="276" w:lineRule="auto"/>
              <w:rPr>
                <w:sz w:val="16"/>
                <w:szCs w:val="16"/>
                <w:lang w:eastAsia="en-US"/>
              </w:rPr>
            </w:pPr>
            <w:r>
              <w:rPr>
                <w:sz w:val="16"/>
                <w:szCs w:val="16"/>
                <w:lang w:eastAsia="en-US"/>
              </w:rPr>
              <w:t xml:space="preserve">Налог на недвижимое имущество, уплачиваемый юридическими и физическими лицами, зарегистрированными в качестве предпринимателя, с оцененной (рыночной) стоимостью  недвижимого имущества  </w:t>
            </w:r>
          </w:p>
        </w:tc>
        <w:tc>
          <w:tcPr>
            <w:tcW w:w="1275" w:type="dxa"/>
            <w:tcBorders>
              <w:top w:val="single" w:sz="4" w:space="0" w:color="auto"/>
              <w:left w:val="single" w:sz="4" w:space="0" w:color="auto"/>
              <w:bottom w:val="single" w:sz="4" w:space="0" w:color="auto"/>
              <w:right w:val="single" w:sz="4" w:space="0" w:color="auto"/>
            </w:tcBorders>
            <w:hideMark/>
          </w:tcPr>
          <w:p w14:paraId="4594DBE9" w14:textId="77777777" w:rsidR="006B0632" w:rsidRDefault="006B0632">
            <w:pPr>
              <w:spacing w:line="276" w:lineRule="auto"/>
              <w:jc w:val="center"/>
              <w:rPr>
                <w:b/>
                <w:sz w:val="16"/>
                <w:szCs w:val="16"/>
                <w:lang w:eastAsia="en-US"/>
              </w:rPr>
            </w:pPr>
            <w:r>
              <w:rPr>
                <w:b/>
                <w:sz w:val="16"/>
                <w:szCs w:val="16"/>
                <w:lang w:eastAsia="en-US"/>
              </w:rPr>
              <w:t>300,0</w:t>
            </w:r>
          </w:p>
        </w:tc>
        <w:tc>
          <w:tcPr>
            <w:tcW w:w="1134" w:type="dxa"/>
            <w:tcBorders>
              <w:top w:val="single" w:sz="4" w:space="0" w:color="auto"/>
              <w:left w:val="single" w:sz="4" w:space="0" w:color="auto"/>
              <w:bottom w:val="single" w:sz="4" w:space="0" w:color="auto"/>
              <w:right w:val="single" w:sz="4" w:space="0" w:color="auto"/>
            </w:tcBorders>
            <w:hideMark/>
          </w:tcPr>
          <w:p w14:paraId="7AC54F0F" w14:textId="77777777" w:rsidR="006B0632" w:rsidRDefault="006B0632">
            <w:pPr>
              <w:spacing w:line="276" w:lineRule="auto"/>
              <w:jc w:val="center"/>
              <w:rPr>
                <w:b/>
                <w:sz w:val="16"/>
                <w:szCs w:val="16"/>
                <w:lang w:eastAsia="en-US"/>
              </w:rPr>
            </w:pPr>
            <w:r>
              <w:rPr>
                <w:b/>
                <w:sz w:val="16"/>
                <w:szCs w:val="16"/>
                <w:lang w:eastAsia="en-US"/>
              </w:rPr>
              <w:t>300,0</w:t>
            </w:r>
          </w:p>
        </w:tc>
      </w:tr>
      <w:tr w:rsidR="006B0632" w14:paraId="6D506A5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4AF3DC3"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3240</w:t>
            </w:r>
          </w:p>
        </w:tc>
        <w:tc>
          <w:tcPr>
            <w:tcW w:w="7175" w:type="dxa"/>
            <w:tcBorders>
              <w:top w:val="single" w:sz="4" w:space="0" w:color="auto"/>
              <w:left w:val="single" w:sz="4" w:space="0" w:color="auto"/>
              <w:bottom w:val="single" w:sz="4" w:space="0" w:color="auto"/>
              <w:right w:val="single" w:sz="4" w:space="0" w:color="auto"/>
            </w:tcBorders>
            <w:hideMark/>
          </w:tcPr>
          <w:p w14:paraId="41E12101" w14:textId="77777777" w:rsidR="006B0632" w:rsidRDefault="006B0632">
            <w:pPr>
              <w:spacing w:line="276" w:lineRule="auto"/>
              <w:rPr>
                <w:b/>
                <w:sz w:val="16"/>
                <w:szCs w:val="16"/>
                <w:lang w:val="en-US" w:eastAsia="en-US"/>
              </w:rPr>
            </w:pPr>
            <w:r>
              <w:rPr>
                <w:b/>
                <w:sz w:val="16"/>
                <w:szCs w:val="16"/>
                <w:lang w:val="en-US" w:eastAsia="en-US"/>
              </w:rPr>
              <w:t>Impozit pe bunurile imobiliare achitat de către persoanele fizice – cetăţeni din valoarea estimată (de piaţă) a bunurilor imobiliare</w:t>
            </w:r>
          </w:p>
          <w:p w14:paraId="74BC01EB" w14:textId="77777777" w:rsidR="006B0632" w:rsidRDefault="006B0632">
            <w:pPr>
              <w:spacing w:line="276" w:lineRule="auto"/>
              <w:rPr>
                <w:sz w:val="16"/>
                <w:szCs w:val="16"/>
                <w:lang w:eastAsia="en-US"/>
              </w:rPr>
            </w:pPr>
            <w:r>
              <w:rPr>
                <w:sz w:val="16"/>
                <w:szCs w:val="16"/>
                <w:lang w:eastAsia="en-US"/>
              </w:rPr>
              <w:t xml:space="preserve">Налог на недвижимое имущество, уплачиваемый физическими лицами  - гражданами с оцененной (рыночной) стоимости  недвижимого имущества  </w:t>
            </w:r>
          </w:p>
        </w:tc>
        <w:tc>
          <w:tcPr>
            <w:tcW w:w="1275" w:type="dxa"/>
            <w:tcBorders>
              <w:top w:val="single" w:sz="4" w:space="0" w:color="auto"/>
              <w:left w:val="single" w:sz="4" w:space="0" w:color="auto"/>
              <w:bottom w:val="single" w:sz="4" w:space="0" w:color="auto"/>
              <w:right w:val="single" w:sz="4" w:space="0" w:color="auto"/>
            </w:tcBorders>
            <w:hideMark/>
          </w:tcPr>
          <w:p w14:paraId="6BA29D6A" w14:textId="77777777" w:rsidR="006B0632" w:rsidRDefault="006B0632">
            <w:pPr>
              <w:spacing w:line="276" w:lineRule="auto"/>
              <w:jc w:val="center"/>
              <w:rPr>
                <w:b/>
                <w:sz w:val="16"/>
                <w:szCs w:val="16"/>
                <w:lang w:eastAsia="en-US"/>
              </w:rPr>
            </w:pPr>
            <w:r>
              <w:rPr>
                <w:b/>
                <w:sz w:val="16"/>
                <w:szCs w:val="16"/>
                <w:lang w:eastAsia="en-US"/>
              </w:rPr>
              <w:t>453,0</w:t>
            </w:r>
          </w:p>
        </w:tc>
        <w:tc>
          <w:tcPr>
            <w:tcW w:w="1134" w:type="dxa"/>
            <w:tcBorders>
              <w:top w:val="single" w:sz="4" w:space="0" w:color="auto"/>
              <w:left w:val="single" w:sz="4" w:space="0" w:color="auto"/>
              <w:bottom w:val="single" w:sz="4" w:space="0" w:color="auto"/>
              <w:right w:val="single" w:sz="4" w:space="0" w:color="auto"/>
            </w:tcBorders>
            <w:hideMark/>
          </w:tcPr>
          <w:p w14:paraId="587DCDE3" w14:textId="77777777" w:rsidR="006B0632" w:rsidRDefault="006B0632">
            <w:pPr>
              <w:spacing w:line="276" w:lineRule="auto"/>
              <w:jc w:val="center"/>
              <w:rPr>
                <w:b/>
                <w:sz w:val="16"/>
                <w:szCs w:val="16"/>
                <w:lang w:eastAsia="en-US"/>
              </w:rPr>
            </w:pPr>
            <w:r>
              <w:rPr>
                <w:b/>
                <w:sz w:val="16"/>
                <w:szCs w:val="16"/>
                <w:lang w:eastAsia="en-US"/>
              </w:rPr>
              <w:t>463,9</w:t>
            </w:r>
          </w:p>
        </w:tc>
      </w:tr>
      <w:tr w:rsidR="006B0632" w14:paraId="0B547274"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10C3C29" w14:textId="77777777" w:rsidR="006B0632" w:rsidRDefault="006B0632">
            <w:pPr>
              <w:spacing w:line="276" w:lineRule="auto"/>
              <w:rPr>
                <w:b/>
                <w:sz w:val="16"/>
                <w:szCs w:val="16"/>
                <w:lang w:val="ro-RO" w:eastAsia="en-US"/>
              </w:rPr>
            </w:pPr>
            <w:r>
              <w:rPr>
                <w:b/>
                <w:sz w:val="16"/>
                <w:szCs w:val="16"/>
                <w:lang w:eastAsia="en-US"/>
              </w:rPr>
              <w:t>11</w:t>
            </w:r>
            <w:r>
              <w:rPr>
                <w:b/>
                <w:sz w:val="16"/>
                <w:szCs w:val="16"/>
                <w:lang w:val="ro-RO" w:eastAsia="en-US"/>
              </w:rPr>
              <w:t>3313</w:t>
            </w:r>
          </w:p>
        </w:tc>
        <w:tc>
          <w:tcPr>
            <w:tcW w:w="7175" w:type="dxa"/>
            <w:tcBorders>
              <w:top w:val="single" w:sz="4" w:space="0" w:color="auto"/>
              <w:left w:val="single" w:sz="4" w:space="0" w:color="auto"/>
              <w:bottom w:val="single" w:sz="4" w:space="0" w:color="auto"/>
              <w:right w:val="single" w:sz="4" w:space="0" w:color="auto"/>
            </w:tcBorders>
            <w:hideMark/>
          </w:tcPr>
          <w:p w14:paraId="0D6CBF59" w14:textId="77777777" w:rsidR="006B0632" w:rsidRDefault="006B0632">
            <w:pPr>
              <w:spacing w:line="276" w:lineRule="auto"/>
              <w:rPr>
                <w:b/>
                <w:sz w:val="16"/>
                <w:szCs w:val="16"/>
                <w:lang w:val="ro-RO" w:eastAsia="en-US"/>
              </w:rPr>
            </w:pPr>
            <w:r>
              <w:rPr>
                <w:b/>
                <w:sz w:val="16"/>
                <w:szCs w:val="16"/>
                <w:lang w:val="ro-RO" w:eastAsia="en-US"/>
              </w:rPr>
              <w:t>Impozitul privat</w:t>
            </w:r>
            <w:r>
              <w:rPr>
                <w:sz w:val="16"/>
                <w:szCs w:val="16"/>
                <w:lang w:val="ro-RO" w:eastAsia="en-US"/>
              </w:rPr>
              <w:t xml:space="preserve"> </w:t>
            </w:r>
            <w:r>
              <w:rPr>
                <w:b/>
                <w:sz w:val="16"/>
                <w:szCs w:val="16"/>
                <w:lang w:val="ro-RO" w:eastAsia="en-US"/>
              </w:rPr>
              <w:t xml:space="preserve">încasat în bugetul local de nivelul I  </w:t>
            </w:r>
            <w:r>
              <w:rPr>
                <w:sz w:val="16"/>
                <w:szCs w:val="16"/>
                <w:lang w:val="ro-RO" w:eastAsia="en-US"/>
              </w:rPr>
              <w:t>Приватный налог</w:t>
            </w:r>
            <w:r>
              <w:rPr>
                <w:color w:val="000000"/>
                <w:sz w:val="16"/>
                <w:szCs w:val="16"/>
                <w:lang w:val="ro-RO" w:eastAsia="en-US"/>
              </w:rPr>
              <w:t xml:space="preserve"> поступающий в местный бюджет I уровня</w:t>
            </w:r>
          </w:p>
        </w:tc>
        <w:tc>
          <w:tcPr>
            <w:tcW w:w="1275" w:type="dxa"/>
            <w:tcBorders>
              <w:top w:val="single" w:sz="4" w:space="0" w:color="auto"/>
              <w:left w:val="single" w:sz="4" w:space="0" w:color="auto"/>
              <w:bottom w:val="single" w:sz="4" w:space="0" w:color="auto"/>
              <w:right w:val="single" w:sz="4" w:space="0" w:color="auto"/>
            </w:tcBorders>
            <w:hideMark/>
          </w:tcPr>
          <w:p w14:paraId="1FF573A1" w14:textId="77777777" w:rsidR="006B0632" w:rsidRDefault="006B0632">
            <w:pPr>
              <w:spacing w:line="276" w:lineRule="auto"/>
              <w:jc w:val="center"/>
              <w:rPr>
                <w:b/>
                <w:sz w:val="16"/>
                <w:szCs w:val="16"/>
                <w:lang w:eastAsia="en-US"/>
              </w:rPr>
            </w:pPr>
            <w:r>
              <w:rPr>
                <w:b/>
                <w:sz w:val="16"/>
                <w:szCs w:val="16"/>
                <w:lang w:eastAsia="en-US"/>
              </w:rPr>
              <w:t>3,0</w:t>
            </w:r>
          </w:p>
        </w:tc>
        <w:tc>
          <w:tcPr>
            <w:tcW w:w="1134" w:type="dxa"/>
            <w:tcBorders>
              <w:top w:val="single" w:sz="4" w:space="0" w:color="auto"/>
              <w:left w:val="single" w:sz="4" w:space="0" w:color="auto"/>
              <w:bottom w:val="single" w:sz="4" w:space="0" w:color="auto"/>
              <w:right w:val="single" w:sz="4" w:space="0" w:color="auto"/>
            </w:tcBorders>
            <w:hideMark/>
          </w:tcPr>
          <w:p w14:paraId="2661A71B" w14:textId="77777777" w:rsidR="006B0632" w:rsidRDefault="006B0632">
            <w:pPr>
              <w:spacing w:line="276" w:lineRule="auto"/>
              <w:jc w:val="center"/>
              <w:rPr>
                <w:b/>
                <w:sz w:val="16"/>
                <w:szCs w:val="16"/>
                <w:lang w:eastAsia="en-US"/>
              </w:rPr>
            </w:pPr>
            <w:r>
              <w:rPr>
                <w:b/>
                <w:sz w:val="16"/>
                <w:szCs w:val="16"/>
                <w:lang w:eastAsia="en-US"/>
              </w:rPr>
              <w:t>3,0</w:t>
            </w:r>
          </w:p>
        </w:tc>
      </w:tr>
      <w:tr w:rsidR="006B0632" w14:paraId="72B87363"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1B79618"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14411</w:t>
            </w:r>
          </w:p>
        </w:tc>
        <w:tc>
          <w:tcPr>
            <w:tcW w:w="7175" w:type="dxa"/>
            <w:tcBorders>
              <w:top w:val="single" w:sz="4" w:space="0" w:color="auto"/>
              <w:left w:val="single" w:sz="4" w:space="0" w:color="auto"/>
              <w:bottom w:val="single" w:sz="4" w:space="0" w:color="auto"/>
              <w:right w:val="single" w:sz="4" w:space="0" w:color="auto"/>
            </w:tcBorders>
            <w:hideMark/>
          </w:tcPr>
          <w:p w14:paraId="3B05FB46" w14:textId="77777777" w:rsidR="006B0632" w:rsidRDefault="006B0632">
            <w:pPr>
              <w:spacing w:line="276" w:lineRule="auto"/>
              <w:rPr>
                <w:sz w:val="16"/>
                <w:szCs w:val="16"/>
                <w:lang w:eastAsia="en-US"/>
              </w:rPr>
            </w:pPr>
            <w:r>
              <w:rPr>
                <w:b/>
                <w:sz w:val="16"/>
                <w:szCs w:val="16"/>
                <w:lang w:eastAsia="en-US"/>
              </w:rPr>
              <w:t xml:space="preserve">Taxa de piaţă </w:t>
            </w:r>
            <w:r>
              <w:rPr>
                <w:sz w:val="16"/>
                <w:szCs w:val="16"/>
                <w:lang w:eastAsia="en-US"/>
              </w:rPr>
              <w:t>Рыночный сбор</w:t>
            </w:r>
          </w:p>
        </w:tc>
        <w:tc>
          <w:tcPr>
            <w:tcW w:w="1275" w:type="dxa"/>
            <w:tcBorders>
              <w:top w:val="single" w:sz="4" w:space="0" w:color="auto"/>
              <w:left w:val="single" w:sz="4" w:space="0" w:color="auto"/>
              <w:bottom w:val="single" w:sz="4" w:space="0" w:color="auto"/>
              <w:right w:val="single" w:sz="4" w:space="0" w:color="auto"/>
            </w:tcBorders>
            <w:hideMark/>
          </w:tcPr>
          <w:p w14:paraId="6F857D20" w14:textId="77777777" w:rsidR="006B0632" w:rsidRDefault="006B0632">
            <w:pPr>
              <w:spacing w:line="276" w:lineRule="auto"/>
              <w:jc w:val="center"/>
              <w:rPr>
                <w:b/>
                <w:sz w:val="16"/>
                <w:szCs w:val="16"/>
                <w:lang w:eastAsia="en-US"/>
              </w:rPr>
            </w:pPr>
            <w:r>
              <w:rPr>
                <w:b/>
                <w:sz w:val="16"/>
                <w:szCs w:val="16"/>
                <w:lang w:eastAsia="en-US"/>
              </w:rPr>
              <w:t>78,2</w:t>
            </w:r>
          </w:p>
        </w:tc>
        <w:tc>
          <w:tcPr>
            <w:tcW w:w="1134" w:type="dxa"/>
            <w:tcBorders>
              <w:top w:val="single" w:sz="4" w:space="0" w:color="auto"/>
              <w:left w:val="single" w:sz="4" w:space="0" w:color="auto"/>
              <w:bottom w:val="single" w:sz="4" w:space="0" w:color="auto"/>
              <w:right w:val="single" w:sz="4" w:space="0" w:color="auto"/>
            </w:tcBorders>
            <w:hideMark/>
          </w:tcPr>
          <w:p w14:paraId="6F1E2683" w14:textId="77777777" w:rsidR="006B0632" w:rsidRDefault="006B0632">
            <w:pPr>
              <w:spacing w:line="276" w:lineRule="auto"/>
              <w:jc w:val="center"/>
              <w:rPr>
                <w:b/>
                <w:sz w:val="16"/>
                <w:szCs w:val="16"/>
                <w:lang w:eastAsia="en-US"/>
              </w:rPr>
            </w:pPr>
            <w:r>
              <w:rPr>
                <w:b/>
                <w:sz w:val="16"/>
                <w:szCs w:val="16"/>
                <w:lang w:eastAsia="en-US"/>
              </w:rPr>
              <w:t>78,6</w:t>
            </w:r>
          </w:p>
        </w:tc>
      </w:tr>
      <w:tr w:rsidR="006B0632" w14:paraId="28483B0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92F8A49"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14412</w:t>
            </w:r>
          </w:p>
        </w:tc>
        <w:tc>
          <w:tcPr>
            <w:tcW w:w="7175" w:type="dxa"/>
            <w:tcBorders>
              <w:top w:val="single" w:sz="4" w:space="0" w:color="auto"/>
              <w:left w:val="single" w:sz="4" w:space="0" w:color="auto"/>
              <w:bottom w:val="single" w:sz="4" w:space="0" w:color="auto"/>
              <w:right w:val="single" w:sz="4" w:space="0" w:color="auto"/>
            </w:tcBorders>
            <w:hideMark/>
          </w:tcPr>
          <w:p w14:paraId="1FD8ECF6" w14:textId="77777777" w:rsidR="006B0632" w:rsidRDefault="006B0632">
            <w:pPr>
              <w:spacing w:line="276" w:lineRule="auto"/>
              <w:rPr>
                <w:b/>
                <w:sz w:val="16"/>
                <w:szCs w:val="16"/>
                <w:lang w:eastAsia="en-US"/>
              </w:rPr>
            </w:pPr>
            <w:r>
              <w:rPr>
                <w:b/>
                <w:sz w:val="16"/>
                <w:szCs w:val="16"/>
                <w:lang w:eastAsia="en-US"/>
              </w:rPr>
              <w:t xml:space="preserve">Taxa pentru amenajarea teritoriului </w:t>
            </w:r>
            <w:r>
              <w:rPr>
                <w:sz w:val="16"/>
                <w:szCs w:val="16"/>
                <w:lang w:eastAsia="en-US"/>
              </w:rPr>
              <w:t>Сбор за благоустройство территории</w:t>
            </w:r>
          </w:p>
        </w:tc>
        <w:tc>
          <w:tcPr>
            <w:tcW w:w="1275" w:type="dxa"/>
            <w:tcBorders>
              <w:top w:val="single" w:sz="4" w:space="0" w:color="auto"/>
              <w:left w:val="single" w:sz="4" w:space="0" w:color="auto"/>
              <w:bottom w:val="single" w:sz="4" w:space="0" w:color="auto"/>
              <w:right w:val="single" w:sz="4" w:space="0" w:color="auto"/>
            </w:tcBorders>
            <w:hideMark/>
          </w:tcPr>
          <w:p w14:paraId="6007560F" w14:textId="77777777" w:rsidR="006B0632" w:rsidRDefault="006B0632">
            <w:pPr>
              <w:spacing w:line="276" w:lineRule="auto"/>
              <w:jc w:val="center"/>
              <w:rPr>
                <w:b/>
                <w:sz w:val="16"/>
                <w:szCs w:val="16"/>
                <w:lang w:eastAsia="en-US"/>
              </w:rPr>
            </w:pPr>
            <w:r>
              <w:rPr>
                <w:b/>
                <w:sz w:val="16"/>
                <w:szCs w:val="16"/>
                <w:lang w:eastAsia="en-US"/>
              </w:rPr>
              <w:t>340,0</w:t>
            </w:r>
          </w:p>
        </w:tc>
        <w:tc>
          <w:tcPr>
            <w:tcW w:w="1134" w:type="dxa"/>
            <w:tcBorders>
              <w:top w:val="single" w:sz="4" w:space="0" w:color="auto"/>
              <w:left w:val="single" w:sz="4" w:space="0" w:color="auto"/>
              <w:bottom w:val="single" w:sz="4" w:space="0" w:color="auto"/>
              <w:right w:val="single" w:sz="4" w:space="0" w:color="auto"/>
            </w:tcBorders>
            <w:hideMark/>
          </w:tcPr>
          <w:p w14:paraId="147D5C3D" w14:textId="77777777" w:rsidR="006B0632" w:rsidRDefault="006B0632">
            <w:pPr>
              <w:spacing w:line="276" w:lineRule="auto"/>
              <w:jc w:val="center"/>
              <w:rPr>
                <w:b/>
                <w:sz w:val="16"/>
                <w:szCs w:val="16"/>
                <w:lang w:eastAsia="en-US"/>
              </w:rPr>
            </w:pPr>
            <w:r>
              <w:rPr>
                <w:b/>
                <w:sz w:val="16"/>
                <w:szCs w:val="16"/>
                <w:lang w:eastAsia="en-US"/>
              </w:rPr>
              <w:t>360,0</w:t>
            </w:r>
          </w:p>
        </w:tc>
      </w:tr>
      <w:tr w:rsidR="006B0632" w14:paraId="0414AB9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60D04C2"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4413</w:t>
            </w:r>
          </w:p>
        </w:tc>
        <w:tc>
          <w:tcPr>
            <w:tcW w:w="7175" w:type="dxa"/>
            <w:tcBorders>
              <w:top w:val="single" w:sz="4" w:space="0" w:color="auto"/>
              <w:left w:val="single" w:sz="4" w:space="0" w:color="auto"/>
              <w:bottom w:val="single" w:sz="4" w:space="0" w:color="auto"/>
              <w:right w:val="single" w:sz="4" w:space="0" w:color="auto"/>
            </w:tcBorders>
            <w:hideMark/>
          </w:tcPr>
          <w:p w14:paraId="6C7C6D6D" w14:textId="77777777" w:rsidR="006B0632" w:rsidRDefault="006B0632">
            <w:pPr>
              <w:spacing w:line="276" w:lineRule="auto"/>
              <w:rPr>
                <w:b/>
                <w:sz w:val="16"/>
                <w:szCs w:val="16"/>
                <w:lang w:val="en-US" w:eastAsia="en-US"/>
              </w:rPr>
            </w:pPr>
            <w:r>
              <w:rPr>
                <w:b/>
                <w:sz w:val="16"/>
                <w:szCs w:val="16"/>
                <w:lang w:val="en-US" w:eastAsia="en-US"/>
              </w:rPr>
              <w:t xml:space="preserve">Taxa pentru prestarea serviciilor de transport auto de călători pe teritoriul  oraşelor şi satelor </w:t>
            </w:r>
          </w:p>
          <w:p w14:paraId="7C7EDE9D" w14:textId="77777777" w:rsidR="006B0632" w:rsidRDefault="006B0632">
            <w:pPr>
              <w:spacing w:line="276" w:lineRule="auto"/>
              <w:rPr>
                <w:sz w:val="16"/>
                <w:szCs w:val="16"/>
                <w:lang w:eastAsia="en-US"/>
              </w:rPr>
            </w:pPr>
            <w:r>
              <w:rPr>
                <w:sz w:val="16"/>
                <w:szCs w:val="16"/>
                <w:lang w:eastAsia="en-US"/>
              </w:rPr>
              <w:t xml:space="preserve">Сбор за оказание пассажирских автотранспортных услуг на территории муниципиев, городов и сел (коммун)     </w:t>
            </w:r>
          </w:p>
        </w:tc>
        <w:tc>
          <w:tcPr>
            <w:tcW w:w="1275" w:type="dxa"/>
            <w:tcBorders>
              <w:top w:val="single" w:sz="4" w:space="0" w:color="auto"/>
              <w:left w:val="single" w:sz="4" w:space="0" w:color="auto"/>
              <w:bottom w:val="single" w:sz="4" w:space="0" w:color="auto"/>
              <w:right w:val="single" w:sz="4" w:space="0" w:color="auto"/>
            </w:tcBorders>
            <w:hideMark/>
          </w:tcPr>
          <w:p w14:paraId="2A2F1C28" w14:textId="77777777" w:rsidR="006B0632" w:rsidRDefault="006B0632">
            <w:pPr>
              <w:spacing w:line="276" w:lineRule="auto"/>
              <w:jc w:val="center"/>
              <w:rPr>
                <w:b/>
                <w:sz w:val="16"/>
                <w:szCs w:val="16"/>
                <w:lang w:eastAsia="en-US"/>
              </w:rPr>
            </w:pPr>
            <w:r>
              <w:rPr>
                <w:b/>
                <w:sz w:val="16"/>
                <w:szCs w:val="16"/>
                <w:lang w:eastAsia="en-US"/>
              </w:rPr>
              <w:t>172,0</w:t>
            </w:r>
          </w:p>
        </w:tc>
        <w:tc>
          <w:tcPr>
            <w:tcW w:w="1134" w:type="dxa"/>
            <w:tcBorders>
              <w:top w:val="single" w:sz="4" w:space="0" w:color="auto"/>
              <w:left w:val="single" w:sz="4" w:space="0" w:color="auto"/>
              <w:bottom w:val="single" w:sz="4" w:space="0" w:color="auto"/>
              <w:right w:val="single" w:sz="4" w:space="0" w:color="auto"/>
            </w:tcBorders>
            <w:hideMark/>
          </w:tcPr>
          <w:p w14:paraId="6C57EC64" w14:textId="77777777" w:rsidR="006B0632" w:rsidRDefault="006B0632">
            <w:pPr>
              <w:spacing w:line="276" w:lineRule="auto"/>
              <w:jc w:val="center"/>
              <w:rPr>
                <w:b/>
                <w:sz w:val="16"/>
                <w:szCs w:val="16"/>
                <w:lang w:eastAsia="en-US"/>
              </w:rPr>
            </w:pPr>
            <w:r>
              <w:rPr>
                <w:b/>
                <w:sz w:val="16"/>
                <w:szCs w:val="16"/>
                <w:lang w:eastAsia="en-US"/>
              </w:rPr>
              <w:t>177,6</w:t>
            </w:r>
          </w:p>
        </w:tc>
      </w:tr>
      <w:tr w:rsidR="006B0632" w14:paraId="0A3638B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806C19A" w14:textId="77777777" w:rsidR="006B0632" w:rsidRDefault="006B0632">
            <w:pPr>
              <w:spacing w:line="276" w:lineRule="auto"/>
              <w:jc w:val="center"/>
              <w:rPr>
                <w:b/>
                <w:sz w:val="16"/>
                <w:szCs w:val="16"/>
                <w:lang w:val="ro-RO" w:eastAsia="en-US"/>
              </w:rPr>
            </w:pPr>
            <w:r>
              <w:rPr>
                <w:b/>
                <w:sz w:val="16"/>
                <w:szCs w:val="16"/>
                <w:lang w:eastAsia="en-US"/>
              </w:rPr>
              <w:t>11</w:t>
            </w:r>
            <w:r>
              <w:rPr>
                <w:b/>
                <w:sz w:val="16"/>
                <w:szCs w:val="16"/>
                <w:lang w:val="ro-RO" w:eastAsia="en-US"/>
              </w:rPr>
              <w:t>4414</w:t>
            </w:r>
          </w:p>
        </w:tc>
        <w:tc>
          <w:tcPr>
            <w:tcW w:w="7175" w:type="dxa"/>
            <w:tcBorders>
              <w:top w:val="single" w:sz="4" w:space="0" w:color="auto"/>
              <w:left w:val="single" w:sz="4" w:space="0" w:color="auto"/>
              <w:bottom w:val="single" w:sz="4" w:space="0" w:color="auto"/>
              <w:right w:val="single" w:sz="4" w:space="0" w:color="auto"/>
            </w:tcBorders>
            <w:hideMark/>
          </w:tcPr>
          <w:p w14:paraId="263E0850" w14:textId="77777777" w:rsidR="006B0632" w:rsidRDefault="006B0632">
            <w:pPr>
              <w:spacing w:line="276" w:lineRule="auto"/>
              <w:rPr>
                <w:b/>
                <w:sz w:val="16"/>
                <w:szCs w:val="16"/>
                <w:lang w:val="ro-RO" w:eastAsia="en-US"/>
              </w:rPr>
            </w:pPr>
            <w:r>
              <w:rPr>
                <w:b/>
                <w:sz w:val="16"/>
                <w:szCs w:val="16"/>
                <w:lang w:val="ro-RO" w:eastAsia="en-US"/>
              </w:rPr>
              <w:t>Taxa  de amplasare a publicaţiilor</w:t>
            </w:r>
          </w:p>
          <w:p w14:paraId="34D1B6F6" w14:textId="77777777" w:rsidR="006B0632" w:rsidRDefault="006B0632">
            <w:pPr>
              <w:spacing w:line="276" w:lineRule="auto"/>
              <w:rPr>
                <w:sz w:val="16"/>
                <w:szCs w:val="16"/>
                <w:lang w:eastAsia="en-US"/>
              </w:rPr>
            </w:pPr>
            <w:r>
              <w:rPr>
                <w:sz w:val="16"/>
                <w:szCs w:val="16"/>
                <w:lang w:eastAsia="en-US"/>
              </w:rPr>
              <w:t>Сбор за размещение рекламы</w:t>
            </w:r>
          </w:p>
        </w:tc>
        <w:tc>
          <w:tcPr>
            <w:tcW w:w="1275" w:type="dxa"/>
            <w:tcBorders>
              <w:top w:val="single" w:sz="4" w:space="0" w:color="auto"/>
              <w:left w:val="single" w:sz="4" w:space="0" w:color="auto"/>
              <w:bottom w:val="single" w:sz="4" w:space="0" w:color="auto"/>
              <w:right w:val="single" w:sz="4" w:space="0" w:color="auto"/>
            </w:tcBorders>
            <w:hideMark/>
          </w:tcPr>
          <w:p w14:paraId="6C64C34C" w14:textId="77777777" w:rsidR="006B0632" w:rsidRDefault="006B0632">
            <w:pPr>
              <w:spacing w:line="276" w:lineRule="auto"/>
              <w:jc w:val="center"/>
              <w:rPr>
                <w:b/>
                <w:sz w:val="16"/>
                <w:szCs w:val="16"/>
                <w:lang w:eastAsia="en-US"/>
              </w:rPr>
            </w:pPr>
            <w:r>
              <w:rPr>
                <w:b/>
                <w:sz w:val="16"/>
                <w:szCs w:val="16"/>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14:paraId="70A522D5" w14:textId="77777777" w:rsidR="006B0632" w:rsidRDefault="006B0632">
            <w:pPr>
              <w:spacing w:line="276" w:lineRule="auto"/>
              <w:jc w:val="center"/>
              <w:rPr>
                <w:b/>
                <w:sz w:val="16"/>
                <w:szCs w:val="16"/>
                <w:lang w:eastAsia="en-US"/>
              </w:rPr>
            </w:pPr>
            <w:r>
              <w:rPr>
                <w:b/>
                <w:sz w:val="16"/>
                <w:szCs w:val="16"/>
                <w:lang w:eastAsia="en-US"/>
              </w:rPr>
              <w:t>6,0</w:t>
            </w:r>
          </w:p>
        </w:tc>
      </w:tr>
      <w:tr w:rsidR="006B0632" w14:paraId="2EE5AF6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D29CD1E"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14415</w:t>
            </w:r>
          </w:p>
        </w:tc>
        <w:tc>
          <w:tcPr>
            <w:tcW w:w="7175" w:type="dxa"/>
            <w:tcBorders>
              <w:top w:val="single" w:sz="4" w:space="0" w:color="auto"/>
              <w:left w:val="single" w:sz="4" w:space="0" w:color="auto"/>
              <w:bottom w:val="single" w:sz="4" w:space="0" w:color="auto"/>
              <w:right w:val="single" w:sz="4" w:space="0" w:color="auto"/>
            </w:tcBorders>
            <w:hideMark/>
          </w:tcPr>
          <w:p w14:paraId="27AEEA8A" w14:textId="77777777" w:rsidR="006B0632" w:rsidRDefault="006B0632">
            <w:pPr>
              <w:spacing w:line="276" w:lineRule="auto"/>
              <w:rPr>
                <w:b/>
                <w:sz w:val="16"/>
                <w:szCs w:val="16"/>
                <w:lang w:val="ro-RO" w:eastAsia="en-US"/>
              </w:rPr>
            </w:pPr>
            <w:r>
              <w:rPr>
                <w:b/>
                <w:sz w:val="16"/>
                <w:szCs w:val="16"/>
                <w:lang w:val="ro-RO" w:eastAsia="en-US"/>
              </w:rPr>
              <w:t xml:space="preserve">Taxa pentru dispozitivele publicitare </w:t>
            </w:r>
            <w:r>
              <w:rPr>
                <w:sz w:val="16"/>
                <w:szCs w:val="16"/>
                <w:lang w:val="ro-RO" w:eastAsia="en-US"/>
              </w:rPr>
              <w:t>Сбор за рекламные устройства</w:t>
            </w:r>
          </w:p>
        </w:tc>
        <w:tc>
          <w:tcPr>
            <w:tcW w:w="1275" w:type="dxa"/>
            <w:tcBorders>
              <w:top w:val="single" w:sz="4" w:space="0" w:color="auto"/>
              <w:left w:val="single" w:sz="4" w:space="0" w:color="auto"/>
              <w:bottom w:val="single" w:sz="4" w:space="0" w:color="auto"/>
              <w:right w:val="single" w:sz="4" w:space="0" w:color="auto"/>
            </w:tcBorders>
            <w:hideMark/>
          </w:tcPr>
          <w:p w14:paraId="7C688686" w14:textId="77777777" w:rsidR="006B0632" w:rsidRDefault="006B0632">
            <w:pPr>
              <w:spacing w:line="276" w:lineRule="auto"/>
              <w:jc w:val="center"/>
              <w:rPr>
                <w:b/>
                <w:sz w:val="16"/>
                <w:szCs w:val="16"/>
                <w:lang w:eastAsia="en-US"/>
              </w:rPr>
            </w:pPr>
            <w:r>
              <w:rPr>
                <w:b/>
                <w:sz w:val="16"/>
                <w:szCs w:val="16"/>
                <w:lang w:eastAsia="en-US"/>
              </w:rPr>
              <w:t>139,0</w:t>
            </w:r>
          </w:p>
        </w:tc>
        <w:tc>
          <w:tcPr>
            <w:tcW w:w="1134" w:type="dxa"/>
            <w:tcBorders>
              <w:top w:val="single" w:sz="4" w:space="0" w:color="auto"/>
              <w:left w:val="single" w:sz="4" w:space="0" w:color="auto"/>
              <w:bottom w:val="single" w:sz="4" w:space="0" w:color="auto"/>
              <w:right w:val="single" w:sz="4" w:space="0" w:color="auto"/>
            </w:tcBorders>
            <w:hideMark/>
          </w:tcPr>
          <w:p w14:paraId="50FDAD14" w14:textId="77777777" w:rsidR="006B0632" w:rsidRDefault="006B0632">
            <w:pPr>
              <w:spacing w:line="276" w:lineRule="auto"/>
              <w:jc w:val="center"/>
              <w:rPr>
                <w:b/>
                <w:sz w:val="16"/>
                <w:szCs w:val="16"/>
                <w:lang w:eastAsia="en-US"/>
              </w:rPr>
            </w:pPr>
            <w:r>
              <w:rPr>
                <w:b/>
                <w:sz w:val="16"/>
                <w:szCs w:val="16"/>
                <w:lang w:eastAsia="en-US"/>
              </w:rPr>
              <w:t>165,0</w:t>
            </w:r>
          </w:p>
        </w:tc>
      </w:tr>
      <w:tr w:rsidR="006B0632" w14:paraId="1E135753"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C870C23"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14418</w:t>
            </w:r>
          </w:p>
        </w:tc>
        <w:tc>
          <w:tcPr>
            <w:tcW w:w="7175" w:type="dxa"/>
            <w:tcBorders>
              <w:top w:val="single" w:sz="4" w:space="0" w:color="auto"/>
              <w:left w:val="single" w:sz="4" w:space="0" w:color="auto"/>
              <w:bottom w:val="single" w:sz="4" w:space="0" w:color="auto"/>
              <w:right w:val="single" w:sz="4" w:space="0" w:color="auto"/>
            </w:tcBorders>
            <w:hideMark/>
          </w:tcPr>
          <w:p w14:paraId="23E96F03" w14:textId="77777777" w:rsidR="006B0632" w:rsidRDefault="006B0632">
            <w:pPr>
              <w:spacing w:line="276" w:lineRule="auto"/>
              <w:rPr>
                <w:b/>
                <w:sz w:val="16"/>
                <w:szCs w:val="16"/>
                <w:lang w:val="en-US" w:eastAsia="en-US"/>
              </w:rPr>
            </w:pPr>
            <w:r>
              <w:rPr>
                <w:b/>
                <w:sz w:val="16"/>
                <w:szCs w:val="16"/>
                <w:lang w:val="en-US" w:eastAsia="en-US"/>
              </w:rPr>
              <w:t>Taxa pentru unităţile comerciale şi/sau de prestări servicii</w:t>
            </w:r>
          </w:p>
          <w:p w14:paraId="4D5486D4" w14:textId="77777777" w:rsidR="006B0632" w:rsidRDefault="006B0632">
            <w:pPr>
              <w:spacing w:line="276" w:lineRule="auto"/>
              <w:rPr>
                <w:sz w:val="16"/>
                <w:szCs w:val="16"/>
                <w:lang w:eastAsia="en-US"/>
              </w:rPr>
            </w:pPr>
            <w:r>
              <w:rPr>
                <w:sz w:val="16"/>
                <w:szCs w:val="16"/>
                <w:lang w:eastAsia="en-US"/>
              </w:rPr>
              <w:t>Сбор за  объекты торговли и объекты по оказанию услуг</w:t>
            </w:r>
          </w:p>
        </w:tc>
        <w:tc>
          <w:tcPr>
            <w:tcW w:w="1275" w:type="dxa"/>
            <w:tcBorders>
              <w:top w:val="single" w:sz="4" w:space="0" w:color="auto"/>
              <w:left w:val="single" w:sz="4" w:space="0" w:color="auto"/>
              <w:bottom w:val="single" w:sz="4" w:space="0" w:color="auto"/>
              <w:right w:val="single" w:sz="4" w:space="0" w:color="auto"/>
            </w:tcBorders>
            <w:hideMark/>
          </w:tcPr>
          <w:p w14:paraId="3EC54A75" w14:textId="77777777" w:rsidR="006B0632" w:rsidRDefault="006B0632">
            <w:pPr>
              <w:spacing w:line="276" w:lineRule="auto"/>
              <w:jc w:val="center"/>
              <w:rPr>
                <w:b/>
                <w:sz w:val="16"/>
                <w:szCs w:val="16"/>
                <w:lang w:eastAsia="en-US"/>
              </w:rPr>
            </w:pPr>
            <w:r>
              <w:rPr>
                <w:b/>
                <w:sz w:val="16"/>
                <w:szCs w:val="16"/>
                <w:lang w:eastAsia="en-US"/>
              </w:rPr>
              <w:t>1136,0</w:t>
            </w:r>
          </w:p>
        </w:tc>
        <w:tc>
          <w:tcPr>
            <w:tcW w:w="1134" w:type="dxa"/>
            <w:tcBorders>
              <w:top w:val="single" w:sz="4" w:space="0" w:color="auto"/>
              <w:left w:val="single" w:sz="4" w:space="0" w:color="auto"/>
              <w:bottom w:val="single" w:sz="4" w:space="0" w:color="auto"/>
              <w:right w:val="single" w:sz="4" w:space="0" w:color="auto"/>
            </w:tcBorders>
            <w:hideMark/>
          </w:tcPr>
          <w:p w14:paraId="31C6435F" w14:textId="77777777" w:rsidR="006B0632" w:rsidRDefault="006B0632">
            <w:pPr>
              <w:spacing w:line="276" w:lineRule="auto"/>
              <w:jc w:val="center"/>
              <w:rPr>
                <w:b/>
                <w:sz w:val="16"/>
                <w:szCs w:val="16"/>
                <w:lang w:eastAsia="en-US"/>
              </w:rPr>
            </w:pPr>
            <w:r>
              <w:rPr>
                <w:b/>
                <w:sz w:val="16"/>
                <w:szCs w:val="16"/>
                <w:lang w:eastAsia="en-US"/>
              </w:rPr>
              <w:t>1393,0</w:t>
            </w:r>
          </w:p>
        </w:tc>
      </w:tr>
      <w:tr w:rsidR="006B0632" w14:paraId="01673294"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709CD63" w14:textId="77777777" w:rsidR="006B0632" w:rsidRDefault="006B0632">
            <w:pPr>
              <w:spacing w:line="276" w:lineRule="auto"/>
              <w:jc w:val="center"/>
              <w:rPr>
                <w:b/>
                <w:sz w:val="16"/>
                <w:szCs w:val="16"/>
                <w:lang w:val="ro-RO" w:eastAsia="en-US"/>
              </w:rPr>
            </w:pPr>
            <w:r>
              <w:rPr>
                <w:b/>
                <w:sz w:val="16"/>
                <w:szCs w:val="16"/>
                <w:lang w:val="ro-RO" w:eastAsia="en-US"/>
              </w:rPr>
              <w:t>114421</w:t>
            </w:r>
          </w:p>
        </w:tc>
        <w:tc>
          <w:tcPr>
            <w:tcW w:w="7175" w:type="dxa"/>
            <w:tcBorders>
              <w:top w:val="single" w:sz="4" w:space="0" w:color="auto"/>
              <w:left w:val="single" w:sz="4" w:space="0" w:color="auto"/>
              <w:bottom w:val="single" w:sz="4" w:space="0" w:color="auto"/>
              <w:right w:val="single" w:sz="4" w:space="0" w:color="auto"/>
            </w:tcBorders>
            <w:hideMark/>
          </w:tcPr>
          <w:p w14:paraId="7E193EAE" w14:textId="77777777" w:rsidR="006B0632" w:rsidRDefault="006B0632">
            <w:pPr>
              <w:spacing w:line="276" w:lineRule="auto"/>
              <w:rPr>
                <w:sz w:val="16"/>
                <w:szCs w:val="16"/>
                <w:lang w:eastAsia="en-US"/>
              </w:rPr>
            </w:pPr>
            <w:r>
              <w:rPr>
                <w:b/>
                <w:sz w:val="16"/>
                <w:szCs w:val="16"/>
                <w:lang w:val="en-US" w:eastAsia="en-US"/>
              </w:rPr>
              <w:t>Taxa pentru cazare</w:t>
            </w:r>
            <w:r>
              <w:rPr>
                <w:sz w:val="16"/>
                <w:szCs w:val="16"/>
                <w:lang w:eastAsia="en-US"/>
              </w:rPr>
              <w:t xml:space="preserve"> Сбор за временное проживание</w:t>
            </w:r>
            <w:r>
              <w:rPr>
                <w:b/>
                <w:sz w:val="16"/>
                <w:szCs w:val="16"/>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298692BF" w14:textId="77777777" w:rsidR="006B0632" w:rsidRDefault="006B0632">
            <w:pPr>
              <w:spacing w:line="276" w:lineRule="auto"/>
              <w:jc w:val="center"/>
              <w:rPr>
                <w:b/>
                <w:sz w:val="16"/>
                <w:szCs w:val="16"/>
                <w:lang w:eastAsia="en-US"/>
              </w:rPr>
            </w:pPr>
            <w:r>
              <w:rPr>
                <w:b/>
                <w:sz w:val="16"/>
                <w:szCs w:val="16"/>
                <w:lang w:eastAsia="en-US"/>
              </w:rPr>
              <w:t>5,5</w:t>
            </w:r>
          </w:p>
        </w:tc>
        <w:tc>
          <w:tcPr>
            <w:tcW w:w="1134" w:type="dxa"/>
            <w:tcBorders>
              <w:top w:val="single" w:sz="4" w:space="0" w:color="auto"/>
              <w:left w:val="single" w:sz="4" w:space="0" w:color="auto"/>
              <w:bottom w:val="single" w:sz="4" w:space="0" w:color="auto"/>
              <w:right w:val="single" w:sz="4" w:space="0" w:color="auto"/>
            </w:tcBorders>
            <w:hideMark/>
          </w:tcPr>
          <w:p w14:paraId="2AB874D7" w14:textId="77777777" w:rsidR="006B0632" w:rsidRDefault="006B0632">
            <w:pPr>
              <w:spacing w:line="276" w:lineRule="auto"/>
              <w:jc w:val="center"/>
              <w:rPr>
                <w:b/>
                <w:sz w:val="16"/>
                <w:szCs w:val="16"/>
                <w:lang w:eastAsia="en-US"/>
              </w:rPr>
            </w:pPr>
            <w:r>
              <w:rPr>
                <w:b/>
                <w:sz w:val="16"/>
                <w:szCs w:val="16"/>
                <w:lang w:eastAsia="en-US"/>
              </w:rPr>
              <w:t>7,5</w:t>
            </w:r>
          </w:p>
        </w:tc>
      </w:tr>
      <w:tr w:rsidR="006B0632" w14:paraId="62B8652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F0BFC67" w14:textId="77777777" w:rsidR="006B0632" w:rsidRDefault="006B0632">
            <w:pPr>
              <w:spacing w:line="276" w:lineRule="auto"/>
              <w:jc w:val="center"/>
              <w:rPr>
                <w:b/>
                <w:sz w:val="16"/>
                <w:szCs w:val="16"/>
                <w:lang w:val="ro-RO" w:eastAsia="en-US"/>
              </w:rPr>
            </w:pPr>
            <w:r>
              <w:rPr>
                <w:b/>
                <w:sz w:val="16"/>
                <w:szCs w:val="16"/>
                <w:lang w:val="ro-RO" w:eastAsia="en-US"/>
              </w:rPr>
              <w:t>142211</w:t>
            </w:r>
          </w:p>
        </w:tc>
        <w:tc>
          <w:tcPr>
            <w:tcW w:w="7175" w:type="dxa"/>
            <w:tcBorders>
              <w:top w:val="single" w:sz="4" w:space="0" w:color="auto"/>
              <w:left w:val="single" w:sz="4" w:space="0" w:color="auto"/>
              <w:bottom w:val="single" w:sz="4" w:space="0" w:color="auto"/>
              <w:right w:val="single" w:sz="4" w:space="0" w:color="auto"/>
            </w:tcBorders>
            <w:hideMark/>
          </w:tcPr>
          <w:p w14:paraId="39DEF4CE" w14:textId="77777777" w:rsidR="006B0632" w:rsidRDefault="006B0632">
            <w:pPr>
              <w:spacing w:line="276" w:lineRule="auto"/>
              <w:rPr>
                <w:b/>
                <w:sz w:val="16"/>
                <w:szCs w:val="16"/>
                <w:lang w:val="ro-RO" w:eastAsia="en-US"/>
              </w:rPr>
            </w:pPr>
            <w:r>
              <w:rPr>
                <w:b/>
                <w:sz w:val="16"/>
                <w:szCs w:val="16"/>
                <w:lang w:val="ro-RO" w:eastAsia="en-US"/>
              </w:rPr>
              <w:t>Taxa de organizare a licitaţiilor şi loteriilor pe teritoriul UAT</w:t>
            </w:r>
          </w:p>
          <w:p w14:paraId="39624BBE" w14:textId="77777777" w:rsidR="006B0632" w:rsidRDefault="006B0632">
            <w:pPr>
              <w:spacing w:line="276" w:lineRule="auto"/>
              <w:rPr>
                <w:sz w:val="16"/>
                <w:szCs w:val="16"/>
                <w:lang w:val="ro-RO" w:eastAsia="en-US"/>
              </w:rPr>
            </w:pPr>
            <w:r>
              <w:rPr>
                <w:sz w:val="16"/>
                <w:szCs w:val="16"/>
                <w:lang w:val="ro-RO" w:eastAsia="en-US"/>
              </w:rPr>
              <w:t>Сбор за организацию аукционов и лотерей в пре</w:t>
            </w:r>
            <w:r>
              <w:rPr>
                <w:sz w:val="16"/>
                <w:szCs w:val="16"/>
                <w:lang w:eastAsia="en-US"/>
              </w:rPr>
              <w:t xml:space="preserve">делах </w:t>
            </w:r>
            <w:r>
              <w:rPr>
                <w:sz w:val="16"/>
                <w:szCs w:val="16"/>
                <w:lang w:val="ro-RO" w:eastAsia="en-US"/>
              </w:rPr>
              <w:t>ATE</w:t>
            </w:r>
          </w:p>
        </w:tc>
        <w:tc>
          <w:tcPr>
            <w:tcW w:w="1275" w:type="dxa"/>
            <w:tcBorders>
              <w:top w:val="single" w:sz="4" w:space="0" w:color="auto"/>
              <w:left w:val="single" w:sz="4" w:space="0" w:color="auto"/>
              <w:bottom w:val="single" w:sz="4" w:space="0" w:color="auto"/>
              <w:right w:val="single" w:sz="4" w:space="0" w:color="auto"/>
            </w:tcBorders>
            <w:hideMark/>
          </w:tcPr>
          <w:p w14:paraId="0B0087C0" w14:textId="77777777" w:rsidR="006B0632" w:rsidRDefault="006B0632">
            <w:pPr>
              <w:spacing w:line="276" w:lineRule="auto"/>
              <w:jc w:val="center"/>
              <w:rPr>
                <w:b/>
                <w:sz w:val="16"/>
                <w:szCs w:val="16"/>
                <w:lang w:eastAsia="en-US"/>
              </w:rPr>
            </w:pPr>
            <w:r>
              <w:rPr>
                <w:b/>
                <w:sz w:val="16"/>
                <w:szCs w:val="16"/>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14:paraId="2E648E6B" w14:textId="77777777" w:rsidR="006B0632" w:rsidRDefault="006B0632">
            <w:pPr>
              <w:spacing w:line="276" w:lineRule="auto"/>
              <w:jc w:val="center"/>
              <w:rPr>
                <w:b/>
                <w:sz w:val="16"/>
                <w:szCs w:val="16"/>
                <w:lang w:eastAsia="en-US"/>
              </w:rPr>
            </w:pPr>
            <w:r>
              <w:rPr>
                <w:b/>
                <w:sz w:val="16"/>
                <w:szCs w:val="16"/>
                <w:lang w:eastAsia="en-US"/>
              </w:rPr>
              <w:t>2,0</w:t>
            </w:r>
          </w:p>
        </w:tc>
      </w:tr>
      <w:tr w:rsidR="006B0632" w14:paraId="7450C9B4"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70D718B"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14522</w:t>
            </w:r>
          </w:p>
        </w:tc>
        <w:tc>
          <w:tcPr>
            <w:tcW w:w="7175" w:type="dxa"/>
            <w:tcBorders>
              <w:top w:val="single" w:sz="4" w:space="0" w:color="auto"/>
              <w:left w:val="single" w:sz="4" w:space="0" w:color="auto"/>
              <w:bottom w:val="single" w:sz="4" w:space="0" w:color="auto"/>
              <w:right w:val="single" w:sz="4" w:space="0" w:color="auto"/>
            </w:tcBorders>
            <w:hideMark/>
          </w:tcPr>
          <w:p w14:paraId="39C9BC4F" w14:textId="77777777" w:rsidR="006B0632" w:rsidRDefault="006B0632">
            <w:pPr>
              <w:spacing w:line="276" w:lineRule="auto"/>
              <w:rPr>
                <w:b/>
                <w:sz w:val="16"/>
                <w:szCs w:val="16"/>
                <w:lang w:eastAsia="en-US"/>
              </w:rPr>
            </w:pPr>
            <w:r>
              <w:rPr>
                <w:b/>
                <w:sz w:val="16"/>
                <w:szCs w:val="16"/>
                <w:lang w:val="en-US" w:eastAsia="en-US"/>
              </w:rPr>
              <w:t>Taxa pentru patenta de</w:t>
            </w:r>
            <w:r>
              <w:rPr>
                <w:b/>
                <w:sz w:val="16"/>
                <w:szCs w:val="16"/>
                <w:lang w:eastAsia="en-US"/>
              </w:rPr>
              <w:t xml:space="preserve"> î</w:t>
            </w:r>
            <w:r>
              <w:rPr>
                <w:b/>
                <w:sz w:val="16"/>
                <w:szCs w:val="16"/>
                <w:lang w:val="en-US" w:eastAsia="en-US"/>
              </w:rPr>
              <w:t>ntreprinz</w:t>
            </w:r>
            <w:r>
              <w:rPr>
                <w:b/>
                <w:sz w:val="16"/>
                <w:szCs w:val="16"/>
                <w:lang w:eastAsia="en-US"/>
              </w:rPr>
              <w:t>ă</w:t>
            </w:r>
            <w:r>
              <w:rPr>
                <w:b/>
                <w:sz w:val="16"/>
                <w:szCs w:val="16"/>
                <w:lang w:val="en-US" w:eastAsia="en-US"/>
              </w:rPr>
              <w:t>tor</w:t>
            </w:r>
          </w:p>
          <w:p w14:paraId="0B4A023D" w14:textId="77777777" w:rsidR="006B0632" w:rsidRDefault="006B0632">
            <w:pPr>
              <w:spacing w:line="276" w:lineRule="auto"/>
              <w:rPr>
                <w:sz w:val="16"/>
                <w:szCs w:val="16"/>
                <w:lang w:eastAsia="en-US"/>
              </w:rPr>
            </w:pPr>
            <w:r>
              <w:rPr>
                <w:sz w:val="16"/>
                <w:szCs w:val="16"/>
                <w:lang w:eastAsia="en-US"/>
              </w:rPr>
              <w:t xml:space="preserve">Сбор за предпринимательский патент  </w:t>
            </w:r>
          </w:p>
        </w:tc>
        <w:tc>
          <w:tcPr>
            <w:tcW w:w="1275" w:type="dxa"/>
            <w:tcBorders>
              <w:top w:val="single" w:sz="4" w:space="0" w:color="auto"/>
              <w:left w:val="single" w:sz="4" w:space="0" w:color="auto"/>
              <w:bottom w:val="single" w:sz="4" w:space="0" w:color="auto"/>
              <w:right w:val="single" w:sz="4" w:space="0" w:color="auto"/>
            </w:tcBorders>
            <w:hideMark/>
          </w:tcPr>
          <w:p w14:paraId="314481FA" w14:textId="77777777" w:rsidR="006B0632" w:rsidRDefault="006B0632">
            <w:pPr>
              <w:spacing w:line="276" w:lineRule="auto"/>
              <w:jc w:val="center"/>
              <w:rPr>
                <w:b/>
                <w:sz w:val="16"/>
                <w:szCs w:val="16"/>
                <w:lang w:eastAsia="en-US"/>
              </w:rPr>
            </w:pPr>
            <w:r>
              <w:rPr>
                <w:b/>
                <w:sz w:val="16"/>
                <w:szCs w:val="16"/>
                <w:lang w:eastAsia="en-US"/>
              </w:rPr>
              <w:t>78,0</w:t>
            </w:r>
          </w:p>
        </w:tc>
        <w:tc>
          <w:tcPr>
            <w:tcW w:w="1134" w:type="dxa"/>
            <w:tcBorders>
              <w:top w:val="single" w:sz="4" w:space="0" w:color="auto"/>
              <w:left w:val="single" w:sz="4" w:space="0" w:color="auto"/>
              <w:bottom w:val="single" w:sz="4" w:space="0" w:color="auto"/>
              <w:right w:val="single" w:sz="4" w:space="0" w:color="auto"/>
            </w:tcBorders>
            <w:hideMark/>
          </w:tcPr>
          <w:p w14:paraId="2C3B26EB" w14:textId="77777777" w:rsidR="006B0632" w:rsidRDefault="006B0632">
            <w:pPr>
              <w:spacing w:line="276" w:lineRule="auto"/>
              <w:jc w:val="center"/>
              <w:rPr>
                <w:b/>
                <w:sz w:val="16"/>
                <w:szCs w:val="16"/>
                <w:lang w:eastAsia="en-US"/>
              </w:rPr>
            </w:pPr>
            <w:r>
              <w:rPr>
                <w:b/>
                <w:sz w:val="16"/>
                <w:szCs w:val="16"/>
                <w:lang w:eastAsia="en-US"/>
              </w:rPr>
              <w:t>300,0</w:t>
            </w:r>
          </w:p>
        </w:tc>
      </w:tr>
      <w:tr w:rsidR="006B0632" w14:paraId="46801F8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A56F167"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41522</w:t>
            </w:r>
          </w:p>
        </w:tc>
        <w:tc>
          <w:tcPr>
            <w:tcW w:w="7175" w:type="dxa"/>
            <w:tcBorders>
              <w:top w:val="single" w:sz="4" w:space="0" w:color="auto"/>
              <w:left w:val="single" w:sz="4" w:space="0" w:color="auto"/>
              <w:bottom w:val="single" w:sz="4" w:space="0" w:color="auto"/>
              <w:right w:val="single" w:sz="4" w:space="0" w:color="auto"/>
            </w:tcBorders>
            <w:hideMark/>
          </w:tcPr>
          <w:p w14:paraId="5477F5BA" w14:textId="77777777" w:rsidR="006B0632" w:rsidRDefault="006B0632">
            <w:pPr>
              <w:spacing w:line="276" w:lineRule="auto"/>
              <w:rPr>
                <w:b/>
                <w:sz w:val="16"/>
                <w:szCs w:val="16"/>
                <w:lang w:val="en-US" w:eastAsia="en-US"/>
              </w:rPr>
            </w:pPr>
            <w:r>
              <w:rPr>
                <w:b/>
                <w:sz w:val="16"/>
                <w:szCs w:val="16"/>
                <w:lang w:val="en-US" w:eastAsia="en-US"/>
              </w:rPr>
              <w:t>Arenda terenurilor cu destinaţie agricolă încasată în bugetul local de nivelul I</w:t>
            </w:r>
          </w:p>
          <w:p w14:paraId="191ABD56" w14:textId="77777777" w:rsidR="006B0632" w:rsidRDefault="006B0632">
            <w:pPr>
              <w:spacing w:line="276" w:lineRule="auto"/>
              <w:rPr>
                <w:sz w:val="16"/>
                <w:szCs w:val="16"/>
                <w:lang w:val="ro-RO" w:eastAsia="en-US"/>
              </w:rPr>
            </w:pPr>
            <w:r>
              <w:rPr>
                <w:sz w:val="16"/>
                <w:szCs w:val="16"/>
                <w:lang w:val="ro-RO" w:eastAsia="en-US"/>
              </w:rPr>
              <w:t>Аренда земельных участков сельскохозяйственного назначения, поступающая  в местный бюджет I уровня</w:t>
            </w:r>
          </w:p>
        </w:tc>
        <w:tc>
          <w:tcPr>
            <w:tcW w:w="1275" w:type="dxa"/>
            <w:tcBorders>
              <w:top w:val="single" w:sz="4" w:space="0" w:color="auto"/>
              <w:left w:val="single" w:sz="4" w:space="0" w:color="auto"/>
              <w:bottom w:val="single" w:sz="4" w:space="0" w:color="auto"/>
              <w:right w:val="single" w:sz="4" w:space="0" w:color="auto"/>
            </w:tcBorders>
            <w:hideMark/>
          </w:tcPr>
          <w:p w14:paraId="31DE3AC6" w14:textId="77777777" w:rsidR="006B0632" w:rsidRDefault="006B0632">
            <w:pPr>
              <w:spacing w:line="276" w:lineRule="auto"/>
              <w:jc w:val="center"/>
              <w:rPr>
                <w:b/>
                <w:sz w:val="16"/>
                <w:szCs w:val="16"/>
                <w:lang w:eastAsia="en-US"/>
              </w:rPr>
            </w:pPr>
            <w:r>
              <w:rPr>
                <w:b/>
                <w:sz w:val="16"/>
                <w:szCs w:val="16"/>
                <w:lang w:eastAsia="en-US"/>
              </w:rPr>
              <w:t>2,1</w:t>
            </w:r>
          </w:p>
        </w:tc>
        <w:tc>
          <w:tcPr>
            <w:tcW w:w="1134" w:type="dxa"/>
            <w:tcBorders>
              <w:top w:val="single" w:sz="4" w:space="0" w:color="auto"/>
              <w:left w:val="single" w:sz="4" w:space="0" w:color="auto"/>
              <w:bottom w:val="single" w:sz="4" w:space="0" w:color="auto"/>
              <w:right w:val="single" w:sz="4" w:space="0" w:color="auto"/>
            </w:tcBorders>
            <w:hideMark/>
          </w:tcPr>
          <w:p w14:paraId="3581900D" w14:textId="77777777" w:rsidR="006B0632" w:rsidRDefault="006B0632">
            <w:pPr>
              <w:spacing w:line="276" w:lineRule="auto"/>
              <w:jc w:val="center"/>
              <w:rPr>
                <w:b/>
                <w:sz w:val="16"/>
                <w:szCs w:val="16"/>
                <w:lang w:eastAsia="en-US"/>
              </w:rPr>
            </w:pPr>
            <w:r>
              <w:rPr>
                <w:b/>
                <w:sz w:val="16"/>
                <w:szCs w:val="16"/>
                <w:lang w:eastAsia="en-US"/>
              </w:rPr>
              <w:t>3,1</w:t>
            </w:r>
          </w:p>
        </w:tc>
      </w:tr>
      <w:tr w:rsidR="006B0632" w14:paraId="7798D87C"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C478CD0"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41533</w:t>
            </w:r>
          </w:p>
        </w:tc>
        <w:tc>
          <w:tcPr>
            <w:tcW w:w="7175" w:type="dxa"/>
            <w:tcBorders>
              <w:top w:val="single" w:sz="4" w:space="0" w:color="auto"/>
              <w:left w:val="single" w:sz="4" w:space="0" w:color="auto"/>
              <w:bottom w:val="single" w:sz="4" w:space="0" w:color="auto"/>
              <w:right w:val="single" w:sz="4" w:space="0" w:color="auto"/>
            </w:tcBorders>
            <w:hideMark/>
          </w:tcPr>
          <w:p w14:paraId="1FF1D591" w14:textId="77777777" w:rsidR="006B0632" w:rsidRDefault="006B0632">
            <w:pPr>
              <w:spacing w:line="276" w:lineRule="auto"/>
              <w:rPr>
                <w:b/>
                <w:sz w:val="16"/>
                <w:szCs w:val="16"/>
                <w:lang w:val="en-US" w:eastAsia="en-US"/>
              </w:rPr>
            </w:pPr>
            <w:r>
              <w:rPr>
                <w:b/>
                <w:sz w:val="16"/>
                <w:szCs w:val="16"/>
                <w:lang w:val="en-US" w:eastAsia="en-US"/>
              </w:rPr>
              <w:t>Arenda terenurilor cu altă destinaţie decît cea agricolă încasată în bugetul local de nivelul I</w:t>
            </w:r>
          </w:p>
          <w:p w14:paraId="1B9AD287" w14:textId="77777777" w:rsidR="006B0632" w:rsidRDefault="006B0632">
            <w:pPr>
              <w:spacing w:line="276" w:lineRule="auto"/>
              <w:rPr>
                <w:sz w:val="16"/>
                <w:szCs w:val="16"/>
                <w:lang w:eastAsia="en-US"/>
              </w:rPr>
            </w:pPr>
            <w:r>
              <w:rPr>
                <w:sz w:val="16"/>
                <w:szCs w:val="16"/>
                <w:lang w:eastAsia="en-US"/>
              </w:rPr>
              <w:t>Аренда земельных участков несельскохозяйственного назначенияв, поступающая местный бюджет I уровня</w:t>
            </w:r>
          </w:p>
        </w:tc>
        <w:tc>
          <w:tcPr>
            <w:tcW w:w="1275" w:type="dxa"/>
            <w:tcBorders>
              <w:top w:val="single" w:sz="4" w:space="0" w:color="auto"/>
              <w:left w:val="single" w:sz="4" w:space="0" w:color="auto"/>
              <w:bottom w:val="single" w:sz="4" w:space="0" w:color="auto"/>
              <w:right w:val="single" w:sz="4" w:space="0" w:color="auto"/>
            </w:tcBorders>
            <w:hideMark/>
          </w:tcPr>
          <w:p w14:paraId="1D8B3706" w14:textId="77777777" w:rsidR="006B0632" w:rsidRDefault="006B0632">
            <w:pPr>
              <w:spacing w:line="276" w:lineRule="auto"/>
              <w:jc w:val="center"/>
              <w:rPr>
                <w:b/>
                <w:sz w:val="16"/>
                <w:szCs w:val="16"/>
                <w:lang w:eastAsia="en-US"/>
              </w:rPr>
            </w:pPr>
            <w:r>
              <w:rPr>
                <w:b/>
                <w:sz w:val="16"/>
                <w:szCs w:val="16"/>
                <w:lang w:eastAsia="en-US"/>
              </w:rPr>
              <w:t>200,0</w:t>
            </w:r>
          </w:p>
        </w:tc>
        <w:tc>
          <w:tcPr>
            <w:tcW w:w="1134" w:type="dxa"/>
            <w:tcBorders>
              <w:top w:val="single" w:sz="4" w:space="0" w:color="auto"/>
              <w:left w:val="single" w:sz="4" w:space="0" w:color="auto"/>
              <w:bottom w:val="single" w:sz="4" w:space="0" w:color="auto"/>
              <w:right w:val="single" w:sz="4" w:space="0" w:color="auto"/>
            </w:tcBorders>
            <w:hideMark/>
          </w:tcPr>
          <w:p w14:paraId="00CA9A94" w14:textId="77777777" w:rsidR="006B0632" w:rsidRDefault="006B0632">
            <w:pPr>
              <w:spacing w:line="276" w:lineRule="auto"/>
              <w:jc w:val="center"/>
              <w:rPr>
                <w:b/>
                <w:sz w:val="16"/>
                <w:szCs w:val="16"/>
                <w:lang w:eastAsia="en-US"/>
              </w:rPr>
            </w:pPr>
            <w:r>
              <w:rPr>
                <w:b/>
                <w:sz w:val="16"/>
                <w:szCs w:val="16"/>
                <w:lang w:eastAsia="en-US"/>
              </w:rPr>
              <w:t>150,0</w:t>
            </w:r>
          </w:p>
        </w:tc>
      </w:tr>
      <w:tr w:rsidR="006B0632" w14:paraId="510902C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DB5FA25" w14:textId="77777777" w:rsidR="006B0632" w:rsidRDefault="006B0632">
            <w:pPr>
              <w:spacing w:line="276" w:lineRule="auto"/>
              <w:jc w:val="center"/>
              <w:rPr>
                <w:b/>
                <w:sz w:val="16"/>
                <w:szCs w:val="16"/>
                <w:lang w:val="ro-RO" w:eastAsia="en-US"/>
              </w:rPr>
            </w:pPr>
            <w:r>
              <w:rPr>
                <w:b/>
                <w:sz w:val="16"/>
                <w:szCs w:val="16"/>
                <w:lang w:val="ro-RO" w:eastAsia="en-US"/>
              </w:rPr>
              <w:t>142252</w:t>
            </w:r>
          </w:p>
        </w:tc>
        <w:tc>
          <w:tcPr>
            <w:tcW w:w="7175" w:type="dxa"/>
            <w:tcBorders>
              <w:top w:val="single" w:sz="4" w:space="0" w:color="auto"/>
              <w:left w:val="single" w:sz="4" w:space="0" w:color="auto"/>
              <w:bottom w:val="single" w:sz="4" w:space="0" w:color="auto"/>
              <w:right w:val="single" w:sz="4" w:space="0" w:color="auto"/>
            </w:tcBorders>
            <w:hideMark/>
          </w:tcPr>
          <w:p w14:paraId="094A2E71" w14:textId="77777777" w:rsidR="006B0632" w:rsidRDefault="006B0632">
            <w:pPr>
              <w:spacing w:line="276" w:lineRule="auto"/>
              <w:rPr>
                <w:b/>
                <w:sz w:val="16"/>
                <w:szCs w:val="16"/>
                <w:lang w:val="en-US" w:eastAsia="en-US"/>
              </w:rPr>
            </w:pPr>
            <w:r>
              <w:rPr>
                <w:b/>
                <w:sz w:val="16"/>
                <w:szCs w:val="16"/>
                <w:lang w:val="en-US" w:eastAsia="en-US"/>
              </w:rPr>
              <w:t>Plata pentru locațiunea bunurilor patrimoniului public încasată în bugetul local de nivelul I</w:t>
            </w:r>
          </w:p>
          <w:p w14:paraId="7DE46616" w14:textId="77777777" w:rsidR="006B0632" w:rsidRDefault="006B0632">
            <w:pPr>
              <w:spacing w:line="276" w:lineRule="auto"/>
              <w:rPr>
                <w:sz w:val="16"/>
                <w:szCs w:val="16"/>
                <w:lang w:eastAsia="en-US"/>
              </w:rPr>
            </w:pPr>
            <w:r>
              <w:rPr>
                <w:sz w:val="16"/>
                <w:szCs w:val="16"/>
                <w:lang w:eastAsia="en-US"/>
              </w:rPr>
              <w:t>Плата за имущественный наем обьектов государственной собственности поступающие в местный бюджет I уровня</w:t>
            </w:r>
          </w:p>
        </w:tc>
        <w:tc>
          <w:tcPr>
            <w:tcW w:w="1275" w:type="dxa"/>
            <w:tcBorders>
              <w:top w:val="single" w:sz="4" w:space="0" w:color="auto"/>
              <w:left w:val="single" w:sz="4" w:space="0" w:color="auto"/>
              <w:bottom w:val="single" w:sz="4" w:space="0" w:color="auto"/>
              <w:right w:val="single" w:sz="4" w:space="0" w:color="auto"/>
            </w:tcBorders>
            <w:hideMark/>
          </w:tcPr>
          <w:p w14:paraId="3E2D4D4F" w14:textId="77777777" w:rsidR="006B0632" w:rsidRDefault="006B0632">
            <w:pPr>
              <w:spacing w:line="276" w:lineRule="auto"/>
              <w:jc w:val="center"/>
              <w:rPr>
                <w:b/>
                <w:sz w:val="16"/>
                <w:szCs w:val="16"/>
                <w:lang w:eastAsia="en-US"/>
              </w:rPr>
            </w:pPr>
            <w:r>
              <w:rPr>
                <w:b/>
                <w:sz w:val="16"/>
                <w:szCs w:val="16"/>
                <w:lang w:eastAsia="en-US"/>
              </w:rPr>
              <w:t>2,1</w:t>
            </w:r>
          </w:p>
        </w:tc>
        <w:tc>
          <w:tcPr>
            <w:tcW w:w="1134" w:type="dxa"/>
            <w:tcBorders>
              <w:top w:val="single" w:sz="4" w:space="0" w:color="auto"/>
              <w:left w:val="single" w:sz="4" w:space="0" w:color="auto"/>
              <w:bottom w:val="single" w:sz="4" w:space="0" w:color="auto"/>
              <w:right w:val="single" w:sz="4" w:space="0" w:color="auto"/>
            </w:tcBorders>
            <w:hideMark/>
          </w:tcPr>
          <w:p w14:paraId="6AFB9827" w14:textId="77777777" w:rsidR="006B0632" w:rsidRDefault="006B0632">
            <w:pPr>
              <w:spacing w:line="276" w:lineRule="auto"/>
              <w:jc w:val="center"/>
              <w:rPr>
                <w:b/>
                <w:sz w:val="16"/>
                <w:szCs w:val="16"/>
                <w:lang w:eastAsia="en-US"/>
              </w:rPr>
            </w:pPr>
            <w:r>
              <w:rPr>
                <w:b/>
                <w:sz w:val="16"/>
                <w:szCs w:val="16"/>
                <w:lang w:eastAsia="en-US"/>
              </w:rPr>
              <w:t>2,1</w:t>
            </w:r>
          </w:p>
        </w:tc>
      </w:tr>
      <w:tr w:rsidR="006B0632" w14:paraId="337E7B6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1BD95BD"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42215</w:t>
            </w:r>
          </w:p>
        </w:tc>
        <w:tc>
          <w:tcPr>
            <w:tcW w:w="7175" w:type="dxa"/>
            <w:tcBorders>
              <w:top w:val="single" w:sz="4" w:space="0" w:color="auto"/>
              <w:left w:val="single" w:sz="4" w:space="0" w:color="auto"/>
              <w:bottom w:val="single" w:sz="4" w:space="0" w:color="auto"/>
              <w:right w:val="single" w:sz="4" w:space="0" w:color="auto"/>
            </w:tcBorders>
            <w:hideMark/>
          </w:tcPr>
          <w:p w14:paraId="41266BFF" w14:textId="77777777" w:rsidR="006B0632" w:rsidRDefault="006B0632">
            <w:pPr>
              <w:spacing w:line="276" w:lineRule="auto"/>
              <w:rPr>
                <w:b/>
                <w:sz w:val="16"/>
                <w:szCs w:val="16"/>
                <w:lang w:val="en-US" w:eastAsia="en-US"/>
              </w:rPr>
            </w:pPr>
            <w:r>
              <w:rPr>
                <w:b/>
                <w:sz w:val="16"/>
                <w:szCs w:val="16"/>
                <w:lang w:val="en-US" w:eastAsia="en-US"/>
              </w:rPr>
              <w:t>Plata pentru certificatele de urbanism şi autorizările de construire sau desfiinţare în bugetul local de nivelul I</w:t>
            </w:r>
          </w:p>
          <w:p w14:paraId="7A09E488" w14:textId="77777777" w:rsidR="006B0632" w:rsidRDefault="006B0632">
            <w:pPr>
              <w:spacing w:line="276" w:lineRule="auto"/>
              <w:rPr>
                <w:color w:val="000000"/>
                <w:sz w:val="16"/>
                <w:szCs w:val="16"/>
                <w:lang w:val="ro-RO" w:eastAsia="en-US"/>
              </w:rPr>
            </w:pPr>
            <w:r>
              <w:rPr>
                <w:sz w:val="16"/>
                <w:szCs w:val="16"/>
                <w:lang w:eastAsia="en-US"/>
              </w:rPr>
              <w:t>Плата за градостроительные сертификаты и разрешения на строительство или</w:t>
            </w:r>
            <w:r>
              <w:rPr>
                <w:color w:val="000000"/>
                <w:sz w:val="16"/>
                <w:szCs w:val="16"/>
                <w:lang w:eastAsia="en-US"/>
              </w:rPr>
              <w:t xml:space="preserve"> снос, поступающая в местный бюджет I уровня</w:t>
            </w:r>
          </w:p>
        </w:tc>
        <w:tc>
          <w:tcPr>
            <w:tcW w:w="1275" w:type="dxa"/>
            <w:tcBorders>
              <w:top w:val="single" w:sz="4" w:space="0" w:color="auto"/>
              <w:left w:val="single" w:sz="4" w:space="0" w:color="auto"/>
              <w:bottom w:val="single" w:sz="4" w:space="0" w:color="auto"/>
              <w:right w:val="single" w:sz="4" w:space="0" w:color="auto"/>
            </w:tcBorders>
            <w:hideMark/>
          </w:tcPr>
          <w:p w14:paraId="68913FDF" w14:textId="77777777" w:rsidR="006B0632" w:rsidRDefault="006B0632">
            <w:pPr>
              <w:spacing w:line="276" w:lineRule="auto"/>
              <w:jc w:val="center"/>
              <w:rPr>
                <w:b/>
                <w:sz w:val="16"/>
                <w:szCs w:val="16"/>
                <w:lang w:eastAsia="en-US"/>
              </w:rPr>
            </w:pPr>
            <w:r>
              <w:rPr>
                <w:b/>
                <w:sz w:val="16"/>
                <w:szCs w:val="16"/>
                <w:lang w:eastAsia="en-US"/>
              </w:rPr>
              <w:t>7,0</w:t>
            </w:r>
          </w:p>
        </w:tc>
        <w:tc>
          <w:tcPr>
            <w:tcW w:w="1134" w:type="dxa"/>
            <w:tcBorders>
              <w:top w:val="single" w:sz="4" w:space="0" w:color="auto"/>
              <w:left w:val="single" w:sz="4" w:space="0" w:color="auto"/>
              <w:bottom w:val="single" w:sz="4" w:space="0" w:color="auto"/>
              <w:right w:val="single" w:sz="4" w:space="0" w:color="auto"/>
            </w:tcBorders>
            <w:hideMark/>
          </w:tcPr>
          <w:p w14:paraId="274C41A1" w14:textId="77777777" w:rsidR="006B0632" w:rsidRDefault="006B0632">
            <w:pPr>
              <w:spacing w:line="276" w:lineRule="auto"/>
              <w:jc w:val="center"/>
              <w:rPr>
                <w:b/>
                <w:sz w:val="16"/>
                <w:szCs w:val="16"/>
                <w:lang w:eastAsia="en-US"/>
              </w:rPr>
            </w:pPr>
            <w:r>
              <w:rPr>
                <w:b/>
                <w:sz w:val="16"/>
                <w:szCs w:val="16"/>
                <w:lang w:eastAsia="en-US"/>
              </w:rPr>
              <w:t>7,5</w:t>
            </w:r>
          </w:p>
        </w:tc>
      </w:tr>
      <w:tr w:rsidR="006B0632" w14:paraId="478C15D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650136E"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43130</w:t>
            </w:r>
          </w:p>
        </w:tc>
        <w:tc>
          <w:tcPr>
            <w:tcW w:w="7175" w:type="dxa"/>
            <w:tcBorders>
              <w:top w:val="single" w:sz="4" w:space="0" w:color="auto"/>
              <w:left w:val="single" w:sz="4" w:space="0" w:color="auto"/>
              <w:bottom w:val="single" w:sz="4" w:space="0" w:color="auto"/>
              <w:right w:val="single" w:sz="4" w:space="0" w:color="auto"/>
            </w:tcBorders>
            <w:hideMark/>
          </w:tcPr>
          <w:p w14:paraId="1906189D" w14:textId="77777777" w:rsidR="006B0632" w:rsidRDefault="006B0632">
            <w:pPr>
              <w:spacing w:line="276" w:lineRule="auto"/>
              <w:rPr>
                <w:b/>
                <w:sz w:val="16"/>
                <w:szCs w:val="16"/>
                <w:lang w:val="en-US" w:eastAsia="en-US"/>
              </w:rPr>
            </w:pPr>
            <w:r>
              <w:rPr>
                <w:b/>
                <w:sz w:val="16"/>
                <w:szCs w:val="16"/>
                <w:lang w:val="en-US" w:eastAsia="en-US"/>
              </w:rPr>
              <w:t>Amenzi şi sancţiuni contravenţionale încasate în bugetul local de nivelul I</w:t>
            </w:r>
          </w:p>
          <w:p w14:paraId="19EAF49D" w14:textId="77777777" w:rsidR="006B0632" w:rsidRDefault="006B0632">
            <w:pPr>
              <w:spacing w:line="276" w:lineRule="auto"/>
              <w:rPr>
                <w:sz w:val="16"/>
                <w:szCs w:val="16"/>
                <w:lang w:val="ro-RO" w:eastAsia="en-US"/>
              </w:rPr>
            </w:pPr>
            <w:r>
              <w:rPr>
                <w:sz w:val="16"/>
                <w:szCs w:val="16"/>
                <w:lang w:val="ro-RO" w:eastAsia="en-US"/>
              </w:rPr>
              <w:t>Штрафы и санкции за правонарушения, поступающие в местный бюджет I уровня</w:t>
            </w:r>
          </w:p>
        </w:tc>
        <w:tc>
          <w:tcPr>
            <w:tcW w:w="1275" w:type="dxa"/>
            <w:tcBorders>
              <w:top w:val="single" w:sz="4" w:space="0" w:color="auto"/>
              <w:left w:val="single" w:sz="4" w:space="0" w:color="auto"/>
              <w:bottom w:val="single" w:sz="4" w:space="0" w:color="auto"/>
              <w:right w:val="single" w:sz="4" w:space="0" w:color="auto"/>
            </w:tcBorders>
            <w:hideMark/>
          </w:tcPr>
          <w:p w14:paraId="65B6D9A3" w14:textId="77777777" w:rsidR="006B0632" w:rsidRDefault="006B0632">
            <w:pPr>
              <w:spacing w:line="276" w:lineRule="auto"/>
              <w:jc w:val="center"/>
              <w:rPr>
                <w:b/>
                <w:sz w:val="16"/>
                <w:szCs w:val="16"/>
                <w:lang w:eastAsia="en-US"/>
              </w:rPr>
            </w:pPr>
            <w:r>
              <w:rPr>
                <w:b/>
                <w:sz w:val="16"/>
                <w:szCs w:val="16"/>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14:paraId="32C841AB" w14:textId="77777777" w:rsidR="006B0632" w:rsidRDefault="006B0632">
            <w:pPr>
              <w:spacing w:line="276" w:lineRule="auto"/>
              <w:jc w:val="center"/>
              <w:rPr>
                <w:b/>
                <w:sz w:val="16"/>
                <w:szCs w:val="16"/>
                <w:lang w:eastAsia="en-US"/>
              </w:rPr>
            </w:pPr>
            <w:r>
              <w:rPr>
                <w:b/>
                <w:sz w:val="16"/>
                <w:szCs w:val="16"/>
                <w:lang w:eastAsia="en-US"/>
              </w:rPr>
              <w:t>3,0</w:t>
            </w:r>
          </w:p>
        </w:tc>
      </w:tr>
      <w:tr w:rsidR="006B0632" w14:paraId="3ABFE40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42E8EFA" w14:textId="77777777" w:rsidR="006B0632" w:rsidRDefault="006B0632">
            <w:pPr>
              <w:spacing w:line="276" w:lineRule="auto"/>
              <w:jc w:val="center"/>
              <w:rPr>
                <w:b/>
                <w:sz w:val="16"/>
                <w:szCs w:val="16"/>
                <w:lang w:val="ro-RO" w:eastAsia="en-US"/>
              </w:rPr>
            </w:pPr>
            <w:r>
              <w:rPr>
                <w:b/>
                <w:sz w:val="16"/>
                <w:szCs w:val="16"/>
                <w:lang w:eastAsia="en-US"/>
              </w:rPr>
              <w:t>1</w:t>
            </w:r>
            <w:r>
              <w:rPr>
                <w:b/>
                <w:sz w:val="16"/>
                <w:szCs w:val="16"/>
                <w:lang w:val="ro-RO" w:eastAsia="en-US"/>
              </w:rPr>
              <w:t>45142</w:t>
            </w:r>
          </w:p>
        </w:tc>
        <w:tc>
          <w:tcPr>
            <w:tcW w:w="7175" w:type="dxa"/>
            <w:tcBorders>
              <w:top w:val="single" w:sz="4" w:space="0" w:color="auto"/>
              <w:left w:val="single" w:sz="4" w:space="0" w:color="auto"/>
              <w:bottom w:val="single" w:sz="4" w:space="0" w:color="auto"/>
              <w:right w:val="single" w:sz="4" w:space="0" w:color="auto"/>
            </w:tcBorders>
            <w:hideMark/>
          </w:tcPr>
          <w:p w14:paraId="692FFDA9" w14:textId="77777777" w:rsidR="006B0632" w:rsidRDefault="006B0632">
            <w:pPr>
              <w:spacing w:line="276" w:lineRule="auto"/>
              <w:rPr>
                <w:b/>
                <w:sz w:val="16"/>
                <w:szCs w:val="16"/>
                <w:lang w:val="en-US" w:eastAsia="en-US"/>
              </w:rPr>
            </w:pPr>
            <w:r>
              <w:rPr>
                <w:b/>
                <w:sz w:val="16"/>
                <w:szCs w:val="16"/>
                <w:lang w:val="en-US" w:eastAsia="en-US"/>
              </w:rPr>
              <w:t>Alte venituri încasate în bugetul local de nivelul I</w:t>
            </w:r>
          </w:p>
          <w:p w14:paraId="71232B5C" w14:textId="77777777" w:rsidR="006B0632" w:rsidRDefault="006B0632">
            <w:pPr>
              <w:spacing w:line="276" w:lineRule="auto"/>
              <w:rPr>
                <w:sz w:val="16"/>
                <w:szCs w:val="16"/>
                <w:lang w:eastAsia="en-US"/>
              </w:rPr>
            </w:pPr>
            <w:r>
              <w:rPr>
                <w:sz w:val="16"/>
                <w:szCs w:val="16"/>
                <w:lang w:eastAsia="en-US"/>
              </w:rPr>
              <w:t>Прочие доходы, поступившие в местные бюджеты I уровня</w:t>
            </w:r>
          </w:p>
        </w:tc>
        <w:tc>
          <w:tcPr>
            <w:tcW w:w="1275" w:type="dxa"/>
            <w:tcBorders>
              <w:top w:val="single" w:sz="4" w:space="0" w:color="auto"/>
              <w:left w:val="single" w:sz="4" w:space="0" w:color="auto"/>
              <w:bottom w:val="single" w:sz="4" w:space="0" w:color="auto"/>
              <w:right w:val="single" w:sz="4" w:space="0" w:color="auto"/>
            </w:tcBorders>
            <w:hideMark/>
          </w:tcPr>
          <w:p w14:paraId="6D4368FF" w14:textId="77777777" w:rsidR="006B0632" w:rsidRDefault="006B0632">
            <w:pPr>
              <w:spacing w:line="276" w:lineRule="auto"/>
              <w:jc w:val="center"/>
              <w:rPr>
                <w:b/>
                <w:sz w:val="16"/>
                <w:szCs w:val="16"/>
                <w:lang w:eastAsia="en-US"/>
              </w:rPr>
            </w:pPr>
            <w:r>
              <w:rPr>
                <w:b/>
                <w:sz w:val="16"/>
                <w:szCs w:val="16"/>
                <w:lang w:eastAsia="en-US"/>
              </w:rPr>
              <w:t>15,0</w:t>
            </w:r>
          </w:p>
        </w:tc>
        <w:tc>
          <w:tcPr>
            <w:tcW w:w="1134" w:type="dxa"/>
            <w:tcBorders>
              <w:top w:val="single" w:sz="4" w:space="0" w:color="auto"/>
              <w:left w:val="single" w:sz="4" w:space="0" w:color="auto"/>
              <w:bottom w:val="single" w:sz="4" w:space="0" w:color="auto"/>
              <w:right w:val="single" w:sz="4" w:space="0" w:color="auto"/>
            </w:tcBorders>
            <w:hideMark/>
          </w:tcPr>
          <w:p w14:paraId="4E1FF326" w14:textId="77777777" w:rsidR="006B0632" w:rsidRDefault="006B0632">
            <w:pPr>
              <w:spacing w:line="276" w:lineRule="auto"/>
              <w:jc w:val="center"/>
              <w:rPr>
                <w:b/>
                <w:sz w:val="16"/>
                <w:szCs w:val="16"/>
                <w:lang w:eastAsia="en-US"/>
              </w:rPr>
            </w:pPr>
            <w:r>
              <w:rPr>
                <w:b/>
                <w:sz w:val="16"/>
                <w:szCs w:val="16"/>
                <w:lang w:eastAsia="en-US"/>
              </w:rPr>
              <w:t>10,0</w:t>
            </w:r>
          </w:p>
        </w:tc>
      </w:tr>
      <w:tr w:rsidR="006B0632" w14:paraId="3D881E6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E9BB79B" w14:textId="77777777" w:rsidR="006B0632" w:rsidRDefault="006B0632">
            <w:pPr>
              <w:spacing w:line="276" w:lineRule="auto"/>
              <w:jc w:val="center"/>
              <w:rPr>
                <w:b/>
                <w:sz w:val="16"/>
                <w:szCs w:val="16"/>
                <w:lang w:val="ro-RO" w:eastAsia="en-US"/>
              </w:rPr>
            </w:pPr>
            <w:r>
              <w:rPr>
                <w:b/>
                <w:sz w:val="16"/>
                <w:szCs w:val="16"/>
                <w:lang w:val="ro-RO" w:eastAsia="en-US"/>
              </w:rPr>
              <w:t>142310</w:t>
            </w:r>
          </w:p>
        </w:tc>
        <w:tc>
          <w:tcPr>
            <w:tcW w:w="7175" w:type="dxa"/>
            <w:tcBorders>
              <w:top w:val="single" w:sz="4" w:space="0" w:color="auto"/>
              <w:left w:val="single" w:sz="4" w:space="0" w:color="auto"/>
              <w:bottom w:val="single" w:sz="4" w:space="0" w:color="auto"/>
              <w:right w:val="single" w:sz="4" w:space="0" w:color="auto"/>
            </w:tcBorders>
            <w:hideMark/>
          </w:tcPr>
          <w:p w14:paraId="66DFB80E" w14:textId="77777777" w:rsidR="006B0632" w:rsidRDefault="006B0632">
            <w:pPr>
              <w:spacing w:line="276" w:lineRule="auto"/>
              <w:rPr>
                <w:b/>
                <w:sz w:val="16"/>
                <w:szCs w:val="16"/>
                <w:lang w:val="en-US" w:eastAsia="en-US"/>
              </w:rPr>
            </w:pPr>
            <w:r>
              <w:rPr>
                <w:b/>
                <w:sz w:val="16"/>
                <w:szCs w:val="16"/>
                <w:lang w:val="en-US" w:eastAsia="en-US"/>
              </w:rPr>
              <w:t>Încasări de la prestarea serviciilor cu plată</w:t>
            </w:r>
          </w:p>
          <w:p w14:paraId="2FA4EFF1" w14:textId="77777777" w:rsidR="006B0632" w:rsidRDefault="006B0632">
            <w:pPr>
              <w:spacing w:line="276" w:lineRule="auto"/>
              <w:rPr>
                <w:sz w:val="16"/>
                <w:szCs w:val="16"/>
                <w:lang w:val="ro-RO" w:eastAsia="en-US"/>
              </w:rPr>
            </w:pPr>
            <w:r>
              <w:rPr>
                <w:sz w:val="16"/>
                <w:szCs w:val="16"/>
                <w:lang w:eastAsia="en-US"/>
              </w:rPr>
              <w:lastRenderedPageBreak/>
              <w:t>Поступления от оказания платных услуг</w:t>
            </w:r>
          </w:p>
        </w:tc>
        <w:tc>
          <w:tcPr>
            <w:tcW w:w="1275" w:type="dxa"/>
            <w:tcBorders>
              <w:top w:val="single" w:sz="4" w:space="0" w:color="auto"/>
              <w:left w:val="single" w:sz="4" w:space="0" w:color="auto"/>
              <w:bottom w:val="single" w:sz="4" w:space="0" w:color="auto"/>
              <w:right w:val="single" w:sz="4" w:space="0" w:color="auto"/>
            </w:tcBorders>
            <w:hideMark/>
          </w:tcPr>
          <w:p w14:paraId="6595B7E1" w14:textId="77777777" w:rsidR="006B0632" w:rsidRDefault="006B0632">
            <w:pPr>
              <w:spacing w:line="276" w:lineRule="auto"/>
              <w:jc w:val="center"/>
              <w:rPr>
                <w:b/>
                <w:sz w:val="16"/>
                <w:szCs w:val="16"/>
                <w:lang w:eastAsia="en-US"/>
              </w:rPr>
            </w:pPr>
            <w:r>
              <w:rPr>
                <w:b/>
                <w:sz w:val="16"/>
                <w:szCs w:val="16"/>
                <w:lang w:eastAsia="en-US"/>
              </w:rPr>
              <w:lastRenderedPageBreak/>
              <w:t>996,0</w:t>
            </w:r>
          </w:p>
        </w:tc>
        <w:tc>
          <w:tcPr>
            <w:tcW w:w="1134" w:type="dxa"/>
            <w:tcBorders>
              <w:top w:val="single" w:sz="4" w:space="0" w:color="auto"/>
              <w:left w:val="single" w:sz="4" w:space="0" w:color="auto"/>
              <w:bottom w:val="single" w:sz="4" w:space="0" w:color="auto"/>
              <w:right w:val="single" w:sz="4" w:space="0" w:color="auto"/>
            </w:tcBorders>
            <w:hideMark/>
          </w:tcPr>
          <w:p w14:paraId="3BBC2FF2" w14:textId="77777777" w:rsidR="006B0632" w:rsidRDefault="006B0632">
            <w:pPr>
              <w:spacing w:line="276" w:lineRule="auto"/>
              <w:jc w:val="center"/>
              <w:rPr>
                <w:b/>
                <w:sz w:val="16"/>
                <w:szCs w:val="16"/>
                <w:lang w:eastAsia="en-US"/>
              </w:rPr>
            </w:pPr>
            <w:r>
              <w:rPr>
                <w:b/>
                <w:sz w:val="16"/>
                <w:szCs w:val="16"/>
                <w:lang w:eastAsia="en-US"/>
              </w:rPr>
              <w:t>1018,7</w:t>
            </w:r>
          </w:p>
        </w:tc>
      </w:tr>
      <w:tr w:rsidR="006B0632" w14:paraId="2B25CC41" w14:textId="77777777" w:rsidTr="006B0632">
        <w:trPr>
          <w:trHeight w:val="539"/>
        </w:trPr>
        <w:tc>
          <w:tcPr>
            <w:tcW w:w="959" w:type="dxa"/>
            <w:tcBorders>
              <w:top w:val="single" w:sz="4" w:space="0" w:color="auto"/>
              <w:left w:val="single" w:sz="4" w:space="0" w:color="auto"/>
              <w:bottom w:val="single" w:sz="4" w:space="0" w:color="auto"/>
              <w:right w:val="single" w:sz="4" w:space="0" w:color="auto"/>
            </w:tcBorders>
            <w:hideMark/>
          </w:tcPr>
          <w:p w14:paraId="2A02ED79" w14:textId="77777777" w:rsidR="006B0632" w:rsidRDefault="006B0632">
            <w:pPr>
              <w:spacing w:line="276" w:lineRule="auto"/>
              <w:jc w:val="center"/>
              <w:rPr>
                <w:b/>
                <w:sz w:val="16"/>
                <w:szCs w:val="16"/>
                <w:lang w:val="ro-RO" w:eastAsia="en-US"/>
              </w:rPr>
            </w:pPr>
            <w:r>
              <w:rPr>
                <w:b/>
                <w:sz w:val="16"/>
                <w:szCs w:val="16"/>
                <w:lang w:val="ro-RO" w:eastAsia="en-US"/>
              </w:rPr>
              <w:t>142320</w:t>
            </w:r>
          </w:p>
        </w:tc>
        <w:tc>
          <w:tcPr>
            <w:tcW w:w="7175" w:type="dxa"/>
            <w:tcBorders>
              <w:top w:val="single" w:sz="4" w:space="0" w:color="auto"/>
              <w:left w:val="single" w:sz="4" w:space="0" w:color="auto"/>
              <w:bottom w:val="single" w:sz="4" w:space="0" w:color="auto"/>
              <w:right w:val="single" w:sz="4" w:space="0" w:color="auto"/>
            </w:tcBorders>
            <w:hideMark/>
          </w:tcPr>
          <w:p w14:paraId="4D5CFA32" w14:textId="77777777" w:rsidR="006B0632" w:rsidRDefault="006B0632">
            <w:pPr>
              <w:spacing w:line="276" w:lineRule="auto"/>
              <w:rPr>
                <w:b/>
                <w:sz w:val="16"/>
                <w:szCs w:val="16"/>
                <w:lang w:val="en-US" w:eastAsia="en-US"/>
              </w:rPr>
            </w:pPr>
            <w:r>
              <w:rPr>
                <w:b/>
                <w:sz w:val="16"/>
                <w:szCs w:val="16"/>
                <w:lang w:val="en-US" w:eastAsia="en-US"/>
              </w:rPr>
              <w:t>Plata pentru loca</w:t>
            </w:r>
            <w:r>
              <w:rPr>
                <w:rFonts w:ascii="Tahoma" w:hAnsi="Tahoma" w:cs="Tahoma"/>
                <w:b/>
                <w:sz w:val="16"/>
                <w:szCs w:val="16"/>
                <w:lang w:val="en-US" w:eastAsia="en-US"/>
              </w:rPr>
              <w:t>ț</w:t>
            </w:r>
            <w:r>
              <w:rPr>
                <w:b/>
                <w:sz w:val="16"/>
                <w:szCs w:val="16"/>
                <w:lang w:val="en-US" w:eastAsia="en-US"/>
              </w:rPr>
              <w:t>iunea bunurilor patrimoniului public</w:t>
            </w:r>
          </w:p>
          <w:p w14:paraId="02F735B2" w14:textId="77777777" w:rsidR="006B0632" w:rsidRDefault="006B0632">
            <w:pPr>
              <w:spacing w:line="276" w:lineRule="auto"/>
              <w:rPr>
                <w:sz w:val="16"/>
                <w:szCs w:val="16"/>
                <w:lang w:eastAsia="en-US"/>
              </w:rPr>
            </w:pPr>
            <w:r>
              <w:rPr>
                <w:sz w:val="16"/>
                <w:szCs w:val="16"/>
                <w:lang w:eastAsia="en-US"/>
              </w:rPr>
              <w:t>Плата за имущественный наем объектов государственной собственности</w:t>
            </w:r>
          </w:p>
        </w:tc>
        <w:tc>
          <w:tcPr>
            <w:tcW w:w="1275" w:type="dxa"/>
            <w:tcBorders>
              <w:top w:val="single" w:sz="4" w:space="0" w:color="auto"/>
              <w:left w:val="single" w:sz="4" w:space="0" w:color="auto"/>
              <w:bottom w:val="single" w:sz="4" w:space="0" w:color="auto"/>
              <w:right w:val="single" w:sz="4" w:space="0" w:color="auto"/>
            </w:tcBorders>
            <w:hideMark/>
          </w:tcPr>
          <w:p w14:paraId="60D3A5DC" w14:textId="77777777" w:rsidR="006B0632" w:rsidRDefault="006B0632">
            <w:pPr>
              <w:spacing w:line="276" w:lineRule="auto"/>
              <w:jc w:val="center"/>
              <w:rPr>
                <w:b/>
                <w:sz w:val="16"/>
                <w:szCs w:val="16"/>
                <w:lang w:eastAsia="en-US"/>
              </w:rPr>
            </w:pPr>
            <w:r>
              <w:rPr>
                <w:b/>
                <w:sz w:val="16"/>
                <w:szCs w:val="16"/>
                <w:lang w:eastAsia="en-US"/>
              </w:rPr>
              <w:t>195,0</w:t>
            </w:r>
          </w:p>
        </w:tc>
        <w:tc>
          <w:tcPr>
            <w:tcW w:w="1134" w:type="dxa"/>
            <w:tcBorders>
              <w:top w:val="single" w:sz="4" w:space="0" w:color="auto"/>
              <w:left w:val="single" w:sz="4" w:space="0" w:color="auto"/>
              <w:bottom w:val="single" w:sz="4" w:space="0" w:color="auto"/>
              <w:right w:val="single" w:sz="4" w:space="0" w:color="auto"/>
            </w:tcBorders>
            <w:hideMark/>
          </w:tcPr>
          <w:p w14:paraId="328ECB9B" w14:textId="77777777" w:rsidR="006B0632" w:rsidRDefault="006B0632">
            <w:pPr>
              <w:spacing w:line="276" w:lineRule="auto"/>
              <w:jc w:val="center"/>
              <w:rPr>
                <w:b/>
                <w:sz w:val="16"/>
                <w:szCs w:val="16"/>
                <w:lang w:eastAsia="en-US"/>
              </w:rPr>
            </w:pPr>
            <w:r>
              <w:rPr>
                <w:b/>
                <w:sz w:val="16"/>
                <w:szCs w:val="16"/>
                <w:lang w:eastAsia="en-US"/>
              </w:rPr>
              <w:t>203,0</w:t>
            </w:r>
          </w:p>
        </w:tc>
      </w:tr>
      <w:tr w:rsidR="006B0632" w14:paraId="5D5C78B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419B65F" w14:textId="77777777" w:rsidR="006B0632" w:rsidRDefault="006B0632">
            <w:pPr>
              <w:spacing w:line="276" w:lineRule="auto"/>
              <w:jc w:val="center"/>
              <w:rPr>
                <w:b/>
                <w:sz w:val="16"/>
                <w:szCs w:val="16"/>
                <w:lang w:val="ro-RO" w:eastAsia="en-US"/>
              </w:rPr>
            </w:pPr>
            <w:r>
              <w:rPr>
                <w:b/>
                <w:sz w:val="16"/>
                <w:szCs w:val="16"/>
                <w:lang w:val="ro-RO" w:eastAsia="en-US"/>
              </w:rPr>
              <w:t>191231</w:t>
            </w:r>
          </w:p>
        </w:tc>
        <w:tc>
          <w:tcPr>
            <w:tcW w:w="7175" w:type="dxa"/>
            <w:tcBorders>
              <w:top w:val="single" w:sz="4" w:space="0" w:color="auto"/>
              <w:left w:val="single" w:sz="4" w:space="0" w:color="auto"/>
              <w:bottom w:val="single" w:sz="4" w:space="0" w:color="auto"/>
              <w:right w:val="single" w:sz="4" w:space="0" w:color="auto"/>
            </w:tcBorders>
            <w:hideMark/>
          </w:tcPr>
          <w:p w14:paraId="497655C5" w14:textId="77777777" w:rsidR="006B0632" w:rsidRDefault="006B0632">
            <w:pPr>
              <w:spacing w:line="276" w:lineRule="auto"/>
              <w:rPr>
                <w:rFonts w:ascii="Times" w:hAnsi="Times" w:cs="Times"/>
                <w:b/>
                <w:color w:val="000000"/>
                <w:sz w:val="16"/>
                <w:szCs w:val="16"/>
                <w:lang w:val="en-US" w:eastAsia="en-US"/>
              </w:rPr>
            </w:pPr>
            <w:r>
              <w:rPr>
                <w:rFonts w:ascii="Times" w:hAnsi="Times" w:cs="Times"/>
                <w:b/>
                <w:color w:val="000000"/>
                <w:sz w:val="16"/>
                <w:szCs w:val="16"/>
                <w:lang w:val="en-US" w:eastAsia="en-US"/>
              </w:rPr>
              <w:t>Transferuri curente primite cu destinaţie generală între bugetul de stat şi bugetele locale de nivelul I</w:t>
            </w:r>
          </w:p>
          <w:p w14:paraId="5BC538B0" w14:textId="77777777" w:rsidR="006B0632" w:rsidRDefault="006B0632">
            <w:pPr>
              <w:spacing w:line="276" w:lineRule="auto"/>
              <w:rPr>
                <w:b/>
                <w:bCs/>
                <w:sz w:val="16"/>
                <w:szCs w:val="16"/>
                <w:lang w:val="ro-RO" w:eastAsia="en-US"/>
              </w:rPr>
            </w:pPr>
            <w:r>
              <w:rPr>
                <w:b/>
                <w:bCs/>
                <w:sz w:val="16"/>
                <w:szCs w:val="16"/>
                <w:lang w:val="ro-RO" w:eastAsia="en-US"/>
              </w:rPr>
              <w:t xml:space="preserve"> </w:t>
            </w:r>
            <w:r>
              <w:rPr>
                <w:bCs/>
                <w:sz w:val="16"/>
                <w:szCs w:val="16"/>
                <w:lang w:val="ro-RO" w:eastAsia="en-US"/>
              </w:rPr>
              <w:t>Полученные  текущие трансферты  общего назначения между государственным бюджетом и местными бюджетами I уровня</w:t>
            </w:r>
          </w:p>
        </w:tc>
        <w:tc>
          <w:tcPr>
            <w:tcW w:w="1275" w:type="dxa"/>
            <w:tcBorders>
              <w:top w:val="single" w:sz="4" w:space="0" w:color="auto"/>
              <w:left w:val="single" w:sz="4" w:space="0" w:color="auto"/>
              <w:bottom w:val="single" w:sz="4" w:space="0" w:color="auto"/>
              <w:right w:val="single" w:sz="4" w:space="0" w:color="auto"/>
            </w:tcBorders>
            <w:hideMark/>
          </w:tcPr>
          <w:p w14:paraId="381C94C6" w14:textId="77777777" w:rsidR="006B0632" w:rsidRDefault="006B0632">
            <w:pPr>
              <w:spacing w:line="276" w:lineRule="auto"/>
              <w:jc w:val="center"/>
              <w:rPr>
                <w:b/>
                <w:sz w:val="16"/>
                <w:szCs w:val="16"/>
                <w:lang w:eastAsia="en-US"/>
              </w:rPr>
            </w:pPr>
            <w:r>
              <w:rPr>
                <w:b/>
                <w:sz w:val="16"/>
                <w:szCs w:val="16"/>
                <w:lang w:eastAsia="en-US"/>
              </w:rPr>
              <w:t>1158,4</w:t>
            </w:r>
          </w:p>
        </w:tc>
        <w:tc>
          <w:tcPr>
            <w:tcW w:w="1134" w:type="dxa"/>
            <w:tcBorders>
              <w:top w:val="single" w:sz="4" w:space="0" w:color="auto"/>
              <w:left w:val="single" w:sz="4" w:space="0" w:color="auto"/>
              <w:bottom w:val="single" w:sz="4" w:space="0" w:color="auto"/>
              <w:right w:val="single" w:sz="4" w:space="0" w:color="auto"/>
            </w:tcBorders>
            <w:hideMark/>
          </w:tcPr>
          <w:p w14:paraId="3B844BCB" w14:textId="77777777" w:rsidR="006B0632" w:rsidRDefault="006B0632">
            <w:pPr>
              <w:spacing w:line="276" w:lineRule="auto"/>
              <w:jc w:val="center"/>
              <w:rPr>
                <w:b/>
                <w:sz w:val="16"/>
                <w:szCs w:val="16"/>
                <w:lang w:eastAsia="en-US"/>
              </w:rPr>
            </w:pPr>
            <w:r>
              <w:rPr>
                <w:b/>
                <w:sz w:val="16"/>
                <w:szCs w:val="16"/>
                <w:lang w:eastAsia="en-US"/>
              </w:rPr>
              <w:t>1513,8</w:t>
            </w:r>
          </w:p>
        </w:tc>
      </w:tr>
      <w:tr w:rsidR="006B0632" w14:paraId="68B5427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F911499" w14:textId="77777777" w:rsidR="006B0632" w:rsidRDefault="006B0632">
            <w:pPr>
              <w:spacing w:line="276" w:lineRule="auto"/>
              <w:jc w:val="center"/>
              <w:rPr>
                <w:b/>
                <w:sz w:val="16"/>
                <w:szCs w:val="16"/>
                <w:lang w:val="ro-RO" w:eastAsia="en-US"/>
              </w:rPr>
            </w:pPr>
            <w:r>
              <w:rPr>
                <w:b/>
                <w:sz w:val="16"/>
                <w:szCs w:val="16"/>
                <w:lang w:val="ro-RO" w:eastAsia="en-US"/>
              </w:rPr>
              <w:t>191211</w:t>
            </w:r>
          </w:p>
        </w:tc>
        <w:tc>
          <w:tcPr>
            <w:tcW w:w="7175" w:type="dxa"/>
            <w:tcBorders>
              <w:top w:val="single" w:sz="4" w:space="0" w:color="auto"/>
              <w:left w:val="single" w:sz="4" w:space="0" w:color="auto"/>
              <w:bottom w:val="single" w:sz="4" w:space="0" w:color="auto"/>
              <w:right w:val="single" w:sz="4" w:space="0" w:color="auto"/>
            </w:tcBorders>
            <w:hideMark/>
          </w:tcPr>
          <w:p w14:paraId="3BD009EC" w14:textId="77777777" w:rsidR="006B0632" w:rsidRDefault="006B0632">
            <w:pPr>
              <w:spacing w:line="276" w:lineRule="auto"/>
              <w:rPr>
                <w:b/>
                <w:bCs/>
                <w:sz w:val="16"/>
                <w:szCs w:val="16"/>
                <w:lang w:val="en-US" w:eastAsia="en-US"/>
              </w:rPr>
            </w:pPr>
            <w:r>
              <w:rPr>
                <w:b/>
                <w:bCs/>
                <w:sz w:val="16"/>
                <w:szCs w:val="16"/>
                <w:lang w:val="en-US" w:eastAsia="en-US"/>
              </w:rPr>
              <w:t>Transferuri curente primite cu destinaţie specială între bugetul de stat şi bugetele locale de nivelul I pentru învățământul preșcolar, primar, secundar general, special și complementar (extrașcolar)</w:t>
            </w:r>
          </w:p>
          <w:p w14:paraId="3719827E" w14:textId="77777777" w:rsidR="006B0632" w:rsidRDefault="006B0632">
            <w:pPr>
              <w:spacing w:line="276" w:lineRule="auto"/>
              <w:rPr>
                <w:bCs/>
                <w:sz w:val="16"/>
                <w:szCs w:val="16"/>
                <w:lang w:eastAsia="en-US"/>
              </w:rPr>
            </w:pPr>
            <w:r>
              <w:rPr>
                <w:bCs/>
                <w:sz w:val="16"/>
                <w:szCs w:val="16"/>
                <w:lang w:eastAsia="en-US"/>
              </w:rPr>
              <w:t>Полученные текущие трансферты специального назначения между государственным бюджетом и местными бюджетами первого уровня на дошкольное, начальное, общее среднее, специальное и дополнительное (внешкольное) образование</w:t>
            </w:r>
          </w:p>
        </w:tc>
        <w:tc>
          <w:tcPr>
            <w:tcW w:w="1275" w:type="dxa"/>
            <w:tcBorders>
              <w:top w:val="single" w:sz="4" w:space="0" w:color="auto"/>
              <w:left w:val="single" w:sz="4" w:space="0" w:color="auto"/>
              <w:bottom w:val="single" w:sz="4" w:space="0" w:color="auto"/>
              <w:right w:val="single" w:sz="4" w:space="0" w:color="auto"/>
            </w:tcBorders>
            <w:hideMark/>
          </w:tcPr>
          <w:p w14:paraId="68AFFADB" w14:textId="77777777" w:rsidR="006B0632" w:rsidRDefault="006B0632">
            <w:pPr>
              <w:spacing w:line="276" w:lineRule="auto"/>
              <w:jc w:val="center"/>
              <w:rPr>
                <w:b/>
                <w:sz w:val="16"/>
                <w:szCs w:val="16"/>
                <w:lang w:eastAsia="en-US"/>
              </w:rPr>
            </w:pPr>
            <w:r>
              <w:rPr>
                <w:b/>
                <w:sz w:val="16"/>
                <w:szCs w:val="16"/>
                <w:lang w:eastAsia="en-US"/>
              </w:rPr>
              <w:t>11581,7</w:t>
            </w:r>
          </w:p>
        </w:tc>
        <w:tc>
          <w:tcPr>
            <w:tcW w:w="1134" w:type="dxa"/>
            <w:tcBorders>
              <w:top w:val="single" w:sz="4" w:space="0" w:color="auto"/>
              <w:left w:val="single" w:sz="4" w:space="0" w:color="auto"/>
              <w:bottom w:val="single" w:sz="4" w:space="0" w:color="auto"/>
              <w:right w:val="single" w:sz="4" w:space="0" w:color="auto"/>
            </w:tcBorders>
            <w:hideMark/>
          </w:tcPr>
          <w:p w14:paraId="423790A8" w14:textId="77777777" w:rsidR="006B0632" w:rsidRDefault="006B0632">
            <w:pPr>
              <w:spacing w:line="276" w:lineRule="auto"/>
              <w:jc w:val="center"/>
              <w:rPr>
                <w:b/>
                <w:sz w:val="16"/>
                <w:szCs w:val="16"/>
                <w:lang w:eastAsia="en-US"/>
              </w:rPr>
            </w:pPr>
            <w:r>
              <w:rPr>
                <w:b/>
                <w:sz w:val="16"/>
                <w:szCs w:val="16"/>
                <w:lang w:eastAsia="en-US"/>
              </w:rPr>
              <w:t>13620,5</w:t>
            </w:r>
          </w:p>
        </w:tc>
      </w:tr>
      <w:tr w:rsidR="006B0632" w14:paraId="36F40EE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CC49DDD" w14:textId="77777777" w:rsidR="006B0632" w:rsidRDefault="006B0632">
            <w:pPr>
              <w:spacing w:line="276" w:lineRule="auto"/>
              <w:jc w:val="center"/>
              <w:rPr>
                <w:b/>
                <w:sz w:val="16"/>
                <w:szCs w:val="16"/>
                <w:lang w:val="ro-RO" w:eastAsia="en-US"/>
              </w:rPr>
            </w:pPr>
            <w:r>
              <w:rPr>
                <w:b/>
                <w:sz w:val="16"/>
                <w:szCs w:val="16"/>
                <w:lang w:val="ro-RO" w:eastAsia="en-US"/>
              </w:rPr>
              <w:t>191216</w:t>
            </w:r>
          </w:p>
        </w:tc>
        <w:tc>
          <w:tcPr>
            <w:tcW w:w="7175" w:type="dxa"/>
            <w:tcBorders>
              <w:top w:val="single" w:sz="4" w:space="0" w:color="auto"/>
              <w:left w:val="single" w:sz="4" w:space="0" w:color="auto"/>
              <w:bottom w:val="single" w:sz="4" w:space="0" w:color="auto"/>
              <w:right w:val="single" w:sz="4" w:space="0" w:color="auto"/>
            </w:tcBorders>
            <w:hideMark/>
          </w:tcPr>
          <w:p w14:paraId="6DE8E2B3" w14:textId="77777777" w:rsidR="006B0632" w:rsidRDefault="006B0632">
            <w:pPr>
              <w:spacing w:line="276" w:lineRule="auto"/>
              <w:rPr>
                <w:b/>
                <w:bCs/>
                <w:sz w:val="16"/>
                <w:szCs w:val="16"/>
                <w:lang w:val="ro-RO" w:eastAsia="en-US"/>
              </w:rPr>
            </w:pPr>
            <w:r>
              <w:rPr>
                <w:b/>
                <w:bCs/>
                <w:sz w:val="16"/>
                <w:szCs w:val="16"/>
                <w:lang w:val="ro-RO" w:eastAsia="en-US"/>
              </w:rPr>
              <w:t xml:space="preserve">Transferuri curente primite cu destinație specială între bugetul de stat și bugetele locale de nivelul I pentru infrastructura drumurilor </w:t>
            </w:r>
            <w:r>
              <w:rPr>
                <w:bCs/>
                <w:sz w:val="16"/>
                <w:szCs w:val="16"/>
                <w:lang w:val="ro-RO" w:eastAsia="en-US"/>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1275" w:type="dxa"/>
            <w:tcBorders>
              <w:top w:val="single" w:sz="4" w:space="0" w:color="auto"/>
              <w:left w:val="single" w:sz="4" w:space="0" w:color="auto"/>
              <w:bottom w:val="single" w:sz="4" w:space="0" w:color="auto"/>
              <w:right w:val="single" w:sz="4" w:space="0" w:color="auto"/>
            </w:tcBorders>
            <w:hideMark/>
          </w:tcPr>
          <w:p w14:paraId="1A4DEECE" w14:textId="77777777" w:rsidR="006B0632" w:rsidRDefault="006B0632">
            <w:pPr>
              <w:spacing w:line="276" w:lineRule="auto"/>
              <w:jc w:val="center"/>
              <w:rPr>
                <w:b/>
                <w:sz w:val="16"/>
                <w:szCs w:val="16"/>
                <w:lang w:eastAsia="en-US"/>
              </w:rPr>
            </w:pPr>
            <w:r>
              <w:rPr>
                <w:b/>
                <w:sz w:val="16"/>
                <w:szCs w:val="16"/>
                <w:lang w:eastAsia="en-US"/>
              </w:rPr>
              <w:t>1327,4</w:t>
            </w:r>
          </w:p>
        </w:tc>
        <w:tc>
          <w:tcPr>
            <w:tcW w:w="1134" w:type="dxa"/>
            <w:tcBorders>
              <w:top w:val="single" w:sz="4" w:space="0" w:color="auto"/>
              <w:left w:val="single" w:sz="4" w:space="0" w:color="auto"/>
              <w:bottom w:val="single" w:sz="4" w:space="0" w:color="auto"/>
              <w:right w:val="single" w:sz="4" w:space="0" w:color="auto"/>
            </w:tcBorders>
            <w:hideMark/>
          </w:tcPr>
          <w:p w14:paraId="3ACF1F64" w14:textId="77777777" w:rsidR="006B0632" w:rsidRDefault="006B0632">
            <w:pPr>
              <w:spacing w:line="276" w:lineRule="auto"/>
              <w:jc w:val="center"/>
              <w:rPr>
                <w:b/>
                <w:sz w:val="16"/>
                <w:szCs w:val="16"/>
                <w:lang w:eastAsia="en-US"/>
              </w:rPr>
            </w:pPr>
            <w:r>
              <w:rPr>
                <w:b/>
                <w:sz w:val="16"/>
                <w:szCs w:val="16"/>
                <w:lang w:eastAsia="en-US"/>
              </w:rPr>
              <w:t>1338,2</w:t>
            </w:r>
          </w:p>
        </w:tc>
      </w:tr>
      <w:tr w:rsidR="006B0632" w14:paraId="57589848"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BEC8A03" w14:textId="77777777" w:rsidR="006B0632" w:rsidRDefault="006B0632">
            <w:pPr>
              <w:spacing w:line="276" w:lineRule="auto"/>
              <w:jc w:val="center"/>
              <w:rPr>
                <w:b/>
                <w:sz w:val="16"/>
                <w:szCs w:val="16"/>
                <w:lang w:val="ro-RO" w:eastAsia="en-US"/>
              </w:rPr>
            </w:pPr>
            <w:r>
              <w:rPr>
                <w:b/>
                <w:sz w:val="16"/>
                <w:szCs w:val="16"/>
                <w:lang w:val="ro-RO" w:eastAsia="en-US"/>
              </w:rPr>
              <w:t>191239</w:t>
            </w:r>
          </w:p>
        </w:tc>
        <w:tc>
          <w:tcPr>
            <w:tcW w:w="7175" w:type="dxa"/>
            <w:tcBorders>
              <w:top w:val="single" w:sz="4" w:space="0" w:color="auto"/>
              <w:left w:val="single" w:sz="4" w:space="0" w:color="auto"/>
              <w:bottom w:val="single" w:sz="4" w:space="0" w:color="auto"/>
              <w:right w:val="single" w:sz="4" w:space="0" w:color="auto"/>
            </w:tcBorders>
          </w:tcPr>
          <w:p w14:paraId="4C77639D" w14:textId="77777777" w:rsidR="006B0632" w:rsidRDefault="006B0632">
            <w:pPr>
              <w:spacing w:line="276" w:lineRule="auto"/>
              <w:rPr>
                <w:rFonts w:ascii="Times" w:hAnsi="Times" w:cs="Times"/>
                <w:b/>
                <w:color w:val="000000"/>
                <w:sz w:val="16"/>
                <w:szCs w:val="16"/>
                <w:lang w:val="ro-RO" w:eastAsia="en-US"/>
              </w:rPr>
            </w:pPr>
            <w:r>
              <w:rPr>
                <w:rFonts w:ascii="Times" w:hAnsi="Times" w:cs="Times"/>
                <w:b/>
                <w:color w:val="000000"/>
                <w:sz w:val="16"/>
                <w:szCs w:val="16"/>
                <w:lang w:val="ro-RO" w:eastAsia="en-US"/>
              </w:rPr>
              <w:t xml:space="preserve">Alte transferuri curente primite cu destinaţie generală între bugetul de stat şi bugetele locale de nivelul I </w:t>
            </w:r>
            <w:r>
              <w:rPr>
                <w:bCs/>
                <w:sz w:val="16"/>
                <w:szCs w:val="16"/>
                <w:lang w:val="ro-RO" w:eastAsia="en-US"/>
              </w:rPr>
              <w:t>Полученные прочие  текущие трансферты  общего назначения между государственным бюджетом и местными бюджетами I уровня</w:t>
            </w:r>
          </w:p>
          <w:p w14:paraId="1B3565AA" w14:textId="77777777" w:rsidR="006B0632" w:rsidRDefault="006B0632">
            <w:pPr>
              <w:spacing w:line="276" w:lineRule="auto"/>
              <w:rPr>
                <w:b/>
                <w:bCs/>
                <w:sz w:val="16"/>
                <w:szCs w:val="16"/>
                <w:lang w:val="ro-RO"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A89E640" w14:textId="77777777" w:rsidR="006B0632" w:rsidRDefault="006B0632">
            <w:pPr>
              <w:spacing w:line="276" w:lineRule="auto"/>
              <w:jc w:val="center"/>
              <w:rPr>
                <w:b/>
                <w:sz w:val="16"/>
                <w:szCs w:val="16"/>
                <w:lang w:eastAsia="en-US"/>
              </w:rPr>
            </w:pPr>
            <w:r>
              <w:rPr>
                <w:b/>
                <w:sz w:val="16"/>
                <w:szCs w:val="16"/>
                <w:lang w:eastAsia="en-US"/>
              </w:rPr>
              <w:t>652,8</w:t>
            </w:r>
          </w:p>
        </w:tc>
        <w:tc>
          <w:tcPr>
            <w:tcW w:w="1134" w:type="dxa"/>
            <w:tcBorders>
              <w:top w:val="single" w:sz="4" w:space="0" w:color="auto"/>
              <w:left w:val="single" w:sz="4" w:space="0" w:color="auto"/>
              <w:bottom w:val="single" w:sz="4" w:space="0" w:color="auto"/>
              <w:right w:val="single" w:sz="4" w:space="0" w:color="auto"/>
            </w:tcBorders>
          </w:tcPr>
          <w:p w14:paraId="475307A1" w14:textId="77777777" w:rsidR="006B0632" w:rsidRDefault="006B0632">
            <w:pPr>
              <w:spacing w:line="276" w:lineRule="auto"/>
              <w:jc w:val="center"/>
              <w:rPr>
                <w:b/>
                <w:sz w:val="16"/>
                <w:szCs w:val="16"/>
                <w:lang w:eastAsia="en-US"/>
              </w:rPr>
            </w:pPr>
          </w:p>
        </w:tc>
      </w:tr>
    </w:tbl>
    <w:p w14:paraId="7CD6F877" w14:textId="77777777" w:rsidR="006B0632" w:rsidRDefault="006B0632" w:rsidP="006B0632">
      <w:pPr>
        <w:pStyle w:val="a8"/>
        <w:rPr>
          <w:rFonts w:ascii="Times New Roman" w:hAnsi="Times New Roman"/>
          <w:b/>
          <w:sz w:val="18"/>
          <w:szCs w:val="18"/>
          <w:lang w:val="ro-RO"/>
        </w:rPr>
      </w:pPr>
    </w:p>
    <w:p w14:paraId="5E06E62A" w14:textId="77777777" w:rsidR="006B0632" w:rsidRDefault="006B0632" w:rsidP="006B0632">
      <w:pPr>
        <w:pStyle w:val="a8"/>
        <w:jc w:val="right"/>
        <w:rPr>
          <w:rFonts w:ascii="Times New Roman" w:hAnsi="Times New Roman"/>
          <w:b/>
          <w:sz w:val="16"/>
          <w:szCs w:val="16"/>
        </w:rPr>
      </w:pPr>
    </w:p>
    <w:p w14:paraId="49B8B9B1" w14:textId="77777777" w:rsidR="006B0632" w:rsidRDefault="006B0632" w:rsidP="006B0632">
      <w:pPr>
        <w:pStyle w:val="a8"/>
        <w:jc w:val="right"/>
        <w:rPr>
          <w:rFonts w:ascii="Times New Roman" w:hAnsi="Times New Roman"/>
          <w:b/>
          <w:sz w:val="16"/>
          <w:szCs w:val="16"/>
        </w:rPr>
      </w:pPr>
    </w:p>
    <w:p w14:paraId="4EB88C5F" w14:textId="77777777" w:rsidR="006B0632" w:rsidRDefault="006B0632" w:rsidP="006B0632">
      <w:pPr>
        <w:ind w:firstLine="180"/>
        <w:rPr>
          <w:b/>
          <w:sz w:val="16"/>
          <w:szCs w:val="16"/>
          <w:lang w:val="ro-RO"/>
        </w:rPr>
      </w:pPr>
      <w:r>
        <w:rPr>
          <w:sz w:val="16"/>
          <w:szCs w:val="16"/>
          <w:lang w:val="ro-RO"/>
        </w:rPr>
        <w:t xml:space="preserve">                                                                                                                                                                                                                       </w:t>
      </w:r>
      <w:r>
        <w:rPr>
          <w:sz w:val="16"/>
          <w:szCs w:val="16"/>
          <w:lang w:val="en-US"/>
        </w:rPr>
        <w:t>Tabel nr.2</w:t>
      </w:r>
    </w:p>
    <w:p w14:paraId="18EE06E2" w14:textId="77777777" w:rsidR="006B0632" w:rsidRDefault="006B0632" w:rsidP="006B0632">
      <w:pPr>
        <w:rPr>
          <w:sz w:val="16"/>
          <w:szCs w:val="16"/>
          <w:lang w:val="ro-RO"/>
        </w:rPr>
      </w:pPr>
      <w:r>
        <w:rPr>
          <w:b/>
          <w:sz w:val="16"/>
          <w:szCs w:val="16"/>
          <w:lang w:val="en-US"/>
        </w:rPr>
        <w:t xml:space="preserve">                                                                                     Prognoza </w:t>
      </w:r>
      <w:r>
        <w:rPr>
          <w:b/>
          <w:sz w:val="16"/>
          <w:szCs w:val="16"/>
          <w:lang w:val="ro-RO"/>
        </w:rPr>
        <w:t>cheltuielilor</w:t>
      </w:r>
      <w:r>
        <w:rPr>
          <w:b/>
          <w:sz w:val="16"/>
          <w:szCs w:val="16"/>
          <w:lang w:val="en-US"/>
        </w:rPr>
        <w:t xml:space="preserve">  </w:t>
      </w:r>
    </w:p>
    <w:p w14:paraId="7E8AD4EE" w14:textId="77777777" w:rsidR="006B0632" w:rsidRDefault="006B0632" w:rsidP="006B0632">
      <w:pPr>
        <w:rPr>
          <w:b/>
          <w:sz w:val="16"/>
          <w:szCs w:val="16"/>
          <w:lang w:val="ro-RO"/>
        </w:rPr>
      </w:pPr>
      <w:r>
        <w:rPr>
          <w:sz w:val="16"/>
          <w:szCs w:val="16"/>
          <w:lang w:val="ro-RO"/>
        </w:rPr>
        <w:t xml:space="preserve">                                      </w:t>
      </w:r>
      <w:r>
        <w:rPr>
          <w:b/>
          <w:sz w:val="16"/>
          <w:szCs w:val="16"/>
          <w:lang w:val="ro-RO"/>
        </w:rPr>
        <w:t xml:space="preserve">   </w:t>
      </w:r>
    </w:p>
    <w:p w14:paraId="2F179D95" w14:textId="77777777" w:rsidR="006B0632" w:rsidRDefault="006B0632" w:rsidP="006B0632">
      <w:pPr>
        <w:jc w:val="center"/>
        <w:rPr>
          <w:b/>
          <w:sz w:val="16"/>
          <w:szCs w:val="16"/>
          <w:lang w:val="en-US"/>
        </w:rPr>
      </w:pPr>
      <w:r>
        <w:rPr>
          <w:rFonts w:ascii="Arial" w:hAnsi="Arial" w:cs="Arial"/>
          <w:b/>
          <w:sz w:val="16"/>
          <w:szCs w:val="16"/>
          <w:lang w:val="ro-RO"/>
        </w:rPr>
        <w:t>Administraţia primăriei or. Anenii Noi  pe anul</w:t>
      </w:r>
      <w:r>
        <w:rPr>
          <w:rFonts w:ascii="Arial" w:hAnsi="Arial" w:cs="Arial"/>
          <w:b/>
          <w:sz w:val="16"/>
          <w:szCs w:val="16"/>
          <w:lang w:val="en-US"/>
        </w:rPr>
        <w:t xml:space="preserve">  2020</w:t>
      </w:r>
    </w:p>
    <w:p w14:paraId="38051EFE" w14:textId="77777777" w:rsidR="006B0632" w:rsidRDefault="006B0632" w:rsidP="006B0632">
      <w:pPr>
        <w:rPr>
          <w:b/>
          <w:sz w:val="16"/>
          <w:szCs w:val="16"/>
          <w:lang w:val="ro-RO"/>
        </w:rPr>
      </w:pPr>
      <w:r>
        <w:rPr>
          <w:b/>
          <w:sz w:val="16"/>
          <w:szCs w:val="16"/>
          <w:lang w:val="ro-RO"/>
        </w:rPr>
        <w:t xml:space="preserve">                                                                                                                                                mii lei</w:t>
      </w:r>
    </w:p>
    <w:tbl>
      <w:tblPr>
        <w:tblpPr w:leftFromText="180" w:rightFromText="180" w:bottomFromText="200" w:vertAnchor="text" w:horzAnchor="page" w:tblpX="1108" w:tblpY="197"/>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6807"/>
        <w:gridCol w:w="1134"/>
        <w:gridCol w:w="1134"/>
      </w:tblGrid>
      <w:tr w:rsidR="006B0632" w14:paraId="6EBC105B" w14:textId="77777777" w:rsidTr="006B0632">
        <w:tc>
          <w:tcPr>
            <w:tcW w:w="959" w:type="dxa"/>
            <w:tcBorders>
              <w:top w:val="single" w:sz="4" w:space="0" w:color="auto"/>
              <w:left w:val="single" w:sz="4" w:space="0" w:color="auto"/>
              <w:bottom w:val="single" w:sz="4" w:space="0" w:color="auto"/>
              <w:right w:val="single" w:sz="4" w:space="0" w:color="auto"/>
            </w:tcBorders>
          </w:tcPr>
          <w:p w14:paraId="3782C327" w14:textId="77777777" w:rsidR="006B0632" w:rsidRDefault="006B0632">
            <w:pPr>
              <w:spacing w:line="276" w:lineRule="auto"/>
              <w:jc w:val="center"/>
              <w:rPr>
                <w:b/>
                <w:sz w:val="16"/>
                <w:szCs w:val="16"/>
                <w:lang w:val="en-US" w:eastAsia="en-US"/>
              </w:rPr>
            </w:pPr>
          </w:p>
        </w:tc>
        <w:tc>
          <w:tcPr>
            <w:tcW w:w="6804" w:type="dxa"/>
            <w:tcBorders>
              <w:top w:val="single" w:sz="4" w:space="0" w:color="auto"/>
              <w:left w:val="single" w:sz="4" w:space="0" w:color="auto"/>
              <w:bottom w:val="single" w:sz="4" w:space="0" w:color="auto"/>
              <w:right w:val="single" w:sz="4" w:space="0" w:color="auto"/>
            </w:tcBorders>
            <w:hideMark/>
          </w:tcPr>
          <w:p w14:paraId="2E857095"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03CCD8F"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 xml:space="preserve">Aprobat </w:t>
            </w:r>
          </w:p>
          <w:p w14:paraId="47A6C116" w14:textId="77777777" w:rsidR="006B0632" w:rsidRDefault="006B0632">
            <w:pPr>
              <w:spacing w:line="276" w:lineRule="auto"/>
              <w:rPr>
                <w:rFonts w:ascii="Arial" w:hAnsi="Arial"/>
                <w:b/>
                <w:sz w:val="16"/>
                <w:szCs w:val="16"/>
                <w:lang w:val="ro-RO" w:eastAsia="en-US"/>
              </w:rPr>
            </w:pPr>
            <w:r>
              <w:rPr>
                <w:rFonts w:ascii="Arial" w:hAnsi="Arial"/>
                <w:b/>
                <w:sz w:val="16"/>
                <w:szCs w:val="16"/>
                <w:lang w:val="en-US" w:eastAsia="en-US"/>
              </w:rPr>
              <w:t>2019</w:t>
            </w:r>
          </w:p>
        </w:tc>
        <w:tc>
          <w:tcPr>
            <w:tcW w:w="1134" w:type="dxa"/>
            <w:tcBorders>
              <w:top w:val="single" w:sz="4" w:space="0" w:color="auto"/>
              <w:left w:val="single" w:sz="4" w:space="0" w:color="auto"/>
              <w:bottom w:val="single" w:sz="4" w:space="0" w:color="auto"/>
              <w:right w:val="single" w:sz="4" w:space="0" w:color="auto"/>
            </w:tcBorders>
            <w:hideMark/>
          </w:tcPr>
          <w:p w14:paraId="634A5689"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35E6B50A"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2020</w:t>
            </w:r>
          </w:p>
        </w:tc>
      </w:tr>
      <w:tr w:rsidR="006B0632" w14:paraId="118E5ADC"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tcPr>
          <w:p w14:paraId="3FCC5717" w14:textId="77777777" w:rsidR="006B0632" w:rsidRDefault="006B0632">
            <w:pPr>
              <w:spacing w:line="276" w:lineRule="auto"/>
              <w:jc w:val="center"/>
              <w:rPr>
                <w:b/>
                <w:sz w:val="16"/>
                <w:szCs w:val="16"/>
                <w:lang w:val="en-US" w:eastAsia="en-US"/>
              </w:rPr>
            </w:pPr>
          </w:p>
        </w:tc>
        <w:tc>
          <w:tcPr>
            <w:tcW w:w="6804" w:type="dxa"/>
            <w:tcBorders>
              <w:top w:val="single" w:sz="4" w:space="0" w:color="auto"/>
              <w:left w:val="single" w:sz="4" w:space="0" w:color="auto"/>
              <w:bottom w:val="single" w:sz="4" w:space="0" w:color="auto"/>
              <w:right w:val="single" w:sz="4" w:space="0" w:color="auto"/>
            </w:tcBorders>
            <w:hideMark/>
          </w:tcPr>
          <w:p w14:paraId="1D35D3B7" w14:textId="77777777" w:rsidR="006B0632" w:rsidRDefault="006B0632">
            <w:pPr>
              <w:spacing w:line="276" w:lineRule="auto"/>
              <w:rPr>
                <w:b/>
                <w:sz w:val="16"/>
                <w:szCs w:val="16"/>
                <w:lang w:val="en-US" w:eastAsia="en-US"/>
              </w:rPr>
            </w:pPr>
            <w:r>
              <w:rPr>
                <w:rFonts w:ascii="Arial" w:hAnsi="Arial"/>
                <w:b/>
                <w:sz w:val="16"/>
                <w:szCs w:val="16"/>
                <w:lang w:val="ro-RO" w:eastAsia="en-US"/>
              </w:rPr>
              <w:t>Cheltuieli - total</w:t>
            </w:r>
          </w:p>
        </w:tc>
        <w:tc>
          <w:tcPr>
            <w:tcW w:w="1134" w:type="dxa"/>
            <w:tcBorders>
              <w:top w:val="single" w:sz="4" w:space="0" w:color="auto"/>
              <w:left w:val="single" w:sz="4" w:space="0" w:color="auto"/>
              <w:bottom w:val="single" w:sz="4" w:space="0" w:color="auto"/>
              <w:right w:val="single" w:sz="4" w:space="0" w:color="auto"/>
            </w:tcBorders>
            <w:hideMark/>
          </w:tcPr>
          <w:p w14:paraId="3507DC76" w14:textId="77777777" w:rsidR="006B0632" w:rsidRDefault="006B0632">
            <w:pPr>
              <w:spacing w:line="276" w:lineRule="auto"/>
              <w:jc w:val="center"/>
              <w:rPr>
                <w:b/>
                <w:sz w:val="16"/>
                <w:szCs w:val="16"/>
                <w:lang w:val="ro-RO" w:eastAsia="en-US"/>
              </w:rPr>
            </w:pPr>
            <w:r>
              <w:rPr>
                <w:b/>
                <w:sz w:val="16"/>
                <w:szCs w:val="16"/>
                <w:lang w:val="ro-RO" w:eastAsia="en-US"/>
              </w:rPr>
              <w:t>3292,5</w:t>
            </w:r>
          </w:p>
        </w:tc>
        <w:tc>
          <w:tcPr>
            <w:tcW w:w="1134" w:type="dxa"/>
            <w:tcBorders>
              <w:top w:val="single" w:sz="4" w:space="0" w:color="auto"/>
              <w:left w:val="single" w:sz="4" w:space="0" w:color="auto"/>
              <w:bottom w:val="single" w:sz="4" w:space="0" w:color="auto"/>
              <w:right w:val="single" w:sz="4" w:space="0" w:color="auto"/>
            </w:tcBorders>
            <w:hideMark/>
          </w:tcPr>
          <w:p w14:paraId="09A17190" w14:textId="77777777" w:rsidR="006B0632" w:rsidRDefault="006B0632">
            <w:pPr>
              <w:spacing w:line="276" w:lineRule="auto"/>
              <w:jc w:val="center"/>
              <w:rPr>
                <w:b/>
                <w:sz w:val="16"/>
                <w:szCs w:val="16"/>
                <w:lang w:val="ro-RO" w:eastAsia="en-US"/>
              </w:rPr>
            </w:pPr>
            <w:r>
              <w:rPr>
                <w:b/>
                <w:sz w:val="16"/>
                <w:szCs w:val="16"/>
                <w:lang w:val="ro-RO" w:eastAsia="en-US"/>
              </w:rPr>
              <w:t>5462,8</w:t>
            </w:r>
          </w:p>
        </w:tc>
      </w:tr>
      <w:tr w:rsidR="006B0632" w14:paraId="780BF76E"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D407095"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804" w:type="dxa"/>
            <w:tcBorders>
              <w:top w:val="single" w:sz="4" w:space="0" w:color="auto"/>
              <w:left w:val="single" w:sz="4" w:space="0" w:color="auto"/>
              <w:bottom w:val="single" w:sz="4" w:space="0" w:color="auto"/>
              <w:right w:val="single" w:sz="4" w:space="0" w:color="auto"/>
            </w:tcBorders>
            <w:hideMark/>
          </w:tcPr>
          <w:p w14:paraId="4C2BC29E" w14:textId="77777777" w:rsidR="006B0632" w:rsidRDefault="006B0632">
            <w:pPr>
              <w:spacing w:line="276" w:lineRule="auto"/>
              <w:rPr>
                <w:sz w:val="16"/>
                <w:szCs w:val="16"/>
                <w:lang w:eastAsia="en-US"/>
              </w:rPr>
            </w:pPr>
            <w:r>
              <w:rPr>
                <w:b/>
                <w:bCs/>
                <w:sz w:val="16"/>
                <w:szCs w:val="16"/>
                <w:lang w:eastAsia="en-US"/>
              </w:rPr>
              <w:t>Re</w:t>
            </w:r>
            <w:r>
              <w:rPr>
                <w:b/>
                <w:bCs/>
                <w:sz w:val="16"/>
                <w:szCs w:val="16"/>
                <w:lang w:val="ro-RO" w:eastAsia="en-US"/>
              </w:rPr>
              <w:t>munearea</w:t>
            </w:r>
            <w:r>
              <w:rPr>
                <w:b/>
                <w:bCs/>
                <w:sz w:val="16"/>
                <w:szCs w:val="16"/>
                <w:lang w:eastAsia="en-US"/>
              </w:rPr>
              <w:t xml:space="preserve"> muncii</w:t>
            </w:r>
            <w:r>
              <w:rPr>
                <w:b/>
                <w:sz w:val="16"/>
                <w:szCs w:val="16"/>
                <w:lang w:eastAsia="en-US"/>
              </w:rPr>
              <w:t xml:space="preserve"> </w:t>
            </w:r>
            <w:r>
              <w:rPr>
                <w:sz w:val="16"/>
                <w:szCs w:val="16"/>
                <w:lang w:eastAsia="en-US"/>
              </w:rPr>
              <w:t>Оплата труда</w:t>
            </w:r>
          </w:p>
        </w:tc>
        <w:tc>
          <w:tcPr>
            <w:tcW w:w="1134" w:type="dxa"/>
            <w:tcBorders>
              <w:top w:val="single" w:sz="4" w:space="0" w:color="auto"/>
              <w:left w:val="single" w:sz="4" w:space="0" w:color="auto"/>
              <w:bottom w:val="single" w:sz="4" w:space="0" w:color="auto"/>
              <w:right w:val="single" w:sz="4" w:space="0" w:color="auto"/>
            </w:tcBorders>
            <w:hideMark/>
          </w:tcPr>
          <w:p w14:paraId="45D613F8" w14:textId="77777777" w:rsidR="006B0632" w:rsidRDefault="006B0632">
            <w:pPr>
              <w:spacing w:line="276" w:lineRule="auto"/>
              <w:jc w:val="center"/>
              <w:rPr>
                <w:b/>
                <w:sz w:val="16"/>
                <w:szCs w:val="16"/>
                <w:lang w:val="ro-RO" w:eastAsia="en-US"/>
              </w:rPr>
            </w:pPr>
            <w:r>
              <w:rPr>
                <w:b/>
                <w:sz w:val="16"/>
                <w:szCs w:val="16"/>
                <w:lang w:val="ro-RO" w:eastAsia="en-US"/>
              </w:rPr>
              <w:t>1202,6</w:t>
            </w:r>
          </w:p>
        </w:tc>
        <w:tc>
          <w:tcPr>
            <w:tcW w:w="1134" w:type="dxa"/>
            <w:tcBorders>
              <w:top w:val="single" w:sz="4" w:space="0" w:color="auto"/>
              <w:left w:val="single" w:sz="4" w:space="0" w:color="auto"/>
              <w:bottom w:val="single" w:sz="4" w:space="0" w:color="auto"/>
              <w:right w:val="single" w:sz="4" w:space="0" w:color="auto"/>
            </w:tcBorders>
            <w:hideMark/>
          </w:tcPr>
          <w:p w14:paraId="40C8F280" w14:textId="77777777" w:rsidR="006B0632" w:rsidRDefault="006B0632">
            <w:pPr>
              <w:spacing w:line="276" w:lineRule="auto"/>
              <w:jc w:val="center"/>
              <w:rPr>
                <w:b/>
                <w:sz w:val="16"/>
                <w:szCs w:val="16"/>
                <w:lang w:val="ro-RO" w:eastAsia="en-US"/>
              </w:rPr>
            </w:pPr>
            <w:r>
              <w:rPr>
                <w:b/>
                <w:sz w:val="16"/>
                <w:szCs w:val="16"/>
                <w:lang w:val="ro-RO" w:eastAsia="en-US"/>
              </w:rPr>
              <w:t>1515,5</w:t>
            </w:r>
          </w:p>
        </w:tc>
      </w:tr>
      <w:tr w:rsidR="006B0632" w14:paraId="448E037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E203C7B"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804" w:type="dxa"/>
            <w:tcBorders>
              <w:top w:val="single" w:sz="4" w:space="0" w:color="auto"/>
              <w:left w:val="single" w:sz="4" w:space="0" w:color="auto"/>
              <w:bottom w:val="single" w:sz="4" w:space="0" w:color="auto"/>
              <w:right w:val="single" w:sz="4" w:space="0" w:color="auto"/>
            </w:tcBorders>
            <w:hideMark/>
          </w:tcPr>
          <w:p w14:paraId="35BD2EE6" w14:textId="77777777" w:rsidR="006B0632" w:rsidRDefault="006B0632">
            <w:pPr>
              <w:spacing w:line="276" w:lineRule="auto"/>
              <w:rPr>
                <w:sz w:val="16"/>
                <w:szCs w:val="16"/>
                <w:lang w:val="ro-RO" w:eastAsia="en-US"/>
              </w:rPr>
            </w:pPr>
            <w:r>
              <w:rPr>
                <w:b/>
                <w:bCs/>
                <w:sz w:val="16"/>
                <w:szCs w:val="16"/>
                <w:lang w:val="ro-RO" w:eastAsia="en-US"/>
              </w:rPr>
              <w:t>Contribuţii de asigurări sociale de stat obligatorii</w:t>
            </w:r>
            <w:r>
              <w:rPr>
                <w:b/>
                <w:sz w:val="16"/>
                <w:szCs w:val="16"/>
                <w:lang w:val="ro-RO" w:eastAsia="en-US"/>
              </w:rPr>
              <w:t xml:space="preserve"> </w:t>
            </w:r>
            <w:r>
              <w:rPr>
                <w:sz w:val="16"/>
                <w:szCs w:val="16"/>
                <w:lang w:val="ro-RO" w:eastAsia="en-US"/>
              </w:rPr>
              <w:t>Взносы в бюджет государственного социального страхования</w:t>
            </w:r>
          </w:p>
        </w:tc>
        <w:tc>
          <w:tcPr>
            <w:tcW w:w="1134" w:type="dxa"/>
            <w:tcBorders>
              <w:top w:val="single" w:sz="4" w:space="0" w:color="auto"/>
              <w:left w:val="single" w:sz="4" w:space="0" w:color="auto"/>
              <w:bottom w:val="single" w:sz="4" w:space="0" w:color="auto"/>
              <w:right w:val="single" w:sz="4" w:space="0" w:color="auto"/>
            </w:tcBorders>
            <w:hideMark/>
          </w:tcPr>
          <w:p w14:paraId="35BCFCE8" w14:textId="77777777" w:rsidR="006B0632" w:rsidRDefault="006B0632">
            <w:pPr>
              <w:spacing w:line="276" w:lineRule="auto"/>
              <w:jc w:val="center"/>
              <w:rPr>
                <w:b/>
                <w:sz w:val="16"/>
                <w:szCs w:val="16"/>
                <w:lang w:val="ro-RO" w:eastAsia="en-US"/>
              </w:rPr>
            </w:pPr>
            <w:r>
              <w:rPr>
                <w:b/>
                <w:sz w:val="16"/>
                <w:szCs w:val="16"/>
                <w:lang w:val="ro-RO" w:eastAsia="en-US"/>
              </w:rPr>
              <w:t>262,2</w:t>
            </w:r>
          </w:p>
        </w:tc>
        <w:tc>
          <w:tcPr>
            <w:tcW w:w="1134" w:type="dxa"/>
            <w:tcBorders>
              <w:top w:val="single" w:sz="4" w:space="0" w:color="auto"/>
              <w:left w:val="single" w:sz="4" w:space="0" w:color="auto"/>
              <w:bottom w:val="single" w:sz="4" w:space="0" w:color="auto"/>
              <w:right w:val="single" w:sz="4" w:space="0" w:color="auto"/>
            </w:tcBorders>
            <w:hideMark/>
          </w:tcPr>
          <w:p w14:paraId="2E3F1178" w14:textId="77777777" w:rsidR="006B0632" w:rsidRDefault="006B0632">
            <w:pPr>
              <w:spacing w:line="276" w:lineRule="auto"/>
              <w:jc w:val="center"/>
              <w:rPr>
                <w:b/>
                <w:sz w:val="16"/>
                <w:szCs w:val="16"/>
                <w:lang w:val="ro-RO" w:eastAsia="en-US"/>
              </w:rPr>
            </w:pPr>
            <w:r>
              <w:rPr>
                <w:b/>
                <w:sz w:val="16"/>
                <w:szCs w:val="16"/>
                <w:lang w:val="ro-RO" w:eastAsia="en-US"/>
              </w:rPr>
              <w:t>348,6</w:t>
            </w:r>
          </w:p>
        </w:tc>
      </w:tr>
      <w:tr w:rsidR="006B0632" w14:paraId="6AA7627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7286C30"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804" w:type="dxa"/>
            <w:tcBorders>
              <w:top w:val="single" w:sz="4" w:space="0" w:color="auto"/>
              <w:left w:val="single" w:sz="4" w:space="0" w:color="auto"/>
              <w:bottom w:val="single" w:sz="4" w:space="0" w:color="auto"/>
              <w:right w:val="single" w:sz="4" w:space="0" w:color="auto"/>
            </w:tcBorders>
            <w:hideMark/>
          </w:tcPr>
          <w:p w14:paraId="04CB3380" w14:textId="77777777" w:rsidR="006B0632" w:rsidRDefault="006B0632">
            <w:pPr>
              <w:spacing w:line="276" w:lineRule="auto"/>
              <w:rPr>
                <w:b/>
                <w:sz w:val="16"/>
                <w:szCs w:val="16"/>
                <w:lang w:val="ro-RO" w:eastAsia="en-US"/>
              </w:rPr>
            </w:pPr>
            <w:r>
              <w:rPr>
                <w:b/>
                <w:sz w:val="16"/>
                <w:szCs w:val="16"/>
                <w:lang w:val="ro-RO" w:eastAsia="en-US"/>
              </w:rPr>
              <w:t>Prime de asigurare obligatorie de asistenţă medicală achitate de patroni în interiorul ţării</w:t>
            </w:r>
            <w:r>
              <w:rPr>
                <w:sz w:val="16"/>
                <w:szCs w:val="16"/>
                <w:lang w:val="ro-RO" w:eastAsia="en-US"/>
              </w:rPr>
              <w:t xml:space="preserve"> Взносы обязательного медицинского страхования, уплачиваемые работодателями  на территории страны</w:t>
            </w:r>
          </w:p>
        </w:tc>
        <w:tc>
          <w:tcPr>
            <w:tcW w:w="1134" w:type="dxa"/>
            <w:tcBorders>
              <w:top w:val="single" w:sz="4" w:space="0" w:color="auto"/>
              <w:left w:val="single" w:sz="4" w:space="0" w:color="auto"/>
              <w:bottom w:val="single" w:sz="4" w:space="0" w:color="auto"/>
              <w:right w:val="single" w:sz="4" w:space="0" w:color="auto"/>
            </w:tcBorders>
            <w:hideMark/>
          </w:tcPr>
          <w:p w14:paraId="0283629C" w14:textId="77777777" w:rsidR="006B0632" w:rsidRDefault="006B0632">
            <w:pPr>
              <w:spacing w:line="276" w:lineRule="auto"/>
              <w:jc w:val="center"/>
              <w:rPr>
                <w:b/>
                <w:sz w:val="16"/>
                <w:szCs w:val="16"/>
                <w:lang w:val="ro-RO" w:eastAsia="en-US"/>
              </w:rPr>
            </w:pPr>
            <w:r>
              <w:rPr>
                <w:b/>
                <w:sz w:val="16"/>
                <w:szCs w:val="16"/>
                <w:lang w:val="ro-RO" w:eastAsia="en-US"/>
              </w:rPr>
              <w:t>54,2</w:t>
            </w:r>
          </w:p>
        </w:tc>
        <w:tc>
          <w:tcPr>
            <w:tcW w:w="1134" w:type="dxa"/>
            <w:tcBorders>
              <w:top w:val="single" w:sz="4" w:space="0" w:color="auto"/>
              <w:left w:val="single" w:sz="4" w:space="0" w:color="auto"/>
              <w:bottom w:val="single" w:sz="4" w:space="0" w:color="auto"/>
              <w:right w:val="single" w:sz="4" w:space="0" w:color="auto"/>
            </w:tcBorders>
            <w:hideMark/>
          </w:tcPr>
          <w:p w14:paraId="056ABB7D" w14:textId="77777777" w:rsidR="006B0632" w:rsidRDefault="006B0632">
            <w:pPr>
              <w:spacing w:line="276" w:lineRule="auto"/>
              <w:jc w:val="center"/>
              <w:rPr>
                <w:b/>
                <w:sz w:val="16"/>
                <w:szCs w:val="16"/>
                <w:lang w:val="ro-RO" w:eastAsia="en-US"/>
              </w:rPr>
            </w:pPr>
            <w:r>
              <w:rPr>
                <w:b/>
                <w:sz w:val="16"/>
                <w:szCs w:val="16"/>
                <w:lang w:val="ro-RO" w:eastAsia="en-US"/>
              </w:rPr>
              <w:t>68,2</w:t>
            </w:r>
          </w:p>
        </w:tc>
      </w:tr>
      <w:tr w:rsidR="006B0632" w14:paraId="57BA12BC"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2790E3E"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804" w:type="dxa"/>
            <w:tcBorders>
              <w:top w:val="single" w:sz="4" w:space="0" w:color="auto"/>
              <w:left w:val="single" w:sz="4" w:space="0" w:color="auto"/>
              <w:bottom w:val="single" w:sz="4" w:space="0" w:color="auto"/>
              <w:right w:val="single" w:sz="4" w:space="0" w:color="auto"/>
            </w:tcBorders>
            <w:hideMark/>
          </w:tcPr>
          <w:p w14:paraId="692432B8" w14:textId="77777777" w:rsidR="006B0632" w:rsidRDefault="006B0632">
            <w:pPr>
              <w:spacing w:line="276" w:lineRule="auto"/>
              <w:rPr>
                <w:sz w:val="16"/>
                <w:szCs w:val="16"/>
                <w:lang w:eastAsia="en-US"/>
              </w:rPr>
            </w:pPr>
            <w:r>
              <w:rPr>
                <w:b/>
                <w:sz w:val="16"/>
                <w:szCs w:val="16"/>
                <w:lang w:eastAsia="en-US"/>
              </w:rPr>
              <w:t xml:space="preserve">Energia electrică </w:t>
            </w:r>
            <w:r>
              <w:rPr>
                <w:sz w:val="16"/>
                <w:szCs w:val="16"/>
                <w:lang w:eastAsia="en-US"/>
              </w:rPr>
              <w:t>Электроэнергия</w:t>
            </w:r>
          </w:p>
        </w:tc>
        <w:tc>
          <w:tcPr>
            <w:tcW w:w="1134" w:type="dxa"/>
            <w:tcBorders>
              <w:top w:val="single" w:sz="4" w:space="0" w:color="auto"/>
              <w:left w:val="single" w:sz="4" w:space="0" w:color="auto"/>
              <w:bottom w:val="single" w:sz="4" w:space="0" w:color="auto"/>
              <w:right w:val="single" w:sz="4" w:space="0" w:color="auto"/>
            </w:tcBorders>
            <w:hideMark/>
          </w:tcPr>
          <w:p w14:paraId="2CBAA0A6" w14:textId="77777777" w:rsidR="006B0632" w:rsidRDefault="006B0632">
            <w:pPr>
              <w:spacing w:line="276" w:lineRule="auto"/>
              <w:jc w:val="center"/>
              <w:rPr>
                <w:b/>
                <w:sz w:val="16"/>
                <w:szCs w:val="16"/>
                <w:lang w:val="ro-RO" w:eastAsia="en-US"/>
              </w:rPr>
            </w:pPr>
            <w:r>
              <w:rPr>
                <w:b/>
                <w:sz w:val="16"/>
                <w:szCs w:val="16"/>
                <w:lang w:val="ro-RO" w:eastAsia="en-US"/>
              </w:rPr>
              <w:t>86,0</w:t>
            </w:r>
          </w:p>
        </w:tc>
        <w:tc>
          <w:tcPr>
            <w:tcW w:w="1134" w:type="dxa"/>
            <w:tcBorders>
              <w:top w:val="single" w:sz="4" w:space="0" w:color="auto"/>
              <w:left w:val="single" w:sz="4" w:space="0" w:color="auto"/>
              <w:bottom w:val="single" w:sz="4" w:space="0" w:color="auto"/>
              <w:right w:val="single" w:sz="4" w:space="0" w:color="auto"/>
            </w:tcBorders>
            <w:hideMark/>
          </w:tcPr>
          <w:p w14:paraId="0EB1D80D" w14:textId="77777777" w:rsidR="006B0632" w:rsidRDefault="006B0632">
            <w:pPr>
              <w:spacing w:line="276" w:lineRule="auto"/>
              <w:jc w:val="center"/>
              <w:rPr>
                <w:b/>
                <w:sz w:val="16"/>
                <w:szCs w:val="16"/>
                <w:lang w:val="ro-RO" w:eastAsia="en-US"/>
              </w:rPr>
            </w:pPr>
            <w:r>
              <w:rPr>
                <w:b/>
                <w:sz w:val="16"/>
                <w:szCs w:val="16"/>
                <w:lang w:val="ro-RO" w:eastAsia="en-US"/>
              </w:rPr>
              <w:t>70,0</w:t>
            </w:r>
          </w:p>
        </w:tc>
      </w:tr>
      <w:tr w:rsidR="006B0632" w14:paraId="77636188"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86D8FFD" w14:textId="77777777" w:rsidR="006B0632" w:rsidRDefault="006B0632">
            <w:pPr>
              <w:spacing w:line="276" w:lineRule="auto"/>
              <w:jc w:val="center"/>
              <w:rPr>
                <w:b/>
                <w:sz w:val="16"/>
                <w:szCs w:val="16"/>
                <w:lang w:val="ro-RO" w:eastAsia="en-US"/>
              </w:rPr>
            </w:pPr>
            <w:r>
              <w:rPr>
                <w:b/>
                <w:sz w:val="16"/>
                <w:szCs w:val="16"/>
                <w:lang w:val="ro-RO" w:eastAsia="en-US"/>
              </w:rPr>
              <w:t>5.</w:t>
            </w:r>
          </w:p>
        </w:tc>
        <w:tc>
          <w:tcPr>
            <w:tcW w:w="6804" w:type="dxa"/>
            <w:tcBorders>
              <w:top w:val="single" w:sz="4" w:space="0" w:color="auto"/>
              <w:left w:val="single" w:sz="4" w:space="0" w:color="auto"/>
              <w:bottom w:val="single" w:sz="4" w:space="0" w:color="auto"/>
              <w:right w:val="single" w:sz="4" w:space="0" w:color="auto"/>
            </w:tcBorders>
            <w:hideMark/>
          </w:tcPr>
          <w:p w14:paraId="3E39A0A5" w14:textId="77777777" w:rsidR="006B0632" w:rsidRDefault="006B0632">
            <w:pPr>
              <w:spacing w:line="276" w:lineRule="auto"/>
              <w:rPr>
                <w:sz w:val="16"/>
                <w:szCs w:val="16"/>
                <w:lang w:eastAsia="en-US"/>
              </w:rPr>
            </w:pPr>
            <w:r>
              <w:rPr>
                <w:b/>
                <w:sz w:val="16"/>
                <w:szCs w:val="16"/>
                <w:lang w:eastAsia="en-US"/>
              </w:rPr>
              <w:t xml:space="preserve">Gaze </w:t>
            </w:r>
            <w:r>
              <w:rPr>
                <w:sz w:val="16"/>
                <w:szCs w:val="16"/>
                <w:lang w:eastAsia="en-US"/>
              </w:rPr>
              <w:t>Газ</w:t>
            </w:r>
          </w:p>
        </w:tc>
        <w:tc>
          <w:tcPr>
            <w:tcW w:w="1134" w:type="dxa"/>
            <w:tcBorders>
              <w:top w:val="single" w:sz="4" w:space="0" w:color="auto"/>
              <w:left w:val="single" w:sz="4" w:space="0" w:color="auto"/>
              <w:bottom w:val="single" w:sz="4" w:space="0" w:color="auto"/>
              <w:right w:val="single" w:sz="4" w:space="0" w:color="auto"/>
            </w:tcBorders>
            <w:hideMark/>
          </w:tcPr>
          <w:p w14:paraId="43D4BB93" w14:textId="77777777" w:rsidR="006B0632" w:rsidRDefault="006B0632">
            <w:pPr>
              <w:spacing w:line="276" w:lineRule="auto"/>
              <w:jc w:val="center"/>
              <w:rPr>
                <w:b/>
                <w:sz w:val="16"/>
                <w:szCs w:val="16"/>
                <w:lang w:val="ro-RO" w:eastAsia="en-US"/>
              </w:rPr>
            </w:pPr>
            <w:r>
              <w:rPr>
                <w:b/>
                <w:sz w:val="16"/>
                <w:szCs w:val="16"/>
                <w:lang w:val="ro-RO" w:eastAsia="en-US"/>
              </w:rPr>
              <w:t>30,0</w:t>
            </w:r>
          </w:p>
        </w:tc>
        <w:tc>
          <w:tcPr>
            <w:tcW w:w="1134" w:type="dxa"/>
            <w:tcBorders>
              <w:top w:val="single" w:sz="4" w:space="0" w:color="auto"/>
              <w:left w:val="single" w:sz="4" w:space="0" w:color="auto"/>
              <w:bottom w:val="single" w:sz="4" w:space="0" w:color="auto"/>
              <w:right w:val="single" w:sz="4" w:space="0" w:color="auto"/>
            </w:tcBorders>
            <w:hideMark/>
          </w:tcPr>
          <w:p w14:paraId="532CC3E1" w14:textId="77777777" w:rsidR="006B0632" w:rsidRDefault="006B0632">
            <w:pPr>
              <w:spacing w:line="276" w:lineRule="auto"/>
              <w:jc w:val="center"/>
              <w:rPr>
                <w:b/>
                <w:sz w:val="16"/>
                <w:szCs w:val="16"/>
                <w:lang w:val="ro-RO" w:eastAsia="en-US"/>
              </w:rPr>
            </w:pPr>
            <w:r>
              <w:rPr>
                <w:b/>
                <w:sz w:val="16"/>
                <w:szCs w:val="16"/>
                <w:lang w:val="ro-RO" w:eastAsia="en-US"/>
              </w:rPr>
              <w:t>24,0</w:t>
            </w:r>
          </w:p>
        </w:tc>
      </w:tr>
      <w:tr w:rsidR="006B0632" w14:paraId="783BE4D0"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AA19398" w14:textId="77777777" w:rsidR="006B0632" w:rsidRDefault="006B0632">
            <w:pPr>
              <w:spacing w:line="276" w:lineRule="auto"/>
              <w:jc w:val="center"/>
              <w:rPr>
                <w:b/>
                <w:sz w:val="16"/>
                <w:szCs w:val="16"/>
                <w:lang w:val="en-US" w:eastAsia="en-US"/>
              </w:rPr>
            </w:pPr>
            <w:r>
              <w:rPr>
                <w:b/>
                <w:sz w:val="16"/>
                <w:szCs w:val="16"/>
                <w:lang w:val="en-US" w:eastAsia="en-US"/>
              </w:rPr>
              <w:t>6.</w:t>
            </w:r>
          </w:p>
        </w:tc>
        <w:tc>
          <w:tcPr>
            <w:tcW w:w="6804" w:type="dxa"/>
            <w:tcBorders>
              <w:top w:val="single" w:sz="4" w:space="0" w:color="auto"/>
              <w:left w:val="single" w:sz="4" w:space="0" w:color="auto"/>
              <w:bottom w:val="single" w:sz="4" w:space="0" w:color="auto"/>
              <w:right w:val="single" w:sz="4" w:space="0" w:color="auto"/>
            </w:tcBorders>
            <w:hideMark/>
          </w:tcPr>
          <w:p w14:paraId="63A80B5A" w14:textId="77777777" w:rsidR="006B0632" w:rsidRDefault="006B0632">
            <w:pPr>
              <w:spacing w:line="276" w:lineRule="auto"/>
              <w:rPr>
                <w:sz w:val="16"/>
                <w:szCs w:val="16"/>
                <w:lang w:eastAsia="en-US"/>
              </w:rPr>
            </w:pPr>
            <w:r>
              <w:rPr>
                <w:b/>
                <w:sz w:val="16"/>
                <w:szCs w:val="16"/>
                <w:lang w:eastAsia="en-US"/>
              </w:rPr>
              <w:t xml:space="preserve">Energia termică </w:t>
            </w:r>
            <w:r>
              <w:rPr>
                <w:sz w:val="16"/>
                <w:szCs w:val="16"/>
                <w:lang w:eastAsia="en-US"/>
              </w:rPr>
              <w:t>Термоэнергия</w:t>
            </w:r>
          </w:p>
        </w:tc>
        <w:tc>
          <w:tcPr>
            <w:tcW w:w="1134" w:type="dxa"/>
            <w:tcBorders>
              <w:top w:val="single" w:sz="4" w:space="0" w:color="auto"/>
              <w:left w:val="single" w:sz="4" w:space="0" w:color="auto"/>
              <w:bottom w:val="single" w:sz="4" w:space="0" w:color="auto"/>
              <w:right w:val="single" w:sz="4" w:space="0" w:color="auto"/>
            </w:tcBorders>
            <w:hideMark/>
          </w:tcPr>
          <w:p w14:paraId="40C8736E" w14:textId="77777777" w:rsidR="006B0632" w:rsidRDefault="006B0632">
            <w:pPr>
              <w:spacing w:line="276" w:lineRule="auto"/>
              <w:jc w:val="center"/>
              <w:rPr>
                <w:b/>
                <w:sz w:val="16"/>
                <w:szCs w:val="16"/>
                <w:lang w:val="ro-RO" w:eastAsia="en-US"/>
              </w:rPr>
            </w:pPr>
            <w:r>
              <w:rPr>
                <w:b/>
                <w:sz w:val="16"/>
                <w:szCs w:val="16"/>
                <w:lang w:val="ro-RO" w:eastAsia="en-US"/>
              </w:rPr>
              <w:t>240,0</w:t>
            </w:r>
          </w:p>
        </w:tc>
        <w:tc>
          <w:tcPr>
            <w:tcW w:w="1134" w:type="dxa"/>
            <w:tcBorders>
              <w:top w:val="single" w:sz="4" w:space="0" w:color="auto"/>
              <w:left w:val="single" w:sz="4" w:space="0" w:color="auto"/>
              <w:bottom w:val="single" w:sz="4" w:space="0" w:color="auto"/>
              <w:right w:val="single" w:sz="4" w:space="0" w:color="auto"/>
            </w:tcBorders>
            <w:hideMark/>
          </w:tcPr>
          <w:p w14:paraId="650126D7" w14:textId="77777777" w:rsidR="006B0632" w:rsidRDefault="006B0632">
            <w:pPr>
              <w:spacing w:line="276" w:lineRule="auto"/>
              <w:jc w:val="center"/>
              <w:rPr>
                <w:b/>
                <w:sz w:val="16"/>
                <w:szCs w:val="16"/>
                <w:lang w:val="ro-RO" w:eastAsia="en-US"/>
              </w:rPr>
            </w:pPr>
            <w:r>
              <w:rPr>
                <w:b/>
                <w:sz w:val="16"/>
                <w:szCs w:val="16"/>
                <w:lang w:val="ro-RO" w:eastAsia="en-US"/>
              </w:rPr>
              <w:t>260,0</w:t>
            </w:r>
          </w:p>
        </w:tc>
      </w:tr>
      <w:tr w:rsidR="006B0632" w14:paraId="32FF4D2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CC5F02E" w14:textId="77777777" w:rsidR="006B0632" w:rsidRDefault="006B0632">
            <w:pPr>
              <w:spacing w:line="276" w:lineRule="auto"/>
              <w:jc w:val="center"/>
              <w:rPr>
                <w:b/>
                <w:sz w:val="16"/>
                <w:szCs w:val="16"/>
                <w:lang w:val="en-US" w:eastAsia="en-US"/>
              </w:rPr>
            </w:pPr>
            <w:r>
              <w:rPr>
                <w:b/>
                <w:sz w:val="16"/>
                <w:szCs w:val="16"/>
                <w:lang w:val="en-US" w:eastAsia="en-US"/>
              </w:rPr>
              <w:t>7.</w:t>
            </w:r>
          </w:p>
        </w:tc>
        <w:tc>
          <w:tcPr>
            <w:tcW w:w="6804" w:type="dxa"/>
            <w:tcBorders>
              <w:top w:val="single" w:sz="4" w:space="0" w:color="auto"/>
              <w:left w:val="single" w:sz="4" w:space="0" w:color="auto"/>
              <w:bottom w:val="single" w:sz="4" w:space="0" w:color="auto"/>
              <w:right w:val="single" w:sz="4" w:space="0" w:color="auto"/>
            </w:tcBorders>
            <w:hideMark/>
          </w:tcPr>
          <w:p w14:paraId="409BEEDA" w14:textId="77777777" w:rsidR="006B0632" w:rsidRDefault="006B0632">
            <w:pPr>
              <w:spacing w:line="276" w:lineRule="auto"/>
              <w:rPr>
                <w:sz w:val="16"/>
                <w:szCs w:val="16"/>
                <w:lang w:eastAsia="en-US"/>
              </w:rPr>
            </w:pPr>
            <w:r>
              <w:rPr>
                <w:b/>
                <w:sz w:val="16"/>
                <w:szCs w:val="16"/>
                <w:lang w:eastAsia="en-US"/>
              </w:rPr>
              <w:t xml:space="preserve">Apă şi canalizare </w:t>
            </w:r>
            <w:r>
              <w:rPr>
                <w:sz w:val="16"/>
                <w:szCs w:val="16"/>
                <w:lang w:eastAsia="en-US"/>
              </w:rPr>
              <w:t>Вода и канализация</w:t>
            </w:r>
          </w:p>
        </w:tc>
        <w:tc>
          <w:tcPr>
            <w:tcW w:w="1134" w:type="dxa"/>
            <w:tcBorders>
              <w:top w:val="single" w:sz="4" w:space="0" w:color="auto"/>
              <w:left w:val="single" w:sz="4" w:space="0" w:color="auto"/>
              <w:bottom w:val="single" w:sz="4" w:space="0" w:color="auto"/>
              <w:right w:val="single" w:sz="4" w:space="0" w:color="auto"/>
            </w:tcBorders>
            <w:hideMark/>
          </w:tcPr>
          <w:p w14:paraId="3926E861" w14:textId="77777777" w:rsidR="006B0632" w:rsidRDefault="006B0632">
            <w:pPr>
              <w:spacing w:line="276" w:lineRule="auto"/>
              <w:jc w:val="center"/>
              <w:rPr>
                <w:b/>
                <w:sz w:val="16"/>
                <w:szCs w:val="16"/>
                <w:lang w:val="ro-RO" w:eastAsia="en-US"/>
              </w:rPr>
            </w:pPr>
            <w:r>
              <w:rPr>
                <w:b/>
                <w:sz w:val="16"/>
                <w:szCs w:val="16"/>
                <w:lang w:val="ro-RO" w:eastAsia="en-US"/>
              </w:rPr>
              <w:t>27,0</w:t>
            </w:r>
          </w:p>
        </w:tc>
        <w:tc>
          <w:tcPr>
            <w:tcW w:w="1134" w:type="dxa"/>
            <w:tcBorders>
              <w:top w:val="single" w:sz="4" w:space="0" w:color="auto"/>
              <w:left w:val="single" w:sz="4" w:space="0" w:color="auto"/>
              <w:bottom w:val="single" w:sz="4" w:space="0" w:color="auto"/>
              <w:right w:val="single" w:sz="4" w:space="0" w:color="auto"/>
            </w:tcBorders>
            <w:hideMark/>
          </w:tcPr>
          <w:p w14:paraId="24AD9A25" w14:textId="77777777" w:rsidR="006B0632" w:rsidRDefault="006B0632">
            <w:pPr>
              <w:spacing w:line="276" w:lineRule="auto"/>
              <w:jc w:val="center"/>
              <w:rPr>
                <w:b/>
                <w:sz w:val="16"/>
                <w:szCs w:val="16"/>
                <w:lang w:val="ro-RO" w:eastAsia="en-US"/>
              </w:rPr>
            </w:pPr>
            <w:r>
              <w:rPr>
                <w:b/>
                <w:sz w:val="16"/>
                <w:szCs w:val="16"/>
                <w:lang w:val="ro-RO" w:eastAsia="en-US"/>
              </w:rPr>
              <w:t>18,0</w:t>
            </w:r>
          </w:p>
        </w:tc>
      </w:tr>
      <w:tr w:rsidR="006B0632" w14:paraId="04DB5A4C"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740284A" w14:textId="77777777" w:rsidR="006B0632" w:rsidRDefault="006B0632">
            <w:pPr>
              <w:spacing w:line="276" w:lineRule="auto"/>
              <w:jc w:val="center"/>
              <w:rPr>
                <w:b/>
                <w:sz w:val="16"/>
                <w:szCs w:val="16"/>
                <w:lang w:val="en-US" w:eastAsia="en-US"/>
              </w:rPr>
            </w:pPr>
            <w:r>
              <w:rPr>
                <w:b/>
                <w:sz w:val="16"/>
                <w:szCs w:val="16"/>
                <w:lang w:val="en-US" w:eastAsia="en-US"/>
              </w:rPr>
              <w:t>8.</w:t>
            </w:r>
          </w:p>
        </w:tc>
        <w:tc>
          <w:tcPr>
            <w:tcW w:w="6804" w:type="dxa"/>
            <w:tcBorders>
              <w:top w:val="single" w:sz="4" w:space="0" w:color="auto"/>
              <w:left w:val="single" w:sz="4" w:space="0" w:color="auto"/>
              <w:bottom w:val="single" w:sz="4" w:space="0" w:color="auto"/>
              <w:right w:val="single" w:sz="4" w:space="0" w:color="auto"/>
            </w:tcBorders>
            <w:hideMark/>
          </w:tcPr>
          <w:p w14:paraId="4356652A" w14:textId="77777777" w:rsidR="006B0632" w:rsidRDefault="006B0632">
            <w:pPr>
              <w:spacing w:line="276" w:lineRule="auto"/>
              <w:rPr>
                <w:sz w:val="16"/>
                <w:szCs w:val="16"/>
                <w:lang w:val="ro-RO" w:eastAsia="en-US"/>
              </w:rPr>
            </w:pPr>
            <w:r>
              <w:rPr>
                <w:b/>
                <w:sz w:val="16"/>
                <w:szCs w:val="16"/>
                <w:lang w:val="ro-RO" w:eastAsia="en-US"/>
              </w:rPr>
              <w:t xml:space="preserve">Alte servicii comunale </w:t>
            </w:r>
            <w:r>
              <w:rPr>
                <w:sz w:val="16"/>
                <w:szCs w:val="16"/>
                <w:lang w:eastAsia="en-US"/>
              </w:rPr>
              <w:t>Прочие коммунальные услуги</w:t>
            </w:r>
          </w:p>
        </w:tc>
        <w:tc>
          <w:tcPr>
            <w:tcW w:w="1134" w:type="dxa"/>
            <w:tcBorders>
              <w:top w:val="single" w:sz="4" w:space="0" w:color="auto"/>
              <w:left w:val="single" w:sz="4" w:space="0" w:color="auto"/>
              <w:bottom w:val="single" w:sz="4" w:space="0" w:color="auto"/>
              <w:right w:val="single" w:sz="4" w:space="0" w:color="auto"/>
            </w:tcBorders>
            <w:hideMark/>
          </w:tcPr>
          <w:p w14:paraId="6473E4A2" w14:textId="77777777" w:rsidR="006B0632" w:rsidRDefault="006B0632">
            <w:pPr>
              <w:spacing w:line="276" w:lineRule="auto"/>
              <w:jc w:val="center"/>
              <w:rPr>
                <w:b/>
                <w:sz w:val="16"/>
                <w:szCs w:val="16"/>
                <w:lang w:val="ro-RO" w:eastAsia="en-US"/>
              </w:rPr>
            </w:pPr>
            <w:r>
              <w:rPr>
                <w:b/>
                <w:sz w:val="16"/>
                <w:szCs w:val="16"/>
                <w:lang w:val="ro-RO" w:eastAsia="en-US"/>
              </w:rPr>
              <w:t>5,0</w:t>
            </w:r>
          </w:p>
        </w:tc>
        <w:tc>
          <w:tcPr>
            <w:tcW w:w="1134" w:type="dxa"/>
            <w:tcBorders>
              <w:top w:val="single" w:sz="4" w:space="0" w:color="auto"/>
              <w:left w:val="single" w:sz="4" w:space="0" w:color="auto"/>
              <w:bottom w:val="single" w:sz="4" w:space="0" w:color="auto"/>
              <w:right w:val="single" w:sz="4" w:space="0" w:color="auto"/>
            </w:tcBorders>
            <w:hideMark/>
          </w:tcPr>
          <w:p w14:paraId="4D16F5AA" w14:textId="77777777" w:rsidR="006B0632" w:rsidRDefault="006B0632">
            <w:pPr>
              <w:spacing w:line="276" w:lineRule="auto"/>
              <w:jc w:val="center"/>
              <w:rPr>
                <w:b/>
                <w:sz w:val="16"/>
                <w:szCs w:val="16"/>
                <w:lang w:val="ro-RO" w:eastAsia="en-US"/>
              </w:rPr>
            </w:pPr>
            <w:r>
              <w:rPr>
                <w:b/>
                <w:sz w:val="16"/>
                <w:szCs w:val="16"/>
                <w:lang w:val="ro-RO" w:eastAsia="en-US"/>
              </w:rPr>
              <w:t>5,0</w:t>
            </w:r>
          </w:p>
        </w:tc>
      </w:tr>
      <w:tr w:rsidR="006B0632" w14:paraId="342CC94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E23B96C" w14:textId="77777777" w:rsidR="006B0632" w:rsidRDefault="006B0632">
            <w:pPr>
              <w:spacing w:line="276" w:lineRule="auto"/>
              <w:jc w:val="center"/>
              <w:rPr>
                <w:b/>
                <w:sz w:val="16"/>
                <w:szCs w:val="16"/>
                <w:lang w:val="ro-RO" w:eastAsia="en-US"/>
              </w:rPr>
            </w:pPr>
            <w:r>
              <w:rPr>
                <w:b/>
                <w:sz w:val="16"/>
                <w:szCs w:val="16"/>
                <w:lang w:val="ro-RO" w:eastAsia="en-US"/>
              </w:rPr>
              <w:t>9.</w:t>
            </w:r>
          </w:p>
        </w:tc>
        <w:tc>
          <w:tcPr>
            <w:tcW w:w="6804" w:type="dxa"/>
            <w:tcBorders>
              <w:top w:val="single" w:sz="4" w:space="0" w:color="auto"/>
              <w:left w:val="single" w:sz="4" w:space="0" w:color="auto"/>
              <w:bottom w:val="single" w:sz="4" w:space="0" w:color="auto"/>
              <w:right w:val="single" w:sz="4" w:space="0" w:color="auto"/>
            </w:tcBorders>
            <w:hideMark/>
          </w:tcPr>
          <w:p w14:paraId="6B8D5DB1" w14:textId="77777777" w:rsidR="006B0632" w:rsidRDefault="006B0632">
            <w:pPr>
              <w:spacing w:line="276" w:lineRule="auto"/>
              <w:rPr>
                <w:sz w:val="16"/>
                <w:szCs w:val="16"/>
                <w:lang w:val="ro-RO" w:eastAsia="en-US"/>
              </w:rPr>
            </w:pPr>
            <w:r>
              <w:rPr>
                <w:b/>
                <w:sz w:val="16"/>
                <w:szCs w:val="16"/>
                <w:lang w:val="ro-RO" w:eastAsia="en-US"/>
              </w:rPr>
              <w:t>Servici</w:t>
            </w:r>
            <w:r>
              <w:rPr>
                <w:sz w:val="16"/>
                <w:szCs w:val="16"/>
                <w:lang w:val="ro-RO" w:eastAsia="en-US"/>
              </w:rPr>
              <w:t xml:space="preserve"> </w:t>
            </w:r>
            <w:r>
              <w:rPr>
                <w:b/>
                <w:sz w:val="16"/>
                <w:szCs w:val="16"/>
                <w:lang w:val="ro-RO" w:eastAsia="en-US"/>
              </w:rPr>
              <w:t xml:space="preserve"> informaţionale </w:t>
            </w:r>
            <w:r>
              <w:rPr>
                <w:sz w:val="16"/>
                <w:szCs w:val="16"/>
                <w:lang w:val="ro-RO" w:eastAsia="en-US"/>
              </w:rPr>
              <w:t>Информационн</w:t>
            </w:r>
            <w:r>
              <w:rPr>
                <w:sz w:val="16"/>
                <w:szCs w:val="16"/>
                <w:lang w:eastAsia="en-US"/>
              </w:rPr>
              <w:t>ые</w:t>
            </w:r>
            <w:r>
              <w:rPr>
                <w:sz w:val="16"/>
                <w:szCs w:val="16"/>
                <w:lang w:val="ro-RO" w:eastAsia="en-US"/>
              </w:rPr>
              <w:t xml:space="preserve">  услуги</w:t>
            </w:r>
          </w:p>
        </w:tc>
        <w:tc>
          <w:tcPr>
            <w:tcW w:w="1134" w:type="dxa"/>
            <w:tcBorders>
              <w:top w:val="single" w:sz="4" w:space="0" w:color="auto"/>
              <w:left w:val="single" w:sz="4" w:space="0" w:color="auto"/>
              <w:bottom w:val="single" w:sz="4" w:space="0" w:color="auto"/>
              <w:right w:val="single" w:sz="4" w:space="0" w:color="auto"/>
            </w:tcBorders>
            <w:hideMark/>
          </w:tcPr>
          <w:p w14:paraId="29503A13" w14:textId="77777777" w:rsidR="006B0632" w:rsidRDefault="006B0632">
            <w:pPr>
              <w:spacing w:line="276" w:lineRule="auto"/>
              <w:jc w:val="center"/>
              <w:rPr>
                <w:b/>
                <w:sz w:val="16"/>
                <w:szCs w:val="16"/>
                <w:lang w:val="ro-RO" w:eastAsia="en-US"/>
              </w:rPr>
            </w:pPr>
            <w:r>
              <w:rPr>
                <w:b/>
                <w:sz w:val="16"/>
                <w:szCs w:val="16"/>
                <w:lang w:val="ro-RO" w:eastAsia="en-US"/>
              </w:rPr>
              <w:t>18,0</w:t>
            </w:r>
          </w:p>
        </w:tc>
        <w:tc>
          <w:tcPr>
            <w:tcW w:w="1134" w:type="dxa"/>
            <w:tcBorders>
              <w:top w:val="single" w:sz="4" w:space="0" w:color="auto"/>
              <w:left w:val="single" w:sz="4" w:space="0" w:color="auto"/>
              <w:bottom w:val="single" w:sz="4" w:space="0" w:color="auto"/>
              <w:right w:val="single" w:sz="4" w:space="0" w:color="auto"/>
            </w:tcBorders>
            <w:hideMark/>
          </w:tcPr>
          <w:p w14:paraId="05D0BE9A" w14:textId="77777777" w:rsidR="006B0632" w:rsidRDefault="006B0632">
            <w:pPr>
              <w:spacing w:line="276" w:lineRule="auto"/>
              <w:jc w:val="center"/>
              <w:rPr>
                <w:b/>
                <w:sz w:val="16"/>
                <w:szCs w:val="16"/>
                <w:lang w:val="ro-RO" w:eastAsia="en-US"/>
              </w:rPr>
            </w:pPr>
            <w:r>
              <w:rPr>
                <w:b/>
                <w:sz w:val="16"/>
                <w:szCs w:val="16"/>
                <w:lang w:val="ro-RO" w:eastAsia="en-US"/>
              </w:rPr>
              <w:t>22,9</w:t>
            </w:r>
          </w:p>
        </w:tc>
      </w:tr>
      <w:tr w:rsidR="006B0632" w14:paraId="0F211223"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5336105"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6804" w:type="dxa"/>
            <w:tcBorders>
              <w:top w:val="single" w:sz="4" w:space="0" w:color="auto"/>
              <w:left w:val="single" w:sz="4" w:space="0" w:color="auto"/>
              <w:bottom w:val="single" w:sz="4" w:space="0" w:color="auto"/>
              <w:right w:val="single" w:sz="4" w:space="0" w:color="auto"/>
            </w:tcBorders>
            <w:hideMark/>
          </w:tcPr>
          <w:p w14:paraId="0F1DD2B0" w14:textId="77777777" w:rsidR="006B0632" w:rsidRDefault="006B0632">
            <w:pPr>
              <w:spacing w:line="276" w:lineRule="auto"/>
              <w:rPr>
                <w:sz w:val="16"/>
                <w:szCs w:val="16"/>
                <w:lang w:val="ro-RO" w:eastAsia="en-US"/>
              </w:rPr>
            </w:pPr>
            <w:r>
              <w:rPr>
                <w:b/>
                <w:sz w:val="16"/>
                <w:szCs w:val="16"/>
                <w:lang w:val="ro-RO" w:eastAsia="en-US"/>
              </w:rPr>
              <w:t xml:space="preserve">Servicii de telecomunicaţii </w:t>
            </w:r>
            <w:r>
              <w:rPr>
                <w:sz w:val="16"/>
                <w:szCs w:val="16"/>
                <w:lang w:eastAsia="en-US"/>
              </w:rPr>
              <w:t xml:space="preserve">Телекоммуникационные услуги           </w:t>
            </w:r>
          </w:p>
        </w:tc>
        <w:tc>
          <w:tcPr>
            <w:tcW w:w="1134" w:type="dxa"/>
            <w:tcBorders>
              <w:top w:val="single" w:sz="4" w:space="0" w:color="auto"/>
              <w:left w:val="single" w:sz="4" w:space="0" w:color="auto"/>
              <w:bottom w:val="single" w:sz="4" w:space="0" w:color="auto"/>
              <w:right w:val="single" w:sz="4" w:space="0" w:color="auto"/>
            </w:tcBorders>
            <w:hideMark/>
          </w:tcPr>
          <w:p w14:paraId="06286390" w14:textId="77777777" w:rsidR="006B0632" w:rsidRDefault="006B0632">
            <w:pPr>
              <w:spacing w:line="276" w:lineRule="auto"/>
              <w:jc w:val="center"/>
              <w:rPr>
                <w:b/>
                <w:sz w:val="16"/>
                <w:szCs w:val="16"/>
                <w:lang w:val="ro-RO" w:eastAsia="en-US"/>
              </w:rPr>
            </w:pPr>
            <w:r>
              <w:rPr>
                <w:b/>
                <w:sz w:val="16"/>
                <w:szCs w:val="16"/>
                <w:lang w:val="ro-RO" w:eastAsia="en-US"/>
              </w:rPr>
              <w:t>35,0</w:t>
            </w:r>
          </w:p>
        </w:tc>
        <w:tc>
          <w:tcPr>
            <w:tcW w:w="1134" w:type="dxa"/>
            <w:tcBorders>
              <w:top w:val="single" w:sz="4" w:space="0" w:color="auto"/>
              <w:left w:val="single" w:sz="4" w:space="0" w:color="auto"/>
              <w:bottom w:val="single" w:sz="4" w:space="0" w:color="auto"/>
              <w:right w:val="single" w:sz="4" w:space="0" w:color="auto"/>
            </w:tcBorders>
            <w:hideMark/>
          </w:tcPr>
          <w:p w14:paraId="56803293" w14:textId="77777777" w:rsidR="006B0632" w:rsidRDefault="006B0632">
            <w:pPr>
              <w:spacing w:line="276" w:lineRule="auto"/>
              <w:jc w:val="center"/>
              <w:rPr>
                <w:b/>
                <w:sz w:val="16"/>
                <w:szCs w:val="16"/>
                <w:lang w:val="ro-RO" w:eastAsia="en-US"/>
              </w:rPr>
            </w:pPr>
            <w:r>
              <w:rPr>
                <w:b/>
                <w:sz w:val="16"/>
                <w:szCs w:val="16"/>
                <w:lang w:val="ro-RO" w:eastAsia="en-US"/>
              </w:rPr>
              <w:t>35,0</w:t>
            </w:r>
          </w:p>
        </w:tc>
      </w:tr>
      <w:tr w:rsidR="006B0632" w14:paraId="0D8B691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2C18F4D" w14:textId="77777777" w:rsidR="006B0632" w:rsidRDefault="006B0632">
            <w:pPr>
              <w:spacing w:line="276" w:lineRule="auto"/>
              <w:jc w:val="center"/>
              <w:rPr>
                <w:b/>
                <w:sz w:val="16"/>
                <w:szCs w:val="16"/>
                <w:lang w:val="ro-RO" w:eastAsia="en-US"/>
              </w:rPr>
            </w:pPr>
            <w:r>
              <w:rPr>
                <w:b/>
                <w:sz w:val="16"/>
                <w:szCs w:val="16"/>
                <w:lang w:val="ro-RO" w:eastAsia="en-US"/>
              </w:rPr>
              <w:t>11.</w:t>
            </w:r>
          </w:p>
        </w:tc>
        <w:tc>
          <w:tcPr>
            <w:tcW w:w="6804" w:type="dxa"/>
            <w:tcBorders>
              <w:top w:val="single" w:sz="4" w:space="0" w:color="auto"/>
              <w:left w:val="single" w:sz="4" w:space="0" w:color="auto"/>
              <w:bottom w:val="single" w:sz="4" w:space="0" w:color="auto"/>
              <w:right w:val="single" w:sz="4" w:space="0" w:color="auto"/>
            </w:tcBorders>
            <w:hideMark/>
          </w:tcPr>
          <w:p w14:paraId="56A3347E" w14:textId="77777777" w:rsidR="006B0632" w:rsidRDefault="006B0632">
            <w:pPr>
              <w:spacing w:line="276" w:lineRule="auto"/>
              <w:rPr>
                <w:b/>
                <w:sz w:val="16"/>
                <w:szCs w:val="16"/>
                <w:lang w:val="en-US" w:eastAsia="en-US"/>
              </w:rPr>
            </w:pPr>
            <w:r>
              <w:rPr>
                <w:b/>
                <w:sz w:val="16"/>
                <w:szCs w:val="16"/>
                <w:lang w:val="ro-RO" w:eastAsia="en-US"/>
              </w:rPr>
              <w:t>Servicii de transport</w:t>
            </w:r>
            <w:r>
              <w:rPr>
                <w:sz w:val="16"/>
                <w:szCs w:val="16"/>
                <w:lang w:val="en-US" w:eastAsia="en-US"/>
              </w:rPr>
              <w:t xml:space="preserve"> </w:t>
            </w:r>
            <w:r>
              <w:rPr>
                <w:sz w:val="16"/>
                <w:szCs w:val="16"/>
                <w:lang w:eastAsia="en-US"/>
              </w:rPr>
              <w:t>Транспортные</w:t>
            </w:r>
            <w:r>
              <w:rPr>
                <w:sz w:val="16"/>
                <w:szCs w:val="16"/>
                <w:lang w:val="en-US" w:eastAsia="en-US"/>
              </w:rPr>
              <w:t xml:space="preserve"> </w:t>
            </w:r>
            <w:r>
              <w:rPr>
                <w:sz w:val="16"/>
                <w:szCs w:val="16"/>
                <w:lang w:eastAsia="en-US"/>
              </w:rPr>
              <w:t>услуги</w:t>
            </w:r>
          </w:p>
        </w:tc>
        <w:tc>
          <w:tcPr>
            <w:tcW w:w="1134" w:type="dxa"/>
            <w:tcBorders>
              <w:top w:val="single" w:sz="4" w:space="0" w:color="auto"/>
              <w:left w:val="single" w:sz="4" w:space="0" w:color="auto"/>
              <w:bottom w:val="single" w:sz="4" w:space="0" w:color="auto"/>
              <w:right w:val="single" w:sz="4" w:space="0" w:color="auto"/>
            </w:tcBorders>
            <w:hideMark/>
          </w:tcPr>
          <w:p w14:paraId="4E21B678" w14:textId="77777777" w:rsidR="006B0632" w:rsidRDefault="006B0632">
            <w:pPr>
              <w:spacing w:line="276" w:lineRule="auto"/>
              <w:jc w:val="center"/>
              <w:rPr>
                <w:b/>
                <w:sz w:val="16"/>
                <w:szCs w:val="16"/>
                <w:lang w:val="ro-RO" w:eastAsia="en-US"/>
              </w:rPr>
            </w:pPr>
            <w:r>
              <w:rPr>
                <w:b/>
                <w:sz w:val="16"/>
                <w:szCs w:val="16"/>
                <w:lang w:val="ro-RO" w:eastAsia="en-US"/>
              </w:rPr>
              <w:t>6,0</w:t>
            </w:r>
          </w:p>
        </w:tc>
        <w:tc>
          <w:tcPr>
            <w:tcW w:w="1134" w:type="dxa"/>
            <w:tcBorders>
              <w:top w:val="single" w:sz="4" w:space="0" w:color="auto"/>
              <w:left w:val="single" w:sz="4" w:space="0" w:color="auto"/>
              <w:bottom w:val="single" w:sz="4" w:space="0" w:color="auto"/>
              <w:right w:val="single" w:sz="4" w:space="0" w:color="auto"/>
            </w:tcBorders>
            <w:hideMark/>
          </w:tcPr>
          <w:p w14:paraId="7E61EB43" w14:textId="77777777" w:rsidR="006B0632" w:rsidRDefault="006B0632">
            <w:pPr>
              <w:spacing w:line="276" w:lineRule="auto"/>
              <w:jc w:val="center"/>
              <w:rPr>
                <w:b/>
                <w:sz w:val="16"/>
                <w:szCs w:val="16"/>
                <w:lang w:val="ro-RO" w:eastAsia="en-US"/>
              </w:rPr>
            </w:pPr>
            <w:r>
              <w:rPr>
                <w:b/>
                <w:sz w:val="16"/>
                <w:szCs w:val="16"/>
                <w:lang w:val="ro-RO" w:eastAsia="en-US"/>
              </w:rPr>
              <w:t>6,0</w:t>
            </w:r>
          </w:p>
        </w:tc>
      </w:tr>
      <w:tr w:rsidR="006B0632" w14:paraId="24A4049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84B8C05" w14:textId="77777777" w:rsidR="006B0632" w:rsidRDefault="006B0632">
            <w:pPr>
              <w:spacing w:line="276" w:lineRule="auto"/>
              <w:jc w:val="center"/>
              <w:rPr>
                <w:b/>
                <w:sz w:val="16"/>
                <w:szCs w:val="16"/>
                <w:lang w:val="ro-RO" w:eastAsia="en-US"/>
              </w:rPr>
            </w:pPr>
            <w:r>
              <w:rPr>
                <w:b/>
                <w:sz w:val="16"/>
                <w:szCs w:val="16"/>
                <w:lang w:val="ro-RO" w:eastAsia="en-US"/>
              </w:rPr>
              <w:t>12.</w:t>
            </w:r>
          </w:p>
        </w:tc>
        <w:tc>
          <w:tcPr>
            <w:tcW w:w="6804" w:type="dxa"/>
            <w:tcBorders>
              <w:top w:val="single" w:sz="4" w:space="0" w:color="auto"/>
              <w:left w:val="single" w:sz="4" w:space="0" w:color="auto"/>
              <w:bottom w:val="single" w:sz="4" w:space="0" w:color="auto"/>
              <w:right w:val="single" w:sz="4" w:space="0" w:color="auto"/>
            </w:tcBorders>
            <w:hideMark/>
          </w:tcPr>
          <w:p w14:paraId="45476E8A" w14:textId="77777777" w:rsidR="006B0632" w:rsidRDefault="006B0632">
            <w:pPr>
              <w:spacing w:line="276" w:lineRule="auto"/>
              <w:rPr>
                <w:sz w:val="16"/>
                <w:szCs w:val="16"/>
                <w:lang w:val="ro-RO" w:eastAsia="en-US"/>
              </w:rPr>
            </w:pPr>
            <w:r>
              <w:rPr>
                <w:b/>
                <w:sz w:val="16"/>
                <w:szCs w:val="16"/>
                <w:lang w:val="ro-RO" w:eastAsia="en-US"/>
              </w:rPr>
              <w:t xml:space="preserve">Servicii de reparaţii curente </w:t>
            </w:r>
            <w:r>
              <w:rPr>
                <w:sz w:val="16"/>
                <w:szCs w:val="16"/>
                <w:lang w:val="ro-RO" w:eastAsia="en-US"/>
              </w:rPr>
              <w:t>Услуги по текущему ремонту</w:t>
            </w:r>
          </w:p>
        </w:tc>
        <w:tc>
          <w:tcPr>
            <w:tcW w:w="1134" w:type="dxa"/>
            <w:tcBorders>
              <w:top w:val="single" w:sz="4" w:space="0" w:color="auto"/>
              <w:left w:val="single" w:sz="4" w:space="0" w:color="auto"/>
              <w:bottom w:val="single" w:sz="4" w:space="0" w:color="auto"/>
              <w:right w:val="single" w:sz="4" w:space="0" w:color="auto"/>
            </w:tcBorders>
            <w:hideMark/>
          </w:tcPr>
          <w:p w14:paraId="60686BFD" w14:textId="77777777" w:rsidR="006B0632" w:rsidRDefault="006B0632">
            <w:pPr>
              <w:spacing w:line="276" w:lineRule="auto"/>
              <w:jc w:val="center"/>
              <w:rPr>
                <w:b/>
                <w:sz w:val="16"/>
                <w:szCs w:val="16"/>
                <w:lang w:val="ro-RO" w:eastAsia="en-US"/>
              </w:rPr>
            </w:pPr>
            <w:r>
              <w:rPr>
                <w:b/>
                <w:sz w:val="16"/>
                <w:szCs w:val="16"/>
                <w:lang w:val="ro-RO" w:eastAsia="en-US"/>
              </w:rPr>
              <w:t>37,0</w:t>
            </w:r>
          </w:p>
        </w:tc>
        <w:tc>
          <w:tcPr>
            <w:tcW w:w="1134" w:type="dxa"/>
            <w:tcBorders>
              <w:top w:val="single" w:sz="4" w:space="0" w:color="auto"/>
              <w:left w:val="single" w:sz="4" w:space="0" w:color="auto"/>
              <w:bottom w:val="single" w:sz="4" w:space="0" w:color="auto"/>
              <w:right w:val="single" w:sz="4" w:space="0" w:color="auto"/>
            </w:tcBorders>
            <w:hideMark/>
          </w:tcPr>
          <w:p w14:paraId="2103AA2B" w14:textId="77777777" w:rsidR="006B0632" w:rsidRDefault="006B0632">
            <w:pPr>
              <w:spacing w:line="276" w:lineRule="auto"/>
              <w:jc w:val="center"/>
              <w:rPr>
                <w:b/>
                <w:sz w:val="16"/>
                <w:szCs w:val="16"/>
                <w:lang w:val="ro-RO" w:eastAsia="en-US"/>
              </w:rPr>
            </w:pPr>
            <w:r>
              <w:rPr>
                <w:b/>
                <w:sz w:val="16"/>
                <w:szCs w:val="16"/>
                <w:lang w:val="ro-RO" w:eastAsia="en-US"/>
              </w:rPr>
              <w:t>506,0</w:t>
            </w:r>
          </w:p>
        </w:tc>
      </w:tr>
      <w:tr w:rsidR="006B0632" w14:paraId="00303C4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35208CD" w14:textId="77777777" w:rsidR="006B0632" w:rsidRDefault="006B0632">
            <w:pPr>
              <w:spacing w:line="276" w:lineRule="auto"/>
              <w:jc w:val="center"/>
              <w:rPr>
                <w:b/>
                <w:sz w:val="16"/>
                <w:szCs w:val="16"/>
                <w:lang w:val="ro-RO" w:eastAsia="en-US"/>
              </w:rPr>
            </w:pPr>
            <w:r>
              <w:rPr>
                <w:b/>
                <w:sz w:val="16"/>
                <w:szCs w:val="16"/>
                <w:lang w:val="ro-RO" w:eastAsia="en-US"/>
              </w:rPr>
              <w:t>13.</w:t>
            </w:r>
          </w:p>
        </w:tc>
        <w:tc>
          <w:tcPr>
            <w:tcW w:w="6804" w:type="dxa"/>
            <w:tcBorders>
              <w:top w:val="single" w:sz="4" w:space="0" w:color="auto"/>
              <w:left w:val="single" w:sz="4" w:space="0" w:color="auto"/>
              <w:bottom w:val="single" w:sz="4" w:space="0" w:color="auto"/>
              <w:right w:val="single" w:sz="4" w:space="0" w:color="auto"/>
            </w:tcBorders>
            <w:hideMark/>
          </w:tcPr>
          <w:p w14:paraId="3D286D6D" w14:textId="77777777" w:rsidR="006B0632" w:rsidRDefault="006B0632">
            <w:pPr>
              <w:spacing w:line="276" w:lineRule="auto"/>
              <w:rPr>
                <w:sz w:val="16"/>
                <w:szCs w:val="16"/>
                <w:lang w:val="ro-RO" w:eastAsia="en-US"/>
              </w:rPr>
            </w:pPr>
            <w:r>
              <w:rPr>
                <w:b/>
                <w:sz w:val="16"/>
                <w:szCs w:val="16"/>
                <w:lang w:val="ro-RO" w:eastAsia="en-US"/>
              </w:rPr>
              <w:t>Deplasări de servicii  în interiorul ţării</w:t>
            </w:r>
            <w:r>
              <w:rPr>
                <w:sz w:val="16"/>
                <w:szCs w:val="16"/>
                <w:lang w:val="ro-RO" w:eastAsia="en-US"/>
              </w:rPr>
              <w:t xml:space="preserve"> Служебные командировки внутри </w:t>
            </w:r>
          </w:p>
        </w:tc>
        <w:tc>
          <w:tcPr>
            <w:tcW w:w="1134" w:type="dxa"/>
            <w:tcBorders>
              <w:top w:val="single" w:sz="4" w:space="0" w:color="auto"/>
              <w:left w:val="single" w:sz="4" w:space="0" w:color="auto"/>
              <w:bottom w:val="single" w:sz="4" w:space="0" w:color="auto"/>
              <w:right w:val="single" w:sz="4" w:space="0" w:color="auto"/>
            </w:tcBorders>
            <w:hideMark/>
          </w:tcPr>
          <w:p w14:paraId="52FAB6FA"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14:paraId="774A807D"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17E84D8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585A68B" w14:textId="77777777" w:rsidR="006B0632" w:rsidRDefault="006B0632">
            <w:pPr>
              <w:spacing w:line="276" w:lineRule="auto"/>
              <w:jc w:val="center"/>
              <w:rPr>
                <w:b/>
                <w:sz w:val="16"/>
                <w:szCs w:val="16"/>
                <w:lang w:val="ro-RO" w:eastAsia="en-US"/>
              </w:rPr>
            </w:pPr>
            <w:r>
              <w:rPr>
                <w:b/>
                <w:sz w:val="16"/>
                <w:szCs w:val="16"/>
                <w:lang w:val="ro-RO" w:eastAsia="en-US"/>
              </w:rPr>
              <w:t>14.</w:t>
            </w:r>
          </w:p>
        </w:tc>
        <w:tc>
          <w:tcPr>
            <w:tcW w:w="6804" w:type="dxa"/>
            <w:tcBorders>
              <w:top w:val="single" w:sz="4" w:space="0" w:color="auto"/>
              <w:left w:val="single" w:sz="4" w:space="0" w:color="auto"/>
              <w:bottom w:val="single" w:sz="4" w:space="0" w:color="auto"/>
              <w:right w:val="single" w:sz="4" w:space="0" w:color="auto"/>
            </w:tcBorders>
            <w:hideMark/>
          </w:tcPr>
          <w:p w14:paraId="0352FD2A" w14:textId="77777777" w:rsidR="006B0632" w:rsidRDefault="006B0632">
            <w:pPr>
              <w:spacing w:line="276" w:lineRule="auto"/>
              <w:rPr>
                <w:b/>
                <w:sz w:val="16"/>
                <w:szCs w:val="16"/>
                <w:lang w:val="ro-RO" w:eastAsia="en-US"/>
              </w:rPr>
            </w:pPr>
            <w:r>
              <w:rPr>
                <w:b/>
                <w:sz w:val="16"/>
                <w:szCs w:val="16"/>
                <w:lang w:val="ro-RO" w:eastAsia="en-US"/>
              </w:rPr>
              <w:t>Deplasări de serviciu peste hotare</w:t>
            </w:r>
            <w:r>
              <w:rPr>
                <w:sz w:val="16"/>
                <w:szCs w:val="16"/>
                <w:lang w:val="ro-RO" w:eastAsia="en-US"/>
              </w:rPr>
              <w:t xml:space="preserve"> Служебные командировки</w:t>
            </w:r>
          </w:p>
        </w:tc>
        <w:tc>
          <w:tcPr>
            <w:tcW w:w="1134" w:type="dxa"/>
            <w:tcBorders>
              <w:top w:val="single" w:sz="4" w:space="0" w:color="auto"/>
              <w:left w:val="single" w:sz="4" w:space="0" w:color="auto"/>
              <w:bottom w:val="single" w:sz="4" w:space="0" w:color="auto"/>
              <w:right w:val="single" w:sz="4" w:space="0" w:color="auto"/>
            </w:tcBorders>
          </w:tcPr>
          <w:p w14:paraId="21C6EDE1" w14:textId="77777777" w:rsidR="006B0632" w:rsidRDefault="006B0632">
            <w:pPr>
              <w:spacing w:line="276" w:lineRule="auto"/>
              <w:jc w:val="center"/>
              <w:rPr>
                <w:b/>
                <w:sz w:val="16"/>
                <w:szCs w:val="16"/>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7A09E5D" w14:textId="77777777" w:rsidR="006B0632" w:rsidRDefault="006B0632">
            <w:pPr>
              <w:spacing w:line="276" w:lineRule="auto"/>
              <w:jc w:val="center"/>
              <w:rPr>
                <w:b/>
                <w:sz w:val="16"/>
                <w:szCs w:val="16"/>
                <w:lang w:val="ro-RO" w:eastAsia="en-US"/>
              </w:rPr>
            </w:pPr>
            <w:r>
              <w:rPr>
                <w:b/>
                <w:sz w:val="16"/>
                <w:szCs w:val="16"/>
                <w:lang w:val="ro-RO" w:eastAsia="en-US"/>
              </w:rPr>
              <w:t>50,0</w:t>
            </w:r>
          </w:p>
        </w:tc>
      </w:tr>
      <w:tr w:rsidR="006B0632" w14:paraId="586BD3CC"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5F2CB32" w14:textId="77777777" w:rsidR="006B0632" w:rsidRDefault="006B0632">
            <w:pPr>
              <w:spacing w:line="276" w:lineRule="auto"/>
              <w:jc w:val="center"/>
              <w:rPr>
                <w:b/>
                <w:sz w:val="16"/>
                <w:szCs w:val="16"/>
                <w:lang w:val="ro-RO" w:eastAsia="en-US"/>
              </w:rPr>
            </w:pPr>
            <w:r>
              <w:rPr>
                <w:b/>
                <w:sz w:val="16"/>
                <w:szCs w:val="16"/>
                <w:lang w:val="ro-RO" w:eastAsia="en-US"/>
              </w:rPr>
              <w:t>15.</w:t>
            </w:r>
          </w:p>
        </w:tc>
        <w:tc>
          <w:tcPr>
            <w:tcW w:w="6804" w:type="dxa"/>
            <w:tcBorders>
              <w:top w:val="single" w:sz="4" w:space="0" w:color="auto"/>
              <w:left w:val="single" w:sz="4" w:space="0" w:color="auto"/>
              <w:bottom w:val="single" w:sz="4" w:space="0" w:color="auto"/>
              <w:right w:val="single" w:sz="4" w:space="0" w:color="auto"/>
            </w:tcBorders>
            <w:hideMark/>
          </w:tcPr>
          <w:p w14:paraId="0E6A1BE0" w14:textId="77777777" w:rsidR="006B0632" w:rsidRDefault="006B0632">
            <w:pPr>
              <w:spacing w:line="276" w:lineRule="auto"/>
              <w:rPr>
                <w:sz w:val="16"/>
                <w:szCs w:val="16"/>
                <w:lang w:eastAsia="en-US"/>
              </w:rPr>
            </w:pPr>
            <w:r>
              <w:rPr>
                <w:b/>
                <w:sz w:val="16"/>
                <w:szCs w:val="16"/>
                <w:lang w:eastAsia="en-US"/>
              </w:rPr>
              <w:t xml:space="preserve">Servicii editoriale </w:t>
            </w:r>
            <w:r>
              <w:rPr>
                <w:sz w:val="16"/>
                <w:szCs w:val="16"/>
                <w:lang w:eastAsia="en-US"/>
              </w:rPr>
              <w:t>Издательские услуги</w:t>
            </w:r>
          </w:p>
        </w:tc>
        <w:tc>
          <w:tcPr>
            <w:tcW w:w="1134" w:type="dxa"/>
            <w:tcBorders>
              <w:top w:val="single" w:sz="4" w:space="0" w:color="auto"/>
              <w:left w:val="single" w:sz="4" w:space="0" w:color="auto"/>
              <w:bottom w:val="single" w:sz="4" w:space="0" w:color="auto"/>
              <w:right w:val="single" w:sz="4" w:space="0" w:color="auto"/>
            </w:tcBorders>
            <w:hideMark/>
          </w:tcPr>
          <w:p w14:paraId="17BC2AA2" w14:textId="77777777" w:rsidR="006B0632" w:rsidRDefault="006B0632">
            <w:pPr>
              <w:spacing w:line="276" w:lineRule="auto"/>
              <w:jc w:val="center"/>
              <w:rPr>
                <w:b/>
                <w:sz w:val="16"/>
                <w:szCs w:val="16"/>
                <w:lang w:val="ro-RO" w:eastAsia="en-US"/>
              </w:rPr>
            </w:pPr>
            <w:r>
              <w:rPr>
                <w:b/>
                <w:sz w:val="16"/>
                <w:szCs w:val="16"/>
                <w:lang w:val="ro-RO" w:eastAsia="en-US"/>
              </w:rPr>
              <w:t>15,0</w:t>
            </w:r>
          </w:p>
        </w:tc>
        <w:tc>
          <w:tcPr>
            <w:tcW w:w="1134" w:type="dxa"/>
            <w:tcBorders>
              <w:top w:val="single" w:sz="4" w:space="0" w:color="auto"/>
              <w:left w:val="single" w:sz="4" w:space="0" w:color="auto"/>
              <w:bottom w:val="single" w:sz="4" w:space="0" w:color="auto"/>
              <w:right w:val="single" w:sz="4" w:space="0" w:color="auto"/>
            </w:tcBorders>
            <w:hideMark/>
          </w:tcPr>
          <w:p w14:paraId="28BC3C8E" w14:textId="77777777" w:rsidR="006B0632" w:rsidRDefault="006B0632">
            <w:pPr>
              <w:spacing w:line="276" w:lineRule="auto"/>
              <w:jc w:val="center"/>
              <w:rPr>
                <w:b/>
                <w:sz w:val="16"/>
                <w:szCs w:val="16"/>
                <w:lang w:val="ro-RO" w:eastAsia="en-US"/>
              </w:rPr>
            </w:pPr>
            <w:r>
              <w:rPr>
                <w:b/>
                <w:sz w:val="16"/>
                <w:szCs w:val="16"/>
                <w:lang w:val="ro-RO" w:eastAsia="en-US"/>
              </w:rPr>
              <w:t>15,0</w:t>
            </w:r>
          </w:p>
        </w:tc>
      </w:tr>
      <w:tr w:rsidR="006B0632" w14:paraId="501B6CE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BA92C80" w14:textId="77777777" w:rsidR="006B0632" w:rsidRDefault="006B0632">
            <w:pPr>
              <w:spacing w:line="276" w:lineRule="auto"/>
              <w:jc w:val="center"/>
              <w:rPr>
                <w:b/>
                <w:sz w:val="16"/>
                <w:szCs w:val="16"/>
                <w:lang w:val="ro-RO" w:eastAsia="en-US"/>
              </w:rPr>
            </w:pPr>
            <w:r>
              <w:rPr>
                <w:b/>
                <w:sz w:val="16"/>
                <w:szCs w:val="16"/>
                <w:lang w:val="ro-RO" w:eastAsia="en-US"/>
              </w:rPr>
              <w:t>16.</w:t>
            </w:r>
          </w:p>
        </w:tc>
        <w:tc>
          <w:tcPr>
            <w:tcW w:w="6804" w:type="dxa"/>
            <w:tcBorders>
              <w:top w:val="single" w:sz="4" w:space="0" w:color="auto"/>
              <w:left w:val="single" w:sz="4" w:space="0" w:color="auto"/>
              <w:bottom w:val="single" w:sz="4" w:space="0" w:color="auto"/>
              <w:right w:val="single" w:sz="4" w:space="0" w:color="auto"/>
            </w:tcBorders>
            <w:hideMark/>
          </w:tcPr>
          <w:p w14:paraId="641CF9D9" w14:textId="77777777" w:rsidR="006B0632" w:rsidRDefault="006B0632">
            <w:pPr>
              <w:spacing w:line="276" w:lineRule="auto"/>
              <w:rPr>
                <w:b/>
                <w:sz w:val="16"/>
                <w:szCs w:val="16"/>
                <w:lang w:eastAsia="en-US"/>
              </w:rPr>
            </w:pPr>
            <w:r>
              <w:rPr>
                <w:b/>
                <w:sz w:val="16"/>
                <w:szCs w:val="16"/>
                <w:lang w:val="ro-RO" w:eastAsia="en-US"/>
              </w:rPr>
              <w:t xml:space="preserve">Servicii de protocol </w:t>
            </w:r>
            <w:r>
              <w:rPr>
                <w:sz w:val="16"/>
                <w:szCs w:val="16"/>
                <w:lang w:eastAsia="en-US"/>
              </w:rPr>
              <w:t>Протокольные услуги</w:t>
            </w:r>
          </w:p>
        </w:tc>
        <w:tc>
          <w:tcPr>
            <w:tcW w:w="1134" w:type="dxa"/>
            <w:tcBorders>
              <w:top w:val="single" w:sz="4" w:space="0" w:color="auto"/>
              <w:left w:val="single" w:sz="4" w:space="0" w:color="auto"/>
              <w:bottom w:val="single" w:sz="4" w:space="0" w:color="auto"/>
              <w:right w:val="single" w:sz="4" w:space="0" w:color="auto"/>
            </w:tcBorders>
            <w:hideMark/>
          </w:tcPr>
          <w:p w14:paraId="46A9E162" w14:textId="77777777" w:rsidR="006B0632" w:rsidRDefault="006B0632">
            <w:pPr>
              <w:spacing w:line="276" w:lineRule="auto"/>
              <w:jc w:val="center"/>
              <w:rPr>
                <w:b/>
                <w:sz w:val="16"/>
                <w:szCs w:val="16"/>
                <w:lang w:val="ro-RO" w:eastAsia="en-US"/>
              </w:rPr>
            </w:pPr>
            <w:r>
              <w:rPr>
                <w:b/>
                <w:sz w:val="16"/>
                <w:szCs w:val="16"/>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14:paraId="7E38477C" w14:textId="77777777" w:rsidR="006B0632" w:rsidRDefault="006B0632">
            <w:pPr>
              <w:spacing w:line="276" w:lineRule="auto"/>
              <w:jc w:val="center"/>
              <w:rPr>
                <w:b/>
                <w:sz w:val="16"/>
                <w:szCs w:val="16"/>
                <w:lang w:val="ro-RO" w:eastAsia="en-US"/>
              </w:rPr>
            </w:pPr>
            <w:r>
              <w:rPr>
                <w:b/>
                <w:sz w:val="16"/>
                <w:szCs w:val="16"/>
                <w:lang w:val="ro-RO" w:eastAsia="en-US"/>
              </w:rPr>
              <w:t>50,0</w:t>
            </w:r>
          </w:p>
        </w:tc>
      </w:tr>
      <w:tr w:rsidR="006B0632" w14:paraId="18653B7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72E1311" w14:textId="77777777" w:rsidR="006B0632" w:rsidRDefault="006B0632">
            <w:pPr>
              <w:spacing w:line="276" w:lineRule="auto"/>
              <w:jc w:val="center"/>
              <w:rPr>
                <w:b/>
                <w:sz w:val="16"/>
                <w:szCs w:val="16"/>
                <w:lang w:val="ro-RO" w:eastAsia="en-US"/>
              </w:rPr>
            </w:pPr>
            <w:r>
              <w:rPr>
                <w:b/>
                <w:sz w:val="16"/>
                <w:szCs w:val="16"/>
                <w:lang w:val="ro-RO" w:eastAsia="en-US"/>
              </w:rPr>
              <w:t>17.</w:t>
            </w:r>
          </w:p>
        </w:tc>
        <w:tc>
          <w:tcPr>
            <w:tcW w:w="6804" w:type="dxa"/>
            <w:tcBorders>
              <w:top w:val="single" w:sz="4" w:space="0" w:color="auto"/>
              <w:left w:val="single" w:sz="4" w:space="0" w:color="auto"/>
              <w:bottom w:val="single" w:sz="4" w:space="0" w:color="auto"/>
              <w:right w:val="single" w:sz="4" w:space="0" w:color="auto"/>
            </w:tcBorders>
            <w:hideMark/>
          </w:tcPr>
          <w:p w14:paraId="4D9E46A5" w14:textId="77777777" w:rsidR="006B0632" w:rsidRDefault="006B0632">
            <w:pPr>
              <w:spacing w:line="276" w:lineRule="auto"/>
              <w:rPr>
                <w:sz w:val="16"/>
                <w:szCs w:val="16"/>
                <w:lang w:val="ro-RO" w:eastAsia="en-US"/>
              </w:rPr>
            </w:pPr>
            <w:r>
              <w:rPr>
                <w:b/>
                <w:sz w:val="16"/>
                <w:szCs w:val="16"/>
                <w:lang w:val="en-US" w:eastAsia="en-US"/>
              </w:rPr>
              <w:t>Servicii po</w:t>
            </w:r>
            <w:r>
              <w:rPr>
                <w:b/>
                <w:sz w:val="16"/>
                <w:szCs w:val="16"/>
                <w:lang w:eastAsia="en-US"/>
              </w:rPr>
              <w:t>ş</w:t>
            </w:r>
            <w:r>
              <w:rPr>
                <w:b/>
                <w:sz w:val="16"/>
                <w:szCs w:val="16"/>
                <w:lang w:val="en-US" w:eastAsia="en-US"/>
              </w:rPr>
              <w:t xml:space="preserve">tale </w:t>
            </w:r>
            <w:r>
              <w:rPr>
                <w:sz w:val="16"/>
                <w:szCs w:val="16"/>
                <w:lang w:eastAsia="en-US"/>
              </w:rPr>
              <w:t>Почтовые услуги</w:t>
            </w:r>
          </w:p>
        </w:tc>
        <w:tc>
          <w:tcPr>
            <w:tcW w:w="1134" w:type="dxa"/>
            <w:tcBorders>
              <w:top w:val="single" w:sz="4" w:space="0" w:color="auto"/>
              <w:left w:val="single" w:sz="4" w:space="0" w:color="auto"/>
              <w:bottom w:val="single" w:sz="4" w:space="0" w:color="auto"/>
              <w:right w:val="single" w:sz="4" w:space="0" w:color="auto"/>
            </w:tcBorders>
            <w:hideMark/>
          </w:tcPr>
          <w:p w14:paraId="4C090F1E" w14:textId="77777777" w:rsidR="006B0632" w:rsidRDefault="006B0632">
            <w:pPr>
              <w:spacing w:line="276" w:lineRule="auto"/>
              <w:jc w:val="center"/>
              <w:rPr>
                <w:b/>
                <w:sz w:val="16"/>
                <w:szCs w:val="16"/>
                <w:lang w:val="ro-RO" w:eastAsia="en-US"/>
              </w:rPr>
            </w:pPr>
            <w:r>
              <w:rPr>
                <w:b/>
                <w:sz w:val="16"/>
                <w:szCs w:val="16"/>
                <w:lang w:val="ro-RO" w:eastAsia="en-US"/>
              </w:rPr>
              <w:t>18,0</w:t>
            </w:r>
          </w:p>
        </w:tc>
        <w:tc>
          <w:tcPr>
            <w:tcW w:w="1134" w:type="dxa"/>
            <w:tcBorders>
              <w:top w:val="single" w:sz="4" w:space="0" w:color="auto"/>
              <w:left w:val="single" w:sz="4" w:space="0" w:color="auto"/>
              <w:bottom w:val="single" w:sz="4" w:space="0" w:color="auto"/>
              <w:right w:val="single" w:sz="4" w:space="0" w:color="auto"/>
            </w:tcBorders>
            <w:hideMark/>
          </w:tcPr>
          <w:p w14:paraId="1295D050" w14:textId="77777777" w:rsidR="006B0632" w:rsidRDefault="006B0632">
            <w:pPr>
              <w:spacing w:line="276" w:lineRule="auto"/>
              <w:jc w:val="center"/>
              <w:rPr>
                <w:b/>
                <w:sz w:val="16"/>
                <w:szCs w:val="16"/>
                <w:lang w:val="ro-RO" w:eastAsia="en-US"/>
              </w:rPr>
            </w:pPr>
            <w:r>
              <w:rPr>
                <w:b/>
                <w:sz w:val="16"/>
                <w:szCs w:val="16"/>
                <w:lang w:val="ro-RO" w:eastAsia="en-US"/>
              </w:rPr>
              <w:t>14,0</w:t>
            </w:r>
          </w:p>
        </w:tc>
      </w:tr>
      <w:tr w:rsidR="006B0632" w14:paraId="6966B103"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EA64898" w14:textId="77777777" w:rsidR="006B0632" w:rsidRDefault="006B0632">
            <w:pPr>
              <w:spacing w:line="276" w:lineRule="auto"/>
              <w:jc w:val="center"/>
              <w:rPr>
                <w:b/>
                <w:sz w:val="16"/>
                <w:szCs w:val="16"/>
                <w:lang w:val="ro-RO" w:eastAsia="en-US"/>
              </w:rPr>
            </w:pPr>
            <w:r>
              <w:rPr>
                <w:b/>
                <w:sz w:val="16"/>
                <w:szCs w:val="16"/>
                <w:lang w:val="ro-RO" w:eastAsia="en-US"/>
              </w:rPr>
              <w:t>18.</w:t>
            </w:r>
          </w:p>
        </w:tc>
        <w:tc>
          <w:tcPr>
            <w:tcW w:w="6804" w:type="dxa"/>
            <w:tcBorders>
              <w:top w:val="single" w:sz="4" w:space="0" w:color="auto"/>
              <w:left w:val="single" w:sz="4" w:space="0" w:color="auto"/>
              <w:bottom w:val="single" w:sz="4" w:space="0" w:color="auto"/>
              <w:right w:val="single" w:sz="4" w:space="0" w:color="auto"/>
            </w:tcBorders>
            <w:hideMark/>
          </w:tcPr>
          <w:p w14:paraId="4C3BFAA9" w14:textId="77777777" w:rsidR="006B0632" w:rsidRDefault="006B0632">
            <w:pPr>
              <w:spacing w:line="276" w:lineRule="auto"/>
              <w:rPr>
                <w:sz w:val="16"/>
                <w:szCs w:val="16"/>
                <w:lang w:eastAsia="en-US"/>
              </w:rPr>
            </w:pPr>
            <w:r>
              <w:rPr>
                <w:b/>
                <w:sz w:val="16"/>
                <w:szCs w:val="16"/>
                <w:lang w:val="ro-RO" w:eastAsia="en-US"/>
              </w:rPr>
              <w:t>S</w:t>
            </w:r>
            <w:r>
              <w:rPr>
                <w:b/>
                <w:sz w:val="16"/>
                <w:szCs w:val="16"/>
                <w:lang w:val="en-US" w:eastAsia="en-US"/>
              </w:rPr>
              <w:t>ervicii neatribuite altor alineate</w:t>
            </w:r>
            <w:r>
              <w:rPr>
                <w:b/>
                <w:sz w:val="16"/>
                <w:szCs w:val="16"/>
                <w:lang w:eastAsia="en-US"/>
              </w:rPr>
              <w:t xml:space="preserve">  </w:t>
            </w:r>
            <w:r>
              <w:rPr>
                <w:sz w:val="16"/>
                <w:szCs w:val="16"/>
                <w:lang w:eastAsia="en-US"/>
              </w:rPr>
              <w:t>Услуги, не отнесенные к другим подстатьям</w:t>
            </w:r>
          </w:p>
        </w:tc>
        <w:tc>
          <w:tcPr>
            <w:tcW w:w="1134" w:type="dxa"/>
            <w:tcBorders>
              <w:top w:val="single" w:sz="4" w:space="0" w:color="auto"/>
              <w:left w:val="single" w:sz="4" w:space="0" w:color="auto"/>
              <w:bottom w:val="single" w:sz="4" w:space="0" w:color="auto"/>
              <w:right w:val="single" w:sz="4" w:space="0" w:color="auto"/>
            </w:tcBorders>
            <w:hideMark/>
          </w:tcPr>
          <w:p w14:paraId="340C0095" w14:textId="77777777" w:rsidR="006B0632" w:rsidRDefault="006B0632">
            <w:pPr>
              <w:spacing w:line="276" w:lineRule="auto"/>
              <w:jc w:val="center"/>
              <w:rPr>
                <w:b/>
                <w:sz w:val="16"/>
                <w:szCs w:val="16"/>
                <w:lang w:val="ro-RO" w:eastAsia="en-US"/>
              </w:rPr>
            </w:pPr>
            <w:r>
              <w:rPr>
                <w:b/>
                <w:sz w:val="16"/>
                <w:szCs w:val="16"/>
                <w:lang w:val="ro-RO" w:eastAsia="en-US"/>
              </w:rPr>
              <w:t>100,0</w:t>
            </w:r>
          </w:p>
        </w:tc>
        <w:tc>
          <w:tcPr>
            <w:tcW w:w="1134" w:type="dxa"/>
            <w:tcBorders>
              <w:top w:val="single" w:sz="4" w:space="0" w:color="auto"/>
              <w:left w:val="single" w:sz="4" w:space="0" w:color="auto"/>
              <w:bottom w:val="single" w:sz="4" w:space="0" w:color="auto"/>
              <w:right w:val="single" w:sz="4" w:space="0" w:color="auto"/>
            </w:tcBorders>
            <w:hideMark/>
          </w:tcPr>
          <w:p w14:paraId="4B7F3024" w14:textId="77777777" w:rsidR="006B0632" w:rsidRDefault="006B0632">
            <w:pPr>
              <w:spacing w:line="276" w:lineRule="auto"/>
              <w:rPr>
                <w:b/>
                <w:sz w:val="16"/>
                <w:szCs w:val="16"/>
                <w:lang w:val="ro-RO" w:eastAsia="en-US"/>
              </w:rPr>
            </w:pPr>
            <w:r>
              <w:rPr>
                <w:b/>
                <w:sz w:val="16"/>
                <w:szCs w:val="16"/>
                <w:lang w:val="ro-RO" w:eastAsia="en-US"/>
              </w:rPr>
              <w:t xml:space="preserve">        100,0</w:t>
            </w:r>
          </w:p>
        </w:tc>
      </w:tr>
      <w:tr w:rsidR="006B0632" w14:paraId="53C9C9F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3A1BB6D" w14:textId="77777777" w:rsidR="006B0632" w:rsidRDefault="006B0632">
            <w:pPr>
              <w:spacing w:line="276" w:lineRule="auto"/>
              <w:jc w:val="center"/>
              <w:rPr>
                <w:b/>
                <w:sz w:val="16"/>
                <w:szCs w:val="16"/>
                <w:lang w:val="ro-RO" w:eastAsia="en-US"/>
              </w:rPr>
            </w:pPr>
            <w:r>
              <w:rPr>
                <w:b/>
                <w:sz w:val="16"/>
                <w:szCs w:val="16"/>
                <w:lang w:val="ro-RO" w:eastAsia="en-US"/>
              </w:rPr>
              <w:t>19.</w:t>
            </w:r>
          </w:p>
        </w:tc>
        <w:tc>
          <w:tcPr>
            <w:tcW w:w="6804" w:type="dxa"/>
            <w:tcBorders>
              <w:top w:val="single" w:sz="4" w:space="0" w:color="auto"/>
              <w:left w:val="single" w:sz="4" w:space="0" w:color="auto"/>
              <w:bottom w:val="single" w:sz="4" w:space="0" w:color="auto"/>
              <w:right w:val="single" w:sz="4" w:space="0" w:color="auto"/>
            </w:tcBorders>
            <w:hideMark/>
          </w:tcPr>
          <w:p w14:paraId="0E9FF754" w14:textId="77777777" w:rsidR="006B0632" w:rsidRDefault="006B0632">
            <w:pPr>
              <w:spacing w:line="276" w:lineRule="auto"/>
              <w:rPr>
                <w:b/>
                <w:sz w:val="16"/>
                <w:szCs w:val="16"/>
                <w:lang w:val="ro-RO" w:eastAsia="en-US"/>
              </w:rPr>
            </w:pPr>
            <w:r>
              <w:rPr>
                <w:b/>
                <w:sz w:val="16"/>
                <w:szCs w:val="16"/>
                <w:lang w:val="ro-RO" w:eastAsia="en-US"/>
              </w:rPr>
              <w:t>Indemnizaţii pentru incapacitatea temporară de muncă achitate din mijloacele financiare ale angajatorului</w:t>
            </w:r>
            <w:r>
              <w:rPr>
                <w:rFonts w:ascii="Arial" w:hAnsi="Arial" w:cs="Arial"/>
                <w:b/>
                <w:sz w:val="16"/>
                <w:szCs w:val="16"/>
                <w:lang w:val="ro-RO" w:eastAsia="en-US"/>
              </w:rPr>
              <w:t xml:space="preserve"> </w:t>
            </w:r>
            <w:r>
              <w:rPr>
                <w:rFonts w:ascii="Arial" w:hAnsi="Arial" w:cs="Arial"/>
                <w:i/>
                <w:sz w:val="16"/>
                <w:szCs w:val="16"/>
                <w:lang w:val="ro-RO" w:eastAsia="en-US"/>
              </w:rPr>
              <w:t>Компенсации,оплачив. из финсредств работодателя</w:t>
            </w:r>
          </w:p>
        </w:tc>
        <w:tc>
          <w:tcPr>
            <w:tcW w:w="1134" w:type="dxa"/>
            <w:tcBorders>
              <w:top w:val="single" w:sz="4" w:space="0" w:color="auto"/>
              <w:left w:val="single" w:sz="4" w:space="0" w:color="auto"/>
              <w:bottom w:val="single" w:sz="4" w:space="0" w:color="auto"/>
              <w:right w:val="single" w:sz="4" w:space="0" w:color="auto"/>
            </w:tcBorders>
            <w:hideMark/>
          </w:tcPr>
          <w:p w14:paraId="29E003DE" w14:textId="77777777" w:rsidR="006B0632" w:rsidRDefault="006B0632">
            <w:pPr>
              <w:spacing w:line="276" w:lineRule="auto"/>
              <w:jc w:val="center"/>
              <w:rPr>
                <w:b/>
                <w:sz w:val="16"/>
                <w:szCs w:val="16"/>
                <w:lang w:val="ro-RO" w:eastAsia="en-US"/>
              </w:rPr>
            </w:pPr>
            <w:r>
              <w:rPr>
                <w:b/>
                <w:sz w:val="16"/>
                <w:szCs w:val="16"/>
                <w:lang w:val="ro-RO" w:eastAsia="en-US"/>
              </w:rPr>
              <w:t>8,0</w:t>
            </w:r>
          </w:p>
        </w:tc>
        <w:tc>
          <w:tcPr>
            <w:tcW w:w="1134" w:type="dxa"/>
            <w:tcBorders>
              <w:top w:val="single" w:sz="4" w:space="0" w:color="auto"/>
              <w:left w:val="single" w:sz="4" w:space="0" w:color="auto"/>
              <w:bottom w:val="single" w:sz="4" w:space="0" w:color="auto"/>
              <w:right w:val="single" w:sz="4" w:space="0" w:color="auto"/>
            </w:tcBorders>
            <w:hideMark/>
          </w:tcPr>
          <w:p w14:paraId="120137E3" w14:textId="77777777" w:rsidR="006B0632" w:rsidRDefault="006B0632">
            <w:pPr>
              <w:spacing w:line="276" w:lineRule="auto"/>
              <w:jc w:val="center"/>
              <w:rPr>
                <w:b/>
                <w:sz w:val="16"/>
                <w:szCs w:val="16"/>
                <w:lang w:val="ro-RO" w:eastAsia="en-US"/>
              </w:rPr>
            </w:pPr>
            <w:r>
              <w:rPr>
                <w:b/>
                <w:sz w:val="16"/>
                <w:szCs w:val="16"/>
                <w:lang w:val="ro-RO" w:eastAsia="en-US"/>
              </w:rPr>
              <w:t>12,0</w:t>
            </w:r>
          </w:p>
        </w:tc>
      </w:tr>
      <w:tr w:rsidR="006B0632" w14:paraId="31F2B644"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F551184"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6804" w:type="dxa"/>
            <w:tcBorders>
              <w:top w:val="single" w:sz="4" w:space="0" w:color="auto"/>
              <w:left w:val="single" w:sz="4" w:space="0" w:color="auto"/>
              <w:bottom w:val="single" w:sz="4" w:space="0" w:color="auto"/>
              <w:right w:val="single" w:sz="4" w:space="0" w:color="auto"/>
            </w:tcBorders>
            <w:hideMark/>
          </w:tcPr>
          <w:p w14:paraId="7D8DF587" w14:textId="77777777" w:rsidR="006B0632" w:rsidRDefault="006B0632">
            <w:pPr>
              <w:spacing w:line="276" w:lineRule="auto"/>
              <w:rPr>
                <w:b/>
                <w:sz w:val="16"/>
                <w:szCs w:val="16"/>
                <w:lang w:eastAsia="en-US"/>
              </w:rPr>
            </w:pPr>
            <w:r>
              <w:rPr>
                <w:b/>
                <w:sz w:val="16"/>
                <w:szCs w:val="16"/>
                <w:lang w:val="ro-RO" w:eastAsia="en-US"/>
              </w:rPr>
              <w:t xml:space="preserve">Cotizaţii în organizaţiile din ţară </w:t>
            </w:r>
            <w:r>
              <w:rPr>
                <w:sz w:val="16"/>
                <w:szCs w:val="16"/>
                <w:lang w:eastAsia="en-US"/>
              </w:rPr>
              <w:t>Членские взносы в национальные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14:paraId="4A11308E" w14:textId="77777777" w:rsidR="006B0632" w:rsidRDefault="006B0632">
            <w:pPr>
              <w:spacing w:line="276" w:lineRule="auto"/>
              <w:jc w:val="center"/>
              <w:rPr>
                <w:b/>
                <w:sz w:val="16"/>
                <w:szCs w:val="16"/>
                <w:lang w:val="ro-RO" w:eastAsia="en-US"/>
              </w:rPr>
            </w:pPr>
            <w:r>
              <w:rPr>
                <w:b/>
                <w:sz w:val="16"/>
                <w:szCs w:val="16"/>
                <w:lang w:val="ro-RO" w:eastAsia="en-US"/>
              </w:rPr>
              <w:t>5,0</w:t>
            </w:r>
          </w:p>
        </w:tc>
        <w:tc>
          <w:tcPr>
            <w:tcW w:w="1134" w:type="dxa"/>
            <w:tcBorders>
              <w:top w:val="single" w:sz="4" w:space="0" w:color="auto"/>
              <w:left w:val="single" w:sz="4" w:space="0" w:color="auto"/>
              <w:bottom w:val="single" w:sz="4" w:space="0" w:color="auto"/>
              <w:right w:val="single" w:sz="4" w:space="0" w:color="auto"/>
            </w:tcBorders>
            <w:hideMark/>
          </w:tcPr>
          <w:p w14:paraId="1080A2D0" w14:textId="77777777" w:rsidR="006B0632" w:rsidRDefault="006B0632">
            <w:pPr>
              <w:spacing w:line="276" w:lineRule="auto"/>
              <w:jc w:val="center"/>
              <w:rPr>
                <w:b/>
                <w:sz w:val="16"/>
                <w:szCs w:val="16"/>
                <w:lang w:val="ro-RO" w:eastAsia="en-US"/>
              </w:rPr>
            </w:pPr>
            <w:r>
              <w:rPr>
                <w:b/>
                <w:sz w:val="16"/>
                <w:szCs w:val="16"/>
                <w:lang w:val="ro-RO" w:eastAsia="en-US"/>
              </w:rPr>
              <w:t>5,0</w:t>
            </w:r>
          </w:p>
        </w:tc>
      </w:tr>
      <w:tr w:rsidR="006B0632" w14:paraId="32F8EFE0"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7472B17" w14:textId="77777777" w:rsidR="006B0632" w:rsidRDefault="006B0632">
            <w:pPr>
              <w:spacing w:line="276" w:lineRule="auto"/>
              <w:jc w:val="center"/>
              <w:rPr>
                <w:b/>
                <w:sz w:val="16"/>
                <w:szCs w:val="16"/>
                <w:lang w:val="ro-RO" w:eastAsia="en-US"/>
              </w:rPr>
            </w:pPr>
            <w:r>
              <w:rPr>
                <w:b/>
                <w:sz w:val="16"/>
                <w:szCs w:val="16"/>
                <w:lang w:val="ro-RO" w:eastAsia="en-US"/>
              </w:rPr>
              <w:t>21.</w:t>
            </w:r>
          </w:p>
        </w:tc>
        <w:tc>
          <w:tcPr>
            <w:tcW w:w="6804" w:type="dxa"/>
            <w:tcBorders>
              <w:top w:val="single" w:sz="4" w:space="0" w:color="auto"/>
              <w:left w:val="single" w:sz="4" w:space="0" w:color="auto"/>
              <w:bottom w:val="single" w:sz="4" w:space="0" w:color="auto"/>
              <w:right w:val="single" w:sz="4" w:space="0" w:color="auto"/>
            </w:tcBorders>
            <w:hideMark/>
          </w:tcPr>
          <w:p w14:paraId="104CE9C6" w14:textId="77777777" w:rsidR="006B0632" w:rsidRDefault="006B0632">
            <w:pPr>
              <w:spacing w:line="276" w:lineRule="auto"/>
              <w:rPr>
                <w:rFonts w:ascii="Calibri" w:hAnsi="Calibri"/>
                <w:b/>
                <w:color w:val="000000"/>
                <w:sz w:val="16"/>
                <w:szCs w:val="16"/>
                <w:lang w:val="ro-RO" w:eastAsia="en-US"/>
              </w:rPr>
            </w:pPr>
            <w:r>
              <w:rPr>
                <w:rFonts w:ascii="Calibri" w:hAnsi="Calibri"/>
                <w:b/>
                <w:color w:val="000000"/>
                <w:sz w:val="16"/>
                <w:szCs w:val="16"/>
                <w:lang w:val="ro-RO" w:eastAsia="en-US"/>
              </w:rPr>
              <w:t xml:space="preserve">Alte cheltuieli curente  </w:t>
            </w:r>
            <w:r>
              <w:rPr>
                <w:sz w:val="16"/>
                <w:szCs w:val="16"/>
                <w:lang w:val="ro-RO" w:eastAsia="en-US"/>
              </w:rPr>
              <w:t xml:space="preserve"> Прочие текущие расходы</w:t>
            </w:r>
          </w:p>
        </w:tc>
        <w:tc>
          <w:tcPr>
            <w:tcW w:w="1134" w:type="dxa"/>
            <w:tcBorders>
              <w:top w:val="single" w:sz="4" w:space="0" w:color="auto"/>
              <w:left w:val="single" w:sz="4" w:space="0" w:color="auto"/>
              <w:bottom w:val="single" w:sz="4" w:space="0" w:color="auto"/>
              <w:right w:val="single" w:sz="4" w:space="0" w:color="auto"/>
            </w:tcBorders>
            <w:hideMark/>
          </w:tcPr>
          <w:p w14:paraId="71B1114A" w14:textId="77777777" w:rsidR="006B0632" w:rsidRDefault="006B0632">
            <w:pPr>
              <w:spacing w:line="276" w:lineRule="auto"/>
              <w:jc w:val="center"/>
              <w:rPr>
                <w:b/>
                <w:sz w:val="16"/>
                <w:szCs w:val="16"/>
                <w:lang w:val="ro-RO" w:eastAsia="en-US"/>
              </w:rPr>
            </w:pPr>
            <w:r>
              <w:rPr>
                <w:b/>
                <w:sz w:val="16"/>
                <w:szCs w:val="16"/>
                <w:lang w:val="ro-RO" w:eastAsia="en-US"/>
              </w:rPr>
              <w:t>726,6</w:t>
            </w:r>
          </w:p>
        </w:tc>
        <w:tc>
          <w:tcPr>
            <w:tcW w:w="1134" w:type="dxa"/>
            <w:tcBorders>
              <w:top w:val="single" w:sz="4" w:space="0" w:color="auto"/>
              <w:left w:val="single" w:sz="4" w:space="0" w:color="auto"/>
              <w:bottom w:val="single" w:sz="4" w:space="0" w:color="auto"/>
              <w:right w:val="single" w:sz="4" w:space="0" w:color="auto"/>
            </w:tcBorders>
            <w:hideMark/>
          </w:tcPr>
          <w:p w14:paraId="30F14536" w14:textId="77777777" w:rsidR="006B0632" w:rsidRDefault="006B0632">
            <w:pPr>
              <w:spacing w:line="276" w:lineRule="auto"/>
              <w:jc w:val="center"/>
              <w:rPr>
                <w:b/>
                <w:sz w:val="16"/>
                <w:szCs w:val="16"/>
                <w:lang w:val="ro-RO" w:eastAsia="en-US"/>
              </w:rPr>
            </w:pPr>
            <w:r>
              <w:rPr>
                <w:b/>
                <w:sz w:val="16"/>
                <w:szCs w:val="16"/>
                <w:lang w:val="ro-RO" w:eastAsia="en-US"/>
              </w:rPr>
              <w:t>2087,6</w:t>
            </w:r>
          </w:p>
        </w:tc>
      </w:tr>
      <w:tr w:rsidR="006B0632" w14:paraId="2926568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3173440" w14:textId="77777777" w:rsidR="006B0632" w:rsidRDefault="006B0632">
            <w:pPr>
              <w:spacing w:line="276" w:lineRule="auto"/>
              <w:jc w:val="center"/>
              <w:rPr>
                <w:b/>
                <w:sz w:val="16"/>
                <w:szCs w:val="16"/>
                <w:lang w:val="ro-RO" w:eastAsia="en-US"/>
              </w:rPr>
            </w:pPr>
            <w:r>
              <w:rPr>
                <w:b/>
                <w:sz w:val="16"/>
                <w:szCs w:val="16"/>
                <w:lang w:val="ro-RO" w:eastAsia="en-US"/>
              </w:rPr>
              <w:t>22.</w:t>
            </w:r>
          </w:p>
        </w:tc>
        <w:tc>
          <w:tcPr>
            <w:tcW w:w="6804" w:type="dxa"/>
            <w:tcBorders>
              <w:top w:val="single" w:sz="4" w:space="0" w:color="auto"/>
              <w:left w:val="single" w:sz="4" w:space="0" w:color="auto"/>
              <w:bottom w:val="single" w:sz="4" w:space="0" w:color="auto"/>
              <w:right w:val="single" w:sz="4" w:space="0" w:color="auto"/>
            </w:tcBorders>
            <w:hideMark/>
          </w:tcPr>
          <w:p w14:paraId="7C3C46D9" w14:textId="77777777" w:rsidR="006B0632" w:rsidRDefault="006B0632">
            <w:pPr>
              <w:spacing w:line="276" w:lineRule="auto"/>
              <w:rPr>
                <w:rFonts w:ascii="Calibri" w:hAnsi="Calibri"/>
                <w:b/>
                <w:color w:val="000000"/>
                <w:sz w:val="16"/>
                <w:szCs w:val="16"/>
                <w:lang w:val="ro-RO" w:eastAsia="en-US"/>
              </w:rPr>
            </w:pPr>
            <w:r>
              <w:rPr>
                <w:rFonts w:ascii="Calibri" w:hAnsi="Calibri"/>
                <w:b/>
                <w:color w:val="000000"/>
                <w:sz w:val="16"/>
                <w:szCs w:val="16"/>
                <w:lang w:val="ro-RO" w:eastAsia="en-US"/>
              </w:rPr>
              <w:t xml:space="preserve">Procurarea maşinilor şi utilajelor </w:t>
            </w:r>
            <w:r>
              <w:rPr>
                <w:sz w:val="16"/>
                <w:szCs w:val="16"/>
                <w:lang w:val="ro-RO" w:eastAsia="en-US"/>
              </w:rPr>
              <w:t xml:space="preserve">Покупка  оборудования </w:t>
            </w:r>
          </w:p>
        </w:tc>
        <w:tc>
          <w:tcPr>
            <w:tcW w:w="1134" w:type="dxa"/>
            <w:tcBorders>
              <w:top w:val="single" w:sz="4" w:space="0" w:color="auto"/>
              <w:left w:val="single" w:sz="4" w:space="0" w:color="auto"/>
              <w:bottom w:val="single" w:sz="4" w:space="0" w:color="auto"/>
              <w:right w:val="single" w:sz="4" w:space="0" w:color="auto"/>
            </w:tcBorders>
            <w:hideMark/>
          </w:tcPr>
          <w:p w14:paraId="2F76FD9A" w14:textId="77777777" w:rsidR="006B0632" w:rsidRDefault="006B0632">
            <w:pPr>
              <w:spacing w:line="276" w:lineRule="auto"/>
              <w:jc w:val="center"/>
              <w:rPr>
                <w:b/>
                <w:sz w:val="16"/>
                <w:szCs w:val="16"/>
                <w:lang w:val="ro-RO" w:eastAsia="en-US"/>
              </w:rPr>
            </w:pPr>
            <w:r>
              <w:rPr>
                <w:b/>
                <w:sz w:val="16"/>
                <w:szCs w:val="16"/>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14:paraId="02EBBFB6" w14:textId="77777777" w:rsidR="006B0632" w:rsidRDefault="006B0632">
            <w:pPr>
              <w:spacing w:line="276" w:lineRule="auto"/>
              <w:jc w:val="center"/>
              <w:rPr>
                <w:b/>
                <w:sz w:val="16"/>
                <w:szCs w:val="16"/>
                <w:lang w:val="ro-RO" w:eastAsia="en-US"/>
              </w:rPr>
            </w:pPr>
            <w:r>
              <w:rPr>
                <w:b/>
                <w:sz w:val="16"/>
                <w:szCs w:val="16"/>
                <w:lang w:val="ro-RO" w:eastAsia="en-US"/>
              </w:rPr>
              <w:t>20,0</w:t>
            </w:r>
          </w:p>
        </w:tc>
      </w:tr>
      <w:tr w:rsidR="006B0632" w14:paraId="3558508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ED22F5E" w14:textId="77777777" w:rsidR="006B0632" w:rsidRDefault="006B0632">
            <w:pPr>
              <w:spacing w:line="276" w:lineRule="auto"/>
              <w:jc w:val="center"/>
              <w:rPr>
                <w:b/>
                <w:sz w:val="16"/>
                <w:szCs w:val="16"/>
                <w:lang w:val="ro-RO" w:eastAsia="en-US"/>
              </w:rPr>
            </w:pPr>
            <w:r>
              <w:rPr>
                <w:b/>
                <w:sz w:val="16"/>
                <w:szCs w:val="16"/>
                <w:lang w:val="ro-RO" w:eastAsia="en-US"/>
              </w:rPr>
              <w:t>23.</w:t>
            </w:r>
          </w:p>
        </w:tc>
        <w:tc>
          <w:tcPr>
            <w:tcW w:w="6804" w:type="dxa"/>
            <w:tcBorders>
              <w:top w:val="single" w:sz="4" w:space="0" w:color="auto"/>
              <w:left w:val="single" w:sz="4" w:space="0" w:color="auto"/>
              <w:bottom w:val="single" w:sz="4" w:space="0" w:color="auto"/>
              <w:right w:val="single" w:sz="4" w:space="0" w:color="auto"/>
            </w:tcBorders>
            <w:hideMark/>
          </w:tcPr>
          <w:p w14:paraId="20700E14" w14:textId="77777777" w:rsidR="006B0632" w:rsidRDefault="006B0632">
            <w:pPr>
              <w:spacing w:line="276" w:lineRule="auto"/>
              <w:rPr>
                <w:rFonts w:ascii="Calibri" w:hAnsi="Calibri"/>
                <w:b/>
                <w:color w:val="000000"/>
                <w:sz w:val="16"/>
                <w:szCs w:val="16"/>
                <w:lang w:val="ro-RO" w:eastAsia="en-US"/>
              </w:rPr>
            </w:pPr>
            <w:r>
              <w:rPr>
                <w:b/>
                <w:sz w:val="16"/>
                <w:szCs w:val="16"/>
                <w:lang w:val="ro-RO" w:eastAsia="en-US"/>
              </w:rPr>
              <w:t xml:space="preserve">Procurarea uneltelor şi  sculelor, inventarului de producere şi gospodăresc </w:t>
            </w:r>
            <w:r>
              <w:rPr>
                <w:sz w:val="16"/>
                <w:szCs w:val="16"/>
                <w:lang w:val="ro-RO" w:eastAsia="en-US"/>
              </w:rPr>
              <w:t>Покупка инструментов, производственного и хозяйственного инвентаря</w:t>
            </w:r>
          </w:p>
        </w:tc>
        <w:tc>
          <w:tcPr>
            <w:tcW w:w="1134" w:type="dxa"/>
            <w:tcBorders>
              <w:top w:val="single" w:sz="4" w:space="0" w:color="auto"/>
              <w:left w:val="single" w:sz="4" w:space="0" w:color="auto"/>
              <w:bottom w:val="single" w:sz="4" w:space="0" w:color="auto"/>
              <w:right w:val="single" w:sz="4" w:space="0" w:color="auto"/>
            </w:tcBorders>
            <w:hideMark/>
          </w:tcPr>
          <w:p w14:paraId="05D8E272" w14:textId="77777777" w:rsidR="006B0632" w:rsidRDefault="006B0632">
            <w:pPr>
              <w:spacing w:line="276" w:lineRule="auto"/>
              <w:jc w:val="center"/>
              <w:rPr>
                <w:b/>
                <w:sz w:val="16"/>
                <w:szCs w:val="16"/>
                <w:lang w:val="ro-RO" w:eastAsia="en-US"/>
              </w:rPr>
            </w:pPr>
            <w:r>
              <w:rPr>
                <w:b/>
                <w:sz w:val="16"/>
                <w:szCs w:val="16"/>
                <w:lang w:val="ro-RO" w:eastAsia="en-US"/>
              </w:rPr>
              <w:t>8,0</w:t>
            </w:r>
          </w:p>
        </w:tc>
        <w:tc>
          <w:tcPr>
            <w:tcW w:w="1134" w:type="dxa"/>
            <w:tcBorders>
              <w:top w:val="single" w:sz="4" w:space="0" w:color="auto"/>
              <w:left w:val="single" w:sz="4" w:space="0" w:color="auto"/>
              <w:bottom w:val="single" w:sz="4" w:space="0" w:color="auto"/>
              <w:right w:val="single" w:sz="4" w:space="0" w:color="auto"/>
            </w:tcBorders>
            <w:hideMark/>
          </w:tcPr>
          <w:p w14:paraId="6C73E656" w14:textId="77777777" w:rsidR="006B0632" w:rsidRDefault="006B0632">
            <w:pPr>
              <w:spacing w:line="276" w:lineRule="auto"/>
              <w:jc w:val="center"/>
              <w:rPr>
                <w:b/>
                <w:sz w:val="16"/>
                <w:szCs w:val="16"/>
                <w:lang w:val="ro-RO" w:eastAsia="en-US"/>
              </w:rPr>
            </w:pPr>
            <w:r>
              <w:rPr>
                <w:b/>
                <w:sz w:val="16"/>
                <w:szCs w:val="16"/>
                <w:lang w:val="ro-RO" w:eastAsia="en-US"/>
              </w:rPr>
              <w:t>20,0</w:t>
            </w:r>
          </w:p>
        </w:tc>
      </w:tr>
      <w:tr w:rsidR="006B0632" w14:paraId="754738A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8170CDD" w14:textId="77777777" w:rsidR="006B0632" w:rsidRDefault="006B0632">
            <w:pPr>
              <w:spacing w:line="276" w:lineRule="auto"/>
              <w:jc w:val="center"/>
              <w:rPr>
                <w:b/>
                <w:sz w:val="16"/>
                <w:szCs w:val="16"/>
                <w:lang w:val="ro-RO" w:eastAsia="en-US"/>
              </w:rPr>
            </w:pPr>
            <w:r>
              <w:rPr>
                <w:b/>
                <w:sz w:val="16"/>
                <w:szCs w:val="16"/>
                <w:lang w:val="ro-RO" w:eastAsia="en-US"/>
              </w:rPr>
              <w:t>24.</w:t>
            </w:r>
          </w:p>
        </w:tc>
        <w:tc>
          <w:tcPr>
            <w:tcW w:w="6804" w:type="dxa"/>
            <w:tcBorders>
              <w:top w:val="single" w:sz="4" w:space="0" w:color="auto"/>
              <w:left w:val="single" w:sz="4" w:space="0" w:color="auto"/>
              <w:bottom w:val="single" w:sz="4" w:space="0" w:color="auto"/>
              <w:right w:val="single" w:sz="4" w:space="0" w:color="auto"/>
            </w:tcBorders>
            <w:hideMark/>
          </w:tcPr>
          <w:p w14:paraId="47553361" w14:textId="77777777" w:rsidR="006B0632" w:rsidRDefault="006B0632">
            <w:pPr>
              <w:spacing w:line="276" w:lineRule="auto"/>
              <w:rPr>
                <w:b/>
                <w:sz w:val="16"/>
                <w:szCs w:val="16"/>
                <w:lang w:val="ro-RO" w:eastAsia="en-US"/>
              </w:rPr>
            </w:pPr>
            <w:r>
              <w:rPr>
                <w:b/>
                <w:sz w:val="16"/>
                <w:szCs w:val="16"/>
                <w:lang w:val="ro-RO" w:eastAsia="en-US"/>
              </w:rPr>
              <w:t>Procurarea combustibilului, carburanttilor şi lubrifiantilor</w:t>
            </w:r>
          </w:p>
          <w:p w14:paraId="2AA0F9D0" w14:textId="77777777" w:rsidR="006B0632" w:rsidRDefault="006B0632">
            <w:pPr>
              <w:spacing w:line="276" w:lineRule="auto"/>
              <w:rPr>
                <w:sz w:val="16"/>
                <w:szCs w:val="16"/>
                <w:lang w:val="ro-RO" w:eastAsia="en-US"/>
              </w:rPr>
            </w:pPr>
            <w:r>
              <w:rPr>
                <w:sz w:val="16"/>
                <w:szCs w:val="16"/>
                <w:lang w:val="ro-RO" w:eastAsia="en-US"/>
              </w:rPr>
              <w:t>Покупка  топлива и горюче-смазочных материалов</w:t>
            </w:r>
          </w:p>
        </w:tc>
        <w:tc>
          <w:tcPr>
            <w:tcW w:w="1134" w:type="dxa"/>
            <w:tcBorders>
              <w:top w:val="single" w:sz="4" w:space="0" w:color="auto"/>
              <w:left w:val="single" w:sz="4" w:space="0" w:color="auto"/>
              <w:bottom w:val="single" w:sz="4" w:space="0" w:color="auto"/>
              <w:right w:val="single" w:sz="4" w:space="0" w:color="auto"/>
            </w:tcBorders>
            <w:hideMark/>
          </w:tcPr>
          <w:p w14:paraId="7C9C77C7" w14:textId="77777777" w:rsidR="006B0632" w:rsidRDefault="006B0632">
            <w:pPr>
              <w:spacing w:line="276" w:lineRule="auto"/>
              <w:jc w:val="center"/>
              <w:rPr>
                <w:b/>
                <w:sz w:val="16"/>
                <w:szCs w:val="16"/>
                <w:lang w:val="ro-RO" w:eastAsia="en-US"/>
              </w:rPr>
            </w:pPr>
            <w:r>
              <w:rPr>
                <w:b/>
                <w:sz w:val="16"/>
                <w:szCs w:val="16"/>
                <w:lang w:val="ro-RO" w:eastAsia="en-US"/>
              </w:rPr>
              <w:t>40,0</w:t>
            </w:r>
          </w:p>
        </w:tc>
        <w:tc>
          <w:tcPr>
            <w:tcW w:w="1134" w:type="dxa"/>
            <w:tcBorders>
              <w:top w:val="single" w:sz="4" w:space="0" w:color="auto"/>
              <w:left w:val="single" w:sz="4" w:space="0" w:color="auto"/>
              <w:bottom w:val="single" w:sz="4" w:space="0" w:color="auto"/>
              <w:right w:val="single" w:sz="4" w:space="0" w:color="auto"/>
            </w:tcBorders>
            <w:hideMark/>
          </w:tcPr>
          <w:p w14:paraId="19ABF79E" w14:textId="77777777" w:rsidR="006B0632" w:rsidRDefault="006B0632">
            <w:pPr>
              <w:spacing w:line="276" w:lineRule="auto"/>
              <w:jc w:val="center"/>
              <w:rPr>
                <w:b/>
                <w:sz w:val="16"/>
                <w:szCs w:val="16"/>
                <w:lang w:val="ro-RO" w:eastAsia="en-US"/>
              </w:rPr>
            </w:pPr>
            <w:r>
              <w:rPr>
                <w:b/>
                <w:sz w:val="16"/>
                <w:szCs w:val="16"/>
                <w:lang w:val="ro-RO" w:eastAsia="en-US"/>
              </w:rPr>
              <w:t>45,4</w:t>
            </w:r>
          </w:p>
        </w:tc>
      </w:tr>
      <w:tr w:rsidR="006B0632" w14:paraId="1AEBFF9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8550063" w14:textId="77777777" w:rsidR="006B0632" w:rsidRDefault="006B0632">
            <w:pPr>
              <w:spacing w:line="276" w:lineRule="auto"/>
              <w:jc w:val="center"/>
              <w:rPr>
                <w:b/>
                <w:sz w:val="16"/>
                <w:szCs w:val="16"/>
                <w:lang w:val="ro-RO" w:eastAsia="en-US"/>
              </w:rPr>
            </w:pPr>
            <w:r>
              <w:rPr>
                <w:b/>
                <w:sz w:val="16"/>
                <w:szCs w:val="16"/>
                <w:lang w:val="ro-RO" w:eastAsia="en-US"/>
              </w:rPr>
              <w:t>25.</w:t>
            </w:r>
          </w:p>
        </w:tc>
        <w:tc>
          <w:tcPr>
            <w:tcW w:w="6804" w:type="dxa"/>
            <w:tcBorders>
              <w:top w:val="single" w:sz="4" w:space="0" w:color="auto"/>
              <w:left w:val="single" w:sz="4" w:space="0" w:color="auto"/>
              <w:bottom w:val="single" w:sz="4" w:space="0" w:color="auto"/>
              <w:right w:val="single" w:sz="4" w:space="0" w:color="auto"/>
            </w:tcBorders>
            <w:hideMark/>
          </w:tcPr>
          <w:p w14:paraId="7FFCA5E9" w14:textId="77777777" w:rsidR="006B0632" w:rsidRDefault="006B0632">
            <w:pPr>
              <w:spacing w:line="276" w:lineRule="auto"/>
              <w:rPr>
                <w:sz w:val="16"/>
                <w:szCs w:val="16"/>
                <w:lang w:val="en-US" w:eastAsia="en-US"/>
              </w:rPr>
            </w:pPr>
            <w:r>
              <w:rPr>
                <w:b/>
                <w:sz w:val="16"/>
                <w:szCs w:val="16"/>
                <w:lang w:val="ro-RO" w:eastAsia="en-US"/>
              </w:rPr>
              <w:t xml:space="preserve">Procurarea pieselor de schimb </w:t>
            </w:r>
            <w:r>
              <w:rPr>
                <w:sz w:val="16"/>
                <w:szCs w:val="16"/>
                <w:lang w:eastAsia="en-US"/>
              </w:rPr>
              <w:t>Покупка</w:t>
            </w:r>
            <w:r>
              <w:rPr>
                <w:sz w:val="16"/>
                <w:szCs w:val="16"/>
                <w:lang w:val="en-US" w:eastAsia="en-US"/>
              </w:rPr>
              <w:t xml:space="preserve"> </w:t>
            </w:r>
            <w:r>
              <w:rPr>
                <w:sz w:val="16"/>
                <w:szCs w:val="16"/>
                <w:lang w:eastAsia="en-US"/>
              </w:rPr>
              <w:t>запасных</w:t>
            </w:r>
            <w:r>
              <w:rPr>
                <w:sz w:val="16"/>
                <w:szCs w:val="16"/>
                <w:lang w:val="en-US" w:eastAsia="en-US"/>
              </w:rPr>
              <w:t xml:space="preserve"> </w:t>
            </w:r>
            <w:r>
              <w:rPr>
                <w:sz w:val="16"/>
                <w:szCs w:val="16"/>
                <w:lang w:eastAsia="en-US"/>
              </w:rPr>
              <w:t>частей</w:t>
            </w:r>
          </w:p>
        </w:tc>
        <w:tc>
          <w:tcPr>
            <w:tcW w:w="1134" w:type="dxa"/>
            <w:tcBorders>
              <w:top w:val="single" w:sz="4" w:space="0" w:color="auto"/>
              <w:left w:val="single" w:sz="4" w:space="0" w:color="auto"/>
              <w:bottom w:val="single" w:sz="4" w:space="0" w:color="auto"/>
              <w:right w:val="single" w:sz="4" w:space="0" w:color="auto"/>
            </w:tcBorders>
          </w:tcPr>
          <w:p w14:paraId="1A75D495" w14:textId="77777777" w:rsidR="006B0632" w:rsidRDefault="006B0632">
            <w:pPr>
              <w:spacing w:line="276" w:lineRule="auto"/>
              <w:jc w:val="center"/>
              <w:rPr>
                <w:b/>
                <w:sz w:val="16"/>
                <w:szCs w:val="16"/>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5691233" w14:textId="77777777" w:rsidR="006B0632" w:rsidRDefault="006B0632">
            <w:pPr>
              <w:spacing w:line="276" w:lineRule="auto"/>
              <w:jc w:val="center"/>
              <w:rPr>
                <w:b/>
                <w:sz w:val="16"/>
                <w:szCs w:val="16"/>
                <w:lang w:val="ro-RO" w:eastAsia="en-US"/>
              </w:rPr>
            </w:pPr>
            <w:r>
              <w:rPr>
                <w:b/>
                <w:sz w:val="16"/>
                <w:szCs w:val="16"/>
                <w:lang w:val="ro-RO" w:eastAsia="en-US"/>
              </w:rPr>
              <w:t>15,0</w:t>
            </w:r>
          </w:p>
        </w:tc>
      </w:tr>
      <w:tr w:rsidR="006B0632" w14:paraId="1406675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AB97EF3" w14:textId="77777777" w:rsidR="006B0632" w:rsidRDefault="006B0632">
            <w:pPr>
              <w:spacing w:line="276" w:lineRule="auto"/>
              <w:jc w:val="center"/>
              <w:rPr>
                <w:b/>
                <w:sz w:val="16"/>
                <w:szCs w:val="16"/>
                <w:lang w:val="ro-RO" w:eastAsia="en-US"/>
              </w:rPr>
            </w:pPr>
            <w:r>
              <w:rPr>
                <w:b/>
                <w:sz w:val="16"/>
                <w:szCs w:val="16"/>
                <w:lang w:val="ro-RO" w:eastAsia="en-US"/>
              </w:rPr>
              <w:t>26.</w:t>
            </w:r>
          </w:p>
        </w:tc>
        <w:tc>
          <w:tcPr>
            <w:tcW w:w="6804" w:type="dxa"/>
            <w:tcBorders>
              <w:top w:val="single" w:sz="4" w:space="0" w:color="auto"/>
              <w:left w:val="single" w:sz="4" w:space="0" w:color="auto"/>
              <w:bottom w:val="single" w:sz="4" w:space="0" w:color="auto"/>
              <w:right w:val="single" w:sz="4" w:space="0" w:color="auto"/>
            </w:tcBorders>
            <w:hideMark/>
          </w:tcPr>
          <w:p w14:paraId="69481F78" w14:textId="77777777" w:rsidR="006B0632" w:rsidRDefault="006B0632">
            <w:pPr>
              <w:spacing w:line="276" w:lineRule="auto"/>
              <w:rPr>
                <w:sz w:val="16"/>
                <w:szCs w:val="16"/>
                <w:lang w:val="en-US" w:eastAsia="en-US"/>
              </w:rPr>
            </w:pPr>
            <w:r>
              <w:rPr>
                <w:b/>
                <w:sz w:val="16"/>
                <w:szCs w:val="16"/>
                <w:lang w:val="en-US" w:eastAsia="en-US"/>
              </w:rPr>
              <w:t xml:space="preserve"> Procurarea materialelor de uz gospodăresc </w:t>
            </w:r>
            <w:r>
              <w:rPr>
                <w:b/>
                <w:sz w:val="16"/>
                <w:szCs w:val="16"/>
                <w:lang w:val="ro-RO" w:eastAsia="en-US"/>
              </w:rPr>
              <w:t>şi rechizite de birou</w:t>
            </w:r>
          </w:p>
          <w:p w14:paraId="0EEC2DB7" w14:textId="77777777" w:rsidR="006B0632" w:rsidRDefault="006B0632">
            <w:pPr>
              <w:spacing w:line="276" w:lineRule="auto"/>
              <w:rPr>
                <w:sz w:val="16"/>
                <w:szCs w:val="16"/>
                <w:lang w:val="ro-RO" w:eastAsia="en-US"/>
              </w:rPr>
            </w:pPr>
            <w:r>
              <w:rPr>
                <w:sz w:val="16"/>
                <w:szCs w:val="16"/>
                <w:lang w:eastAsia="en-US"/>
              </w:rPr>
              <w:t>Покупка хозяйственных материалов и канцелярских принадлежностей</w:t>
            </w:r>
          </w:p>
        </w:tc>
        <w:tc>
          <w:tcPr>
            <w:tcW w:w="1134" w:type="dxa"/>
            <w:tcBorders>
              <w:top w:val="single" w:sz="4" w:space="0" w:color="auto"/>
              <w:left w:val="single" w:sz="4" w:space="0" w:color="auto"/>
              <w:bottom w:val="single" w:sz="4" w:space="0" w:color="auto"/>
              <w:right w:val="single" w:sz="4" w:space="0" w:color="auto"/>
            </w:tcBorders>
            <w:hideMark/>
          </w:tcPr>
          <w:p w14:paraId="15A28745" w14:textId="77777777" w:rsidR="006B0632" w:rsidRDefault="006B0632">
            <w:pPr>
              <w:spacing w:line="276" w:lineRule="auto"/>
              <w:jc w:val="center"/>
              <w:rPr>
                <w:b/>
                <w:sz w:val="16"/>
                <w:szCs w:val="16"/>
                <w:lang w:val="ro-RO" w:eastAsia="en-US"/>
              </w:rPr>
            </w:pPr>
            <w:r>
              <w:rPr>
                <w:b/>
                <w:sz w:val="16"/>
                <w:szCs w:val="16"/>
                <w:lang w:val="ro-RO" w:eastAsia="en-US"/>
              </w:rPr>
              <w:t>100,0</w:t>
            </w:r>
          </w:p>
        </w:tc>
        <w:tc>
          <w:tcPr>
            <w:tcW w:w="1134" w:type="dxa"/>
            <w:tcBorders>
              <w:top w:val="single" w:sz="4" w:space="0" w:color="auto"/>
              <w:left w:val="single" w:sz="4" w:space="0" w:color="auto"/>
              <w:bottom w:val="single" w:sz="4" w:space="0" w:color="auto"/>
              <w:right w:val="single" w:sz="4" w:space="0" w:color="auto"/>
            </w:tcBorders>
            <w:hideMark/>
          </w:tcPr>
          <w:p w14:paraId="172C27FA" w14:textId="77777777" w:rsidR="006B0632" w:rsidRDefault="006B0632">
            <w:pPr>
              <w:spacing w:line="276" w:lineRule="auto"/>
              <w:jc w:val="center"/>
              <w:rPr>
                <w:b/>
                <w:sz w:val="16"/>
                <w:szCs w:val="16"/>
                <w:lang w:val="ro-RO" w:eastAsia="en-US"/>
              </w:rPr>
            </w:pPr>
            <w:r>
              <w:rPr>
                <w:b/>
                <w:sz w:val="16"/>
                <w:szCs w:val="16"/>
                <w:lang w:val="ro-RO" w:eastAsia="en-US"/>
              </w:rPr>
              <w:t>100,0</w:t>
            </w:r>
          </w:p>
        </w:tc>
      </w:tr>
      <w:tr w:rsidR="006B0632" w14:paraId="7BC9B8D0"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4B7D71D" w14:textId="77777777" w:rsidR="006B0632" w:rsidRDefault="006B0632">
            <w:pPr>
              <w:spacing w:line="276" w:lineRule="auto"/>
              <w:jc w:val="center"/>
              <w:rPr>
                <w:b/>
                <w:sz w:val="16"/>
                <w:szCs w:val="16"/>
                <w:lang w:val="ro-RO" w:eastAsia="en-US"/>
              </w:rPr>
            </w:pPr>
            <w:r>
              <w:rPr>
                <w:b/>
                <w:sz w:val="16"/>
                <w:szCs w:val="16"/>
                <w:lang w:val="ro-RO" w:eastAsia="en-US"/>
              </w:rPr>
              <w:t>27.</w:t>
            </w:r>
          </w:p>
        </w:tc>
        <w:tc>
          <w:tcPr>
            <w:tcW w:w="6804" w:type="dxa"/>
            <w:tcBorders>
              <w:top w:val="single" w:sz="4" w:space="0" w:color="auto"/>
              <w:left w:val="single" w:sz="4" w:space="0" w:color="auto"/>
              <w:bottom w:val="single" w:sz="4" w:space="0" w:color="auto"/>
              <w:right w:val="single" w:sz="4" w:space="0" w:color="auto"/>
            </w:tcBorders>
            <w:hideMark/>
          </w:tcPr>
          <w:p w14:paraId="2BC45132" w14:textId="77777777" w:rsidR="006B0632" w:rsidRDefault="006B0632">
            <w:pPr>
              <w:spacing w:line="276" w:lineRule="auto"/>
              <w:rPr>
                <w:b/>
                <w:sz w:val="16"/>
                <w:szCs w:val="16"/>
                <w:lang w:val="en-US" w:eastAsia="en-US"/>
              </w:rPr>
            </w:pPr>
            <w:r>
              <w:rPr>
                <w:b/>
                <w:sz w:val="16"/>
                <w:szCs w:val="16"/>
                <w:lang w:val="ro-RO" w:eastAsia="en-US"/>
              </w:rPr>
              <w:t xml:space="preserve">Procurarea  altor materiale </w:t>
            </w:r>
            <w:r>
              <w:rPr>
                <w:sz w:val="16"/>
                <w:szCs w:val="16"/>
                <w:lang w:eastAsia="en-US"/>
              </w:rPr>
              <w:t>Покупка прочих материалов</w:t>
            </w:r>
          </w:p>
        </w:tc>
        <w:tc>
          <w:tcPr>
            <w:tcW w:w="1134" w:type="dxa"/>
            <w:tcBorders>
              <w:top w:val="single" w:sz="4" w:space="0" w:color="auto"/>
              <w:left w:val="single" w:sz="4" w:space="0" w:color="auto"/>
              <w:bottom w:val="single" w:sz="4" w:space="0" w:color="auto"/>
              <w:right w:val="single" w:sz="4" w:space="0" w:color="auto"/>
            </w:tcBorders>
            <w:hideMark/>
          </w:tcPr>
          <w:p w14:paraId="256BC6F4" w14:textId="77777777" w:rsidR="006B0632" w:rsidRDefault="006B0632">
            <w:pPr>
              <w:spacing w:line="276" w:lineRule="auto"/>
              <w:jc w:val="center"/>
              <w:rPr>
                <w:b/>
                <w:sz w:val="16"/>
                <w:szCs w:val="16"/>
                <w:lang w:val="ro-RO" w:eastAsia="en-US"/>
              </w:rPr>
            </w:pPr>
            <w:r>
              <w:rPr>
                <w:b/>
                <w:sz w:val="16"/>
                <w:szCs w:val="16"/>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14:paraId="32BC45AC" w14:textId="77777777" w:rsidR="006B0632" w:rsidRDefault="006B0632">
            <w:pPr>
              <w:spacing w:line="276" w:lineRule="auto"/>
              <w:jc w:val="center"/>
              <w:rPr>
                <w:b/>
                <w:sz w:val="16"/>
                <w:szCs w:val="16"/>
                <w:lang w:val="ro-RO" w:eastAsia="en-US"/>
              </w:rPr>
            </w:pPr>
            <w:r>
              <w:rPr>
                <w:b/>
                <w:sz w:val="16"/>
                <w:szCs w:val="16"/>
                <w:lang w:val="ro-RO" w:eastAsia="en-US"/>
              </w:rPr>
              <w:t>10,0</w:t>
            </w:r>
          </w:p>
        </w:tc>
      </w:tr>
      <w:tr w:rsidR="006B0632" w14:paraId="7D4895A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4C401E5" w14:textId="77777777" w:rsidR="006B0632" w:rsidRDefault="006B0632">
            <w:pPr>
              <w:spacing w:line="276" w:lineRule="auto"/>
              <w:jc w:val="center"/>
              <w:rPr>
                <w:b/>
                <w:sz w:val="16"/>
                <w:szCs w:val="16"/>
                <w:lang w:eastAsia="en-US"/>
              </w:rPr>
            </w:pPr>
            <w:r>
              <w:rPr>
                <w:b/>
                <w:sz w:val="16"/>
                <w:szCs w:val="16"/>
                <w:lang w:eastAsia="en-US"/>
              </w:rPr>
              <w:t>2</w:t>
            </w:r>
            <w:r>
              <w:rPr>
                <w:b/>
                <w:sz w:val="16"/>
                <w:szCs w:val="16"/>
                <w:lang w:val="ro-RO" w:eastAsia="en-US"/>
              </w:rPr>
              <w:t>8</w:t>
            </w:r>
            <w:r>
              <w:rPr>
                <w:b/>
                <w:sz w:val="16"/>
                <w:szCs w:val="16"/>
                <w:lang w:eastAsia="en-US"/>
              </w:rPr>
              <w:t>.</w:t>
            </w:r>
          </w:p>
        </w:tc>
        <w:tc>
          <w:tcPr>
            <w:tcW w:w="6804" w:type="dxa"/>
            <w:tcBorders>
              <w:top w:val="single" w:sz="4" w:space="0" w:color="auto"/>
              <w:left w:val="single" w:sz="4" w:space="0" w:color="auto"/>
              <w:bottom w:val="single" w:sz="4" w:space="0" w:color="auto"/>
              <w:right w:val="single" w:sz="4" w:space="0" w:color="auto"/>
            </w:tcBorders>
            <w:hideMark/>
          </w:tcPr>
          <w:p w14:paraId="6E896B41" w14:textId="77777777" w:rsidR="006B0632" w:rsidRDefault="006B0632">
            <w:pPr>
              <w:spacing w:line="276" w:lineRule="auto"/>
              <w:rPr>
                <w:b/>
                <w:sz w:val="16"/>
                <w:szCs w:val="16"/>
                <w:lang w:eastAsia="en-US"/>
              </w:rPr>
            </w:pPr>
            <w:r>
              <w:rPr>
                <w:b/>
                <w:sz w:val="16"/>
                <w:szCs w:val="16"/>
                <w:lang w:val="ro-RO" w:eastAsia="en-US"/>
              </w:rPr>
              <w:t xml:space="preserve">Indemnizaţii la încetarea acţiunii contractului de muncă </w:t>
            </w:r>
            <w:r>
              <w:rPr>
                <w:sz w:val="16"/>
                <w:szCs w:val="16"/>
                <w:lang w:eastAsia="en-US"/>
              </w:rPr>
              <w:t>Пособия</w:t>
            </w:r>
            <w:r>
              <w:rPr>
                <w:b/>
                <w:sz w:val="16"/>
                <w:szCs w:val="16"/>
                <w:lang w:eastAsia="en-US"/>
              </w:rPr>
              <w:t xml:space="preserve"> </w:t>
            </w:r>
            <w:r>
              <w:rPr>
                <w:sz w:val="16"/>
                <w:szCs w:val="16"/>
                <w:lang w:eastAsia="en-US"/>
              </w:rPr>
              <w:t>при прекращении действия трудового договора</w:t>
            </w:r>
            <w:r>
              <w:rPr>
                <w:b/>
                <w:sz w:val="16"/>
                <w:szCs w:val="16"/>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8E49E3E" w14:textId="77777777" w:rsidR="006B0632" w:rsidRDefault="006B0632">
            <w:pPr>
              <w:spacing w:line="276" w:lineRule="auto"/>
              <w:jc w:val="center"/>
              <w:rPr>
                <w:b/>
                <w:sz w:val="16"/>
                <w:szCs w:val="16"/>
                <w:lang w:val="ro-RO" w:eastAsia="en-US"/>
              </w:rPr>
            </w:pPr>
            <w:r>
              <w:rPr>
                <w:b/>
                <w:sz w:val="16"/>
                <w:szCs w:val="16"/>
                <w:lang w:val="ro-RO" w:eastAsia="en-US"/>
              </w:rPr>
              <w:t>2,9</w:t>
            </w:r>
          </w:p>
        </w:tc>
        <w:tc>
          <w:tcPr>
            <w:tcW w:w="1134" w:type="dxa"/>
            <w:tcBorders>
              <w:top w:val="single" w:sz="4" w:space="0" w:color="auto"/>
              <w:left w:val="single" w:sz="4" w:space="0" w:color="auto"/>
              <w:bottom w:val="single" w:sz="4" w:space="0" w:color="auto"/>
              <w:right w:val="single" w:sz="4" w:space="0" w:color="auto"/>
            </w:tcBorders>
            <w:hideMark/>
          </w:tcPr>
          <w:p w14:paraId="65976D4A" w14:textId="77777777" w:rsidR="006B0632" w:rsidRDefault="006B0632">
            <w:pPr>
              <w:spacing w:line="276" w:lineRule="auto"/>
              <w:jc w:val="center"/>
              <w:rPr>
                <w:b/>
                <w:sz w:val="16"/>
                <w:szCs w:val="16"/>
                <w:lang w:val="ro-RO" w:eastAsia="en-US"/>
              </w:rPr>
            </w:pPr>
            <w:r>
              <w:rPr>
                <w:b/>
                <w:sz w:val="16"/>
                <w:szCs w:val="16"/>
                <w:lang w:val="ro-RO" w:eastAsia="en-US"/>
              </w:rPr>
              <w:t>33,6</w:t>
            </w:r>
          </w:p>
        </w:tc>
      </w:tr>
      <w:tr w:rsidR="006B0632" w14:paraId="2E352F9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4A15B50" w14:textId="77777777" w:rsidR="006B0632" w:rsidRDefault="006B0632">
            <w:pPr>
              <w:spacing w:line="276" w:lineRule="auto"/>
              <w:jc w:val="center"/>
              <w:rPr>
                <w:b/>
                <w:sz w:val="16"/>
                <w:szCs w:val="16"/>
                <w:lang w:val="ro-RO" w:eastAsia="en-US"/>
              </w:rPr>
            </w:pPr>
            <w:r>
              <w:rPr>
                <w:b/>
                <w:sz w:val="16"/>
                <w:szCs w:val="16"/>
                <w:lang w:val="ro-RO" w:eastAsia="en-US"/>
              </w:rPr>
              <w:lastRenderedPageBreak/>
              <w:t>29.</w:t>
            </w:r>
          </w:p>
        </w:tc>
        <w:tc>
          <w:tcPr>
            <w:tcW w:w="6804" w:type="dxa"/>
            <w:tcBorders>
              <w:top w:val="single" w:sz="4" w:space="0" w:color="auto"/>
              <w:left w:val="single" w:sz="4" w:space="0" w:color="auto"/>
              <w:bottom w:val="single" w:sz="4" w:space="0" w:color="auto"/>
              <w:right w:val="single" w:sz="4" w:space="0" w:color="auto"/>
            </w:tcBorders>
            <w:hideMark/>
          </w:tcPr>
          <w:p w14:paraId="1D3908D2" w14:textId="77777777" w:rsidR="006B0632" w:rsidRDefault="006B0632">
            <w:pPr>
              <w:spacing w:line="276" w:lineRule="auto"/>
              <w:rPr>
                <w:b/>
                <w:sz w:val="16"/>
                <w:szCs w:val="16"/>
                <w:lang w:val="ro-RO" w:eastAsia="en-US"/>
              </w:rPr>
            </w:pPr>
            <w:r>
              <w:rPr>
                <w:b/>
                <w:sz w:val="16"/>
                <w:szCs w:val="16"/>
                <w:lang w:val="ro-RO" w:eastAsia="en-US"/>
              </w:rPr>
              <w:t xml:space="preserve">Achitarea indemnizației alesului local la expirarea mandatului </w:t>
            </w:r>
            <w:r>
              <w:rPr>
                <w:sz w:val="16"/>
                <w:szCs w:val="16"/>
                <w:lang w:val="ro-RO" w:eastAsia="en-US"/>
              </w:rPr>
              <w:t>Выплаты пособия местному выборному лицу по истечению срока</w:t>
            </w:r>
          </w:p>
        </w:tc>
        <w:tc>
          <w:tcPr>
            <w:tcW w:w="1134" w:type="dxa"/>
            <w:tcBorders>
              <w:top w:val="single" w:sz="4" w:space="0" w:color="auto"/>
              <w:left w:val="single" w:sz="4" w:space="0" w:color="auto"/>
              <w:bottom w:val="single" w:sz="4" w:space="0" w:color="auto"/>
              <w:right w:val="single" w:sz="4" w:space="0" w:color="auto"/>
            </w:tcBorders>
            <w:hideMark/>
          </w:tcPr>
          <w:p w14:paraId="30142453" w14:textId="77777777" w:rsidR="006B0632" w:rsidRDefault="006B0632">
            <w:pPr>
              <w:spacing w:line="276" w:lineRule="auto"/>
              <w:jc w:val="center"/>
              <w:rPr>
                <w:b/>
                <w:sz w:val="16"/>
                <w:szCs w:val="16"/>
                <w:lang w:val="ro-RO" w:eastAsia="en-US"/>
              </w:rPr>
            </w:pPr>
            <w:r>
              <w:rPr>
                <w:b/>
                <w:sz w:val="16"/>
                <w:szCs w:val="16"/>
                <w:lang w:val="ro-RO" w:eastAsia="en-US"/>
              </w:rPr>
              <w:t>225,0</w:t>
            </w:r>
          </w:p>
        </w:tc>
        <w:tc>
          <w:tcPr>
            <w:tcW w:w="1134" w:type="dxa"/>
            <w:tcBorders>
              <w:top w:val="single" w:sz="4" w:space="0" w:color="auto"/>
              <w:left w:val="single" w:sz="4" w:space="0" w:color="auto"/>
              <w:bottom w:val="single" w:sz="4" w:space="0" w:color="auto"/>
              <w:right w:val="single" w:sz="4" w:space="0" w:color="auto"/>
            </w:tcBorders>
          </w:tcPr>
          <w:p w14:paraId="0FC25B4C" w14:textId="77777777" w:rsidR="006B0632" w:rsidRDefault="006B0632">
            <w:pPr>
              <w:spacing w:line="276" w:lineRule="auto"/>
              <w:jc w:val="center"/>
              <w:rPr>
                <w:b/>
                <w:sz w:val="16"/>
                <w:szCs w:val="16"/>
                <w:lang w:val="ro-RO" w:eastAsia="en-US"/>
              </w:rPr>
            </w:pPr>
          </w:p>
        </w:tc>
      </w:tr>
      <w:tr w:rsidR="006B0632" w14:paraId="1037907E"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96FFB3D" w14:textId="77777777" w:rsidR="006B0632" w:rsidRDefault="006B0632">
            <w:pPr>
              <w:spacing w:line="276" w:lineRule="auto"/>
              <w:jc w:val="center"/>
              <w:rPr>
                <w:b/>
                <w:sz w:val="16"/>
                <w:szCs w:val="16"/>
                <w:lang w:val="ro-RO" w:eastAsia="en-US"/>
              </w:rPr>
            </w:pPr>
            <w:r>
              <w:rPr>
                <w:b/>
                <w:sz w:val="16"/>
                <w:szCs w:val="16"/>
                <w:lang w:val="ro-RO" w:eastAsia="en-US"/>
              </w:rPr>
              <w:t>30.</w:t>
            </w:r>
          </w:p>
        </w:tc>
        <w:tc>
          <w:tcPr>
            <w:tcW w:w="6804" w:type="dxa"/>
            <w:tcBorders>
              <w:top w:val="single" w:sz="4" w:space="0" w:color="auto"/>
              <w:left w:val="single" w:sz="4" w:space="0" w:color="auto"/>
              <w:bottom w:val="single" w:sz="4" w:space="0" w:color="auto"/>
              <w:right w:val="single" w:sz="4" w:space="0" w:color="auto"/>
            </w:tcBorders>
            <w:hideMark/>
          </w:tcPr>
          <w:p w14:paraId="68063A42" w14:textId="77777777" w:rsidR="006B0632" w:rsidRDefault="006B0632">
            <w:pPr>
              <w:spacing w:line="276" w:lineRule="auto"/>
              <w:rPr>
                <w:rFonts w:ascii="Calibri" w:hAnsi="Calibri"/>
                <w:b/>
                <w:color w:val="000000"/>
                <w:sz w:val="16"/>
                <w:szCs w:val="16"/>
                <w:lang w:val="ro-RO" w:eastAsia="en-US"/>
              </w:rPr>
            </w:pPr>
            <w:r>
              <w:rPr>
                <w:b/>
                <w:sz w:val="16"/>
                <w:szCs w:val="16"/>
                <w:lang w:val="en-US" w:eastAsia="en-US"/>
              </w:rPr>
              <w:t>Procurarea materialelor de construcție</w:t>
            </w:r>
          </w:p>
        </w:tc>
        <w:tc>
          <w:tcPr>
            <w:tcW w:w="1134" w:type="dxa"/>
            <w:tcBorders>
              <w:top w:val="single" w:sz="4" w:space="0" w:color="auto"/>
              <w:left w:val="single" w:sz="4" w:space="0" w:color="auto"/>
              <w:bottom w:val="single" w:sz="4" w:space="0" w:color="auto"/>
              <w:right w:val="single" w:sz="4" w:space="0" w:color="auto"/>
            </w:tcBorders>
          </w:tcPr>
          <w:p w14:paraId="51F5F3C8" w14:textId="77777777" w:rsidR="006B0632" w:rsidRDefault="006B0632">
            <w:pPr>
              <w:spacing w:line="276" w:lineRule="auto"/>
              <w:jc w:val="center"/>
              <w:rPr>
                <w:b/>
                <w:sz w:val="16"/>
                <w:szCs w:val="16"/>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3961885" w14:textId="77777777" w:rsidR="006B0632" w:rsidRDefault="006B0632">
            <w:pPr>
              <w:spacing w:line="276" w:lineRule="auto"/>
              <w:jc w:val="center"/>
              <w:rPr>
                <w:b/>
                <w:sz w:val="16"/>
                <w:szCs w:val="16"/>
                <w:lang w:val="ro-RO" w:eastAsia="en-US"/>
              </w:rPr>
            </w:pPr>
            <w:r>
              <w:rPr>
                <w:b/>
                <w:sz w:val="16"/>
                <w:szCs w:val="16"/>
                <w:lang w:val="ro-RO" w:eastAsia="en-US"/>
              </w:rPr>
              <w:t>5,0</w:t>
            </w:r>
          </w:p>
        </w:tc>
      </w:tr>
    </w:tbl>
    <w:p w14:paraId="3EAEF403" w14:textId="77777777" w:rsidR="006B0632" w:rsidRDefault="006B0632" w:rsidP="006B0632">
      <w:pPr>
        <w:rPr>
          <w:b/>
          <w:sz w:val="28"/>
          <w:szCs w:val="28"/>
          <w:lang w:val="ro-RO"/>
        </w:rPr>
      </w:pPr>
      <w:r>
        <w:rPr>
          <w:b/>
          <w:sz w:val="18"/>
          <w:szCs w:val="18"/>
        </w:rPr>
        <w:t xml:space="preserve">       </w:t>
      </w:r>
      <w:r>
        <w:rPr>
          <w:b/>
          <w:sz w:val="18"/>
          <w:szCs w:val="18"/>
          <w:lang w:val="ro-RO"/>
        </w:rPr>
        <w:t xml:space="preserve">                                                             </w:t>
      </w:r>
      <w:r>
        <w:rPr>
          <w:b/>
          <w:sz w:val="18"/>
          <w:szCs w:val="18"/>
        </w:rPr>
        <w:t xml:space="preserve">   </w:t>
      </w:r>
      <w:r>
        <w:rPr>
          <w:rFonts w:ascii="Arial CYR" w:hAnsi="Arial CYR" w:cs="Arial CYR"/>
          <w:b/>
          <w:sz w:val="18"/>
          <w:szCs w:val="18"/>
          <w:lang w:val="ro-RO"/>
        </w:rPr>
        <w:t>Dob</w:t>
      </w:r>
      <w:r>
        <w:rPr>
          <w:rFonts w:ascii="Calibri" w:hAnsi="Calibri" w:cs="Calibri"/>
          <w:b/>
          <w:sz w:val="18"/>
          <w:szCs w:val="18"/>
          <w:lang w:val="ro-RO"/>
        </w:rPr>
        <w:t>î</w:t>
      </w:r>
      <w:r>
        <w:rPr>
          <w:rFonts w:ascii="Arial CYR" w:hAnsi="Arial CYR" w:cs="Arial CYR"/>
          <w:b/>
          <w:sz w:val="18"/>
          <w:szCs w:val="18"/>
          <w:lang w:val="ro-RO"/>
        </w:rPr>
        <w:t>nzi achitate</w:t>
      </w:r>
    </w:p>
    <w:tbl>
      <w:tblPr>
        <w:tblpPr w:leftFromText="180" w:rightFromText="180" w:bottomFromText="200" w:vertAnchor="text" w:horzAnchor="page" w:tblpX="1108" w:tblpY="197"/>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40"/>
        <w:gridCol w:w="1418"/>
        <w:gridCol w:w="1418"/>
      </w:tblGrid>
      <w:tr w:rsidR="006B0632" w14:paraId="1A17CD83" w14:textId="77777777" w:rsidTr="006B0632">
        <w:tc>
          <w:tcPr>
            <w:tcW w:w="959" w:type="dxa"/>
            <w:tcBorders>
              <w:top w:val="single" w:sz="4" w:space="0" w:color="auto"/>
              <w:left w:val="single" w:sz="4" w:space="0" w:color="auto"/>
              <w:bottom w:val="single" w:sz="4" w:space="0" w:color="auto"/>
              <w:right w:val="single" w:sz="4" w:space="0" w:color="auto"/>
            </w:tcBorders>
          </w:tcPr>
          <w:p w14:paraId="58D3E072" w14:textId="77777777" w:rsidR="006B0632" w:rsidRDefault="006B0632">
            <w:pPr>
              <w:spacing w:line="276" w:lineRule="auto"/>
              <w:jc w:val="center"/>
              <w:rPr>
                <w:b/>
                <w:sz w:val="18"/>
                <w:szCs w:val="18"/>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53564895" w14:textId="77777777" w:rsidR="006B0632" w:rsidRDefault="006B0632">
            <w:pPr>
              <w:spacing w:line="276" w:lineRule="auto"/>
              <w:jc w:val="center"/>
              <w:rPr>
                <w:b/>
                <w:sz w:val="18"/>
                <w:szCs w:val="18"/>
                <w:lang w:val="en-US" w:eastAsia="en-US"/>
              </w:rPr>
            </w:pPr>
            <w:r>
              <w:rPr>
                <w:b/>
                <w:bCs/>
                <w:sz w:val="18"/>
                <w:szCs w:val="18"/>
                <w:lang w:eastAsia="en-US"/>
              </w:rPr>
              <w:t>Denumirea</w:t>
            </w:r>
            <w:r>
              <w:rPr>
                <w:b/>
                <w:sz w:val="18"/>
                <w:szCs w:val="18"/>
                <w:lang w:val="en-US"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2B6DCC" w14:textId="77777777" w:rsidR="006B0632" w:rsidRDefault="006B0632">
            <w:pPr>
              <w:spacing w:line="276" w:lineRule="auto"/>
              <w:rPr>
                <w:rFonts w:ascii="Arial" w:hAnsi="Arial"/>
                <w:b/>
                <w:sz w:val="18"/>
                <w:szCs w:val="18"/>
                <w:lang w:val="en-US" w:eastAsia="en-US"/>
              </w:rPr>
            </w:pPr>
            <w:r>
              <w:rPr>
                <w:rFonts w:ascii="Arial" w:hAnsi="Arial"/>
                <w:b/>
                <w:sz w:val="18"/>
                <w:szCs w:val="18"/>
                <w:lang w:val="ro-RO" w:eastAsia="en-US"/>
              </w:rPr>
              <w:t xml:space="preserve">Aprobat </w:t>
            </w:r>
          </w:p>
          <w:p w14:paraId="0D1FF3A5" w14:textId="77777777" w:rsidR="006B0632" w:rsidRDefault="006B0632">
            <w:pPr>
              <w:spacing w:line="276" w:lineRule="auto"/>
              <w:rPr>
                <w:rFonts w:ascii="Arial" w:hAnsi="Arial"/>
                <w:b/>
                <w:sz w:val="18"/>
                <w:szCs w:val="18"/>
                <w:lang w:val="en-US" w:eastAsia="en-US"/>
              </w:rPr>
            </w:pPr>
            <w:r>
              <w:rPr>
                <w:rFonts w:ascii="Arial" w:hAnsi="Arial"/>
                <w:b/>
                <w:sz w:val="18"/>
                <w:szCs w:val="18"/>
                <w:lang w:val="en-US" w:eastAsia="en-US"/>
              </w:rPr>
              <w:t>2019</w:t>
            </w:r>
          </w:p>
        </w:tc>
        <w:tc>
          <w:tcPr>
            <w:tcW w:w="1417" w:type="dxa"/>
            <w:tcBorders>
              <w:top w:val="single" w:sz="4" w:space="0" w:color="auto"/>
              <w:left w:val="single" w:sz="4" w:space="0" w:color="auto"/>
              <w:bottom w:val="single" w:sz="4" w:space="0" w:color="auto"/>
              <w:right w:val="single" w:sz="4" w:space="0" w:color="auto"/>
            </w:tcBorders>
            <w:hideMark/>
          </w:tcPr>
          <w:p w14:paraId="1DD2ADD3" w14:textId="77777777" w:rsidR="006B0632" w:rsidRDefault="006B0632">
            <w:pPr>
              <w:spacing w:line="276" w:lineRule="auto"/>
              <w:rPr>
                <w:rFonts w:ascii="Arial" w:hAnsi="Arial"/>
                <w:b/>
                <w:sz w:val="18"/>
                <w:szCs w:val="18"/>
                <w:lang w:val="ro-RO" w:eastAsia="en-US"/>
              </w:rPr>
            </w:pPr>
            <w:r>
              <w:rPr>
                <w:rFonts w:ascii="Arial" w:hAnsi="Arial"/>
                <w:b/>
                <w:sz w:val="18"/>
                <w:szCs w:val="18"/>
                <w:lang w:val="ro-RO" w:eastAsia="en-US"/>
              </w:rPr>
              <w:t>Proiect</w:t>
            </w:r>
          </w:p>
          <w:p w14:paraId="366349ED" w14:textId="77777777" w:rsidR="006B0632" w:rsidRDefault="006B0632">
            <w:pPr>
              <w:spacing w:line="276" w:lineRule="auto"/>
              <w:rPr>
                <w:rFonts w:ascii="Arial" w:hAnsi="Arial"/>
                <w:b/>
                <w:sz w:val="18"/>
                <w:szCs w:val="18"/>
                <w:lang w:val="ro-RO" w:eastAsia="en-US"/>
              </w:rPr>
            </w:pPr>
            <w:r>
              <w:rPr>
                <w:rFonts w:ascii="Arial" w:hAnsi="Arial"/>
                <w:b/>
                <w:sz w:val="18"/>
                <w:szCs w:val="18"/>
                <w:lang w:val="ro-RO" w:eastAsia="en-US"/>
              </w:rPr>
              <w:t>2020</w:t>
            </w:r>
          </w:p>
        </w:tc>
      </w:tr>
      <w:tr w:rsidR="006B0632" w14:paraId="5D028DF3" w14:textId="77777777" w:rsidTr="006B0632">
        <w:tc>
          <w:tcPr>
            <w:tcW w:w="959" w:type="dxa"/>
            <w:tcBorders>
              <w:top w:val="single" w:sz="4" w:space="0" w:color="auto"/>
              <w:left w:val="single" w:sz="4" w:space="0" w:color="auto"/>
              <w:bottom w:val="single" w:sz="4" w:space="0" w:color="auto"/>
              <w:right w:val="single" w:sz="4" w:space="0" w:color="auto"/>
            </w:tcBorders>
          </w:tcPr>
          <w:p w14:paraId="1E33C7D9" w14:textId="77777777" w:rsidR="006B0632" w:rsidRDefault="006B0632">
            <w:pPr>
              <w:spacing w:line="276" w:lineRule="auto"/>
              <w:jc w:val="center"/>
              <w:rPr>
                <w:b/>
                <w:sz w:val="18"/>
                <w:szCs w:val="18"/>
                <w:lang w:val="ro-RO" w:eastAsia="en-US"/>
              </w:rPr>
            </w:pPr>
          </w:p>
        </w:tc>
        <w:tc>
          <w:tcPr>
            <w:tcW w:w="6237" w:type="dxa"/>
            <w:tcBorders>
              <w:top w:val="single" w:sz="4" w:space="0" w:color="auto"/>
              <w:left w:val="single" w:sz="4" w:space="0" w:color="auto"/>
              <w:bottom w:val="single" w:sz="4" w:space="0" w:color="auto"/>
              <w:right w:val="single" w:sz="4" w:space="0" w:color="auto"/>
            </w:tcBorders>
            <w:hideMark/>
          </w:tcPr>
          <w:p w14:paraId="43869E95" w14:textId="77777777" w:rsidR="006B0632" w:rsidRDefault="006B0632">
            <w:pPr>
              <w:spacing w:line="276" w:lineRule="auto"/>
              <w:jc w:val="center"/>
              <w:rPr>
                <w:sz w:val="18"/>
                <w:szCs w:val="18"/>
                <w:lang w:val="ro-RO" w:eastAsia="en-US"/>
              </w:rPr>
            </w:pPr>
            <w:r>
              <w:rPr>
                <w:rFonts w:ascii="Arial CYR" w:hAnsi="Arial CYR" w:cs="Arial CYR"/>
                <w:b/>
                <w:sz w:val="18"/>
                <w:szCs w:val="18"/>
                <w:lang w:val="ro-RO" w:eastAsia="en-US"/>
              </w:rPr>
              <w:t>Dob</w:t>
            </w:r>
            <w:r>
              <w:rPr>
                <w:rFonts w:ascii="Calibri" w:hAnsi="Calibri" w:cs="Calibri"/>
                <w:b/>
                <w:sz w:val="18"/>
                <w:szCs w:val="18"/>
                <w:lang w:val="ro-RO" w:eastAsia="en-US"/>
              </w:rPr>
              <w:t>î</w:t>
            </w:r>
            <w:r>
              <w:rPr>
                <w:rFonts w:ascii="Arial CYR" w:hAnsi="Arial CYR" w:cs="Arial CYR"/>
                <w:b/>
                <w:sz w:val="18"/>
                <w:szCs w:val="18"/>
                <w:lang w:val="ro-RO" w:eastAsia="en-US"/>
              </w:rPr>
              <w:t xml:space="preserve">nzi achitate pentru </w:t>
            </w:r>
            <w:r>
              <w:rPr>
                <w:rFonts w:ascii="Calibri" w:hAnsi="Calibri" w:cs="Calibri"/>
                <w:b/>
                <w:sz w:val="18"/>
                <w:szCs w:val="18"/>
                <w:lang w:val="ro-RO" w:eastAsia="en-US"/>
              </w:rPr>
              <w:t>î</w:t>
            </w:r>
            <w:r>
              <w:rPr>
                <w:rFonts w:ascii="Arial CYR" w:hAnsi="Arial CYR" w:cs="Arial CYR"/>
                <w:b/>
                <w:sz w:val="18"/>
                <w:szCs w:val="18"/>
                <w:lang w:val="ro-RO" w:eastAsia="en-US"/>
              </w:rPr>
              <w:t>mprumuturile contractate de la bugete de  alt nivel</w:t>
            </w:r>
            <w:r>
              <w:rPr>
                <w:sz w:val="18"/>
                <w:szCs w:val="18"/>
                <w:lang w:val="ro-RO" w:eastAsia="en-US"/>
              </w:rPr>
              <w:t xml:space="preserve"> Проценты, уплачиваемые по займам, полученным от бюджетов другого уровня </w:t>
            </w:r>
            <w:r>
              <w:rPr>
                <w:b/>
                <w:sz w:val="18"/>
                <w:szCs w:val="18"/>
                <w:lang w:val="ro-RO" w:eastAsia="en-US"/>
              </w:rPr>
              <w:t>(проект «Энергетик II» )</w:t>
            </w:r>
          </w:p>
        </w:tc>
        <w:tc>
          <w:tcPr>
            <w:tcW w:w="1417" w:type="dxa"/>
            <w:tcBorders>
              <w:top w:val="single" w:sz="4" w:space="0" w:color="auto"/>
              <w:left w:val="single" w:sz="4" w:space="0" w:color="auto"/>
              <w:bottom w:val="single" w:sz="4" w:space="0" w:color="auto"/>
              <w:right w:val="single" w:sz="4" w:space="0" w:color="auto"/>
            </w:tcBorders>
            <w:hideMark/>
          </w:tcPr>
          <w:p w14:paraId="1E7E904C" w14:textId="77777777" w:rsidR="006B0632" w:rsidRDefault="006B0632">
            <w:pPr>
              <w:spacing w:line="276" w:lineRule="auto"/>
              <w:jc w:val="center"/>
              <w:rPr>
                <w:b/>
                <w:sz w:val="18"/>
                <w:szCs w:val="18"/>
                <w:lang w:val="ro-RO" w:eastAsia="en-US"/>
              </w:rPr>
            </w:pPr>
            <w:r>
              <w:rPr>
                <w:b/>
                <w:sz w:val="18"/>
                <w:szCs w:val="18"/>
                <w:lang w:val="ro-RO" w:eastAsia="en-US"/>
              </w:rPr>
              <w:t>148,4</w:t>
            </w:r>
          </w:p>
        </w:tc>
        <w:tc>
          <w:tcPr>
            <w:tcW w:w="1417" w:type="dxa"/>
            <w:tcBorders>
              <w:top w:val="single" w:sz="4" w:space="0" w:color="auto"/>
              <w:left w:val="single" w:sz="4" w:space="0" w:color="auto"/>
              <w:bottom w:val="single" w:sz="4" w:space="0" w:color="auto"/>
              <w:right w:val="single" w:sz="4" w:space="0" w:color="auto"/>
            </w:tcBorders>
            <w:hideMark/>
          </w:tcPr>
          <w:p w14:paraId="78728919" w14:textId="77777777" w:rsidR="006B0632" w:rsidRDefault="006B0632">
            <w:pPr>
              <w:spacing w:line="276" w:lineRule="auto"/>
              <w:jc w:val="center"/>
              <w:rPr>
                <w:b/>
                <w:sz w:val="18"/>
                <w:szCs w:val="18"/>
                <w:lang w:val="ro-RO" w:eastAsia="en-US"/>
              </w:rPr>
            </w:pPr>
            <w:r>
              <w:rPr>
                <w:b/>
                <w:sz w:val="18"/>
                <w:szCs w:val="18"/>
                <w:lang w:val="ro-RO" w:eastAsia="en-US"/>
              </w:rPr>
              <w:t>132,0</w:t>
            </w:r>
          </w:p>
        </w:tc>
      </w:tr>
    </w:tbl>
    <w:p w14:paraId="460C8582" w14:textId="77777777" w:rsidR="006B0632" w:rsidRDefault="006B0632" w:rsidP="006B0632">
      <w:pPr>
        <w:rPr>
          <w:rFonts w:ascii="Arial" w:hAnsi="Arial" w:cs="Arial"/>
          <w:b/>
          <w:sz w:val="18"/>
          <w:szCs w:val="18"/>
          <w:lang w:val="ro-RO"/>
        </w:rPr>
      </w:pPr>
    </w:p>
    <w:p w14:paraId="696AAB15" w14:textId="77777777" w:rsidR="006B0632" w:rsidRDefault="006B0632" w:rsidP="006B0632">
      <w:pPr>
        <w:rPr>
          <w:rFonts w:ascii="Arial" w:hAnsi="Arial" w:cs="Arial"/>
          <w:b/>
          <w:sz w:val="18"/>
          <w:szCs w:val="18"/>
          <w:lang w:val="ro-RO"/>
        </w:rPr>
      </w:pPr>
    </w:p>
    <w:p w14:paraId="3C32432F" w14:textId="77777777" w:rsidR="006B0632" w:rsidRDefault="006B0632" w:rsidP="006B0632">
      <w:pPr>
        <w:rPr>
          <w:sz w:val="18"/>
          <w:szCs w:val="18"/>
        </w:rPr>
      </w:pPr>
      <w:r>
        <w:rPr>
          <w:rFonts w:ascii="Arial" w:hAnsi="Arial" w:cs="Arial"/>
          <w:b/>
          <w:sz w:val="18"/>
          <w:szCs w:val="18"/>
          <w:lang w:val="ro-RO"/>
        </w:rPr>
        <w:t xml:space="preserve"> Rambursarea împrumutului</w:t>
      </w:r>
      <w:r>
        <w:rPr>
          <w:rFonts w:ascii="Arial" w:hAnsi="Arial"/>
          <w:b/>
          <w:sz w:val="18"/>
          <w:szCs w:val="18"/>
        </w:rPr>
        <w:t xml:space="preserve">  </w:t>
      </w:r>
      <w:r>
        <w:rPr>
          <w:rFonts w:ascii="Arial" w:hAnsi="Arial"/>
          <w:sz w:val="18"/>
          <w:szCs w:val="18"/>
        </w:rPr>
        <w:t>Возврат кредита</w:t>
      </w:r>
      <w:r>
        <w:rPr>
          <w:rFonts w:ascii="Arial" w:hAnsi="Arial"/>
          <w:b/>
          <w:sz w:val="18"/>
          <w:szCs w:val="18"/>
        </w:rPr>
        <w:t xml:space="preserve"> ( </w:t>
      </w:r>
      <w:r>
        <w:rPr>
          <w:b/>
          <w:sz w:val="18"/>
          <w:szCs w:val="18"/>
          <w:lang w:val="ro-RO"/>
        </w:rPr>
        <w:t xml:space="preserve">проект «Энергетик II» </w:t>
      </w:r>
      <w:r>
        <w:rPr>
          <w:rFonts w:ascii="Arial" w:hAnsi="Arial"/>
          <w:b/>
          <w:sz w:val="18"/>
          <w:szCs w:val="18"/>
        </w:rPr>
        <w:t xml:space="preserve">)                                                                                                                                         </w:t>
      </w:r>
    </w:p>
    <w:tbl>
      <w:tblPr>
        <w:tblW w:w="10905"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7144"/>
        <w:gridCol w:w="1260"/>
        <w:gridCol w:w="1260"/>
      </w:tblGrid>
      <w:tr w:rsidR="006B0632" w14:paraId="15B4C426" w14:textId="77777777" w:rsidTr="006B0632">
        <w:tc>
          <w:tcPr>
            <w:tcW w:w="1242" w:type="dxa"/>
            <w:tcBorders>
              <w:top w:val="single" w:sz="4" w:space="0" w:color="auto"/>
              <w:left w:val="single" w:sz="4" w:space="0" w:color="auto"/>
              <w:bottom w:val="single" w:sz="4" w:space="0" w:color="auto"/>
              <w:right w:val="single" w:sz="4" w:space="0" w:color="auto"/>
            </w:tcBorders>
          </w:tcPr>
          <w:p w14:paraId="6F4833E5" w14:textId="77777777" w:rsidR="006B0632" w:rsidRDefault="006B0632">
            <w:pPr>
              <w:spacing w:line="276" w:lineRule="auto"/>
              <w:jc w:val="center"/>
              <w:rPr>
                <w:b/>
                <w:sz w:val="16"/>
                <w:szCs w:val="16"/>
                <w:lang w:eastAsia="en-US"/>
              </w:rPr>
            </w:pPr>
          </w:p>
        </w:tc>
        <w:tc>
          <w:tcPr>
            <w:tcW w:w="7146" w:type="dxa"/>
            <w:tcBorders>
              <w:top w:val="single" w:sz="4" w:space="0" w:color="auto"/>
              <w:left w:val="single" w:sz="4" w:space="0" w:color="auto"/>
              <w:bottom w:val="single" w:sz="4" w:space="0" w:color="auto"/>
              <w:right w:val="single" w:sz="4" w:space="0" w:color="auto"/>
            </w:tcBorders>
            <w:hideMark/>
          </w:tcPr>
          <w:p w14:paraId="3FFBBF85" w14:textId="77777777" w:rsidR="006B0632" w:rsidRDefault="006B0632">
            <w:pPr>
              <w:spacing w:line="276" w:lineRule="auto"/>
              <w:jc w:val="center"/>
              <w:rPr>
                <w:b/>
                <w:sz w:val="16"/>
                <w:szCs w:val="16"/>
                <w:lang w:val="en-US" w:eastAsia="en-US"/>
              </w:rPr>
            </w:pPr>
            <w:r>
              <w:rPr>
                <w:b/>
                <w:bCs/>
                <w:sz w:val="16"/>
                <w:szCs w:val="16"/>
                <w:lang w:eastAsia="en-US"/>
              </w:rPr>
              <w:t>Denumirea</w:t>
            </w:r>
          </w:p>
        </w:tc>
        <w:tc>
          <w:tcPr>
            <w:tcW w:w="1260" w:type="dxa"/>
            <w:tcBorders>
              <w:top w:val="single" w:sz="4" w:space="0" w:color="auto"/>
              <w:left w:val="single" w:sz="4" w:space="0" w:color="auto"/>
              <w:bottom w:val="single" w:sz="4" w:space="0" w:color="auto"/>
              <w:right w:val="single" w:sz="4" w:space="0" w:color="auto"/>
            </w:tcBorders>
            <w:hideMark/>
          </w:tcPr>
          <w:p w14:paraId="37EF1760"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260" w:type="dxa"/>
            <w:tcBorders>
              <w:top w:val="single" w:sz="4" w:space="0" w:color="auto"/>
              <w:left w:val="single" w:sz="4" w:space="0" w:color="auto"/>
              <w:bottom w:val="single" w:sz="4" w:space="0" w:color="auto"/>
              <w:right w:val="single" w:sz="4" w:space="0" w:color="auto"/>
            </w:tcBorders>
            <w:hideMark/>
          </w:tcPr>
          <w:p w14:paraId="6A609158"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2020</w:t>
            </w:r>
          </w:p>
        </w:tc>
      </w:tr>
      <w:tr w:rsidR="006B0632" w14:paraId="52B5BBFD" w14:textId="77777777" w:rsidTr="006B0632">
        <w:tc>
          <w:tcPr>
            <w:tcW w:w="1242" w:type="dxa"/>
            <w:tcBorders>
              <w:top w:val="single" w:sz="4" w:space="0" w:color="auto"/>
              <w:left w:val="single" w:sz="4" w:space="0" w:color="auto"/>
              <w:bottom w:val="single" w:sz="4" w:space="0" w:color="auto"/>
              <w:right w:val="single" w:sz="4" w:space="0" w:color="auto"/>
            </w:tcBorders>
          </w:tcPr>
          <w:p w14:paraId="52D59DDA" w14:textId="77777777" w:rsidR="006B0632" w:rsidRDefault="006B0632">
            <w:pPr>
              <w:spacing w:line="276" w:lineRule="auto"/>
              <w:jc w:val="center"/>
              <w:rPr>
                <w:b/>
                <w:sz w:val="16"/>
                <w:szCs w:val="16"/>
                <w:lang w:val="ro-RO" w:eastAsia="en-US"/>
              </w:rPr>
            </w:pPr>
          </w:p>
        </w:tc>
        <w:tc>
          <w:tcPr>
            <w:tcW w:w="7146" w:type="dxa"/>
            <w:tcBorders>
              <w:top w:val="single" w:sz="4" w:space="0" w:color="auto"/>
              <w:left w:val="single" w:sz="4" w:space="0" w:color="auto"/>
              <w:bottom w:val="single" w:sz="4" w:space="0" w:color="auto"/>
              <w:right w:val="single" w:sz="4" w:space="0" w:color="auto"/>
            </w:tcBorders>
            <w:hideMark/>
          </w:tcPr>
          <w:p w14:paraId="681588F0" w14:textId="77777777" w:rsidR="006B0632" w:rsidRDefault="006B0632">
            <w:pPr>
              <w:spacing w:line="276" w:lineRule="auto"/>
              <w:rPr>
                <w:sz w:val="16"/>
                <w:szCs w:val="16"/>
                <w:lang w:val="en-US" w:eastAsia="en-US"/>
              </w:rPr>
            </w:pPr>
            <w:r>
              <w:rPr>
                <w:b/>
                <w:sz w:val="16"/>
                <w:szCs w:val="16"/>
                <w:lang w:val="ro-RO" w:eastAsia="en-US"/>
              </w:rPr>
              <w:t>Rambursarea împrumutului recreditat între bugetele locale de nivelul II și bugetele locale de nivelul I în cadrul unei unități administrativ-teritoriale</w:t>
            </w:r>
            <w:r>
              <w:rPr>
                <w:b/>
                <w:sz w:val="16"/>
                <w:szCs w:val="16"/>
                <w:lang w:val="en-US" w:eastAsia="en-US"/>
              </w:rPr>
              <w:t xml:space="preserve"> </w:t>
            </w:r>
            <w:r>
              <w:rPr>
                <w:sz w:val="16"/>
                <w:szCs w:val="16"/>
                <w:lang w:eastAsia="en-US"/>
              </w:rPr>
              <w:t>Возврат</w:t>
            </w:r>
            <w:r>
              <w:rPr>
                <w:sz w:val="16"/>
                <w:szCs w:val="16"/>
                <w:lang w:val="en-US" w:eastAsia="en-US"/>
              </w:rPr>
              <w:t xml:space="preserve"> </w:t>
            </w:r>
            <w:r>
              <w:rPr>
                <w:sz w:val="16"/>
                <w:szCs w:val="16"/>
                <w:lang w:eastAsia="en-US"/>
              </w:rPr>
              <w:t>рекредитованного</w:t>
            </w:r>
            <w:r>
              <w:rPr>
                <w:sz w:val="16"/>
                <w:szCs w:val="16"/>
                <w:lang w:val="en-US" w:eastAsia="en-US"/>
              </w:rPr>
              <w:t xml:space="preserve"> </w:t>
            </w:r>
            <w:r>
              <w:rPr>
                <w:sz w:val="16"/>
                <w:szCs w:val="16"/>
                <w:lang w:eastAsia="en-US"/>
              </w:rPr>
              <w:t>займа</w:t>
            </w:r>
          </w:p>
        </w:tc>
        <w:tc>
          <w:tcPr>
            <w:tcW w:w="1260" w:type="dxa"/>
            <w:tcBorders>
              <w:top w:val="single" w:sz="4" w:space="0" w:color="auto"/>
              <w:left w:val="single" w:sz="4" w:space="0" w:color="auto"/>
              <w:bottom w:val="single" w:sz="4" w:space="0" w:color="auto"/>
              <w:right w:val="single" w:sz="4" w:space="0" w:color="auto"/>
            </w:tcBorders>
            <w:hideMark/>
          </w:tcPr>
          <w:p w14:paraId="1D3349BD" w14:textId="77777777" w:rsidR="006B0632" w:rsidRDefault="006B0632">
            <w:pPr>
              <w:spacing w:line="276" w:lineRule="auto"/>
              <w:jc w:val="center"/>
              <w:rPr>
                <w:b/>
                <w:sz w:val="16"/>
                <w:szCs w:val="16"/>
                <w:lang w:val="ro-RO" w:eastAsia="en-US"/>
              </w:rPr>
            </w:pPr>
            <w:r>
              <w:rPr>
                <w:b/>
                <w:sz w:val="16"/>
                <w:szCs w:val="16"/>
                <w:lang w:val="ro-RO" w:eastAsia="en-US"/>
              </w:rPr>
              <w:t>860,0</w:t>
            </w:r>
          </w:p>
        </w:tc>
        <w:tc>
          <w:tcPr>
            <w:tcW w:w="1260" w:type="dxa"/>
            <w:tcBorders>
              <w:top w:val="single" w:sz="4" w:space="0" w:color="auto"/>
              <w:left w:val="single" w:sz="4" w:space="0" w:color="auto"/>
              <w:bottom w:val="single" w:sz="4" w:space="0" w:color="auto"/>
              <w:right w:val="single" w:sz="4" w:space="0" w:color="auto"/>
            </w:tcBorders>
            <w:hideMark/>
          </w:tcPr>
          <w:p w14:paraId="53A09660" w14:textId="77777777" w:rsidR="006B0632" w:rsidRDefault="006B0632">
            <w:pPr>
              <w:spacing w:line="276" w:lineRule="auto"/>
              <w:jc w:val="center"/>
              <w:rPr>
                <w:b/>
                <w:sz w:val="16"/>
                <w:szCs w:val="16"/>
                <w:lang w:val="ro-RO" w:eastAsia="en-US"/>
              </w:rPr>
            </w:pPr>
            <w:r>
              <w:rPr>
                <w:b/>
                <w:sz w:val="16"/>
                <w:szCs w:val="16"/>
                <w:lang w:val="ro-RO" w:eastAsia="en-US"/>
              </w:rPr>
              <w:t>923,5</w:t>
            </w:r>
          </w:p>
        </w:tc>
      </w:tr>
    </w:tbl>
    <w:p w14:paraId="20F9ADF5" w14:textId="77777777" w:rsidR="006B0632" w:rsidRDefault="006B0632" w:rsidP="006B0632">
      <w:pPr>
        <w:rPr>
          <w:lang w:val="ro-RO"/>
        </w:rPr>
      </w:pPr>
    </w:p>
    <w:p w14:paraId="259349B3" w14:textId="77777777" w:rsidR="006B0632" w:rsidRDefault="006B0632" w:rsidP="006B0632">
      <w:pPr>
        <w:rPr>
          <w:lang w:val="en-US"/>
        </w:rPr>
      </w:pPr>
      <w:r>
        <w:rPr>
          <w:lang w:val="en-US"/>
        </w:rPr>
        <w:t xml:space="preserve">          </w:t>
      </w:r>
    </w:p>
    <w:p w14:paraId="1E7F2CA0" w14:textId="77777777" w:rsidR="006B0632" w:rsidRDefault="006B0632" w:rsidP="006B0632">
      <w:pPr>
        <w:ind w:firstLine="180"/>
        <w:rPr>
          <w:b/>
          <w:sz w:val="16"/>
          <w:szCs w:val="16"/>
          <w:lang w:val="ro-RO"/>
        </w:rPr>
      </w:pPr>
      <w:r>
        <w:rPr>
          <w:sz w:val="16"/>
          <w:szCs w:val="16"/>
          <w:lang w:val="en-US"/>
        </w:rPr>
        <w:t xml:space="preserve">                                                                                                                                                                                                                     Tabel nr.2</w:t>
      </w:r>
    </w:p>
    <w:p w14:paraId="0FDFAC60" w14:textId="77777777" w:rsidR="006B0632" w:rsidRDefault="006B0632" w:rsidP="006B0632">
      <w:pPr>
        <w:rPr>
          <w:sz w:val="16"/>
          <w:szCs w:val="16"/>
          <w:lang w:val="en-US"/>
        </w:rPr>
      </w:pPr>
    </w:p>
    <w:p w14:paraId="12E4A5D6" w14:textId="77777777" w:rsidR="006B0632" w:rsidRDefault="006B0632" w:rsidP="006B0632">
      <w:pPr>
        <w:rPr>
          <w:sz w:val="16"/>
          <w:szCs w:val="16"/>
          <w:lang w:val="ro-RO"/>
        </w:rPr>
      </w:pPr>
      <w:r>
        <w:rPr>
          <w:b/>
          <w:sz w:val="16"/>
          <w:szCs w:val="16"/>
          <w:lang w:val="en-US"/>
        </w:rPr>
        <w:t xml:space="preserve">                                                Prognoza </w:t>
      </w:r>
      <w:r>
        <w:rPr>
          <w:b/>
          <w:sz w:val="16"/>
          <w:szCs w:val="16"/>
          <w:lang w:val="ro-RO"/>
        </w:rPr>
        <w:t>cheltuielilor</w:t>
      </w:r>
      <w:r>
        <w:rPr>
          <w:b/>
          <w:sz w:val="16"/>
          <w:szCs w:val="16"/>
          <w:lang w:val="en-US"/>
        </w:rPr>
        <w:t xml:space="preserve">  </w:t>
      </w:r>
      <w:r>
        <w:rPr>
          <w:b/>
          <w:sz w:val="16"/>
          <w:szCs w:val="16"/>
          <w:lang w:val="ro-RO"/>
        </w:rPr>
        <w:t xml:space="preserve">            </w:t>
      </w:r>
    </w:p>
    <w:p w14:paraId="68BAB6BE" w14:textId="77777777" w:rsidR="006B0632" w:rsidRDefault="006B0632" w:rsidP="006B0632">
      <w:pPr>
        <w:rPr>
          <w:b/>
          <w:sz w:val="16"/>
          <w:szCs w:val="16"/>
          <w:lang w:val="en-US"/>
        </w:rPr>
      </w:pPr>
      <w:r>
        <w:rPr>
          <w:b/>
          <w:sz w:val="16"/>
          <w:szCs w:val="16"/>
          <w:lang w:val="en-US"/>
        </w:rPr>
        <w:t xml:space="preserve">         </w:t>
      </w:r>
      <w:r>
        <w:rPr>
          <w:rFonts w:ascii="Arial" w:hAnsi="Arial"/>
          <w:b/>
          <w:sz w:val="16"/>
          <w:szCs w:val="16"/>
          <w:lang w:val="en-US"/>
        </w:rPr>
        <w:t xml:space="preserve">                              </w:t>
      </w:r>
      <w:r>
        <w:rPr>
          <w:rFonts w:ascii="Arial" w:hAnsi="Arial"/>
          <w:b/>
          <w:sz w:val="16"/>
          <w:szCs w:val="16"/>
          <w:lang w:val="ro-RO"/>
        </w:rPr>
        <w:t xml:space="preserve">  </w:t>
      </w:r>
      <w:r>
        <w:rPr>
          <w:rFonts w:ascii="Arial" w:hAnsi="Arial"/>
          <w:b/>
          <w:sz w:val="16"/>
          <w:szCs w:val="16"/>
          <w:lang w:val="en-US"/>
        </w:rPr>
        <w:t xml:space="preserve"> </w:t>
      </w:r>
      <w:r>
        <w:rPr>
          <w:rFonts w:ascii="Arial" w:hAnsi="Arial"/>
          <w:b/>
          <w:sz w:val="16"/>
          <w:szCs w:val="16"/>
          <w:lang w:val="ro-RO"/>
        </w:rPr>
        <w:t>Centru de reabilitare „Nadejda”</w:t>
      </w:r>
      <w:r>
        <w:rPr>
          <w:rFonts w:ascii="Arial" w:hAnsi="Arial"/>
          <w:b/>
          <w:sz w:val="16"/>
          <w:szCs w:val="16"/>
          <w:lang w:val="en-US"/>
        </w:rPr>
        <w:t xml:space="preserve"> </w:t>
      </w:r>
      <w:r>
        <w:rPr>
          <w:rFonts w:ascii="Arial" w:hAnsi="Arial" w:cs="Arial"/>
          <w:b/>
          <w:sz w:val="16"/>
          <w:szCs w:val="16"/>
          <w:lang w:val="ro-RO"/>
        </w:rPr>
        <w:t xml:space="preserve"> pe anul</w:t>
      </w:r>
      <w:r>
        <w:rPr>
          <w:rFonts w:ascii="Arial" w:hAnsi="Arial" w:cs="Arial"/>
          <w:b/>
          <w:sz w:val="16"/>
          <w:szCs w:val="16"/>
          <w:lang w:val="en-US"/>
        </w:rPr>
        <w:t xml:space="preserve">  2020</w:t>
      </w:r>
      <w:r>
        <w:rPr>
          <w:rFonts w:ascii="Arial" w:hAnsi="Arial"/>
          <w:b/>
          <w:sz w:val="16"/>
          <w:szCs w:val="16"/>
          <w:lang w:val="en-US"/>
        </w:rPr>
        <w:t xml:space="preserve">                                                </w:t>
      </w:r>
      <w:r>
        <w:rPr>
          <w:b/>
          <w:sz w:val="16"/>
          <w:szCs w:val="16"/>
          <w:lang w:val="en-US"/>
        </w:rPr>
        <w:t xml:space="preserve">     </w:t>
      </w:r>
    </w:p>
    <w:p w14:paraId="5E01731C" w14:textId="77777777" w:rsidR="006B0632" w:rsidRDefault="006B0632" w:rsidP="006B0632">
      <w:pPr>
        <w:rPr>
          <w:sz w:val="16"/>
          <w:szCs w:val="16"/>
          <w:lang w:val="en-US"/>
        </w:rPr>
      </w:pPr>
      <w:r>
        <w:rPr>
          <w:sz w:val="16"/>
          <w:szCs w:val="16"/>
          <w:lang w:val="en-US"/>
        </w:rPr>
        <w:t xml:space="preserve">                                                                                                                                                                                                              mii lei</w:t>
      </w:r>
    </w:p>
    <w:tbl>
      <w:tblPr>
        <w:tblpPr w:leftFromText="180" w:rightFromText="180" w:bottomFromText="200" w:vertAnchor="text" w:horzAnchor="page" w:tblpX="1108" w:tblpY="197"/>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378"/>
        <w:gridCol w:w="1417"/>
        <w:gridCol w:w="1417"/>
      </w:tblGrid>
      <w:tr w:rsidR="006B0632" w14:paraId="27DC9D78" w14:textId="77777777" w:rsidTr="006B0632">
        <w:tc>
          <w:tcPr>
            <w:tcW w:w="959" w:type="dxa"/>
            <w:tcBorders>
              <w:top w:val="single" w:sz="4" w:space="0" w:color="auto"/>
              <w:left w:val="single" w:sz="4" w:space="0" w:color="auto"/>
              <w:bottom w:val="single" w:sz="4" w:space="0" w:color="auto"/>
              <w:right w:val="single" w:sz="4" w:space="0" w:color="auto"/>
            </w:tcBorders>
          </w:tcPr>
          <w:p w14:paraId="78A9DC13" w14:textId="77777777" w:rsidR="006B0632" w:rsidRDefault="006B0632">
            <w:pPr>
              <w:spacing w:line="276" w:lineRule="auto"/>
              <w:jc w:val="center"/>
              <w:rPr>
                <w:b/>
                <w:sz w:val="16"/>
                <w:szCs w:val="16"/>
                <w:lang w:val="en-US" w:eastAsia="en-US"/>
              </w:rPr>
            </w:pPr>
          </w:p>
        </w:tc>
        <w:tc>
          <w:tcPr>
            <w:tcW w:w="6379" w:type="dxa"/>
            <w:tcBorders>
              <w:top w:val="single" w:sz="4" w:space="0" w:color="auto"/>
              <w:left w:val="single" w:sz="4" w:space="0" w:color="auto"/>
              <w:bottom w:val="single" w:sz="4" w:space="0" w:color="auto"/>
              <w:right w:val="single" w:sz="4" w:space="0" w:color="auto"/>
            </w:tcBorders>
            <w:hideMark/>
          </w:tcPr>
          <w:p w14:paraId="276CBC1D"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1797E14"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 xml:space="preserve">Aprobat </w:t>
            </w:r>
          </w:p>
          <w:p w14:paraId="7CE67B10"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417" w:type="dxa"/>
            <w:tcBorders>
              <w:top w:val="single" w:sz="4" w:space="0" w:color="auto"/>
              <w:left w:val="single" w:sz="4" w:space="0" w:color="auto"/>
              <w:bottom w:val="single" w:sz="4" w:space="0" w:color="auto"/>
              <w:right w:val="single" w:sz="4" w:space="0" w:color="auto"/>
            </w:tcBorders>
            <w:hideMark/>
          </w:tcPr>
          <w:p w14:paraId="310BFEB0"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343672BD"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2020</w:t>
            </w:r>
          </w:p>
        </w:tc>
      </w:tr>
      <w:tr w:rsidR="006B0632" w14:paraId="5B3F97CD"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tcPr>
          <w:p w14:paraId="5591D225" w14:textId="77777777" w:rsidR="006B0632" w:rsidRDefault="006B0632">
            <w:pPr>
              <w:spacing w:line="276" w:lineRule="auto"/>
              <w:jc w:val="center"/>
              <w:rPr>
                <w:b/>
                <w:sz w:val="16"/>
                <w:szCs w:val="16"/>
                <w:lang w:val="en-US" w:eastAsia="en-US"/>
              </w:rPr>
            </w:pPr>
          </w:p>
        </w:tc>
        <w:tc>
          <w:tcPr>
            <w:tcW w:w="6379" w:type="dxa"/>
            <w:tcBorders>
              <w:top w:val="single" w:sz="4" w:space="0" w:color="auto"/>
              <w:left w:val="single" w:sz="4" w:space="0" w:color="auto"/>
              <w:bottom w:val="single" w:sz="4" w:space="0" w:color="auto"/>
              <w:right w:val="single" w:sz="4" w:space="0" w:color="auto"/>
            </w:tcBorders>
            <w:hideMark/>
          </w:tcPr>
          <w:p w14:paraId="5637AF34" w14:textId="77777777" w:rsidR="006B0632" w:rsidRDefault="006B0632">
            <w:pPr>
              <w:spacing w:line="276" w:lineRule="auto"/>
              <w:rPr>
                <w:b/>
                <w:sz w:val="16"/>
                <w:szCs w:val="16"/>
                <w:lang w:val="en-US" w:eastAsia="en-US"/>
              </w:rPr>
            </w:pPr>
            <w:r>
              <w:rPr>
                <w:rFonts w:ascii="Arial" w:hAnsi="Arial"/>
                <w:b/>
                <w:sz w:val="16"/>
                <w:szCs w:val="16"/>
                <w:lang w:val="ro-RO" w:eastAsia="en-US"/>
              </w:rPr>
              <w:t>Cheltuieli - total</w:t>
            </w:r>
          </w:p>
        </w:tc>
        <w:tc>
          <w:tcPr>
            <w:tcW w:w="1417" w:type="dxa"/>
            <w:tcBorders>
              <w:top w:val="single" w:sz="4" w:space="0" w:color="auto"/>
              <w:left w:val="single" w:sz="4" w:space="0" w:color="auto"/>
              <w:bottom w:val="single" w:sz="4" w:space="0" w:color="auto"/>
              <w:right w:val="single" w:sz="4" w:space="0" w:color="auto"/>
            </w:tcBorders>
            <w:hideMark/>
          </w:tcPr>
          <w:p w14:paraId="31494EF5" w14:textId="77777777" w:rsidR="006B0632" w:rsidRDefault="006B0632">
            <w:pPr>
              <w:spacing w:line="276" w:lineRule="auto"/>
              <w:jc w:val="center"/>
              <w:rPr>
                <w:b/>
                <w:sz w:val="16"/>
                <w:szCs w:val="16"/>
                <w:lang w:val="ro-RO" w:eastAsia="en-US"/>
              </w:rPr>
            </w:pPr>
            <w:r>
              <w:rPr>
                <w:b/>
                <w:sz w:val="16"/>
                <w:szCs w:val="16"/>
                <w:lang w:val="ro-RO" w:eastAsia="en-US"/>
              </w:rPr>
              <w:t>415,0</w:t>
            </w:r>
          </w:p>
        </w:tc>
        <w:tc>
          <w:tcPr>
            <w:tcW w:w="1417" w:type="dxa"/>
            <w:tcBorders>
              <w:top w:val="single" w:sz="4" w:space="0" w:color="auto"/>
              <w:left w:val="single" w:sz="4" w:space="0" w:color="auto"/>
              <w:bottom w:val="single" w:sz="4" w:space="0" w:color="auto"/>
              <w:right w:val="single" w:sz="4" w:space="0" w:color="auto"/>
            </w:tcBorders>
            <w:hideMark/>
          </w:tcPr>
          <w:p w14:paraId="6466EA83" w14:textId="77777777" w:rsidR="006B0632" w:rsidRDefault="006B0632">
            <w:pPr>
              <w:spacing w:line="276" w:lineRule="auto"/>
              <w:jc w:val="center"/>
              <w:rPr>
                <w:b/>
                <w:sz w:val="16"/>
                <w:szCs w:val="16"/>
                <w:lang w:val="ro-RO" w:eastAsia="en-US"/>
              </w:rPr>
            </w:pPr>
            <w:r>
              <w:rPr>
                <w:b/>
                <w:sz w:val="16"/>
                <w:szCs w:val="16"/>
                <w:lang w:val="ro-RO" w:eastAsia="en-US"/>
              </w:rPr>
              <w:t>545,9</w:t>
            </w:r>
          </w:p>
        </w:tc>
      </w:tr>
      <w:tr w:rsidR="006B0632" w14:paraId="329FDAE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1AF891C"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379" w:type="dxa"/>
            <w:tcBorders>
              <w:top w:val="single" w:sz="4" w:space="0" w:color="auto"/>
              <w:left w:val="single" w:sz="4" w:space="0" w:color="auto"/>
              <w:bottom w:val="single" w:sz="4" w:space="0" w:color="auto"/>
              <w:right w:val="single" w:sz="4" w:space="0" w:color="auto"/>
            </w:tcBorders>
            <w:hideMark/>
          </w:tcPr>
          <w:p w14:paraId="362BD7C1" w14:textId="77777777" w:rsidR="006B0632" w:rsidRDefault="006B0632">
            <w:pPr>
              <w:spacing w:line="276" w:lineRule="auto"/>
              <w:rPr>
                <w:sz w:val="16"/>
                <w:szCs w:val="16"/>
                <w:lang w:eastAsia="en-US"/>
              </w:rPr>
            </w:pPr>
            <w:r>
              <w:rPr>
                <w:b/>
                <w:bCs/>
                <w:sz w:val="16"/>
                <w:szCs w:val="16"/>
                <w:lang w:eastAsia="en-US"/>
              </w:rPr>
              <w:t>Re</w:t>
            </w:r>
            <w:r>
              <w:rPr>
                <w:b/>
                <w:bCs/>
                <w:sz w:val="16"/>
                <w:szCs w:val="16"/>
                <w:lang w:val="ro-RO" w:eastAsia="en-US"/>
              </w:rPr>
              <w:t>munearea</w:t>
            </w:r>
            <w:r>
              <w:rPr>
                <w:b/>
                <w:bCs/>
                <w:sz w:val="16"/>
                <w:szCs w:val="16"/>
                <w:lang w:eastAsia="en-US"/>
              </w:rPr>
              <w:t xml:space="preserve"> muncii</w:t>
            </w:r>
            <w:r>
              <w:rPr>
                <w:b/>
                <w:sz w:val="16"/>
                <w:szCs w:val="16"/>
                <w:lang w:eastAsia="en-US"/>
              </w:rPr>
              <w:t xml:space="preserve"> </w:t>
            </w:r>
            <w:r>
              <w:rPr>
                <w:sz w:val="16"/>
                <w:szCs w:val="16"/>
                <w:lang w:eastAsia="en-US"/>
              </w:rPr>
              <w:t>Оплата труда</w:t>
            </w:r>
          </w:p>
        </w:tc>
        <w:tc>
          <w:tcPr>
            <w:tcW w:w="1417" w:type="dxa"/>
            <w:tcBorders>
              <w:top w:val="single" w:sz="4" w:space="0" w:color="auto"/>
              <w:left w:val="single" w:sz="4" w:space="0" w:color="auto"/>
              <w:bottom w:val="single" w:sz="4" w:space="0" w:color="auto"/>
              <w:right w:val="single" w:sz="4" w:space="0" w:color="auto"/>
            </w:tcBorders>
            <w:hideMark/>
          </w:tcPr>
          <w:p w14:paraId="4B00E61F" w14:textId="77777777" w:rsidR="006B0632" w:rsidRDefault="006B0632">
            <w:pPr>
              <w:spacing w:line="276" w:lineRule="auto"/>
              <w:jc w:val="center"/>
              <w:rPr>
                <w:b/>
                <w:sz w:val="16"/>
                <w:szCs w:val="16"/>
                <w:lang w:val="ro-RO" w:eastAsia="en-US"/>
              </w:rPr>
            </w:pPr>
            <w:r>
              <w:rPr>
                <w:b/>
                <w:sz w:val="16"/>
                <w:szCs w:val="16"/>
                <w:lang w:val="ro-RO" w:eastAsia="en-US"/>
              </w:rPr>
              <w:t>133,7</w:t>
            </w:r>
          </w:p>
        </w:tc>
        <w:tc>
          <w:tcPr>
            <w:tcW w:w="1417" w:type="dxa"/>
            <w:tcBorders>
              <w:top w:val="single" w:sz="4" w:space="0" w:color="auto"/>
              <w:left w:val="single" w:sz="4" w:space="0" w:color="auto"/>
              <w:bottom w:val="single" w:sz="4" w:space="0" w:color="auto"/>
              <w:right w:val="single" w:sz="4" w:space="0" w:color="auto"/>
            </w:tcBorders>
            <w:hideMark/>
          </w:tcPr>
          <w:p w14:paraId="7C891963" w14:textId="77777777" w:rsidR="006B0632" w:rsidRDefault="006B0632">
            <w:pPr>
              <w:spacing w:line="276" w:lineRule="auto"/>
              <w:jc w:val="center"/>
              <w:rPr>
                <w:b/>
                <w:sz w:val="16"/>
                <w:szCs w:val="16"/>
                <w:lang w:val="ro-RO" w:eastAsia="en-US"/>
              </w:rPr>
            </w:pPr>
            <w:r>
              <w:rPr>
                <w:b/>
                <w:sz w:val="16"/>
                <w:szCs w:val="16"/>
                <w:lang w:val="ro-RO" w:eastAsia="en-US"/>
              </w:rPr>
              <w:t>224,5</w:t>
            </w:r>
          </w:p>
        </w:tc>
      </w:tr>
      <w:tr w:rsidR="006B0632" w14:paraId="1CEC17B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99DDE82"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379" w:type="dxa"/>
            <w:tcBorders>
              <w:top w:val="single" w:sz="4" w:space="0" w:color="auto"/>
              <w:left w:val="single" w:sz="4" w:space="0" w:color="auto"/>
              <w:bottom w:val="single" w:sz="4" w:space="0" w:color="auto"/>
              <w:right w:val="single" w:sz="4" w:space="0" w:color="auto"/>
            </w:tcBorders>
            <w:hideMark/>
          </w:tcPr>
          <w:p w14:paraId="786DEE1A" w14:textId="77777777" w:rsidR="006B0632" w:rsidRDefault="006B0632">
            <w:pPr>
              <w:spacing w:line="276" w:lineRule="auto"/>
              <w:rPr>
                <w:sz w:val="16"/>
                <w:szCs w:val="16"/>
                <w:lang w:val="ro-RO" w:eastAsia="en-US"/>
              </w:rPr>
            </w:pPr>
            <w:r>
              <w:rPr>
                <w:b/>
                <w:bCs/>
                <w:sz w:val="16"/>
                <w:szCs w:val="16"/>
                <w:lang w:val="ro-RO" w:eastAsia="en-US"/>
              </w:rPr>
              <w:t>Contribuţii de asigurări sociale de stat obligatorii</w:t>
            </w:r>
            <w:r>
              <w:rPr>
                <w:b/>
                <w:sz w:val="16"/>
                <w:szCs w:val="16"/>
                <w:lang w:val="ro-RO" w:eastAsia="en-US"/>
              </w:rPr>
              <w:t xml:space="preserve"> </w:t>
            </w:r>
            <w:r>
              <w:rPr>
                <w:sz w:val="16"/>
                <w:szCs w:val="16"/>
                <w:lang w:val="ro-RO" w:eastAsia="en-US"/>
              </w:rPr>
              <w:t>Взносы в бюджет государственного социального страхования</w:t>
            </w:r>
          </w:p>
        </w:tc>
        <w:tc>
          <w:tcPr>
            <w:tcW w:w="1417" w:type="dxa"/>
            <w:tcBorders>
              <w:top w:val="single" w:sz="4" w:space="0" w:color="auto"/>
              <w:left w:val="single" w:sz="4" w:space="0" w:color="auto"/>
              <w:bottom w:val="single" w:sz="4" w:space="0" w:color="auto"/>
              <w:right w:val="single" w:sz="4" w:space="0" w:color="auto"/>
            </w:tcBorders>
            <w:hideMark/>
          </w:tcPr>
          <w:p w14:paraId="2C544339" w14:textId="77777777" w:rsidR="006B0632" w:rsidRDefault="006B0632">
            <w:pPr>
              <w:spacing w:line="276" w:lineRule="auto"/>
              <w:jc w:val="center"/>
              <w:rPr>
                <w:b/>
                <w:sz w:val="16"/>
                <w:szCs w:val="16"/>
                <w:lang w:val="ro-RO" w:eastAsia="en-US"/>
              </w:rPr>
            </w:pPr>
            <w:r>
              <w:rPr>
                <w:b/>
                <w:sz w:val="16"/>
                <w:szCs w:val="16"/>
                <w:lang w:val="ro-RO" w:eastAsia="en-US"/>
              </w:rPr>
              <w:t>28,5</w:t>
            </w:r>
          </w:p>
        </w:tc>
        <w:tc>
          <w:tcPr>
            <w:tcW w:w="1417" w:type="dxa"/>
            <w:tcBorders>
              <w:top w:val="single" w:sz="4" w:space="0" w:color="auto"/>
              <w:left w:val="single" w:sz="4" w:space="0" w:color="auto"/>
              <w:bottom w:val="single" w:sz="4" w:space="0" w:color="auto"/>
              <w:right w:val="single" w:sz="4" w:space="0" w:color="auto"/>
            </w:tcBorders>
            <w:hideMark/>
          </w:tcPr>
          <w:p w14:paraId="37A3AB36" w14:textId="77777777" w:rsidR="006B0632" w:rsidRDefault="006B0632">
            <w:pPr>
              <w:spacing w:line="276" w:lineRule="auto"/>
              <w:jc w:val="center"/>
              <w:rPr>
                <w:b/>
                <w:sz w:val="16"/>
                <w:szCs w:val="16"/>
                <w:lang w:val="ro-RO" w:eastAsia="en-US"/>
              </w:rPr>
            </w:pPr>
            <w:r>
              <w:rPr>
                <w:b/>
                <w:sz w:val="16"/>
                <w:szCs w:val="16"/>
                <w:lang w:val="ro-RO" w:eastAsia="en-US"/>
              </w:rPr>
              <w:t>51,7</w:t>
            </w:r>
          </w:p>
        </w:tc>
      </w:tr>
      <w:tr w:rsidR="006B0632" w14:paraId="5342773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856FDA2"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379" w:type="dxa"/>
            <w:tcBorders>
              <w:top w:val="single" w:sz="4" w:space="0" w:color="auto"/>
              <w:left w:val="single" w:sz="4" w:space="0" w:color="auto"/>
              <w:bottom w:val="single" w:sz="4" w:space="0" w:color="auto"/>
              <w:right w:val="single" w:sz="4" w:space="0" w:color="auto"/>
            </w:tcBorders>
            <w:hideMark/>
          </w:tcPr>
          <w:p w14:paraId="2C4CF922" w14:textId="77777777" w:rsidR="006B0632" w:rsidRDefault="006B0632">
            <w:pPr>
              <w:spacing w:line="276" w:lineRule="auto"/>
              <w:rPr>
                <w:b/>
                <w:sz w:val="16"/>
                <w:szCs w:val="16"/>
                <w:lang w:val="ro-RO" w:eastAsia="en-US"/>
              </w:rPr>
            </w:pPr>
            <w:r>
              <w:rPr>
                <w:b/>
                <w:sz w:val="16"/>
                <w:szCs w:val="16"/>
                <w:lang w:val="ro-RO" w:eastAsia="en-US"/>
              </w:rPr>
              <w:t>Prime de asigurare obligatorie de asistenţă medicală achitate de patroni în interiorul ţării</w:t>
            </w:r>
            <w:r>
              <w:rPr>
                <w:sz w:val="16"/>
                <w:szCs w:val="16"/>
                <w:lang w:val="ro-RO" w:eastAsia="en-US"/>
              </w:rPr>
              <w:t xml:space="preserve"> Взносы обязательного медицинского страхования, уплачиваемые работодателями  на территории страны</w:t>
            </w:r>
          </w:p>
        </w:tc>
        <w:tc>
          <w:tcPr>
            <w:tcW w:w="1417" w:type="dxa"/>
            <w:tcBorders>
              <w:top w:val="single" w:sz="4" w:space="0" w:color="auto"/>
              <w:left w:val="single" w:sz="4" w:space="0" w:color="auto"/>
              <w:bottom w:val="single" w:sz="4" w:space="0" w:color="auto"/>
              <w:right w:val="single" w:sz="4" w:space="0" w:color="auto"/>
            </w:tcBorders>
            <w:hideMark/>
          </w:tcPr>
          <w:p w14:paraId="1FFE598E" w14:textId="77777777" w:rsidR="006B0632" w:rsidRDefault="006B0632">
            <w:pPr>
              <w:spacing w:line="276" w:lineRule="auto"/>
              <w:jc w:val="center"/>
              <w:rPr>
                <w:b/>
                <w:sz w:val="16"/>
                <w:szCs w:val="16"/>
                <w:lang w:val="ro-RO" w:eastAsia="en-US"/>
              </w:rPr>
            </w:pPr>
            <w:r>
              <w:rPr>
                <w:b/>
                <w:sz w:val="16"/>
                <w:szCs w:val="16"/>
                <w:lang w:val="ro-RO" w:eastAsia="en-US"/>
              </w:rPr>
              <w:t>6,0</w:t>
            </w:r>
          </w:p>
        </w:tc>
        <w:tc>
          <w:tcPr>
            <w:tcW w:w="1417" w:type="dxa"/>
            <w:tcBorders>
              <w:top w:val="single" w:sz="4" w:space="0" w:color="auto"/>
              <w:left w:val="single" w:sz="4" w:space="0" w:color="auto"/>
              <w:bottom w:val="single" w:sz="4" w:space="0" w:color="auto"/>
              <w:right w:val="single" w:sz="4" w:space="0" w:color="auto"/>
            </w:tcBorders>
            <w:hideMark/>
          </w:tcPr>
          <w:p w14:paraId="7BBE6C02" w14:textId="77777777" w:rsidR="006B0632" w:rsidRDefault="006B0632">
            <w:pPr>
              <w:spacing w:line="276" w:lineRule="auto"/>
              <w:jc w:val="center"/>
              <w:rPr>
                <w:b/>
                <w:sz w:val="16"/>
                <w:szCs w:val="16"/>
                <w:lang w:val="ro-RO" w:eastAsia="en-US"/>
              </w:rPr>
            </w:pPr>
            <w:r>
              <w:rPr>
                <w:b/>
                <w:sz w:val="16"/>
                <w:szCs w:val="16"/>
                <w:lang w:val="ro-RO" w:eastAsia="en-US"/>
              </w:rPr>
              <w:t>10,2</w:t>
            </w:r>
          </w:p>
        </w:tc>
      </w:tr>
      <w:tr w:rsidR="006B0632" w14:paraId="16A58AA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7E582BB"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379" w:type="dxa"/>
            <w:tcBorders>
              <w:top w:val="single" w:sz="4" w:space="0" w:color="auto"/>
              <w:left w:val="single" w:sz="4" w:space="0" w:color="auto"/>
              <w:bottom w:val="single" w:sz="4" w:space="0" w:color="auto"/>
              <w:right w:val="single" w:sz="4" w:space="0" w:color="auto"/>
            </w:tcBorders>
            <w:hideMark/>
          </w:tcPr>
          <w:p w14:paraId="7AD50769" w14:textId="77777777" w:rsidR="006B0632" w:rsidRDefault="006B0632">
            <w:pPr>
              <w:spacing w:line="276" w:lineRule="auto"/>
              <w:rPr>
                <w:sz w:val="16"/>
                <w:szCs w:val="16"/>
                <w:lang w:eastAsia="en-US"/>
              </w:rPr>
            </w:pPr>
            <w:r>
              <w:rPr>
                <w:b/>
                <w:sz w:val="16"/>
                <w:szCs w:val="16"/>
                <w:lang w:eastAsia="en-US"/>
              </w:rPr>
              <w:t xml:space="preserve">Energia electrică </w:t>
            </w:r>
            <w:r>
              <w:rPr>
                <w:sz w:val="16"/>
                <w:szCs w:val="16"/>
                <w:lang w:eastAsia="en-US"/>
              </w:rPr>
              <w:t>Электроэнергия</w:t>
            </w:r>
          </w:p>
        </w:tc>
        <w:tc>
          <w:tcPr>
            <w:tcW w:w="1417" w:type="dxa"/>
            <w:tcBorders>
              <w:top w:val="single" w:sz="4" w:space="0" w:color="auto"/>
              <w:left w:val="single" w:sz="4" w:space="0" w:color="auto"/>
              <w:bottom w:val="single" w:sz="4" w:space="0" w:color="auto"/>
              <w:right w:val="single" w:sz="4" w:space="0" w:color="auto"/>
            </w:tcBorders>
            <w:hideMark/>
          </w:tcPr>
          <w:p w14:paraId="598A5249" w14:textId="77777777" w:rsidR="006B0632" w:rsidRDefault="006B0632">
            <w:pPr>
              <w:spacing w:line="276" w:lineRule="auto"/>
              <w:jc w:val="center"/>
              <w:rPr>
                <w:b/>
                <w:sz w:val="16"/>
                <w:szCs w:val="16"/>
                <w:lang w:val="ro-RO" w:eastAsia="en-US"/>
              </w:rPr>
            </w:pPr>
            <w:r>
              <w:rPr>
                <w:b/>
                <w:sz w:val="16"/>
                <w:szCs w:val="16"/>
                <w:lang w:val="ro-RO" w:eastAsia="en-US"/>
              </w:rPr>
              <w:t>8,5</w:t>
            </w:r>
          </w:p>
        </w:tc>
        <w:tc>
          <w:tcPr>
            <w:tcW w:w="1417" w:type="dxa"/>
            <w:tcBorders>
              <w:top w:val="single" w:sz="4" w:space="0" w:color="auto"/>
              <w:left w:val="single" w:sz="4" w:space="0" w:color="auto"/>
              <w:bottom w:val="single" w:sz="4" w:space="0" w:color="auto"/>
              <w:right w:val="single" w:sz="4" w:space="0" w:color="auto"/>
            </w:tcBorders>
            <w:hideMark/>
          </w:tcPr>
          <w:p w14:paraId="2A83A033" w14:textId="77777777" w:rsidR="006B0632" w:rsidRDefault="006B0632">
            <w:pPr>
              <w:spacing w:line="276" w:lineRule="auto"/>
              <w:jc w:val="center"/>
              <w:rPr>
                <w:b/>
                <w:sz w:val="16"/>
                <w:szCs w:val="16"/>
                <w:lang w:val="ro-RO" w:eastAsia="en-US"/>
              </w:rPr>
            </w:pPr>
            <w:r>
              <w:rPr>
                <w:b/>
                <w:sz w:val="16"/>
                <w:szCs w:val="16"/>
                <w:lang w:val="ro-RO" w:eastAsia="en-US"/>
              </w:rPr>
              <w:t>7,0</w:t>
            </w:r>
          </w:p>
        </w:tc>
      </w:tr>
      <w:tr w:rsidR="006B0632" w14:paraId="15D1DDA3"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7C54FD5" w14:textId="77777777" w:rsidR="006B0632" w:rsidRDefault="006B0632">
            <w:pPr>
              <w:spacing w:line="276" w:lineRule="auto"/>
              <w:jc w:val="center"/>
              <w:rPr>
                <w:b/>
                <w:sz w:val="16"/>
                <w:szCs w:val="16"/>
                <w:lang w:val="ro-RO" w:eastAsia="en-US"/>
              </w:rPr>
            </w:pPr>
            <w:r>
              <w:rPr>
                <w:b/>
                <w:sz w:val="16"/>
                <w:szCs w:val="16"/>
                <w:lang w:val="ro-RO" w:eastAsia="en-US"/>
              </w:rPr>
              <w:t>5.</w:t>
            </w:r>
          </w:p>
        </w:tc>
        <w:tc>
          <w:tcPr>
            <w:tcW w:w="6379" w:type="dxa"/>
            <w:tcBorders>
              <w:top w:val="single" w:sz="4" w:space="0" w:color="auto"/>
              <w:left w:val="single" w:sz="4" w:space="0" w:color="auto"/>
              <w:bottom w:val="single" w:sz="4" w:space="0" w:color="auto"/>
              <w:right w:val="single" w:sz="4" w:space="0" w:color="auto"/>
            </w:tcBorders>
            <w:hideMark/>
          </w:tcPr>
          <w:p w14:paraId="17948170" w14:textId="77777777" w:rsidR="006B0632" w:rsidRDefault="006B0632">
            <w:pPr>
              <w:spacing w:line="276" w:lineRule="auto"/>
              <w:rPr>
                <w:sz w:val="16"/>
                <w:szCs w:val="16"/>
                <w:lang w:eastAsia="en-US"/>
              </w:rPr>
            </w:pPr>
            <w:r>
              <w:rPr>
                <w:b/>
                <w:sz w:val="16"/>
                <w:szCs w:val="16"/>
                <w:lang w:eastAsia="en-US"/>
              </w:rPr>
              <w:t xml:space="preserve">Gaze </w:t>
            </w:r>
            <w:r>
              <w:rPr>
                <w:sz w:val="16"/>
                <w:szCs w:val="16"/>
                <w:lang w:eastAsia="en-US"/>
              </w:rPr>
              <w:t>Газ</w:t>
            </w:r>
          </w:p>
        </w:tc>
        <w:tc>
          <w:tcPr>
            <w:tcW w:w="1417" w:type="dxa"/>
            <w:tcBorders>
              <w:top w:val="single" w:sz="4" w:space="0" w:color="auto"/>
              <w:left w:val="single" w:sz="4" w:space="0" w:color="auto"/>
              <w:bottom w:val="single" w:sz="4" w:space="0" w:color="auto"/>
              <w:right w:val="single" w:sz="4" w:space="0" w:color="auto"/>
            </w:tcBorders>
            <w:hideMark/>
          </w:tcPr>
          <w:p w14:paraId="37365E1C" w14:textId="77777777" w:rsidR="006B0632" w:rsidRDefault="006B0632">
            <w:pPr>
              <w:spacing w:line="276" w:lineRule="auto"/>
              <w:jc w:val="center"/>
              <w:rPr>
                <w:b/>
                <w:sz w:val="16"/>
                <w:szCs w:val="16"/>
                <w:lang w:val="ro-RO" w:eastAsia="en-US"/>
              </w:rPr>
            </w:pPr>
            <w:r>
              <w:rPr>
                <w:b/>
                <w:sz w:val="16"/>
                <w:szCs w:val="16"/>
                <w:lang w:val="ro-RO" w:eastAsia="en-US"/>
              </w:rPr>
              <w:t>19,0</w:t>
            </w:r>
          </w:p>
        </w:tc>
        <w:tc>
          <w:tcPr>
            <w:tcW w:w="1417" w:type="dxa"/>
            <w:tcBorders>
              <w:top w:val="single" w:sz="4" w:space="0" w:color="auto"/>
              <w:left w:val="single" w:sz="4" w:space="0" w:color="auto"/>
              <w:bottom w:val="single" w:sz="4" w:space="0" w:color="auto"/>
              <w:right w:val="single" w:sz="4" w:space="0" w:color="auto"/>
            </w:tcBorders>
            <w:hideMark/>
          </w:tcPr>
          <w:p w14:paraId="3BC52965" w14:textId="77777777" w:rsidR="006B0632" w:rsidRDefault="006B0632">
            <w:pPr>
              <w:spacing w:line="276" w:lineRule="auto"/>
              <w:jc w:val="center"/>
              <w:rPr>
                <w:b/>
                <w:sz w:val="16"/>
                <w:szCs w:val="16"/>
                <w:lang w:val="ro-RO" w:eastAsia="en-US"/>
              </w:rPr>
            </w:pPr>
            <w:r>
              <w:rPr>
                <w:b/>
                <w:sz w:val="16"/>
                <w:szCs w:val="16"/>
                <w:lang w:val="ro-RO" w:eastAsia="en-US"/>
              </w:rPr>
              <w:t>15,0</w:t>
            </w:r>
          </w:p>
        </w:tc>
      </w:tr>
      <w:tr w:rsidR="006B0632" w14:paraId="4FF408C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F3076CE" w14:textId="77777777" w:rsidR="006B0632" w:rsidRDefault="006B0632">
            <w:pPr>
              <w:spacing w:line="276" w:lineRule="auto"/>
              <w:jc w:val="center"/>
              <w:rPr>
                <w:b/>
                <w:sz w:val="16"/>
                <w:szCs w:val="16"/>
                <w:lang w:val="en-US" w:eastAsia="en-US"/>
              </w:rPr>
            </w:pPr>
            <w:r>
              <w:rPr>
                <w:b/>
                <w:sz w:val="16"/>
                <w:szCs w:val="16"/>
                <w:lang w:val="en-US" w:eastAsia="en-US"/>
              </w:rPr>
              <w:t>6.</w:t>
            </w:r>
          </w:p>
        </w:tc>
        <w:tc>
          <w:tcPr>
            <w:tcW w:w="6379" w:type="dxa"/>
            <w:tcBorders>
              <w:top w:val="single" w:sz="4" w:space="0" w:color="auto"/>
              <w:left w:val="single" w:sz="4" w:space="0" w:color="auto"/>
              <w:bottom w:val="single" w:sz="4" w:space="0" w:color="auto"/>
              <w:right w:val="single" w:sz="4" w:space="0" w:color="auto"/>
            </w:tcBorders>
            <w:hideMark/>
          </w:tcPr>
          <w:p w14:paraId="714A8657" w14:textId="77777777" w:rsidR="006B0632" w:rsidRDefault="006B0632">
            <w:pPr>
              <w:spacing w:line="276" w:lineRule="auto"/>
              <w:rPr>
                <w:sz w:val="16"/>
                <w:szCs w:val="16"/>
                <w:lang w:eastAsia="en-US"/>
              </w:rPr>
            </w:pPr>
            <w:r>
              <w:rPr>
                <w:b/>
                <w:sz w:val="16"/>
                <w:szCs w:val="16"/>
                <w:lang w:eastAsia="en-US"/>
              </w:rPr>
              <w:t xml:space="preserve">Apă şi canalizare </w:t>
            </w:r>
            <w:r>
              <w:rPr>
                <w:sz w:val="16"/>
                <w:szCs w:val="16"/>
                <w:lang w:eastAsia="en-US"/>
              </w:rPr>
              <w:t>Вода и канализация</w:t>
            </w:r>
          </w:p>
        </w:tc>
        <w:tc>
          <w:tcPr>
            <w:tcW w:w="1417" w:type="dxa"/>
            <w:tcBorders>
              <w:top w:val="single" w:sz="4" w:space="0" w:color="auto"/>
              <w:left w:val="single" w:sz="4" w:space="0" w:color="auto"/>
              <w:bottom w:val="single" w:sz="4" w:space="0" w:color="auto"/>
              <w:right w:val="single" w:sz="4" w:space="0" w:color="auto"/>
            </w:tcBorders>
            <w:hideMark/>
          </w:tcPr>
          <w:p w14:paraId="531098B6" w14:textId="77777777" w:rsidR="006B0632" w:rsidRDefault="006B0632">
            <w:pPr>
              <w:spacing w:line="276" w:lineRule="auto"/>
              <w:jc w:val="center"/>
              <w:rPr>
                <w:b/>
                <w:sz w:val="16"/>
                <w:szCs w:val="16"/>
                <w:lang w:val="ro-RO" w:eastAsia="en-US"/>
              </w:rPr>
            </w:pPr>
            <w:r>
              <w:rPr>
                <w:b/>
                <w:sz w:val="16"/>
                <w:szCs w:val="16"/>
                <w:lang w:val="ro-RO" w:eastAsia="en-US"/>
              </w:rPr>
              <w:t>5,8</w:t>
            </w:r>
          </w:p>
        </w:tc>
        <w:tc>
          <w:tcPr>
            <w:tcW w:w="1417" w:type="dxa"/>
            <w:tcBorders>
              <w:top w:val="single" w:sz="4" w:space="0" w:color="auto"/>
              <w:left w:val="single" w:sz="4" w:space="0" w:color="auto"/>
              <w:bottom w:val="single" w:sz="4" w:space="0" w:color="auto"/>
              <w:right w:val="single" w:sz="4" w:space="0" w:color="auto"/>
            </w:tcBorders>
            <w:hideMark/>
          </w:tcPr>
          <w:p w14:paraId="3EBF678B" w14:textId="77777777" w:rsidR="006B0632" w:rsidRDefault="006B0632">
            <w:pPr>
              <w:spacing w:line="276" w:lineRule="auto"/>
              <w:jc w:val="center"/>
              <w:rPr>
                <w:b/>
                <w:sz w:val="16"/>
                <w:szCs w:val="16"/>
                <w:lang w:val="ro-RO" w:eastAsia="en-US"/>
              </w:rPr>
            </w:pPr>
            <w:r>
              <w:rPr>
                <w:b/>
                <w:sz w:val="16"/>
                <w:szCs w:val="16"/>
                <w:lang w:val="ro-RO" w:eastAsia="en-US"/>
              </w:rPr>
              <w:t>4,0</w:t>
            </w:r>
          </w:p>
        </w:tc>
      </w:tr>
      <w:tr w:rsidR="006B0632" w14:paraId="331ECF4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001867E" w14:textId="77777777" w:rsidR="006B0632" w:rsidRDefault="006B0632">
            <w:pPr>
              <w:spacing w:line="276" w:lineRule="auto"/>
              <w:jc w:val="center"/>
              <w:rPr>
                <w:b/>
                <w:sz w:val="16"/>
                <w:szCs w:val="16"/>
                <w:lang w:val="en-US" w:eastAsia="en-US"/>
              </w:rPr>
            </w:pPr>
            <w:r>
              <w:rPr>
                <w:b/>
                <w:sz w:val="16"/>
                <w:szCs w:val="16"/>
                <w:lang w:val="en-US" w:eastAsia="en-US"/>
              </w:rPr>
              <w:t>7.</w:t>
            </w:r>
          </w:p>
        </w:tc>
        <w:tc>
          <w:tcPr>
            <w:tcW w:w="6379" w:type="dxa"/>
            <w:tcBorders>
              <w:top w:val="single" w:sz="4" w:space="0" w:color="auto"/>
              <w:left w:val="single" w:sz="4" w:space="0" w:color="auto"/>
              <w:bottom w:val="single" w:sz="4" w:space="0" w:color="auto"/>
              <w:right w:val="single" w:sz="4" w:space="0" w:color="auto"/>
            </w:tcBorders>
            <w:hideMark/>
          </w:tcPr>
          <w:p w14:paraId="35918590" w14:textId="77777777" w:rsidR="006B0632" w:rsidRDefault="006B0632">
            <w:pPr>
              <w:spacing w:line="276" w:lineRule="auto"/>
              <w:rPr>
                <w:sz w:val="16"/>
                <w:szCs w:val="16"/>
                <w:lang w:val="ro-RO" w:eastAsia="en-US"/>
              </w:rPr>
            </w:pPr>
            <w:r>
              <w:rPr>
                <w:b/>
                <w:sz w:val="16"/>
                <w:szCs w:val="16"/>
                <w:lang w:val="ro-RO" w:eastAsia="en-US"/>
              </w:rPr>
              <w:t xml:space="preserve">Alte servicii comunale </w:t>
            </w:r>
            <w:r>
              <w:rPr>
                <w:sz w:val="16"/>
                <w:szCs w:val="16"/>
                <w:lang w:eastAsia="en-US"/>
              </w:rPr>
              <w:t>Прочие коммунальные услуги</w:t>
            </w:r>
          </w:p>
        </w:tc>
        <w:tc>
          <w:tcPr>
            <w:tcW w:w="1417" w:type="dxa"/>
            <w:tcBorders>
              <w:top w:val="single" w:sz="4" w:space="0" w:color="auto"/>
              <w:left w:val="single" w:sz="4" w:space="0" w:color="auto"/>
              <w:bottom w:val="single" w:sz="4" w:space="0" w:color="auto"/>
              <w:right w:val="single" w:sz="4" w:space="0" w:color="auto"/>
            </w:tcBorders>
            <w:hideMark/>
          </w:tcPr>
          <w:p w14:paraId="2ABDAD78"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49B4AB5C"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098A7AC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0037F82" w14:textId="77777777" w:rsidR="006B0632" w:rsidRDefault="006B0632">
            <w:pPr>
              <w:spacing w:line="276" w:lineRule="auto"/>
              <w:jc w:val="center"/>
              <w:rPr>
                <w:b/>
                <w:sz w:val="16"/>
                <w:szCs w:val="16"/>
                <w:lang w:val="ro-RO" w:eastAsia="en-US"/>
              </w:rPr>
            </w:pPr>
            <w:r>
              <w:rPr>
                <w:b/>
                <w:sz w:val="16"/>
                <w:szCs w:val="16"/>
                <w:lang w:val="ro-RO" w:eastAsia="en-US"/>
              </w:rPr>
              <w:t>8.</w:t>
            </w:r>
          </w:p>
        </w:tc>
        <w:tc>
          <w:tcPr>
            <w:tcW w:w="6379" w:type="dxa"/>
            <w:tcBorders>
              <w:top w:val="single" w:sz="4" w:space="0" w:color="auto"/>
              <w:left w:val="single" w:sz="4" w:space="0" w:color="auto"/>
              <w:bottom w:val="single" w:sz="4" w:space="0" w:color="auto"/>
              <w:right w:val="single" w:sz="4" w:space="0" w:color="auto"/>
            </w:tcBorders>
            <w:hideMark/>
          </w:tcPr>
          <w:p w14:paraId="613F8374" w14:textId="77777777" w:rsidR="006B0632" w:rsidRDefault="006B0632">
            <w:pPr>
              <w:spacing w:line="276" w:lineRule="auto"/>
              <w:rPr>
                <w:sz w:val="16"/>
                <w:szCs w:val="16"/>
                <w:lang w:val="ro-RO" w:eastAsia="en-US"/>
              </w:rPr>
            </w:pPr>
            <w:r>
              <w:rPr>
                <w:b/>
                <w:sz w:val="16"/>
                <w:szCs w:val="16"/>
                <w:lang w:val="ro-RO" w:eastAsia="en-US"/>
              </w:rPr>
              <w:t>Servici</w:t>
            </w:r>
            <w:r>
              <w:rPr>
                <w:sz w:val="16"/>
                <w:szCs w:val="16"/>
                <w:lang w:val="ro-RO" w:eastAsia="en-US"/>
              </w:rPr>
              <w:t xml:space="preserve"> </w:t>
            </w:r>
            <w:r>
              <w:rPr>
                <w:b/>
                <w:sz w:val="16"/>
                <w:szCs w:val="16"/>
                <w:lang w:val="ro-RO" w:eastAsia="en-US"/>
              </w:rPr>
              <w:t xml:space="preserve"> informaţionale </w:t>
            </w:r>
            <w:r>
              <w:rPr>
                <w:sz w:val="16"/>
                <w:szCs w:val="16"/>
                <w:lang w:val="ro-RO" w:eastAsia="en-US"/>
              </w:rPr>
              <w:t>Информационн</w:t>
            </w:r>
            <w:r>
              <w:rPr>
                <w:sz w:val="16"/>
                <w:szCs w:val="16"/>
                <w:lang w:eastAsia="en-US"/>
              </w:rPr>
              <w:t>ые</w:t>
            </w:r>
            <w:r>
              <w:rPr>
                <w:sz w:val="16"/>
                <w:szCs w:val="16"/>
                <w:lang w:val="ro-RO" w:eastAsia="en-US"/>
              </w:rPr>
              <w:t xml:space="preserve">  услуги</w:t>
            </w:r>
          </w:p>
        </w:tc>
        <w:tc>
          <w:tcPr>
            <w:tcW w:w="1417" w:type="dxa"/>
            <w:tcBorders>
              <w:top w:val="single" w:sz="4" w:space="0" w:color="auto"/>
              <w:left w:val="single" w:sz="4" w:space="0" w:color="auto"/>
              <w:bottom w:val="single" w:sz="4" w:space="0" w:color="auto"/>
              <w:right w:val="single" w:sz="4" w:space="0" w:color="auto"/>
            </w:tcBorders>
            <w:hideMark/>
          </w:tcPr>
          <w:p w14:paraId="5CA2E230" w14:textId="77777777" w:rsidR="006B0632" w:rsidRDefault="006B0632">
            <w:pPr>
              <w:spacing w:line="276" w:lineRule="auto"/>
              <w:jc w:val="center"/>
              <w:rPr>
                <w:b/>
                <w:sz w:val="16"/>
                <w:szCs w:val="16"/>
                <w:lang w:val="ro-RO" w:eastAsia="en-US"/>
              </w:rPr>
            </w:pPr>
            <w:r>
              <w:rPr>
                <w:b/>
                <w:sz w:val="16"/>
                <w:szCs w:val="16"/>
                <w:lang w:val="ro-RO" w:eastAsia="en-US"/>
              </w:rPr>
              <w:t>3,9</w:t>
            </w:r>
          </w:p>
        </w:tc>
        <w:tc>
          <w:tcPr>
            <w:tcW w:w="1417" w:type="dxa"/>
            <w:tcBorders>
              <w:top w:val="single" w:sz="4" w:space="0" w:color="auto"/>
              <w:left w:val="single" w:sz="4" w:space="0" w:color="auto"/>
              <w:bottom w:val="single" w:sz="4" w:space="0" w:color="auto"/>
              <w:right w:val="single" w:sz="4" w:space="0" w:color="auto"/>
            </w:tcBorders>
            <w:hideMark/>
          </w:tcPr>
          <w:p w14:paraId="6FCC3E9A" w14:textId="77777777" w:rsidR="006B0632" w:rsidRDefault="006B0632">
            <w:pPr>
              <w:spacing w:line="276" w:lineRule="auto"/>
              <w:jc w:val="center"/>
              <w:rPr>
                <w:b/>
                <w:sz w:val="16"/>
                <w:szCs w:val="16"/>
                <w:lang w:val="ro-RO" w:eastAsia="en-US"/>
              </w:rPr>
            </w:pPr>
            <w:r>
              <w:rPr>
                <w:b/>
                <w:sz w:val="16"/>
                <w:szCs w:val="16"/>
                <w:lang w:val="ro-RO" w:eastAsia="en-US"/>
              </w:rPr>
              <w:t>3,9</w:t>
            </w:r>
          </w:p>
        </w:tc>
      </w:tr>
      <w:tr w:rsidR="006B0632" w14:paraId="6855106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0940BAB" w14:textId="77777777" w:rsidR="006B0632" w:rsidRDefault="006B0632">
            <w:pPr>
              <w:spacing w:line="276" w:lineRule="auto"/>
              <w:jc w:val="center"/>
              <w:rPr>
                <w:b/>
                <w:sz w:val="16"/>
                <w:szCs w:val="16"/>
                <w:lang w:val="ro-RO" w:eastAsia="en-US"/>
              </w:rPr>
            </w:pPr>
            <w:r>
              <w:rPr>
                <w:b/>
                <w:sz w:val="16"/>
                <w:szCs w:val="16"/>
                <w:lang w:val="ro-RO" w:eastAsia="en-US"/>
              </w:rPr>
              <w:t>9.</w:t>
            </w:r>
          </w:p>
        </w:tc>
        <w:tc>
          <w:tcPr>
            <w:tcW w:w="6379" w:type="dxa"/>
            <w:tcBorders>
              <w:top w:val="single" w:sz="4" w:space="0" w:color="auto"/>
              <w:left w:val="single" w:sz="4" w:space="0" w:color="auto"/>
              <w:bottom w:val="single" w:sz="4" w:space="0" w:color="auto"/>
              <w:right w:val="single" w:sz="4" w:space="0" w:color="auto"/>
            </w:tcBorders>
            <w:hideMark/>
          </w:tcPr>
          <w:p w14:paraId="6A905285" w14:textId="77777777" w:rsidR="006B0632" w:rsidRDefault="006B0632">
            <w:pPr>
              <w:spacing w:line="276" w:lineRule="auto"/>
              <w:rPr>
                <w:sz w:val="16"/>
                <w:szCs w:val="16"/>
                <w:lang w:val="ro-RO" w:eastAsia="en-US"/>
              </w:rPr>
            </w:pPr>
            <w:r>
              <w:rPr>
                <w:b/>
                <w:sz w:val="16"/>
                <w:szCs w:val="16"/>
                <w:lang w:val="ro-RO" w:eastAsia="en-US"/>
              </w:rPr>
              <w:t xml:space="preserve">Servicii de telecomunicaţii </w:t>
            </w:r>
            <w:r>
              <w:rPr>
                <w:sz w:val="16"/>
                <w:szCs w:val="16"/>
                <w:lang w:eastAsia="en-US"/>
              </w:rPr>
              <w:t xml:space="preserve">Телекоммуникационные услуги           </w:t>
            </w:r>
          </w:p>
        </w:tc>
        <w:tc>
          <w:tcPr>
            <w:tcW w:w="1417" w:type="dxa"/>
            <w:tcBorders>
              <w:top w:val="single" w:sz="4" w:space="0" w:color="auto"/>
              <w:left w:val="single" w:sz="4" w:space="0" w:color="auto"/>
              <w:bottom w:val="single" w:sz="4" w:space="0" w:color="auto"/>
              <w:right w:val="single" w:sz="4" w:space="0" w:color="auto"/>
            </w:tcBorders>
            <w:hideMark/>
          </w:tcPr>
          <w:p w14:paraId="3DBAA962"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1417" w:type="dxa"/>
            <w:tcBorders>
              <w:top w:val="single" w:sz="4" w:space="0" w:color="auto"/>
              <w:left w:val="single" w:sz="4" w:space="0" w:color="auto"/>
              <w:bottom w:val="single" w:sz="4" w:space="0" w:color="auto"/>
              <w:right w:val="single" w:sz="4" w:space="0" w:color="auto"/>
            </w:tcBorders>
            <w:hideMark/>
          </w:tcPr>
          <w:p w14:paraId="3D00F21D" w14:textId="77777777" w:rsidR="006B0632" w:rsidRDefault="006B0632">
            <w:pPr>
              <w:spacing w:line="276" w:lineRule="auto"/>
              <w:jc w:val="center"/>
              <w:rPr>
                <w:b/>
                <w:sz w:val="16"/>
                <w:szCs w:val="16"/>
                <w:lang w:val="ro-RO" w:eastAsia="en-US"/>
              </w:rPr>
            </w:pPr>
            <w:r>
              <w:rPr>
                <w:b/>
                <w:sz w:val="16"/>
                <w:szCs w:val="16"/>
                <w:lang w:val="ro-RO" w:eastAsia="en-US"/>
              </w:rPr>
              <w:t>1,2</w:t>
            </w:r>
          </w:p>
        </w:tc>
      </w:tr>
      <w:tr w:rsidR="006B0632" w14:paraId="5E53E8D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262753E"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6379" w:type="dxa"/>
            <w:tcBorders>
              <w:top w:val="single" w:sz="4" w:space="0" w:color="auto"/>
              <w:left w:val="single" w:sz="4" w:space="0" w:color="auto"/>
              <w:bottom w:val="single" w:sz="4" w:space="0" w:color="auto"/>
              <w:right w:val="single" w:sz="4" w:space="0" w:color="auto"/>
            </w:tcBorders>
            <w:hideMark/>
          </w:tcPr>
          <w:p w14:paraId="363885BE" w14:textId="77777777" w:rsidR="006B0632" w:rsidRDefault="006B0632">
            <w:pPr>
              <w:spacing w:line="276" w:lineRule="auto"/>
              <w:rPr>
                <w:sz w:val="16"/>
                <w:szCs w:val="16"/>
                <w:lang w:val="ro-RO" w:eastAsia="en-US"/>
              </w:rPr>
            </w:pPr>
            <w:r>
              <w:rPr>
                <w:b/>
                <w:sz w:val="16"/>
                <w:szCs w:val="16"/>
                <w:lang w:val="ro-RO" w:eastAsia="en-US"/>
              </w:rPr>
              <w:t xml:space="preserve">Servicii de reparaţii curente </w:t>
            </w:r>
            <w:r>
              <w:rPr>
                <w:sz w:val="16"/>
                <w:szCs w:val="16"/>
                <w:lang w:val="ro-RO" w:eastAsia="en-US"/>
              </w:rPr>
              <w:t>Услуги по текущему ремонту</w:t>
            </w:r>
          </w:p>
        </w:tc>
        <w:tc>
          <w:tcPr>
            <w:tcW w:w="1417" w:type="dxa"/>
            <w:tcBorders>
              <w:top w:val="single" w:sz="4" w:space="0" w:color="auto"/>
              <w:left w:val="single" w:sz="4" w:space="0" w:color="auto"/>
              <w:bottom w:val="single" w:sz="4" w:space="0" w:color="auto"/>
              <w:right w:val="single" w:sz="4" w:space="0" w:color="auto"/>
            </w:tcBorders>
            <w:hideMark/>
          </w:tcPr>
          <w:p w14:paraId="316FA909" w14:textId="77777777" w:rsidR="006B0632" w:rsidRDefault="006B0632">
            <w:pPr>
              <w:spacing w:line="276" w:lineRule="auto"/>
              <w:jc w:val="center"/>
              <w:rPr>
                <w:b/>
                <w:sz w:val="16"/>
                <w:szCs w:val="16"/>
                <w:lang w:val="ro-RO" w:eastAsia="en-US"/>
              </w:rPr>
            </w:pPr>
            <w:r>
              <w:rPr>
                <w:b/>
                <w:sz w:val="16"/>
                <w:szCs w:val="16"/>
                <w:lang w:val="ro-RO" w:eastAsia="en-US"/>
              </w:rPr>
              <w:t>5,1</w:t>
            </w:r>
          </w:p>
        </w:tc>
        <w:tc>
          <w:tcPr>
            <w:tcW w:w="1417" w:type="dxa"/>
            <w:tcBorders>
              <w:top w:val="single" w:sz="4" w:space="0" w:color="auto"/>
              <w:left w:val="single" w:sz="4" w:space="0" w:color="auto"/>
              <w:bottom w:val="single" w:sz="4" w:space="0" w:color="auto"/>
              <w:right w:val="single" w:sz="4" w:space="0" w:color="auto"/>
            </w:tcBorders>
            <w:hideMark/>
          </w:tcPr>
          <w:p w14:paraId="23B47E09" w14:textId="77777777" w:rsidR="006B0632" w:rsidRDefault="006B0632">
            <w:pPr>
              <w:spacing w:line="276" w:lineRule="auto"/>
              <w:jc w:val="center"/>
              <w:rPr>
                <w:b/>
                <w:sz w:val="16"/>
                <w:szCs w:val="16"/>
                <w:lang w:val="ro-RO" w:eastAsia="en-US"/>
              </w:rPr>
            </w:pPr>
            <w:r>
              <w:rPr>
                <w:b/>
                <w:sz w:val="16"/>
                <w:szCs w:val="16"/>
                <w:lang w:val="ro-RO" w:eastAsia="en-US"/>
              </w:rPr>
              <w:t>5,1</w:t>
            </w:r>
          </w:p>
        </w:tc>
      </w:tr>
      <w:tr w:rsidR="006B0632" w14:paraId="6A636D3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418B4E8" w14:textId="77777777" w:rsidR="006B0632" w:rsidRDefault="006B0632">
            <w:pPr>
              <w:spacing w:line="276" w:lineRule="auto"/>
              <w:jc w:val="center"/>
              <w:rPr>
                <w:b/>
                <w:sz w:val="16"/>
                <w:szCs w:val="16"/>
                <w:lang w:val="ro-RO" w:eastAsia="en-US"/>
              </w:rPr>
            </w:pPr>
            <w:r>
              <w:rPr>
                <w:b/>
                <w:sz w:val="16"/>
                <w:szCs w:val="16"/>
                <w:lang w:val="ro-RO" w:eastAsia="en-US"/>
              </w:rPr>
              <w:t>11.</w:t>
            </w:r>
          </w:p>
        </w:tc>
        <w:tc>
          <w:tcPr>
            <w:tcW w:w="6379" w:type="dxa"/>
            <w:tcBorders>
              <w:top w:val="single" w:sz="4" w:space="0" w:color="auto"/>
              <w:left w:val="single" w:sz="4" w:space="0" w:color="auto"/>
              <w:bottom w:val="single" w:sz="4" w:space="0" w:color="auto"/>
              <w:right w:val="single" w:sz="4" w:space="0" w:color="auto"/>
            </w:tcBorders>
            <w:hideMark/>
          </w:tcPr>
          <w:p w14:paraId="52E10D95" w14:textId="77777777" w:rsidR="006B0632" w:rsidRDefault="006B0632">
            <w:pPr>
              <w:spacing w:line="276" w:lineRule="auto"/>
              <w:rPr>
                <w:sz w:val="16"/>
                <w:szCs w:val="16"/>
                <w:lang w:eastAsia="en-US"/>
              </w:rPr>
            </w:pPr>
            <w:r>
              <w:rPr>
                <w:b/>
                <w:sz w:val="16"/>
                <w:szCs w:val="16"/>
                <w:lang w:eastAsia="en-US"/>
              </w:rPr>
              <w:t xml:space="preserve">Servicii editoriale </w:t>
            </w:r>
            <w:r>
              <w:rPr>
                <w:sz w:val="16"/>
                <w:szCs w:val="16"/>
                <w:lang w:eastAsia="en-US"/>
              </w:rPr>
              <w:t>Издательские услуги</w:t>
            </w:r>
          </w:p>
        </w:tc>
        <w:tc>
          <w:tcPr>
            <w:tcW w:w="1417" w:type="dxa"/>
            <w:tcBorders>
              <w:top w:val="single" w:sz="4" w:space="0" w:color="auto"/>
              <w:left w:val="single" w:sz="4" w:space="0" w:color="auto"/>
              <w:bottom w:val="single" w:sz="4" w:space="0" w:color="auto"/>
              <w:right w:val="single" w:sz="4" w:space="0" w:color="auto"/>
            </w:tcBorders>
            <w:hideMark/>
          </w:tcPr>
          <w:p w14:paraId="1ED2FD26" w14:textId="77777777" w:rsidR="006B0632" w:rsidRDefault="006B0632">
            <w:pPr>
              <w:spacing w:line="276" w:lineRule="auto"/>
              <w:jc w:val="center"/>
              <w:rPr>
                <w:b/>
                <w:sz w:val="16"/>
                <w:szCs w:val="16"/>
                <w:lang w:val="ro-RO" w:eastAsia="en-US"/>
              </w:rPr>
            </w:pPr>
            <w:r>
              <w:rPr>
                <w:b/>
                <w:sz w:val="16"/>
                <w:szCs w:val="16"/>
                <w:lang w:val="ro-RO" w:eastAsia="en-US"/>
              </w:rPr>
              <w:t>3,0</w:t>
            </w:r>
          </w:p>
        </w:tc>
        <w:tc>
          <w:tcPr>
            <w:tcW w:w="1417" w:type="dxa"/>
            <w:tcBorders>
              <w:top w:val="single" w:sz="4" w:space="0" w:color="auto"/>
              <w:left w:val="single" w:sz="4" w:space="0" w:color="auto"/>
              <w:bottom w:val="single" w:sz="4" w:space="0" w:color="auto"/>
              <w:right w:val="single" w:sz="4" w:space="0" w:color="auto"/>
            </w:tcBorders>
            <w:hideMark/>
          </w:tcPr>
          <w:p w14:paraId="1F46637D" w14:textId="77777777" w:rsidR="006B0632" w:rsidRDefault="006B0632">
            <w:pPr>
              <w:spacing w:line="276" w:lineRule="auto"/>
              <w:jc w:val="center"/>
              <w:rPr>
                <w:b/>
                <w:sz w:val="16"/>
                <w:szCs w:val="16"/>
                <w:lang w:val="ro-RO" w:eastAsia="en-US"/>
              </w:rPr>
            </w:pPr>
            <w:r>
              <w:rPr>
                <w:b/>
                <w:sz w:val="16"/>
                <w:szCs w:val="16"/>
                <w:lang w:val="ro-RO" w:eastAsia="en-US"/>
              </w:rPr>
              <w:t>1,5</w:t>
            </w:r>
          </w:p>
        </w:tc>
      </w:tr>
      <w:tr w:rsidR="006B0632" w14:paraId="74A3990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3623A77" w14:textId="77777777" w:rsidR="006B0632" w:rsidRDefault="006B0632">
            <w:pPr>
              <w:spacing w:line="276" w:lineRule="auto"/>
              <w:jc w:val="center"/>
              <w:rPr>
                <w:b/>
                <w:sz w:val="16"/>
                <w:szCs w:val="16"/>
                <w:lang w:val="ro-RO" w:eastAsia="en-US"/>
              </w:rPr>
            </w:pPr>
            <w:r>
              <w:rPr>
                <w:b/>
                <w:sz w:val="16"/>
                <w:szCs w:val="16"/>
                <w:lang w:val="ro-RO" w:eastAsia="en-US"/>
              </w:rPr>
              <w:t>12.</w:t>
            </w:r>
          </w:p>
        </w:tc>
        <w:tc>
          <w:tcPr>
            <w:tcW w:w="6379" w:type="dxa"/>
            <w:tcBorders>
              <w:top w:val="single" w:sz="4" w:space="0" w:color="auto"/>
              <w:left w:val="single" w:sz="4" w:space="0" w:color="auto"/>
              <w:bottom w:val="single" w:sz="4" w:space="0" w:color="auto"/>
              <w:right w:val="single" w:sz="4" w:space="0" w:color="auto"/>
            </w:tcBorders>
            <w:hideMark/>
          </w:tcPr>
          <w:p w14:paraId="6A69AC63" w14:textId="77777777" w:rsidR="006B0632" w:rsidRDefault="006B0632">
            <w:pPr>
              <w:spacing w:line="276" w:lineRule="auto"/>
              <w:rPr>
                <w:b/>
                <w:sz w:val="16"/>
                <w:szCs w:val="16"/>
                <w:lang w:eastAsia="en-US"/>
              </w:rPr>
            </w:pPr>
            <w:r>
              <w:rPr>
                <w:b/>
                <w:sz w:val="16"/>
                <w:szCs w:val="16"/>
                <w:lang w:val="en-US" w:eastAsia="en-US"/>
              </w:rPr>
              <w:t>Servicii po</w:t>
            </w:r>
            <w:r>
              <w:rPr>
                <w:b/>
                <w:sz w:val="16"/>
                <w:szCs w:val="16"/>
                <w:lang w:eastAsia="en-US"/>
              </w:rPr>
              <w:t>ş</w:t>
            </w:r>
            <w:r>
              <w:rPr>
                <w:b/>
                <w:sz w:val="16"/>
                <w:szCs w:val="16"/>
                <w:lang w:val="en-US" w:eastAsia="en-US"/>
              </w:rPr>
              <w:t xml:space="preserve">tale </w:t>
            </w:r>
            <w:r>
              <w:rPr>
                <w:sz w:val="16"/>
                <w:szCs w:val="16"/>
                <w:lang w:eastAsia="en-US"/>
              </w:rPr>
              <w:t>Почтовые услуги</w:t>
            </w:r>
          </w:p>
        </w:tc>
        <w:tc>
          <w:tcPr>
            <w:tcW w:w="1417" w:type="dxa"/>
            <w:tcBorders>
              <w:top w:val="single" w:sz="4" w:space="0" w:color="auto"/>
              <w:left w:val="single" w:sz="4" w:space="0" w:color="auto"/>
              <w:bottom w:val="single" w:sz="4" w:space="0" w:color="auto"/>
              <w:right w:val="single" w:sz="4" w:space="0" w:color="auto"/>
            </w:tcBorders>
            <w:hideMark/>
          </w:tcPr>
          <w:p w14:paraId="730744E7" w14:textId="77777777" w:rsidR="006B0632" w:rsidRDefault="006B0632">
            <w:pPr>
              <w:spacing w:line="276" w:lineRule="auto"/>
              <w:jc w:val="center"/>
              <w:rPr>
                <w:b/>
                <w:sz w:val="16"/>
                <w:szCs w:val="16"/>
                <w:lang w:val="ro-RO" w:eastAsia="en-US"/>
              </w:rPr>
            </w:pPr>
            <w:r>
              <w:rPr>
                <w:b/>
                <w:sz w:val="16"/>
                <w:szCs w:val="16"/>
                <w:lang w:val="ro-RO" w:eastAsia="en-US"/>
              </w:rPr>
              <w:t>4,0</w:t>
            </w:r>
          </w:p>
        </w:tc>
        <w:tc>
          <w:tcPr>
            <w:tcW w:w="1417" w:type="dxa"/>
            <w:tcBorders>
              <w:top w:val="single" w:sz="4" w:space="0" w:color="auto"/>
              <w:left w:val="single" w:sz="4" w:space="0" w:color="auto"/>
              <w:bottom w:val="single" w:sz="4" w:space="0" w:color="auto"/>
              <w:right w:val="single" w:sz="4" w:space="0" w:color="auto"/>
            </w:tcBorders>
            <w:hideMark/>
          </w:tcPr>
          <w:p w14:paraId="78EB442E" w14:textId="77777777" w:rsidR="006B0632" w:rsidRDefault="006B0632">
            <w:pPr>
              <w:spacing w:line="276" w:lineRule="auto"/>
              <w:jc w:val="center"/>
              <w:rPr>
                <w:b/>
                <w:sz w:val="16"/>
                <w:szCs w:val="16"/>
                <w:lang w:val="ro-RO" w:eastAsia="en-US"/>
              </w:rPr>
            </w:pPr>
            <w:r>
              <w:rPr>
                <w:b/>
                <w:sz w:val="16"/>
                <w:szCs w:val="16"/>
                <w:lang w:val="ro-RO" w:eastAsia="en-US"/>
              </w:rPr>
              <w:t>2,5</w:t>
            </w:r>
          </w:p>
        </w:tc>
      </w:tr>
      <w:tr w:rsidR="006B0632" w14:paraId="70E20B0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333DA7F" w14:textId="77777777" w:rsidR="006B0632" w:rsidRDefault="006B0632">
            <w:pPr>
              <w:spacing w:line="276" w:lineRule="auto"/>
              <w:jc w:val="center"/>
              <w:rPr>
                <w:b/>
                <w:sz w:val="16"/>
                <w:szCs w:val="16"/>
                <w:lang w:val="ro-RO" w:eastAsia="en-US"/>
              </w:rPr>
            </w:pPr>
            <w:r>
              <w:rPr>
                <w:b/>
                <w:sz w:val="16"/>
                <w:szCs w:val="16"/>
                <w:lang w:val="ro-RO" w:eastAsia="en-US"/>
              </w:rPr>
              <w:t>13.</w:t>
            </w:r>
          </w:p>
        </w:tc>
        <w:tc>
          <w:tcPr>
            <w:tcW w:w="6379" w:type="dxa"/>
            <w:tcBorders>
              <w:top w:val="single" w:sz="4" w:space="0" w:color="auto"/>
              <w:left w:val="single" w:sz="4" w:space="0" w:color="auto"/>
              <w:bottom w:val="single" w:sz="4" w:space="0" w:color="auto"/>
              <w:right w:val="single" w:sz="4" w:space="0" w:color="auto"/>
            </w:tcBorders>
            <w:hideMark/>
          </w:tcPr>
          <w:p w14:paraId="37521254" w14:textId="77777777" w:rsidR="006B0632" w:rsidRDefault="006B0632">
            <w:pPr>
              <w:spacing w:line="276" w:lineRule="auto"/>
              <w:rPr>
                <w:sz w:val="16"/>
                <w:szCs w:val="16"/>
                <w:lang w:eastAsia="en-US"/>
              </w:rPr>
            </w:pPr>
            <w:r>
              <w:rPr>
                <w:b/>
                <w:sz w:val="16"/>
                <w:szCs w:val="16"/>
                <w:lang w:val="ro-RO" w:eastAsia="en-US"/>
              </w:rPr>
              <w:t>S</w:t>
            </w:r>
            <w:r>
              <w:rPr>
                <w:b/>
                <w:sz w:val="16"/>
                <w:szCs w:val="16"/>
                <w:lang w:val="en-US" w:eastAsia="en-US"/>
              </w:rPr>
              <w:t>ervicii neatribuite altor alineate</w:t>
            </w:r>
            <w:r>
              <w:rPr>
                <w:b/>
                <w:sz w:val="16"/>
                <w:szCs w:val="16"/>
                <w:lang w:eastAsia="en-US"/>
              </w:rPr>
              <w:t xml:space="preserve">  </w:t>
            </w:r>
            <w:r>
              <w:rPr>
                <w:sz w:val="16"/>
                <w:szCs w:val="16"/>
                <w:lang w:eastAsia="en-US"/>
              </w:rPr>
              <w:t>Услуги, не отнесенные к другим подстатьям</w:t>
            </w:r>
            <w:r>
              <w:rPr>
                <w:sz w:val="16"/>
                <w:szCs w:val="16"/>
                <w:lang w:val="ro-RO" w:eastAsia="en-US"/>
              </w:rPr>
              <w:t xml:space="preserve"> (питание 20 ч</w:t>
            </w:r>
            <w:r>
              <w:rPr>
                <w:sz w:val="16"/>
                <w:szCs w:val="16"/>
                <w:lang w:eastAsia="en-US"/>
              </w:rPr>
              <w:t>е</w:t>
            </w:r>
            <w:r>
              <w:rPr>
                <w:sz w:val="16"/>
                <w:szCs w:val="16"/>
                <w:lang w:val="ro-RO" w:eastAsia="en-US"/>
              </w:rPr>
              <w:t>ловек</w:t>
            </w:r>
            <w:r>
              <w:rPr>
                <w:sz w:val="16"/>
                <w:szCs w:val="16"/>
                <w:lang w:eastAsia="en-US"/>
              </w:rPr>
              <w:t xml:space="preserve"> в месяц)</w:t>
            </w:r>
          </w:p>
        </w:tc>
        <w:tc>
          <w:tcPr>
            <w:tcW w:w="1417" w:type="dxa"/>
            <w:tcBorders>
              <w:top w:val="single" w:sz="4" w:space="0" w:color="auto"/>
              <w:left w:val="single" w:sz="4" w:space="0" w:color="auto"/>
              <w:bottom w:val="single" w:sz="4" w:space="0" w:color="auto"/>
              <w:right w:val="single" w:sz="4" w:space="0" w:color="auto"/>
            </w:tcBorders>
            <w:hideMark/>
          </w:tcPr>
          <w:p w14:paraId="6295F256" w14:textId="77777777" w:rsidR="006B0632" w:rsidRDefault="006B0632">
            <w:pPr>
              <w:spacing w:line="276" w:lineRule="auto"/>
              <w:jc w:val="center"/>
              <w:rPr>
                <w:b/>
                <w:sz w:val="16"/>
                <w:szCs w:val="16"/>
                <w:lang w:val="ro-RO" w:eastAsia="en-US"/>
              </w:rPr>
            </w:pPr>
            <w:r>
              <w:rPr>
                <w:b/>
                <w:sz w:val="16"/>
                <w:szCs w:val="16"/>
                <w:lang w:val="ro-RO" w:eastAsia="en-US"/>
              </w:rPr>
              <w:t>167,6</w:t>
            </w:r>
          </w:p>
        </w:tc>
        <w:tc>
          <w:tcPr>
            <w:tcW w:w="1417" w:type="dxa"/>
            <w:tcBorders>
              <w:top w:val="single" w:sz="4" w:space="0" w:color="auto"/>
              <w:left w:val="single" w:sz="4" w:space="0" w:color="auto"/>
              <w:bottom w:val="single" w:sz="4" w:space="0" w:color="auto"/>
              <w:right w:val="single" w:sz="4" w:space="0" w:color="auto"/>
            </w:tcBorders>
            <w:hideMark/>
          </w:tcPr>
          <w:p w14:paraId="2D7EB492" w14:textId="77777777" w:rsidR="006B0632" w:rsidRDefault="006B0632">
            <w:pPr>
              <w:spacing w:line="276" w:lineRule="auto"/>
              <w:jc w:val="center"/>
              <w:rPr>
                <w:b/>
                <w:sz w:val="16"/>
                <w:szCs w:val="16"/>
                <w:lang w:val="ro-RO" w:eastAsia="en-US"/>
              </w:rPr>
            </w:pPr>
            <w:r>
              <w:rPr>
                <w:b/>
                <w:sz w:val="16"/>
                <w:szCs w:val="16"/>
                <w:lang w:val="ro-RO" w:eastAsia="en-US"/>
              </w:rPr>
              <w:t>174,7</w:t>
            </w:r>
          </w:p>
        </w:tc>
      </w:tr>
      <w:tr w:rsidR="006B0632" w14:paraId="1CBED54E"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ACDB1AF" w14:textId="77777777" w:rsidR="006B0632" w:rsidRDefault="006B0632">
            <w:pPr>
              <w:spacing w:line="276" w:lineRule="auto"/>
              <w:jc w:val="center"/>
              <w:rPr>
                <w:b/>
                <w:sz w:val="16"/>
                <w:szCs w:val="16"/>
                <w:lang w:val="ro-RO" w:eastAsia="en-US"/>
              </w:rPr>
            </w:pPr>
            <w:r>
              <w:rPr>
                <w:b/>
                <w:sz w:val="16"/>
                <w:szCs w:val="16"/>
                <w:lang w:val="ro-RO" w:eastAsia="en-US"/>
              </w:rPr>
              <w:t>14.</w:t>
            </w:r>
          </w:p>
        </w:tc>
        <w:tc>
          <w:tcPr>
            <w:tcW w:w="6379" w:type="dxa"/>
            <w:tcBorders>
              <w:top w:val="single" w:sz="4" w:space="0" w:color="auto"/>
              <w:left w:val="single" w:sz="4" w:space="0" w:color="auto"/>
              <w:bottom w:val="single" w:sz="4" w:space="0" w:color="auto"/>
              <w:right w:val="single" w:sz="4" w:space="0" w:color="auto"/>
            </w:tcBorders>
            <w:hideMark/>
          </w:tcPr>
          <w:p w14:paraId="30264B96" w14:textId="77777777" w:rsidR="006B0632" w:rsidRDefault="006B0632">
            <w:pPr>
              <w:spacing w:line="276" w:lineRule="auto"/>
              <w:rPr>
                <w:b/>
                <w:sz w:val="16"/>
                <w:szCs w:val="16"/>
                <w:lang w:val="ro-RO" w:eastAsia="en-US"/>
              </w:rPr>
            </w:pPr>
            <w:r>
              <w:rPr>
                <w:b/>
                <w:sz w:val="16"/>
                <w:szCs w:val="16"/>
                <w:lang w:val="ro-RO" w:eastAsia="en-US"/>
              </w:rPr>
              <w:t>Indemnizaţii pentru incapacitatea temporară de muncă achitate din mijloacele financiare ale angajatorului</w:t>
            </w:r>
            <w:r>
              <w:rPr>
                <w:rFonts w:ascii="Arial" w:hAnsi="Arial" w:cs="Arial"/>
                <w:b/>
                <w:sz w:val="16"/>
                <w:szCs w:val="16"/>
                <w:lang w:val="ro-RO" w:eastAsia="en-US"/>
              </w:rPr>
              <w:t xml:space="preserve"> </w:t>
            </w:r>
            <w:r>
              <w:rPr>
                <w:rFonts w:ascii="Arial" w:hAnsi="Arial" w:cs="Arial"/>
                <w:sz w:val="16"/>
                <w:szCs w:val="16"/>
                <w:lang w:val="ro-RO" w:eastAsia="en-US"/>
              </w:rPr>
              <w:t>Компенсации,оплачив. из финсредств работодателя</w:t>
            </w:r>
          </w:p>
        </w:tc>
        <w:tc>
          <w:tcPr>
            <w:tcW w:w="1417" w:type="dxa"/>
            <w:tcBorders>
              <w:top w:val="single" w:sz="4" w:space="0" w:color="auto"/>
              <w:left w:val="single" w:sz="4" w:space="0" w:color="auto"/>
              <w:bottom w:val="single" w:sz="4" w:space="0" w:color="auto"/>
              <w:right w:val="single" w:sz="4" w:space="0" w:color="auto"/>
            </w:tcBorders>
            <w:hideMark/>
          </w:tcPr>
          <w:p w14:paraId="482E7822"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39C3847F" w14:textId="77777777" w:rsidR="006B0632" w:rsidRDefault="006B0632">
            <w:pPr>
              <w:spacing w:line="276" w:lineRule="auto"/>
              <w:jc w:val="center"/>
              <w:rPr>
                <w:b/>
                <w:sz w:val="16"/>
                <w:szCs w:val="16"/>
                <w:lang w:val="ro-RO" w:eastAsia="en-US"/>
              </w:rPr>
            </w:pPr>
            <w:r>
              <w:rPr>
                <w:b/>
                <w:sz w:val="16"/>
                <w:szCs w:val="16"/>
                <w:lang w:val="ro-RO" w:eastAsia="en-US"/>
              </w:rPr>
              <w:t>1,5</w:t>
            </w:r>
          </w:p>
        </w:tc>
      </w:tr>
      <w:tr w:rsidR="006B0632" w14:paraId="05C1960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009CAA8" w14:textId="77777777" w:rsidR="006B0632" w:rsidRDefault="006B0632">
            <w:pPr>
              <w:spacing w:line="276" w:lineRule="auto"/>
              <w:jc w:val="center"/>
              <w:rPr>
                <w:b/>
                <w:sz w:val="16"/>
                <w:szCs w:val="16"/>
                <w:lang w:val="ro-RO" w:eastAsia="en-US"/>
              </w:rPr>
            </w:pPr>
            <w:r>
              <w:rPr>
                <w:b/>
                <w:sz w:val="16"/>
                <w:szCs w:val="16"/>
                <w:lang w:val="ro-RO" w:eastAsia="en-US"/>
              </w:rPr>
              <w:t>15.</w:t>
            </w:r>
          </w:p>
        </w:tc>
        <w:tc>
          <w:tcPr>
            <w:tcW w:w="6379" w:type="dxa"/>
            <w:tcBorders>
              <w:top w:val="single" w:sz="4" w:space="0" w:color="auto"/>
              <w:left w:val="single" w:sz="4" w:space="0" w:color="auto"/>
              <w:bottom w:val="single" w:sz="4" w:space="0" w:color="auto"/>
              <w:right w:val="single" w:sz="4" w:space="0" w:color="auto"/>
            </w:tcBorders>
            <w:hideMark/>
          </w:tcPr>
          <w:p w14:paraId="72B06725" w14:textId="77777777" w:rsidR="006B0632" w:rsidRDefault="006B0632">
            <w:pPr>
              <w:spacing w:line="276" w:lineRule="auto"/>
              <w:rPr>
                <w:sz w:val="16"/>
                <w:szCs w:val="16"/>
                <w:lang w:val="ro-RO" w:eastAsia="en-US"/>
              </w:rPr>
            </w:pPr>
            <w:r>
              <w:rPr>
                <w:b/>
                <w:sz w:val="16"/>
                <w:szCs w:val="16"/>
                <w:lang w:val="ro-RO" w:eastAsia="nl-NL"/>
              </w:rPr>
              <w:t>Procurarea</w:t>
            </w:r>
            <w:r>
              <w:rPr>
                <w:b/>
                <w:sz w:val="16"/>
                <w:szCs w:val="16"/>
                <w:lang w:val="ro-MD" w:eastAsia="nl-NL"/>
              </w:rPr>
              <w:t xml:space="preserve"> </w:t>
            </w:r>
            <w:r>
              <w:rPr>
                <w:b/>
                <w:sz w:val="16"/>
                <w:szCs w:val="16"/>
                <w:lang w:val="ro-RO" w:eastAsia="en-US"/>
              </w:rPr>
              <w:t>medicamentelor şi materialelor sanitare</w:t>
            </w:r>
          </w:p>
          <w:p w14:paraId="7471E7A8" w14:textId="77777777" w:rsidR="006B0632" w:rsidRDefault="006B0632">
            <w:pPr>
              <w:spacing w:line="276" w:lineRule="auto"/>
              <w:rPr>
                <w:sz w:val="16"/>
                <w:szCs w:val="16"/>
                <w:lang w:val="ro-RO" w:eastAsia="en-US"/>
              </w:rPr>
            </w:pPr>
            <w:r>
              <w:rPr>
                <w:sz w:val="16"/>
                <w:szCs w:val="16"/>
                <w:lang w:val="ro-RO" w:eastAsia="en-US"/>
              </w:rPr>
              <w:t>Покупка лекарственных препаратов и санитарных материалов</w:t>
            </w:r>
          </w:p>
        </w:tc>
        <w:tc>
          <w:tcPr>
            <w:tcW w:w="1417" w:type="dxa"/>
            <w:tcBorders>
              <w:top w:val="single" w:sz="4" w:space="0" w:color="auto"/>
              <w:left w:val="single" w:sz="4" w:space="0" w:color="auto"/>
              <w:bottom w:val="single" w:sz="4" w:space="0" w:color="auto"/>
              <w:right w:val="single" w:sz="4" w:space="0" w:color="auto"/>
            </w:tcBorders>
            <w:hideMark/>
          </w:tcPr>
          <w:p w14:paraId="50D1038D" w14:textId="77777777" w:rsidR="006B0632" w:rsidRDefault="006B0632">
            <w:pPr>
              <w:spacing w:line="276" w:lineRule="auto"/>
              <w:jc w:val="center"/>
              <w:rPr>
                <w:b/>
                <w:sz w:val="16"/>
                <w:szCs w:val="16"/>
                <w:lang w:val="ro-RO" w:eastAsia="en-US"/>
              </w:rPr>
            </w:pPr>
            <w:r>
              <w:rPr>
                <w:b/>
                <w:sz w:val="16"/>
                <w:szCs w:val="16"/>
                <w:lang w:val="ro-RO" w:eastAsia="en-US"/>
              </w:rPr>
              <w:t>8,4</w:t>
            </w:r>
          </w:p>
        </w:tc>
        <w:tc>
          <w:tcPr>
            <w:tcW w:w="1417" w:type="dxa"/>
            <w:tcBorders>
              <w:top w:val="single" w:sz="4" w:space="0" w:color="auto"/>
              <w:left w:val="single" w:sz="4" w:space="0" w:color="auto"/>
              <w:bottom w:val="single" w:sz="4" w:space="0" w:color="auto"/>
              <w:right w:val="single" w:sz="4" w:space="0" w:color="auto"/>
            </w:tcBorders>
            <w:hideMark/>
          </w:tcPr>
          <w:p w14:paraId="7D822B3C" w14:textId="77777777" w:rsidR="006B0632" w:rsidRDefault="006B0632">
            <w:pPr>
              <w:spacing w:line="276" w:lineRule="auto"/>
              <w:jc w:val="center"/>
              <w:rPr>
                <w:b/>
                <w:sz w:val="16"/>
                <w:szCs w:val="16"/>
                <w:lang w:val="ro-RO" w:eastAsia="en-US"/>
              </w:rPr>
            </w:pPr>
            <w:r>
              <w:rPr>
                <w:b/>
                <w:sz w:val="16"/>
                <w:szCs w:val="16"/>
                <w:lang w:val="ro-RO" w:eastAsia="en-US"/>
              </w:rPr>
              <w:t>8,7</w:t>
            </w:r>
          </w:p>
        </w:tc>
      </w:tr>
      <w:tr w:rsidR="006B0632" w14:paraId="7D26B52C"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EA586D9" w14:textId="77777777" w:rsidR="006B0632" w:rsidRDefault="006B0632">
            <w:pPr>
              <w:spacing w:line="276" w:lineRule="auto"/>
              <w:jc w:val="center"/>
              <w:rPr>
                <w:b/>
                <w:sz w:val="16"/>
                <w:szCs w:val="16"/>
                <w:lang w:val="ro-RO" w:eastAsia="en-US"/>
              </w:rPr>
            </w:pPr>
            <w:r>
              <w:rPr>
                <w:b/>
                <w:sz w:val="16"/>
                <w:szCs w:val="16"/>
                <w:lang w:val="ro-RO" w:eastAsia="en-US"/>
              </w:rPr>
              <w:t>16.</w:t>
            </w:r>
          </w:p>
        </w:tc>
        <w:tc>
          <w:tcPr>
            <w:tcW w:w="6379" w:type="dxa"/>
            <w:tcBorders>
              <w:top w:val="single" w:sz="4" w:space="0" w:color="auto"/>
              <w:left w:val="single" w:sz="4" w:space="0" w:color="auto"/>
              <w:bottom w:val="single" w:sz="4" w:space="0" w:color="auto"/>
              <w:right w:val="single" w:sz="4" w:space="0" w:color="auto"/>
            </w:tcBorders>
            <w:hideMark/>
          </w:tcPr>
          <w:p w14:paraId="5F3319C8" w14:textId="77777777" w:rsidR="006B0632" w:rsidRDefault="006B0632">
            <w:pPr>
              <w:spacing w:line="276" w:lineRule="auto"/>
              <w:rPr>
                <w:sz w:val="16"/>
                <w:szCs w:val="16"/>
                <w:lang w:val="en-US" w:eastAsia="en-US"/>
              </w:rPr>
            </w:pPr>
            <w:r>
              <w:rPr>
                <w:b/>
                <w:sz w:val="16"/>
                <w:szCs w:val="16"/>
                <w:lang w:val="en-US" w:eastAsia="en-US"/>
              </w:rPr>
              <w:t xml:space="preserve"> Procurarea materialelor de uz gospodăresc </w:t>
            </w:r>
            <w:r>
              <w:rPr>
                <w:b/>
                <w:sz w:val="16"/>
                <w:szCs w:val="16"/>
                <w:lang w:val="ro-RO" w:eastAsia="en-US"/>
              </w:rPr>
              <w:t>şi rechizite de birou</w:t>
            </w:r>
          </w:p>
          <w:p w14:paraId="4670FDAD" w14:textId="77777777" w:rsidR="006B0632" w:rsidRDefault="006B0632">
            <w:pPr>
              <w:spacing w:line="276" w:lineRule="auto"/>
              <w:rPr>
                <w:sz w:val="16"/>
                <w:szCs w:val="16"/>
                <w:lang w:val="ro-RO" w:eastAsia="en-US"/>
              </w:rPr>
            </w:pPr>
            <w:r>
              <w:rPr>
                <w:sz w:val="16"/>
                <w:szCs w:val="16"/>
                <w:lang w:eastAsia="en-US"/>
              </w:rPr>
              <w:t>Покупка хозяйственных материалов и канцелярских принадлежностей</w:t>
            </w:r>
          </w:p>
        </w:tc>
        <w:tc>
          <w:tcPr>
            <w:tcW w:w="1417" w:type="dxa"/>
            <w:tcBorders>
              <w:top w:val="single" w:sz="4" w:space="0" w:color="auto"/>
              <w:left w:val="single" w:sz="4" w:space="0" w:color="auto"/>
              <w:bottom w:val="single" w:sz="4" w:space="0" w:color="auto"/>
              <w:right w:val="single" w:sz="4" w:space="0" w:color="auto"/>
            </w:tcBorders>
            <w:hideMark/>
          </w:tcPr>
          <w:p w14:paraId="77C09E86" w14:textId="77777777" w:rsidR="006B0632" w:rsidRDefault="006B0632">
            <w:pPr>
              <w:spacing w:line="276" w:lineRule="auto"/>
              <w:jc w:val="center"/>
              <w:rPr>
                <w:b/>
                <w:sz w:val="16"/>
                <w:szCs w:val="16"/>
                <w:lang w:val="ro-RO" w:eastAsia="en-US"/>
              </w:rPr>
            </w:pPr>
            <w:r>
              <w:rPr>
                <w:b/>
                <w:sz w:val="16"/>
                <w:szCs w:val="16"/>
                <w:lang w:val="ro-RO" w:eastAsia="en-US"/>
              </w:rPr>
              <w:t>15,0</w:t>
            </w:r>
          </w:p>
        </w:tc>
        <w:tc>
          <w:tcPr>
            <w:tcW w:w="1417" w:type="dxa"/>
            <w:tcBorders>
              <w:top w:val="single" w:sz="4" w:space="0" w:color="auto"/>
              <w:left w:val="single" w:sz="4" w:space="0" w:color="auto"/>
              <w:bottom w:val="single" w:sz="4" w:space="0" w:color="auto"/>
              <w:right w:val="single" w:sz="4" w:space="0" w:color="auto"/>
            </w:tcBorders>
            <w:hideMark/>
          </w:tcPr>
          <w:p w14:paraId="338E823A" w14:textId="77777777" w:rsidR="006B0632" w:rsidRDefault="006B0632">
            <w:pPr>
              <w:spacing w:line="276" w:lineRule="auto"/>
              <w:jc w:val="center"/>
              <w:rPr>
                <w:b/>
                <w:sz w:val="16"/>
                <w:szCs w:val="16"/>
                <w:lang w:val="ro-RO" w:eastAsia="en-US"/>
              </w:rPr>
            </w:pPr>
            <w:r>
              <w:rPr>
                <w:b/>
                <w:sz w:val="16"/>
                <w:szCs w:val="16"/>
                <w:lang w:val="ro-RO" w:eastAsia="en-US"/>
              </w:rPr>
              <w:t>15,0</w:t>
            </w:r>
          </w:p>
        </w:tc>
      </w:tr>
      <w:tr w:rsidR="006B0632" w14:paraId="4E567A5C"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1014B79" w14:textId="77777777" w:rsidR="006B0632" w:rsidRDefault="006B0632">
            <w:pPr>
              <w:spacing w:line="276" w:lineRule="auto"/>
              <w:jc w:val="center"/>
              <w:rPr>
                <w:b/>
                <w:sz w:val="16"/>
                <w:szCs w:val="16"/>
                <w:lang w:eastAsia="en-US"/>
              </w:rPr>
            </w:pPr>
            <w:r>
              <w:rPr>
                <w:b/>
                <w:sz w:val="16"/>
                <w:szCs w:val="16"/>
                <w:lang w:eastAsia="en-US"/>
              </w:rPr>
              <w:t>1</w:t>
            </w:r>
            <w:r>
              <w:rPr>
                <w:b/>
                <w:sz w:val="16"/>
                <w:szCs w:val="16"/>
                <w:lang w:val="ro-RO" w:eastAsia="en-US"/>
              </w:rPr>
              <w:t>7</w:t>
            </w:r>
            <w:r>
              <w:rPr>
                <w:b/>
                <w:sz w:val="16"/>
                <w:szCs w:val="16"/>
                <w:lang w:eastAsia="en-US"/>
              </w:rPr>
              <w:t>.</w:t>
            </w:r>
          </w:p>
        </w:tc>
        <w:tc>
          <w:tcPr>
            <w:tcW w:w="6379" w:type="dxa"/>
            <w:tcBorders>
              <w:top w:val="single" w:sz="4" w:space="0" w:color="auto"/>
              <w:left w:val="single" w:sz="4" w:space="0" w:color="auto"/>
              <w:bottom w:val="single" w:sz="4" w:space="0" w:color="auto"/>
              <w:right w:val="single" w:sz="4" w:space="0" w:color="auto"/>
            </w:tcBorders>
            <w:hideMark/>
          </w:tcPr>
          <w:p w14:paraId="39B94FC7" w14:textId="77777777" w:rsidR="006B0632" w:rsidRDefault="006B0632">
            <w:pPr>
              <w:spacing w:line="276" w:lineRule="auto"/>
              <w:rPr>
                <w:b/>
                <w:sz w:val="16"/>
                <w:szCs w:val="16"/>
                <w:lang w:eastAsia="en-US"/>
              </w:rPr>
            </w:pPr>
            <w:r>
              <w:rPr>
                <w:b/>
                <w:sz w:val="16"/>
                <w:szCs w:val="16"/>
                <w:lang w:val="ro-RO" w:eastAsia="en-US"/>
              </w:rPr>
              <w:t xml:space="preserve">Procurarea  altor materiale </w:t>
            </w:r>
            <w:r>
              <w:rPr>
                <w:sz w:val="16"/>
                <w:szCs w:val="16"/>
                <w:lang w:eastAsia="en-US"/>
              </w:rPr>
              <w:t>Покупка прочих материалов</w:t>
            </w:r>
          </w:p>
        </w:tc>
        <w:tc>
          <w:tcPr>
            <w:tcW w:w="1417" w:type="dxa"/>
            <w:tcBorders>
              <w:top w:val="single" w:sz="4" w:space="0" w:color="auto"/>
              <w:left w:val="single" w:sz="4" w:space="0" w:color="auto"/>
              <w:bottom w:val="single" w:sz="4" w:space="0" w:color="auto"/>
              <w:right w:val="single" w:sz="4" w:space="0" w:color="auto"/>
            </w:tcBorders>
            <w:hideMark/>
          </w:tcPr>
          <w:p w14:paraId="15365193" w14:textId="77777777" w:rsidR="006B0632" w:rsidRDefault="006B0632">
            <w:pPr>
              <w:spacing w:line="276" w:lineRule="auto"/>
              <w:jc w:val="center"/>
              <w:rPr>
                <w:b/>
                <w:sz w:val="16"/>
                <w:szCs w:val="16"/>
                <w:lang w:val="ro-RO" w:eastAsia="en-US"/>
              </w:rPr>
            </w:pPr>
            <w:r>
              <w:rPr>
                <w:b/>
                <w:sz w:val="16"/>
                <w:szCs w:val="16"/>
                <w:lang w:val="ro-RO" w:eastAsia="en-US"/>
              </w:rPr>
              <w:t>2,5</w:t>
            </w:r>
          </w:p>
        </w:tc>
        <w:tc>
          <w:tcPr>
            <w:tcW w:w="1417" w:type="dxa"/>
            <w:tcBorders>
              <w:top w:val="single" w:sz="4" w:space="0" w:color="auto"/>
              <w:left w:val="single" w:sz="4" w:space="0" w:color="auto"/>
              <w:bottom w:val="single" w:sz="4" w:space="0" w:color="auto"/>
              <w:right w:val="single" w:sz="4" w:space="0" w:color="auto"/>
            </w:tcBorders>
            <w:hideMark/>
          </w:tcPr>
          <w:p w14:paraId="5FE4246E" w14:textId="77777777" w:rsidR="006B0632" w:rsidRDefault="006B0632">
            <w:pPr>
              <w:spacing w:line="276" w:lineRule="auto"/>
              <w:jc w:val="center"/>
              <w:rPr>
                <w:b/>
                <w:sz w:val="16"/>
                <w:szCs w:val="16"/>
                <w:lang w:val="ro-RO" w:eastAsia="en-US"/>
              </w:rPr>
            </w:pPr>
            <w:r>
              <w:rPr>
                <w:b/>
                <w:sz w:val="16"/>
                <w:szCs w:val="16"/>
                <w:lang w:val="ro-RO" w:eastAsia="en-US"/>
              </w:rPr>
              <w:t>12,0</w:t>
            </w:r>
          </w:p>
        </w:tc>
      </w:tr>
      <w:tr w:rsidR="006B0632" w14:paraId="4FAC361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6A0F290" w14:textId="77777777" w:rsidR="006B0632" w:rsidRDefault="006B0632">
            <w:pPr>
              <w:spacing w:line="276" w:lineRule="auto"/>
              <w:jc w:val="center"/>
              <w:rPr>
                <w:b/>
                <w:sz w:val="16"/>
                <w:szCs w:val="16"/>
                <w:lang w:val="ro-RO" w:eastAsia="en-US"/>
              </w:rPr>
            </w:pPr>
            <w:r>
              <w:rPr>
                <w:b/>
                <w:sz w:val="16"/>
                <w:szCs w:val="16"/>
                <w:lang w:val="ro-RO" w:eastAsia="en-US"/>
              </w:rPr>
              <w:t>18.</w:t>
            </w:r>
          </w:p>
        </w:tc>
        <w:tc>
          <w:tcPr>
            <w:tcW w:w="6379" w:type="dxa"/>
            <w:tcBorders>
              <w:top w:val="single" w:sz="4" w:space="0" w:color="auto"/>
              <w:left w:val="single" w:sz="4" w:space="0" w:color="auto"/>
              <w:bottom w:val="single" w:sz="4" w:space="0" w:color="auto"/>
              <w:right w:val="single" w:sz="4" w:space="0" w:color="auto"/>
            </w:tcBorders>
            <w:hideMark/>
          </w:tcPr>
          <w:p w14:paraId="478661AB" w14:textId="77777777" w:rsidR="006B0632" w:rsidRDefault="006B0632">
            <w:pPr>
              <w:spacing w:line="276" w:lineRule="auto"/>
              <w:rPr>
                <w:b/>
                <w:sz w:val="16"/>
                <w:szCs w:val="16"/>
                <w:lang w:val="ro-RO" w:eastAsia="en-US"/>
              </w:rPr>
            </w:pPr>
            <w:r>
              <w:rPr>
                <w:rFonts w:ascii="Calibri" w:hAnsi="Calibri"/>
                <w:b/>
                <w:color w:val="000000"/>
                <w:sz w:val="16"/>
                <w:szCs w:val="16"/>
                <w:lang w:val="ro-RO" w:eastAsia="en-US"/>
              </w:rPr>
              <w:t xml:space="preserve">Procurarea maşinilor şi utilajelor </w:t>
            </w:r>
            <w:r>
              <w:rPr>
                <w:sz w:val="16"/>
                <w:szCs w:val="16"/>
                <w:lang w:val="ro-RO" w:eastAsia="en-US"/>
              </w:rPr>
              <w:t>Покупка  оборудования</w:t>
            </w:r>
          </w:p>
        </w:tc>
        <w:tc>
          <w:tcPr>
            <w:tcW w:w="1417" w:type="dxa"/>
            <w:tcBorders>
              <w:top w:val="single" w:sz="4" w:space="0" w:color="auto"/>
              <w:left w:val="single" w:sz="4" w:space="0" w:color="auto"/>
              <w:bottom w:val="single" w:sz="4" w:space="0" w:color="auto"/>
              <w:right w:val="single" w:sz="4" w:space="0" w:color="auto"/>
            </w:tcBorders>
          </w:tcPr>
          <w:p w14:paraId="095DB16B" w14:textId="77777777" w:rsidR="006B0632" w:rsidRDefault="006B0632">
            <w:pPr>
              <w:spacing w:line="276" w:lineRule="auto"/>
              <w:jc w:val="center"/>
              <w:rPr>
                <w:b/>
                <w:sz w:val="16"/>
                <w:szCs w:val="16"/>
                <w:lang w:val="ro-RO" w:eastAsia="en-US"/>
              </w:rPr>
            </w:pPr>
          </w:p>
        </w:tc>
        <w:tc>
          <w:tcPr>
            <w:tcW w:w="1417" w:type="dxa"/>
            <w:tcBorders>
              <w:top w:val="single" w:sz="4" w:space="0" w:color="auto"/>
              <w:left w:val="single" w:sz="4" w:space="0" w:color="auto"/>
              <w:bottom w:val="single" w:sz="4" w:space="0" w:color="auto"/>
              <w:right w:val="single" w:sz="4" w:space="0" w:color="auto"/>
            </w:tcBorders>
            <w:hideMark/>
          </w:tcPr>
          <w:p w14:paraId="6A6C169B" w14:textId="77777777" w:rsidR="006B0632" w:rsidRDefault="006B0632">
            <w:pPr>
              <w:spacing w:line="276" w:lineRule="auto"/>
              <w:jc w:val="center"/>
              <w:rPr>
                <w:b/>
                <w:sz w:val="16"/>
                <w:szCs w:val="16"/>
                <w:lang w:val="ro-RO" w:eastAsia="en-US"/>
              </w:rPr>
            </w:pPr>
            <w:r>
              <w:rPr>
                <w:b/>
                <w:sz w:val="16"/>
                <w:szCs w:val="16"/>
                <w:lang w:val="ro-RO" w:eastAsia="en-US"/>
              </w:rPr>
              <w:t>4,0</w:t>
            </w:r>
          </w:p>
        </w:tc>
      </w:tr>
      <w:tr w:rsidR="006B0632" w14:paraId="388E1D4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CA4CF67" w14:textId="77777777" w:rsidR="006B0632" w:rsidRDefault="006B0632">
            <w:pPr>
              <w:spacing w:line="276" w:lineRule="auto"/>
              <w:jc w:val="center"/>
              <w:rPr>
                <w:b/>
                <w:sz w:val="16"/>
                <w:szCs w:val="16"/>
                <w:lang w:val="ro-RO" w:eastAsia="en-US"/>
              </w:rPr>
            </w:pPr>
            <w:r>
              <w:rPr>
                <w:b/>
                <w:sz w:val="16"/>
                <w:szCs w:val="16"/>
                <w:lang w:val="ro-RO" w:eastAsia="en-US"/>
              </w:rPr>
              <w:t>19.</w:t>
            </w:r>
          </w:p>
        </w:tc>
        <w:tc>
          <w:tcPr>
            <w:tcW w:w="6379" w:type="dxa"/>
            <w:tcBorders>
              <w:top w:val="single" w:sz="4" w:space="0" w:color="auto"/>
              <w:left w:val="single" w:sz="4" w:space="0" w:color="auto"/>
              <w:bottom w:val="single" w:sz="4" w:space="0" w:color="auto"/>
              <w:right w:val="single" w:sz="4" w:space="0" w:color="auto"/>
            </w:tcBorders>
            <w:hideMark/>
          </w:tcPr>
          <w:p w14:paraId="79B5663A" w14:textId="77777777" w:rsidR="006B0632" w:rsidRDefault="006B0632">
            <w:pPr>
              <w:spacing w:line="276" w:lineRule="auto"/>
              <w:rPr>
                <w:b/>
                <w:sz w:val="16"/>
                <w:szCs w:val="16"/>
                <w:lang w:val="ro-RO" w:eastAsia="en-US"/>
              </w:rPr>
            </w:pPr>
            <w:r>
              <w:rPr>
                <w:b/>
                <w:sz w:val="16"/>
                <w:szCs w:val="16"/>
                <w:lang w:val="ro-RO" w:eastAsia="en-US"/>
              </w:rPr>
              <w:t xml:space="preserve">Procurarea uneltelor şi  sculelor, inventarului de producere şi gospodăresc </w:t>
            </w:r>
            <w:r>
              <w:rPr>
                <w:sz w:val="16"/>
                <w:szCs w:val="16"/>
                <w:lang w:val="ro-RO" w:eastAsia="en-US"/>
              </w:rPr>
              <w:t>Покупка инструментов, производственного и хозяйственного инвентаря</w:t>
            </w:r>
          </w:p>
        </w:tc>
        <w:tc>
          <w:tcPr>
            <w:tcW w:w="1417" w:type="dxa"/>
            <w:tcBorders>
              <w:top w:val="single" w:sz="4" w:space="0" w:color="auto"/>
              <w:left w:val="single" w:sz="4" w:space="0" w:color="auto"/>
              <w:bottom w:val="single" w:sz="4" w:space="0" w:color="auto"/>
              <w:right w:val="single" w:sz="4" w:space="0" w:color="auto"/>
            </w:tcBorders>
          </w:tcPr>
          <w:p w14:paraId="3F1FA7AC" w14:textId="77777777" w:rsidR="006B0632" w:rsidRDefault="006B0632">
            <w:pPr>
              <w:spacing w:line="276" w:lineRule="auto"/>
              <w:jc w:val="center"/>
              <w:rPr>
                <w:b/>
                <w:sz w:val="16"/>
                <w:szCs w:val="16"/>
                <w:lang w:val="ro-RO" w:eastAsia="en-US"/>
              </w:rPr>
            </w:pPr>
          </w:p>
        </w:tc>
        <w:tc>
          <w:tcPr>
            <w:tcW w:w="1417" w:type="dxa"/>
            <w:tcBorders>
              <w:top w:val="single" w:sz="4" w:space="0" w:color="auto"/>
              <w:left w:val="single" w:sz="4" w:space="0" w:color="auto"/>
              <w:bottom w:val="single" w:sz="4" w:space="0" w:color="auto"/>
              <w:right w:val="single" w:sz="4" w:space="0" w:color="auto"/>
            </w:tcBorders>
            <w:hideMark/>
          </w:tcPr>
          <w:p w14:paraId="3C703AD7"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696C5D2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F05F819"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6379" w:type="dxa"/>
            <w:tcBorders>
              <w:top w:val="single" w:sz="4" w:space="0" w:color="auto"/>
              <w:left w:val="single" w:sz="4" w:space="0" w:color="auto"/>
              <w:bottom w:val="single" w:sz="4" w:space="0" w:color="auto"/>
              <w:right w:val="single" w:sz="4" w:space="0" w:color="auto"/>
            </w:tcBorders>
            <w:hideMark/>
          </w:tcPr>
          <w:p w14:paraId="630B9F9C" w14:textId="77777777" w:rsidR="006B0632" w:rsidRDefault="006B0632">
            <w:pPr>
              <w:spacing w:line="276" w:lineRule="auto"/>
              <w:rPr>
                <w:sz w:val="16"/>
                <w:szCs w:val="16"/>
                <w:lang w:val="en-US" w:eastAsia="en-US"/>
              </w:rPr>
            </w:pPr>
            <w:r>
              <w:rPr>
                <w:b/>
                <w:sz w:val="16"/>
                <w:szCs w:val="16"/>
                <w:lang w:val="ro-RO" w:eastAsia="en-US"/>
              </w:rPr>
              <w:t>Procurarea accesorilor de pat ,imbracamintei, incalţămintei</w:t>
            </w:r>
          </w:p>
          <w:p w14:paraId="4FF71D48" w14:textId="77777777" w:rsidR="006B0632" w:rsidRDefault="006B0632">
            <w:pPr>
              <w:spacing w:line="276" w:lineRule="auto"/>
              <w:rPr>
                <w:b/>
                <w:sz w:val="16"/>
                <w:szCs w:val="16"/>
                <w:lang w:val="ro-RO" w:eastAsia="en-US"/>
              </w:rPr>
            </w:pPr>
            <w:r>
              <w:rPr>
                <w:sz w:val="16"/>
                <w:szCs w:val="16"/>
                <w:lang w:eastAsia="en-US"/>
              </w:rPr>
              <w:t>Покупка постельных принадлежностей, одежды, обуви</w:t>
            </w:r>
          </w:p>
        </w:tc>
        <w:tc>
          <w:tcPr>
            <w:tcW w:w="1417" w:type="dxa"/>
            <w:tcBorders>
              <w:top w:val="single" w:sz="4" w:space="0" w:color="auto"/>
              <w:left w:val="single" w:sz="4" w:space="0" w:color="auto"/>
              <w:bottom w:val="single" w:sz="4" w:space="0" w:color="auto"/>
              <w:right w:val="single" w:sz="4" w:space="0" w:color="auto"/>
            </w:tcBorders>
          </w:tcPr>
          <w:p w14:paraId="562B256D" w14:textId="77777777" w:rsidR="006B0632" w:rsidRDefault="006B0632">
            <w:pPr>
              <w:spacing w:line="276" w:lineRule="auto"/>
              <w:jc w:val="center"/>
              <w:rPr>
                <w:b/>
                <w:sz w:val="16"/>
                <w:szCs w:val="16"/>
                <w:lang w:val="ro-RO" w:eastAsia="en-US"/>
              </w:rPr>
            </w:pPr>
          </w:p>
        </w:tc>
        <w:tc>
          <w:tcPr>
            <w:tcW w:w="1417" w:type="dxa"/>
            <w:tcBorders>
              <w:top w:val="single" w:sz="4" w:space="0" w:color="auto"/>
              <w:left w:val="single" w:sz="4" w:space="0" w:color="auto"/>
              <w:bottom w:val="single" w:sz="4" w:space="0" w:color="auto"/>
              <w:right w:val="single" w:sz="4" w:space="0" w:color="auto"/>
            </w:tcBorders>
            <w:hideMark/>
          </w:tcPr>
          <w:p w14:paraId="5047B15F" w14:textId="77777777" w:rsidR="006B0632" w:rsidRDefault="006B0632">
            <w:pPr>
              <w:spacing w:line="276" w:lineRule="auto"/>
              <w:jc w:val="center"/>
              <w:rPr>
                <w:b/>
                <w:sz w:val="16"/>
                <w:szCs w:val="16"/>
                <w:lang w:val="ro-RO" w:eastAsia="en-US"/>
              </w:rPr>
            </w:pPr>
            <w:r>
              <w:rPr>
                <w:b/>
                <w:sz w:val="16"/>
                <w:szCs w:val="16"/>
                <w:lang w:val="ro-RO" w:eastAsia="en-US"/>
              </w:rPr>
              <w:t>1,4</w:t>
            </w:r>
          </w:p>
        </w:tc>
      </w:tr>
    </w:tbl>
    <w:p w14:paraId="7D3DB019" w14:textId="77777777" w:rsidR="006B0632" w:rsidRDefault="006B0632" w:rsidP="006B0632">
      <w:pPr>
        <w:rPr>
          <w:sz w:val="16"/>
          <w:szCs w:val="16"/>
          <w:lang w:val="ro-RO"/>
        </w:rPr>
      </w:pPr>
    </w:p>
    <w:p w14:paraId="4299AB9D" w14:textId="77777777" w:rsidR="006B0632" w:rsidRDefault="006B0632" w:rsidP="006B0632">
      <w:pPr>
        <w:rPr>
          <w:sz w:val="16"/>
          <w:szCs w:val="16"/>
          <w:lang w:val="ro-RO"/>
        </w:rPr>
      </w:pPr>
    </w:p>
    <w:p w14:paraId="1C597BAE" w14:textId="77777777" w:rsidR="006B0632" w:rsidRDefault="006B0632" w:rsidP="006B0632">
      <w:pPr>
        <w:rPr>
          <w:sz w:val="16"/>
          <w:szCs w:val="16"/>
          <w:lang w:val="ro-RO"/>
        </w:rPr>
      </w:pPr>
    </w:p>
    <w:p w14:paraId="2FEA8D4A" w14:textId="77777777" w:rsidR="006B0632" w:rsidRDefault="006B0632" w:rsidP="006B0632">
      <w:pPr>
        <w:rPr>
          <w:sz w:val="16"/>
          <w:szCs w:val="16"/>
          <w:lang w:val="ro-RO"/>
        </w:rPr>
      </w:pPr>
      <w:r>
        <w:rPr>
          <w:b/>
          <w:sz w:val="16"/>
          <w:szCs w:val="16"/>
          <w:lang w:val="ro-RO"/>
        </w:rPr>
        <w:t xml:space="preserve">          </w:t>
      </w:r>
      <w:r>
        <w:rPr>
          <w:b/>
          <w:sz w:val="16"/>
          <w:szCs w:val="16"/>
        </w:rPr>
        <w:t xml:space="preserve">                       </w:t>
      </w:r>
      <w:r>
        <w:rPr>
          <w:b/>
          <w:sz w:val="16"/>
          <w:szCs w:val="16"/>
          <w:lang w:val="ro-RO"/>
        </w:rPr>
        <w:t xml:space="preserve">            </w:t>
      </w:r>
      <w:r>
        <w:rPr>
          <w:b/>
          <w:sz w:val="16"/>
          <w:szCs w:val="16"/>
        </w:rPr>
        <w:t xml:space="preserve">  </w:t>
      </w:r>
      <w:r>
        <w:rPr>
          <w:b/>
          <w:sz w:val="16"/>
          <w:szCs w:val="16"/>
          <w:lang w:val="ro-RO"/>
        </w:rPr>
        <w:t xml:space="preserve"> </w:t>
      </w:r>
    </w:p>
    <w:p w14:paraId="543B29DF" w14:textId="77777777" w:rsidR="006B0632" w:rsidRDefault="006B0632" w:rsidP="006B0632">
      <w:pPr>
        <w:rPr>
          <w:rFonts w:ascii="Arial" w:hAnsi="Arial" w:cs="Arial"/>
          <w:b/>
          <w:sz w:val="16"/>
          <w:szCs w:val="16"/>
          <w:lang w:val="en-US"/>
        </w:rPr>
      </w:pPr>
      <w:r>
        <w:rPr>
          <w:rFonts w:ascii="Arial" w:hAnsi="Arial" w:cs="Arial"/>
          <w:b/>
          <w:sz w:val="16"/>
          <w:szCs w:val="16"/>
          <w:lang w:val="en-US"/>
        </w:rPr>
        <w:t xml:space="preserve">                                                             Căminul cultural s.Ruseni</w:t>
      </w:r>
      <w:r>
        <w:rPr>
          <w:b/>
          <w:sz w:val="16"/>
          <w:szCs w:val="16"/>
          <w:lang w:val="en-US"/>
        </w:rPr>
        <w:t xml:space="preserve">          </w:t>
      </w:r>
      <w:r>
        <w:rPr>
          <w:rFonts w:ascii="Arial" w:hAnsi="Arial" w:cs="Arial"/>
          <w:b/>
          <w:sz w:val="16"/>
          <w:szCs w:val="16"/>
          <w:lang w:val="ro-RO"/>
        </w:rPr>
        <w:t xml:space="preserve"> pe anul</w:t>
      </w:r>
      <w:r>
        <w:rPr>
          <w:rFonts w:ascii="Arial" w:hAnsi="Arial" w:cs="Arial"/>
          <w:b/>
          <w:sz w:val="16"/>
          <w:szCs w:val="16"/>
          <w:lang w:val="en-US"/>
        </w:rPr>
        <w:t xml:space="preserve">  2020</w:t>
      </w:r>
      <w:r>
        <w:rPr>
          <w:b/>
          <w:sz w:val="16"/>
          <w:szCs w:val="16"/>
          <w:lang w:val="en-US"/>
        </w:rPr>
        <w:t xml:space="preserve">                                                                                                                                        </w:t>
      </w:r>
    </w:p>
    <w:p w14:paraId="7CC22F9E" w14:textId="77777777" w:rsidR="006B0632" w:rsidRDefault="006B0632" w:rsidP="006B0632">
      <w:pPr>
        <w:rPr>
          <w:sz w:val="16"/>
          <w:szCs w:val="16"/>
          <w:lang w:val="en-US"/>
        </w:rPr>
      </w:pPr>
      <w:r>
        <w:rPr>
          <w:sz w:val="16"/>
          <w:szCs w:val="16"/>
          <w:lang w:val="en-US"/>
        </w:rPr>
        <w:t xml:space="preserve">                                                                                                                                   mii.lei</w:t>
      </w:r>
    </w:p>
    <w:tbl>
      <w:tblPr>
        <w:tblpPr w:leftFromText="180" w:rightFromText="180" w:bottomFromText="200" w:vertAnchor="text" w:horzAnchor="page" w:tblpX="1108" w:tblpY="197"/>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41"/>
        <w:gridCol w:w="1560"/>
        <w:gridCol w:w="1560"/>
      </w:tblGrid>
      <w:tr w:rsidR="006B0632" w14:paraId="33E52846" w14:textId="77777777" w:rsidTr="006B0632">
        <w:tc>
          <w:tcPr>
            <w:tcW w:w="959" w:type="dxa"/>
            <w:tcBorders>
              <w:top w:val="single" w:sz="4" w:space="0" w:color="auto"/>
              <w:left w:val="single" w:sz="4" w:space="0" w:color="auto"/>
              <w:bottom w:val="single" w:sz="4" w:space="0" w:color="auto"/>
              <w:right w:val="single" w:sz="4" w:space="0" w:color="auto"/>
            </w:tcBorders>
          </w:tcPr>
          <w:p w14:paraId="40A9B7E9"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4A0134B2"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B4F5C58"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Aprobat</w:t>
            </w:r>
          </w:p>
          <w:p w14:paraId="1E9660FB"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lastRenderedPageBreak/>
              <w:t>2019</w:t>
            </w:r>
          </w:p>
        </w:tc>
        <w:tc>
          <w:tcPr>
            <w:tcW w:w="1559" w:type="dxa"/>
            <w:tcBorders>
              <w:top w:val="single" w:sz="4" w:space="0" w:color="auto"/>
              <w:left w:val="single" w:sz="4" w:space="0" w:color="auto"/>
              <w:bottom w:val="single" w:sz="4" w:space="0" w:color="auto"/>
              <w:right w:val="single" w:sz="4" w:space="0" w:color="auto"/>
            </w:tcBorders>
            <w:hideMark/>
          </w:tcPr>
          <w:p w14:paraId="0A133BD4"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lastRenderedPageBreak/>
              <w:t>Proiect</w:t>
            </w:r>
          </w:p>
          <w:p w14:paraId="1EEAE1CD"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lastRenderedPageBreak/>
              <w:t>2020</w:t>
            </w:r>
          </w:p>
        </w:tc>
      </w:tr>
      <w:tr w:rsidR="006B0632" w14:paraId="2F26F7D0"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tcPr>
          <w:p w14:paraId="7946E51C"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2FD061A7" w14:textId="77777777" w:rsidR="006B0632" w:rsidRDefault="006B0632">
            <w:pPr>
              <w:spacing w:line="276" w:lineRule="auto"/>
              <w:rPr>
                <w:b/>
                <w:sz w:val="16"/>
                <w:szCs w:val="16"/>
                <w:lang w:val="en-US" w:eastAsia="en-US"/>
              </w:rPr>
            </w:pPr>
            <w:r>
              <w:rPr>
                <w:rFonts w:ascii="Arial" w:hAnsi="Arial"/>
                <w:b/>
                <w:sz w:val="16"/>
                <w:szCs w:val="16"/>
                <w:lang w:val="ro-RO" w:eastAsia="en-US"/>
              </w:rPr>
              <w:t>Cheltuieli - total</w:t>
            </w:r>
          </w:p>
        </w:tc>
        <w:tc>
          <w:tcPr>
            <w:tcW w:w="1559" w:type="dxa"/>
            <w:tcBorders>
              <w:top w:val="single" w:sz="4" w:space="0" w:color="auto"/>
              <w:left w:val="single" w:sz="4" w:space="0" w:color="auto"/>
              <w:bottom w:val="single" w:sz="4" w:space="0" w:color="auto"/>
              <w:right w:val="single" w:sz="4" w:space="0" w:color="auto"/>
            </w:tcBorders>
            <w:hideMark/>
          </w:tcPr>
          <w:p w14:paraId="683F0E85" w14:textId="77777777" w:rsidR="006B0632" w:rsidRDefault="006B0632">
            <w:pPr>
              <w:spacing w:line="276" w:lineRule="auto"/>
              <w:jc w:val="center"/>
              <w:rPr>
                <w:b/>
                <w:sz w:val="16"/>
                <w:szCs w:val="16"/>
                <w:lang w:val="ro-RO" w:eastAsia="en-US"/>
              </w:rPr>
            </w:pPr>
            <w:r>
              <w:rPr>
                <w:b/>
                <w:sz w:val="16"/>
                <w:szCs w:val="16"/>
                <w:lang w:val="ro-RO" w:eastAsia="en-US"/>
              </w:rPr>
              <w:t>49,0</w:t>
            </w:r>
          </w:p>
        </w:tc>
        <w:tc>
          <w:tcPr>
            <w:tcW w:w="1559" w:type="dxa"/>
            <w:tcBorders>
              <w:top w:val="single" w:sz="4" w:space="0" w:color="auto"/>
              <w:left w:val="single" w:sz="4" w:space="0" w:color="auto"/>
              <w:bottom w:val="single" w:sz="4" w:space="0" w:color="auto"/>
              <w:right w:val="single" w:sz="4" w:space="0" w:color="auto"/>
            </w:tcBorders>
            <w:hideMark/>
          </w:tcPr>
          <w:p w14:paraId="561CEFC3" w14:textId="77777777" w:rsidR="006B0632" w:rsidRDefault="006B0632">
            <w:pPr>
              <w:spacing w:line="276" w:lineRule="auto"/>
              <w:jc w:val="center"/>
              <w:rPr>
                <w:b/>
                <w:sz w:val="16"/>
                <w:szCs w:val="16"/>
                <w:lang w:val="ro-RO" w:eastAsia="en-US"/>
              </w:rPr>
            </w:pPr>
            <w:r>
              <w:rPr>
                <w:b/>
                <w:sz w:val="16"/>
                <w:szCs w:val="16"/>
                <w:lang w:val="ro-RO" w:eastAsia="en-US"/>
              </w:rPr>
              <w:t>84,2</w:t>
            </w:r>
          </w:p>
        </w:tc>
      </w:tr>
      <w:tr w:rsidR="006B0632" w14:paraId="4FF99E73"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4FDB697"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14527209" w14:textId="77777777" w:rsidR="006B0632" w:rsidRDefault="006B0632">
            <w:pPr>
              <w:spacing w:line="276" w:lineRule="auto"/>
              <w:rPr>
                <w:sz w:val="16"/>
                <w:szCs w:val="16"/>
                <w:lang w:eastAsia="en-US"/>
              </w:rPr>
            </w:pPr>
            <w:r>
              <w:rPr>
                <w:b/>
                <w:bCs/>
                <w:sz w:val="16"/>
                <w:szCs w:val="16"/>
                <w:lang w:eastAsia="en-US"/>
              </w:rPr>
              <w:t>Re</w:t>
            </w:r>
            <w:r>
              <w:rPr>
                <w:b/>
                <w:bCs/>
                <w:sz w:val="16"/>
                <w:szCs w:val="16"/>
                <w:lang w:val="ro-RO" w:eastAsia="en-US"/>
              </w:rPr>
              <w:t>munearea</w:t>
            </w:r>
            <w:r>
              <w:rPr>
                <w:b/>
                <w:bCs/>
                <w:sz w:val="16"/>
                <w:szCs w:val="16"/>
                <w:lang w:eastAsia="en-US"/>
              </w:rPr>
              <w:t xml:space="preserve"> muncii</w:t>
            </w:r>
            <w:r>
              <w:rPr>
                <w:b/>
                <w:sz w:val="16"/>
                <w:szCs w:val="16"/>
                <w:lang w:eastAsia="en-US"/>
              </w:rPr>
              <w:t xml:space="preserve"> </w:t>
            </w:r>
            <w:r>
              <w:rPr>
                <w:sz w:val="16"/>
                <w:szCs w:val="16"/>
                <w:lang w:eastAsia="en-US"/>
              </w:rPr>
              <w:t>Оплата труда</w:t>
            </w:r>
          </w:p>
        </w:tc>
        <w:tc>
          <w:tcPr>
            <w:tcW w:w="1559" w:type="dxa"/>
            <w:tcBorders>
              <w:top w:val="single" w:sz="4" w:space="0" w:color="auto"/>
              <w:left w:val="single" w:sz="4" w:space="0" w:color="auto"/>
              <w:bottom w:val="single" w:sz="4" w:space="0" w:color="auto"/>
              <w:right w:val="single" w:sz="4" w:space="0" w:color="auto"/>
            </w:tcBorders>
            <w:hideMark/>
          </w:tcPr>
          <w:p w14:paraId="39ED7912" w14:textId="77777777" w:rsidR="006B0632" w:rsidRDefault="006B0632">
            <w:pPr>
              <w:spacing w:line="276" w:lineRule="auto"/>
              <w:jc w:val="center"/>
              <w:rPr>
                <w:b/>
                <w:sz w:val="16"/>
                <w:szCs w:val="16"/>
                <w:lang w:val="ro-RO" w:eastAsia="en-US"/>
              </w:rPr>
            </w:pPr>
            <w:r>
              <w:rPr>
                <w:b/>
                <w:sz w:val="16"/>
                <w:szCs w:val="16"/>
                <w:lang w:val="ro-RO" w:eastAsia="en-US"/>
              </w:rPr>
              <w:t>28,8</w:t>
            </w:r>
          </w:p>
        </w:tc>
        <w:tc>
          <w:tcPr>
            <w:tcW w:w="1559" w:type="dxa"/>
            <w:tcBorders>
              <w:top w:val="single" w:sz="4" w:space="0" w:color="auto"/>
              <w:left w:val="single" w:sz="4" w:space="0" w:color="auto"/>
              <w:bottom w:val="single" w:sz="4" w:space="0" w:color="auto"/>
              <w:right w:val="single" w:sz="4" w:space="0" w:color="auto"/>
            </w:tcBorders>
            <w:hideMark/>
          </w:tcPr>
          <w:p w14:paraId="664A6B0C" w14:textId="77777777" w:rsidR="006B0632" w:rsidRDefault="006B0632">
            <w:pPr>
              <w:spacing w:line="276" w:lineRule="auto"/>
              <w:jc w:val="center"/>
              <w:rPr>
                <w:b/>
                <w:sz w:val="16"/>
                <w:szCs w:val="16"/>
                <w:lang w:val="ro-RO" w:eastAsia="en-US"/>
              </w:rPr>
            </w:pPr>
            <w:r>
              <w:rPr>
                <w:b/>
                <w:sz w:val="16"/>
                <w:szCs w:val="16"/>
                <w:lang w:val="ro-RO" w:eastAsia="en-US"/>
              </w:rPr>
              <w:t>60,4</w:t>
            </w:r>
          </w:p>
        </w:tc>
      </w:tr>
      <w:tr w:rsidR="006B0632" w14:paraId="6F75CCB0"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6407B9E"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62D32E12" w14:textId="77777777" w:rsidR="006B0632" w:rsidRDefault="006B0632">
            <w:pPr>
              <w:spacing w:line="276" w:lineRule="auto"/>
              <w:rPr>
                <w:sz w:val="16"/>
                <w:szCs w:val="16"/>
                <w:lang w:val="ro-RO" w:eastAsia="en-US"/>
              </w:rPr>
            </w:pPr>
            <w:r>
              <w:rPr>
                <w:b/>
                <w:bCs/>
                <w:sz w:val="16"/>
                <w:szCs w:val="16"/>
                <w:lang w:val="ro-RO" w:eastAsia="en-US"/>
              </w:rPr>
              <w:t>Contribuţii de asigurări sociale de stat obligatorii</w:t>
            </w:r>
            <w:r>
              <w:rPr>
                <w:b/>
                <w:sz w:val="16"/>
                <w:szCs w:val="16"/>
                <w:lang w:val="ro-RO" w:eastAsia="en-US"/>
              </w:rPr>
              <w:t xml:space="preserve"> </w:t>
            </w:r>
            <w:r>
              <w:rPr>
                <w:sz w:val="16"/>
                <w:szCs w:val="16"/>
                <w:lang w:val="ro-RO" w:eastAsia="en-US"/>
              </w:rPr>
              <w:t xml:space="preserve">Взносы в бюджет </w:t>
            </w:r>
          </w:p>
        </w:tc>
        <w:tc>
          <w:tcPr>
            <w:tcW w:w="1559" w:type="dxa"/>
            <w:tcBorders>
              <w:top w:val="single" w:sz="4" w:space="0" w:color="auto"/>
              <w:left w:val="single" w:sz="4" w:space="0" w:color="auto"/>
              <w:bottom w:val="single" w:sz="4" w:space="0" w:color="auto"/>
              <w:right w:val="single" w:sz="4" w:space="0" w:color="auto"/>
            </w:tcBorders>
            <w:hideMark/>
          </w:tcPr>
          <w:p w14:paraId="5A9B41ED" w14:textId="77777777" w:rsidR="006B0632" w:rsidRDefault="006B0632">
            <w:pPr>
              <w:spacing w:line="276" w:lineRule="auto"/>
              <w:jc w:val="center"/>
              <w:rPr>
                <w:b/>
                <w:sz w:val="16"/>
                <w:szCs w:val="16"/>
                <w:lang w:val="ro-RO" w:eastAsia="en-US"/>
              </w:rPr>
            </w:pPr>
            <w:r>
              <w:rPr>
                <w:b/>
                <w:sz w:val="16"/>
                <w:szCs w:val="16"/>
                <w:lang w:val="ro-RO" w:eastAsia="en-US"/>
              </w:rPr>
              <w:t>6,4</w:t>
            </w:r>
          </w:p>
        </w:tc>
        <w:tc>
          <w:tcPr>
            <w:tcW w:w="1559" w:type="dxa"/>
            <w:tcBorders>
              <w:top w:val="single" w:sz="4" w:space="0" w:color="auto"/>
              <w:left w:val="single" w:sz="4" w:space="0" w:color="auto"/>
              <w:bottom w:val="single" w:sz="4" w:space="0" w:color="auto"/>
              <w:right w:val="single" w:sz="4" w:space="0" w:color="auto"/>
            </w:tcBorders>
            <w:hideMark/>
          </w:tcPr>
          <w:p w14:paraId="113D15B0" w14:textId="77777777" w:rsidR="006B0632" w:rsidRDefault="006B0632">
            <w:pPr>
              <w:spacing w:line="276" w:lineRule="auto"/>
              <w:jc w:val="center"/>
              <w:rPr>
                <w:b/>
                <w:sz w:val="16"/>
                <w:szCs w:val="16"/>
                <w:lang w:val="ro-RO" w:eastAsia="en-US"/>
              </w:rPr>
            </w:pPr>
            <w:r>
              <w:rPr>
                <w:b/>
                <w:sz w:val="16"/>
                <w:szCs w:val="16"/>
                <w:lang w:val="ro-RO" w:eastAsia="en-US"/>
              </w:rPr>
              <w:t>13,9</w:t>
            </w:r>
          </w:p>
        </w:tc>
      </w:tr>
      <w:tr w:rsidR="006B0632" w14:paraId="2FE8E0F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53A6E48"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7DA57AD2" w14:textId="77777777" w:rsidR="006B0632" w:rsidRDefault="006B0632">
            <w:pPr>
              <w:spacing w:line="276" w:lineRule="auto"/>
              <w:rPr>
                <w:b/>
                <w:sz w:val="16"/>
                <w:szCs w:val="16"/>
                <w:lang w:val="ro-RO" w:eastAsia="en-US"/>
              </w:rPr>
            </w:pPr>
            <w:r>
              <w:rPr>
                <w:b/>
                <w:sz w:val="16"/>
                <w:szCs w:val="16"/>
                <w:lang w:val="ro-RO" w:eastAsia="en-US"/>
              </w:rPr>
              <w:t>Prime de asigurare obligatorie de asistenţă medicală achitate de patroni în interiorul ţării</w:t>
            </w:r>
            <w:r>
              <w:rPr>
                <w:sz w:val="16"/>
                <w:szCs w:val="16"/>
                <w:lang w:val="ro-RO" w:eastAsia="en-US"/>
              </w:rPr>
              <w:t xml:space="preserve"> Взносы обязательного медицинского </w:t>
            </w:r>
          </w:p>
        </w:tc>
        <w:tc>
          <w:tcPr>
            <w:tcW w:w="1559" w:type="dxa"/>
            <w:tcBorders>
              <w:top w:val="single" w:sz="4" w:space="0" w:color="auto"/>
              <w:left w:val="single" w:sz="4" w:space="0" w:color="auto"/>
              <w:bottom w:val="single" w:sz="4" w:space="0" w:color="auto"/>
              <w:right w:val="single" w:sz="4" w:space="0" w:color="auto"/>
            </w:tcBorders>
            <w:hideMark/>
          </w:tcPr>
          <w:p w14:paraId="5065D31C" w14:textId="77777777" w:rsidR="006B0632" w:rsidRDefault="006B0632">
            <w:pPr>
              <w:spacing w:line="276" w:lineRule="auto"/>
              <w:jc w:val="center"/>
              <w:rPr>
                <w:b/>
                <w:sz w:val="16"/>
                <w:szCs w:val="16"/>
                <w:lang w:val="ro-RO" w:eastAsia="en-US"/>
              </w:rPr>
            </w:pPr>
            <w:r>
              <w:rPr>
                <w:b/>
                <w:sz w:val="16"/>
                <w:szCs w:val="16"/>
                <w:lang w:val="ro-RO" w:eastAsia="en-US"/>
              </w:rPr>
              <w:t>1,3</w:t>
            </w:r>
          </w:p>
        </w:tc>
        <w:tc>
          <w:tcPr>
            <w:tcW w:w="1559" w:type="dxa"/>
            <w:tcBorders>
              <w:top w:val="single" w:sz="4" w:space="0" w:color="auto"/>
              <w:left w:val="single" w:sz="4" w:space="0" w:color="auto"/>
              <w:bottom w:val="single" w:sz="4" w:space="0" w:color="auto"/>
              <w:right w:val="single" w:sz="4" w:space="0" w:color="auto"/>
            </w:tcBorders>
            <w:hideMark/>
          </w:tcPr>
          <w:p w14:paraId="6D60A6B8" w14:textId="77777777" w:rsidR="006B0632" w:rsidRDefault="006B0632">
            <w:pPr>
              <w:spacing w:line="276" w:lineRule="auto"/>
              <w:jc w:val="center"/>
              <w:rPr>
                <w:b/>
                <w:sz w:val="16"/>
                <w:szCs w:val="16"/>
                <w:lang w:val="ro-RO" w:eastAsia="en-US"/>
              </w:rPr>
            </w:pPr>
            <w:r>
              <w:rPr>
                <w:b/>
                <w:sz w:val="16"/>
                <w:szCs w:val="16"/>
                <w:lang w:val="ro-RO" w:eastAsia="en-US"/>
              </w:rPr>
              <w:t>2,8</w:t>
            </w:r>
          </w:p>
        </w:tc>
      </w:tr>
      <w:tr w:rsidR="006B0632" w14:paraId="043C88F3"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40B7B50"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17867126" w14:textId="77777777" w:rsidR="006B0632" w:rsidRDefault="006B0632">
            <w:pPr>
              <w:spacing w:line="276" w:lineRule="auto"/>
              <w:rPr>
                <w:sz w:val="16"/>
                <w:szCs w:val="16"/>
                <w:lang w:eastAsia="en-US"/>
              </w:rPr>
            </w:pPr>
            <w:r>
              <w:rPr>
                <w:b/>
                <w:sz w:val="16"/>
                <w:szCs w:val="16"/>
                <w:lang w:eastAsia="en-US"/>
              </w:rPr>
              <w:t xml:space="preserve">Energia electrică </w:t>
            </w:r>
            <w:r>
              <w:rPr>
                <w:sz w:val="16"/>
                <w:szCs w:val="16"/>
                <w:lang w:eastAsia="en-US"/>
              </w:rPr>
              <w:t>Электроэнергия</w:t>
            </w:r>
          </w:p>
        </w:tc>
        <w:tc>
          <w:tcPr>
            <w:tcW w:w="1559" w:type="dxa"/>
            <w:tcBorders>
              <w:top w:val="single" w:sz="4" w:space="0" w:color="auto"/>
              <w:left w:val="single" w:sz="4" w:space="0" w:color="auto"/>
              <w:bottom w:val="single" w:sz="4" w:space="0" w:color="auto"/>
              <w:right w:val="single" w:sz="4" w:space="0" w:color="auto"/>
            </w:tcBorders>
            <w:hideMark/>
          </w:tcPr>
          <w:p w14:paraId="1BAF846A" w14:textId="77777777" w:rsidR="006B0632" w:rsidRDefault="006B0632">
            <w:pPr>
              <w:spacing w:line="276" w:lineRule="auto"/>
              <w:jc w:val="center"/>
              <w:rPr>
                <w:b/>
                <w:sz w:val="16"/>
                <w:szCs w:val="16"/>
                <w:lang w:val="ro-RO" w:eastAsia="en-US"/>
              </w:rPr>
            </w:pPr>
            <w:r>
              <w:rPr>
                <w:b/>
                <w:sz w:val="16"/>
                <w:szCs w:val="16"/>
                <w:lang w:val="ro-RO" w:eastAsia="en-US"/>
              </w:rPr>
              <w:t>1,8</w:t>
            </w:r>
          </w:p>
        </w:tc>
        <w:tc>
          <w:tcPr>
            <w:tcW w:w="1559" w:type="dxa"/>
            <w:tcBorders>
              <w:top w:val="single" w:sz="4" w:space="0" w:color="auto"/>
              <w:left w:val="single" w:sz="4" w:space="0" w:color="auto"/>
              <w:bottom w:val="single" w:sz="4" w:space="0" w:color="auto"/>
              <w:right w:val="single" w:sz="4" w:space="0" w:color="auto"/>
            </w:tcBorders>
            <w:hideMark/>
          </w:tcPr>
          <w:p w14:paraId="3777A688" w14:textId="77777777" w:rsidR="006B0632" w:rsidRDefault="006B0632">
            <w:pPr>
              <w:spacing w:line="276" w:lineRule="auto"/>
              <w:jc w:val="center"/>
              <w:rPr>
                <w:b/>
                <w:sz w:val="16"/>
                <w:szCs w:val="16"/>
                <w:lang w:val="ro-RO" w:eastAsia="en-US"/>
              </w:rPr>
            </w:pPr>
            <w:r>
              <w:rPr>
                <w:b/>
                <w:sz w:val="16"/>
                <w:szCs w:val="16"/>
                <w:lang w:val="ro-RO" w:eastAsia="en-US"/>
              </w:rPr>
              <w:t>0,9</w:t>
            </w:r>
          </w:p>
        </w:tc>
      </w:tr>
      <w:tr w:rsidR="006B0632" w14:paraId="646A3CB4"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15E8814" w14:textId="77777777" w:rsidR="006B0632" w:rsidRDefault="006B0632">
            <w:pPr>
              <w:spacing w:line="276" w:lineRule="auto"/>
              <w:jc w:val="center"/>
              <w:rPr>
                <w:b/>
                <w:sz w:val="16"/>
                <w:szCs w:val="16"/>
                <w:lang w:val="ro-RO" w:eastAsia="en-US"/>
              </w:rPr>
            </w:pPr>
            <w:r>
              <w:rPr>
                <w:b/>
                <w:sz w:val="16"/>
                <w:szCs w:val="16"/>
                <w:lang w:val="ro-RO" w:eastAsia="en-US"/>
              </w:rPr>
              <w:t>5.</w:t>
            </w:r>
          </w:p>
        </w:tc>
        <w:tc>
          <w:tcPr>
            <w:tcW w:w="6237" w:type="dxa"/>
            <w:tcBorders>
              <w:top w:val="single" w:sz="4" w:space="0" w:color="auto"/>
              <w:left w:val="single" w:sz="4" w:space="0" w:color="auto"/>
              <w:bottom w:val="single" w:sz="4" w:space="0" w:color="auto"/>
              <w:right w:val="single" w:sz="4" w:space="0" w:color="auto"/>
            </w:tcBorders>
            <w:hideMark/>
          </w:tcPr>
          <w:p w14:paraId="42972AC7" w14:textId="77777777" w:rsidR="006B0632" w:rsidRDefault="006B0632">
            <w:pPr>
              <w:spacing w:line="276" w:lineRule="auto"/>
              <w:rPr>
                <w:sz w:val="16"/>
                <w:szCs w:val="16"/>
                <w:lang w:val="ro-RO" w:eastAsia="en-US"/>
              </w:rPr>
            </w:pPr>
            <w:r>
              <w:rPr>
                <w:b/>
                <w:sz w:val="16"/>
                <w:szCs w:val="16"/>
                <w:lang w:val="ro-RO" w:eastAsia="en-US"/>
              </w:rPr>
              <w:t xml:space="preserve">Servicii de reparaţii curente </w:t>
            </w:r>
            <w:r>
              <w:rPr>
                <w:sz w:val="16"/>
                <w:szCs w:val="16"/>
                <w:lang w:val="ro-RO" w:eastAsia="en-US"/>
              </w:rPr>
              <w:t>Услуги по текущему ремонту</w:t>
            </w:r>
          </w:p>
        </w:tc>
        <w:tc>
          <w:tcPr>
            <w:tcW w:w="1559" w:type="dxa"/>
            <w:tcBorders>
              <w:top w:val="single" w:sz="4" w:space="0" w:color="auto"/>
              <w:left w:val="single" w:sz="4" w:space="0" w:color="auto"/>
              <w:bottom w:val="single" w:sz="4" w:space="0" w:color="auto"/>
              <w:right w:val="single" w:sz="4" w:space="0" w:color="auto"/>
            </w:tcBorders>
            <w:hideMark/>
          </w:tcPr>
          <w:p w14:paraId="3C50E105" w14:textId="77777777" w:rsidR="006B0632" w:rsidRDefault="006B0632">
            <w:pPr>
              <w:spacing w:line="276" w:lineRule="auto"/>
              <w:jc w:val="center"/>
              <w:rPr>
                <w:b/>
                <w:sz w:val="16"/>
                <w:szCs w:val="16"/>
                <w:lang w:val="ro-RO" w:eastAsia="en-US"/>
              </w:rPr>
            </w:pPr>
            <w:r>
              <w:rPr>
                <w:b/>
                <w:sz w:val="16"/>
                <w:szCs w:val="16"/>
                <w:lang w:val="ro-RO" w:eastAsia="en-US"/>
              </w:rPr>
              <w:t>4,5</w:t>
            </w:r>
          </w:p>
        </w:tc>
        <w:tc>
          <w:tcPr>
            <w:tcW w:w="1559" w:type="dxa"/>
            <w:tcBorders>
              <w:top w:val="single" w:sz="4" w:space="0" w:color="auto"/>
              <w:left w:val="single" w:sz="4" w:space="0" w:color="auto"/>
              <w:bottom w:val="single" w:sz="4" w:space="0" w:color="auto"/>
              <w:right w:val="single" w:sz="4" w:space="0" w:color="auto"/>
            </w:tcBorders>
            <w:hideMark/>
          </w:tcPr>
          <w:p w14:paraId="05D556A9"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795BDE8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AA79EC7" w14:textId="77777777" w:rsidR="006B0632" w:rsidRDefault="006B0632">
            <w:pPr>
              <w:spacing w:line="276" w:lineRule="auto"/>
              <w:jc w:val="center"/>
              <w:rPr>
                <w:b/>
                <w:sz w:val="16"/>
                <w:szCs w:val="16"/>
                <w:lang w:val="ro-RO" w:eastAsia="en-US"/>
              </w:rPr>
            </w:pPr>
            <w:r>
              <w:rPr>
                <w:b/>
                <w:sz w:val="16"/>
                <w:szCs w:val="16"/>
                <w:lang w:val="ro-RO" w:eastAsia="en-US"/>
              </w:rPr>
              <w:t>6.</w:t>
            </w:r>
          </w:p>
        </w:tc>
        <w:tc>
          <w:tcPr>
            <w:tcW w:w="6237" w:type="dxa"/>
            <w:tcBorders>
              <w:top w:val="single" w:sz="4" w:space="0" w:color="auto"/>
              <w:left w:val="single" w:sz="4" w:space="0" w:color="auto"/>
              <w:bottom w:val="single" w:sz="4" w:space="0" w:color="auto"/>
              <w:right w:val="single" w:sz="4" w:space="0" w:color="auto"/>
            </w:tcBorders>
            <w:hideMark/>
          </w:tcPr>
          <w:p w14:paraId="6B832CE1" w14:textId="77777777" w:rsidR="006B0632" w:rsidRDefault="006B0632">
            <w:pPr>
              <w:spacing w:line="276" w:lineRule="auto"/>
              <w:rPr>
                <w:sz w:val="16"/>
                <w:szCs w:val="16"/>
                <w:lang w:eastAsia="en-US"/>
              </w:rPr>
            </w:pPr>
            <w:r>
              <w:rPr>
                <w:b/>
                <w:sz w:val="16"/>
                <w:szCs w:val="16"/>
                <w:lang w:eastAsia="en-US"/>
              </w:rPr>
              <w:t xml:space="preserve">Servicii editoriale </w:t>
            </w:r>
            <w:r>
              <w:rPr>
                <w:sz w:val="16"/>
                <w:szCs w:val="16"/>
                <w:lang w:eastAsia="en-US"/>
              </w:rPr>
              <w:t>Издательские услуги</w:t>
            </w:r>
          </w:p>
        </w:tc>
        <w:tc>
          <w:tcPr>
            <w:tcW w:w="1559" w:type="dxa"/>
            <w:tcBorders>
              <w:top w:val="single" w:sz="4" w:space="0" w:color="auto"/>
              <w:left w:val="single" w:sz="4" w:space="0" w:color="auto"/>
              <w:bottom w:val="single" w:sz="4" w:space="0" w:color="auto"/>
              <w:right w:val="single" w:sz="4" w:space="0" w:color="auto"/>
            </w:tcBorders>
            <w:hideMark/>
          </w:tcPr>
          <w:p w14:paraId="225DA5DB" w14:textId="77777777" w:rsidR="006B0632" w:rsidRDefault="006B0632">
            <w:pPr>
              <w:spacing w:line="276" w:lineRule="auto"/>
              <w:jc w:val="center"/>
              <w:rPr>
                <w:b/>
                <w:sz w:val="16"/>
                <w:szCs w:val="16"/>
                <w:lang w:val="ro-RO" w:eastAsia="en-US"/>
              </w:rPr>
            </w:pPr>
            <w:r>
              <w:rPr>
                <w:b/>
                <w:sz w:val="16"/>
                <w:szCs w:val="16"/>
                <w:lang w:val="ro-RO" w:eastAsia="en-US"/>
              </w:rPr>
              <w:t>1,2</w:t>
            </w:r>
          </w:p>
        </w:tc>
        <w:tc>
          <w:tcPr>
            <w:tcW w:w="1559" w:type="dxa"/>
            <w:tcBorders>
              <w:top w:val="single" w:sz="4" w:space="0" w:color="auto"/>
              <w:left w:val="single" w:sz="4" w:space="0" w:color="auto"/>
              <w:bottom w:val="single" w:sz="4" w:space="0" w:color="auto"/>
              <w:right w:val="single" w:sz="4" w:space="0" w:color="auto"/>
            </w:tcBorders>
            <w:hideMark/>
          </w:tcPr>
          <w:p w14:paraId="7DB08E9B" w14:textId="77777777" w:rsidR="006B0632" w:rsidRDefault="006B0632">
            <w:pPr>
              <w:spacing w:line="276" w:lineRule="auto"/>
              <w:jc w:val="center"/>
              <w:rPr>
                <w:b/>
                <w:sz w:val="16"/>
                <w:szCs w:val="16"/>
                <w:lang w:val="ro-RO" w:eastAsia="en-US"/>
              </w:rPr>
            </w:pPr>
            <w:r>
              <w:rPr>
                <w:b/>
                <w:sz w:val="16"/>
                <w:szCs w:val="16"/>
                <w:lang w:val="ro-RO" w:eastAsia="en-US"/>
              </w:rPr>
              <w:t>1,2</w:t>
            </w:r>
          </w:p>
        </w:tc>
      </w:tr>
      <w:tr w:rsidR="006B0632" w14:paraId="13C710B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4748B3A" w14:textId="77777777" w:rsidR="006B0632" w:rsidRDefault="006B0632">
            <w:pPr>
              <w:spacing w:line="276" w:lineRule="auto"/>
              <w:jc w:val="center"/>
              <w:rPr>
                <w:b/>
                <w:sz w:val="16"/>
                <w:szCs w:val="16"/>
                <w:lang w:val="ro-RO" w:eastAsia="en-US"/>
              </w:rPr>
            </w:pPr>
            <w:r>
              <w:rPr>
                <w:b/>
                <w:sz w:val="16"/>
                <w:szCs w:val="16"/>
                <w:lang w:val="ro-RO" w:eastAsia="en-US"/>
              </w:rPr>
              <w:t>7.</w:t>
            </w:r>
          </w:p>
        </w:tc>
        <w:tc>
          <w:tcPr>
            <w:tcW w:w="6237" w:type="dxa"/>
            <w:tcBorders>
              <w:top w:val="single" w:sz="4" w:space="0" w:color="auto"/>
              <w:left w:val="single" w:sz="4" w:space="0" w:color="auto"/>
              <w:bottom w:val="single" w:sz="4" w:space="0" w:color="auto"/>
              <w:right w:val="single" w:sz="4" w:space="0" w:color="auto"/>
            </w:tcBorders>
            <w:hideMark/>
          </w:tcPr>
          <w:p w14:paraId="160E141A" w14:textId="77777777" w:rsidR="006B0632" w:rsidRDefault="006B0632">
            <w:pPr>
              <w:spacing w:line="276" w:lineRule="auto"/>
              <w:rPr>
                <w:b/>
                <w:sz w:val="16"/>
                <w:szCs w:val="16"/>
                <w:lang w:eastAsia="en-US"/>
              </w:rPr>
            </w:pPr>
            <w:r>
              <w:rPr>
                <w:b/>
                <w:sz w:val="16"/>
                <w:szCs w:val="16"/>
                <w:lang w:val="en-US" w:eastAsia="en-US"/>
              </w:rPr>
              <w:t>Servicii po</w:t>
            </w:r>
            <w:r>
              <w:rPr>
                <w:b/>
                <w:sz w:val="16"/>
                <w:szCs w:val="16"/>
                <w:lang w:eastAsia="en-US"/>
              </w:rPr>
              <w:t>ş</w:t>
            </w:r>
            <w:r>
              <w:rPr>
                <w:b/>
                <w:sz w:val="16"/>
                <w:szCs w:val="16"/>
                <w:lang w:val="en-US" w:eastAsia="en-US"/>
              </w:rPr>
              <w:t xml:space="preserve">tale </w:t>
            </w:r>
            <w:r>
              <w:rPr>
                <w:sz w:val="16"/>
                <w:szCs w:val="16"/>
                <w:lang w:eastAsia="en-US"/>
              </w:rPr>
              <w:t>Почтовые услуги</w:t>
            </w:r>
          </w:p>
        </w:tc>
        <w:tc>
          <w:tcPr>
            <w:tcW w:w="1559" w:type="dxa"/>
            <w:tcBorders>
              <w:top w:val="single" w:sz="4" w:space="0" w:color="auto"/>
              <w:left w:val="single" w:sz="4" w:space="0" w:color="auto"/>
              <w:bottom w:val="single" w:sz="4" w:space="0" w:color="auto"/>
              <w:right w:val="single" w:sz="4" w:space="0" w:color="auto"/>
            </w:tcBorders>
            <w:hideMark/>
          </w:tcPr>
          <w:p w14:paraId="3525EFBB"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1559" w:type="dxa"/>
            <w:tcBorders>
              <w:top w:val="single" w:sz="4" w:space="0" w:color="auto"/>
              <w:left w:val="single" w:sz="4" w:space="0" w:color="auto"/>
              <w:bottom w:val="single" w:sz="4" w:space="0" w:color="auto"/>
              <w:right w:val="single" w:sz="4" w:space="0" w:color="auto"/>
            </w:tcBorders>
            <w:hideMark/>
          </w:tcPr>
          <w:p w14:paraId="0B6A9AF3"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3F998C6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6D98F1A" w14:textId="77777777" w:rsidR="006B0632" w:rsidRDefault="006B0632">
            <w:pPr>
              <w:spacing w:line="276" w:lineRule="auto"/>
              <w:jc w:val="center"/>
              <w:rPr>
                <w:b/>
                <w:sz w:val="16"/>
                <w:szCs w:val="16"/>
                <w:lang w:val="ro-RO" w:eastAsia="en-US"/>
              </w:rPr>
            </w:pPr>
            <w:r>
              <w:rPr>
                <w:b/>
                <w:sz w:val="16"/>
                <w:szCs w:val="16"/>
                <w:lang w:val="ro-RO" w:eastAsia="en-US"/>
              </w:rPr>
              <w:t>8.</w:t>
            </w:r>
          </w:p>
        </w:tc>
        <w:tc>
          <w:tcPr>
            <w:tcW w:w="6237" w:type="dxa"/>
            <w:tcBorders>
              <w:top w:val="single" w:sz="4" w:space="0" w:color="auto"/>
              <w:left w:val="single" w:sz="4" w:space="0" w:color="auto"/>
              <w:bottom w:val="single" w:sz="4" w:space="0" w:color="auto"/>
              <w:right w:val="single" w:sz="4" w:space="0" w:color="auto"/>
            </w:tcBorders>
            <w:hideMark/>
          </w:tcPr>
          <w:p w14:paraId="7353C8FC" w14:textId="77777777" w:rsidR="006B0632" w:rsidRDefault="006B0632">
            <w:pPr>
              <w:spacing w:line="276" w:lineRule="auto"/>
              <w:rPr>
                <w:b/>
                <w:sz w:val="16"/>
                <w:szCs w:val="16"/>
                <w:lang w:val="ro-RO" w:eastAsia="en-US"/>
              </w:rPr>
            </w:pPr>
            <w:r>
              <w:rPr>
                <w:b/>
                <w:sz w:val="16"/>
                <w:szCs w:val="16"/>
                <w:lang w:val="ro-RO" w:eastAsia="en-US"/>
              </w:rPr>
              <w:t>Indemnizaţii pentru incapacitatea temporară de muncă achitate din mijloacele financiare ale angajatorului</w:t>
            </w:r>
            <w:r>
              <w:rPr>
                <w:rFonts w:ascii="Arial" w:hAnsi="Arial" w:cs="Arial"/>
                <w:b/>
                <w:sz w:val="16"/>
                <w:szCs w:val="16"/>
                <w:lang w:val="ro-RO" w:eastAsia="en-US"/>
              </w:rPr>
              <w:t xml:space="preserve"> </w:t>
            </w:r>
            <w:r>
              <w:rPr>
                <w:rFonts w:ascii="Arial" w:hAnsi="Arial" w:cs="Arial"/>
                <w:sz w:val="16"/>
                <w:szCs w:val="16"/>
                <w:lang w:val="ro-RO" w:eastAsia="en-US"/>
              </w:rPr>
              <w:t>Компенсации,оплачив. из финсредств работодателя</w:t>
            </w:r>
          </w:p>
        </w:tc>
        <w:tc>
          <w:tcPr>
            <w:tcW w:w="1559" w:type="dxa"/>
            <w:tcBorders>
              <w:top w:val="single" w:sz="4" w:space="0" w:color="auto"/>
              <w:left w:val="single" w:sz="4" w:space="0" w:color="auto"/>
              <w:bottom w:val="single" w:sz="4" w:space="0" w:color="auto"/>
              <w:right w:val="single" w:sz="4" w:space="0" w:color="auto"/>
            </w:tcBorders>
            <w:hideMark/>
          </w:tcPr>
          <w:p w14:paraId="70526501"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559" w:type="dxa"/>
            <w:tcBorders>
              <w:top w:val="single" w:sz="4" w:space="0" w:color="auto"/>
              <w:left w:val="single" w:sz="4" w:space="0" w:color="auto"/>
              <w:bottom w:val="single" w:sz="4" w:space="0" w:color="auto"/>
              <w:right w:val="single" w:sz="4" w:space="0" w:color="auto"/>
            </w:tcBorders>
            <w:hideMark/>
          </w:tcPr>
          <w:p w14:paraId="23F9C223"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5E64BE7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0AC6DDE" w14:textId="77777777" w:rsidR="006B0632" w:rsidRDefault="006B0632">
            <w:pPr>
              <w:spacing w:line="276" w:lineRule="auto"/>
              <w:jc w:val="center"/>
              <w:rPr>
                <w:b/>
                <w:sz w:val="16"/>
                <w:szCs w:val="16"/>
                <w:lang w:val="ro-RO" w:eastAsia="en-US"/>
              </w:rPr>
            </w:pPr>
            <w:r>
              <w:rPr>
                <w:b/>
                <w:sz w:val="16"/>
                <w:szCs w:val="16"/>
                <w:lang w:val="ro-RO" w:eastAsia="en-US"/>
              </w:rPr>
              <w:t>9.</w:t>
            </w:r>
          </w:p>
        </w:tc>
        <w:tc>
          <w:tcPr>
            <w:tcW w:w="6237" w:type="dxa"/>
            <w:tcBorders>
              <w:top w:val="single" w:sz="4" w:space="0" w:color="auto"/>
              <w:left w:val="single" w:sz="4" w:space="0" w:color="auto"/>
              <w:bottom w:val="single" w:sz="4" w:space="0" w:color="auto"/>
              <w:right w:val="single" w:sz="4" w:space="0" w:color="auto"/>
            </w:tcBorders>
            <w:hideMark/>
          </w:tcPr>
          <w:p w14:paraId="71FF8954" w14:textId="77777777" w:rsidR="006B0632" w:rsidRDefault="006B0632">
            <w:pPr>
              <w:spacing w:line="276" w:lineRule="auto"/>
              <w:rPr>
                <w:sz w:val="16"/>
                <w:szCs w:val="16"/>
                <w:lang w:val="en-US" w:eastAsia="en-US"/>
              </w:rPr>
            </w:pPr>
            <w:r>
              <w:rPr>
                <w:b/>
                <w:sz w:val="16"/>
                <w:szCs w:val="16"/>
                <w:lang w:val="en-US" w:eastAsia="en-US"/>
              </w:rPr>
              <w:t xml:space="preserve"> Procurarea materialelor de uz gospodăresc </w:t>
            </w:r>
            <w:r>
              <w:rPr>
                <w:b/>
                <w:sz w:val="16"/>
                <w:szCs w:val="16"/>
                <w:lang w:val="ro-RO" w:eastAsia="en-US"/>
              </w:rPr>
              <w:t>şi rechizite de birou</w:t>
            </w:r>
          </w:p>
          <w:p w14:paraId="734457BF" w14:textId="77777777" w:rsidR="006B0632" w:rsidRDefault="006B0632">
            <w:pPr>
              <w:spacing w:line="276" w:lineRule="auto"/>
              <w:rPr>
                <w:sz w:val="16"/>
                <w:szCs w:val="16"/>
                <w:lang w:val="ro-RO" w:eastAsia="en-US"/>
              </w:rPr>
            </w:pPr>
            <w:r>
              <w:rPr>
                <w:sz w:val="16"/>
                <w:szCs w:val="16"/>
                <w:lang w:eastAsia="en-US"/>
              </w:rPr>
              <w:t>Покупка хозяйственных материалов и канцпринадлежностей</w:t>
            </w:r>
          </w:p>
        </w:tc>
        <w:tc>
          <w:tcPr>
            <w:tcW w:w="1559" w:type="dxa"/>
            <w:tcBorders>
              <w:top w:val="single" w:sz="4" w:space="0" w:color="auto"/>
              <w:left w:val="single" w:sz="4" w:space="0" w:color="auto"/>
              <w:bottom w:val="single" w:sz="4" w:space="0" w:color="auto"/>
              <w:right w:val="single" w:sz="4" w:space="0" w:color="auto"/>
            </w:tcBorders>
            <w:hideMark/>
          </w:tcPr>
          <w:p w14:paraId="1FE725E9"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1559" w:type="dxa"/>
            <w:tcBorders>
              <w:top w:val="single" w:sz="4" w:space="0" w:color="auto"/>
              <w:left w:val="single" w:sz="4" w:space="0" w:color="auto"/>
              <w:bottom w:val="single" w:sz="4" w:space="0" w:color="auto"/>
              <w:right w:val="single" w:sz="4" w:space="0" w:color="auto"/>
            </w:tcBorders>
            <w:hideMark/>
          </w:tcPr>
          <w:p w14:paraId="01A6284D" w14:textId="77777777" w:rsidR="006B0632" w:rsidRDefault="006B0632">
            <w:pPr>
              <w:spacing w:line="276" w:lineRule="auto"/>
              <w:jc w:val="center"/>
              <w:rPr>
                <w:b/>
                <w:sz w:val="16"/>
                <w:szCs w:val="16"/>
                <w:lang w:val="ro-RO" w:eastAsia="en-US"/>
              </w:rPr>
            </w:pPr>
            <w:r>
              <w:rPr>
                <w:b/>
                <w:sz w:val="16"/>
                <w:szCs w:val="16"/>
                <w:lang w:val="ro-RO" w:eastAsia="en-US"/>
              </w:rPr>
              <w:t>2,0</w:t>
            </w:r>
          </w:p>
        </w:tc>
      </w:tr>
    </w:tbl>
    <w:p w14:paraId="59EC4A7A" w14:textId="77777777" w:rsidR="006B0632" w:rsidRDefault="006B0632" w:rsidP="006B0632">
      <w:pPr>
        <w:rPr>
          <w:sz w:val="16"/>
          <w:szCs w:val="16"/>
          <w:lang w:val="en-US"/>
        </w:rPr>
      </w:pPr>
      <w:r>
        <w:rPr>
          <w:sz w:val="16"/>
          <w:szCs w:val="16"/>
          <w:lang w:val="en-US"/>
        </w:rPr>
        <w:t xml:space="preserve">                                                                                                                 </w:t>
      </w:r>
    </w:p>
    <w:p w14:paraId="58F20ECC" w14:textId="77777777" w:rsidR="006B0632" w:rsidRDefault="006B0632" w:rsidP="006B0632">
      <w:pPr>
        <w:rPr>
          <w:rFonts w:ascii="Arial" w:hAnsi="Arial" w:cs="Arial"/>
          <w:b/>
          <w:sz w:val="16"/>
          <w:szCs w:val="16"/>
          <w:lang w:val="ro-RO"/>
        </w:rPr>
      </w:pPr>
    </w:p>
    <w:p w14:paraId="592E9833" w14:textId="77777777" w:rsidR="006B0632" w:rsidRDefault="006B0632" w:rsidP="006B0632">
      <w:pPr>
        <w:rPr>
          <w:b/>
          <w:sz w:val="16"/>
          <w:szCs w:val="16"/>
          <w:lang w:val="ro-RO"/>
        </w:rPr>
      </w:pPr>
      <w:r>
        <w:rPr>
          <w:rFonts w:ascii="Arial" w:hAnsi="Arial" w:cs="Arial"/>
          <w:b/>
          <w:sz w:val="16"/>
          <w:szCs w:val="16"/>
          <w:lang w:val="ro-RO"/>
        </w:rPr>
        <w:t>Biblioteca</w:t>
      </w:r>
      <w:r>
        <w:rPr>
          <w:b/>
          <w:sz w:val="16"/>
          <w:szCs w:val="16"/>
          <w:lang w:val="en-US"/>
        </w:rPr>
        <w:t xml:space="preserve"> </w:t>
      </w:r>
      <w:r>
        <w:rPr>
          <w:b/>
          <w:sz w:val="16"/>
          <w:szCs w:val="16"/>
          <w:lang w:val="ro-RO"/>
        </w:rPr>
        <w:t xml:space="preserve"> s. Hîrbovăţul Nou</w:t>
      </w:r>
      <w:r>
        <w:rPr>
          <w:rFonts w:ascii="Arial" w:hAnsi="Arial" w:cs="Arial"/>
          <w:b/>
          <w:sz w:val="16"/>
          <w:szCs w:val="16"/>
          <w:lang w:val="ro-RO"/>
        </w:rPr>
        <w:t xml:space="preserve">   pe anul</w:t>
      </w:r>
      <w:r>
        <w:rPr>
          <w:rFonts w:ascii="Arial" w:hAnsi="Arial" w:cs="Arial"/>
          <w:b/>
          <w:sz w:val="16"/>
          <w:szCs w:val="16"/>
          <w:lang w:val="en-US"/>
        </w:rPr>
        <w:t xml:space="preserve">  2020</w:t>
      </w:r>
    </w:p>
    <w:tbl>
      <w:tblPr>
        <w:tblpPr w:leftFromText="180" w:rightFromText="180" w:bottomFromText="200" w:vertAnchor="text" w:horzAnchor="page" w:tblpX="1058" w:tblpY="15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8"/>
        <w:gridCol w:w="1134"/>
        <w:gridCol w:w="1134"/>
      </w:tblGrid>
      <w:tr w:rsidR="006B0632" w14:paraId="0BCC203E" w14:textId="77777777" w:rsidTr="006B0632">
        <w:trPr>
          <w:trHeight w:val="417"/>
        </w:trPr>
        <w:tc>
          <w:tcPr>
            <w:tcW w:w="959" w:type="dxa"/>
            <w:tcBorders>
              <w:top w:val="single" w:sz="4" w:space="0" w:color="auto"/>
              <w:left w:val="single" w:sz="4" w:space="0" w:color="auto"/>
              <w:bottom w:val="single" w:sz="4" w:space="0" w:color="auto"/>
              <w:right w:val="single" w:sz="4" w:space="0" w:color="auto"/>
            </w:tcBorders>
          </w:tcPr>
          <w:p w14:paraId="6B91D289"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5446D531"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C6DA9B8"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Aprobat</w:t>
            </w:r>
          </w:p>
          <w:p w14:paraId="5614C76B"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134" w:type="dxa"/>
            <w:tcBorders>
              <w:top w:val="single" w:sz="4" w:space="0" w:color="auto"/>
              <w:left w:val="single" w:sz="4" w:space="0" w:color="auto"/>
              <w:bottom w:val="single" w:sz="4" w:space="0" w:color="auto"/>
              <w:right w:val="single" w:sz="4" w:space="0" w:color="auto"/>
            </w:tcBorders>
            <w:hideMark/>
          </w:tcPr>
          <w:p w14:paraId="763329F6"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23DDB742"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2020</w:t>
            </w:r>
          </w:p>
        </w:tc>
      </w:tr>
      <w:tr w:rsidR="006B0632" w14:paraId="2F2E512F"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tcPr>
          <w:p w14:paraId="30FDA605"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0DD6C9D6" w14:textId="77777777" w:rsidR="006B0632" w:rsidRDefault="006B0632">
            <w:pPr>
              <w:spacing w:line="276" w:lineRule="auto"/>
              <w:rPr>
                <w:b/>
                <w:sz w:val="16"/>
                <w:szCs w:val="16"/>
                <w:lang w:val="en-US" w:eastAsia="en-US"/>
              </w:rPr>
            </w:pPr>
            <w:r>
              <w:rPr>
                <w:rFonts w:ascii="Arial" w:hAnsi="Arial"/>
                <w:b/>
                <w:sz w:val="16"/>
                <w:szCs w:val="16"/>
                <w:lang w:val="ro-RO" w:eastAsia="en-US"/>
              </w:rPr>
              <w:t>Cheltuieli - total</w:t>
            </w:r>
          </w:p>
        </w:tc>
        <w:tc>
          <w:tcPr>
            <w:tcW w:w="1134" w:type="dxa"/>
            <w:tcBorders>
              <w:top w:val="single" w:sz="4" w:space="0" w:color="auto"/>
              <w:left w:val="single" w:sz="4" w:space="0" w:color="auto"/>
              <w:bottom w:val="single" w:sz="4" w:space="0" w:color="auto"/>
              <w:right w:val="single" w:sz="4" w:space="0" w:color="auto"/>
            </w:tcBorders>
            <w:hideMark/>
          </w:tcPr>
          <w:p w14:paraId="0409DD2E" w14:textId="77777777" w:rsidR="006B0632" w:rsidRDefault="006B0632">
            <w:pPr>
              <w:spacing w:line="276" w:lineRule="auto"/>
              <w:jc w:val="center"/>
              <w:rPr>
                <w:b/>
                <w:sz w:val="16"/>
                <w:szCs w:val="16"/>
                <w:lang w:val="ro-RO" w:eastAsia="en-US"/>
              </w:rPr>
            </w:pPr>
            <w:r>
              <w:rPr>
                <w:b/>
                <w:sz w:val="16"/>
                <w:szCs w:val="16"/>
                <w:lang w:val="ro-RO" w:eastAsia="en-US"/>
              </w:rPr>
              <w:t>36,5</w:t>
            </w:r>
          </w:p>
        </w:tc>
        <w:tc>
          <w:tcPr>
            <w:tcW w:w="1134" w:type="dxa"/>
            <w:tcBorders>
              <w:top w:val="single" w:sz="4" w:space="0" w:color="auto"/>
              <w:left w:val="single" w:sz="4" w:space="0" w:color="auto"/>
              <w:bottom w:val="single" w:sz="4" w:space="0" w:color="auto"/>
              <w:right w:val="single" w:sz="4" w:space="0" w:color="auto"/>
            </w:tcBorders>
            <w:hideMark/>
          </w:tcPr>
          <w:p w14:paraId="0976D74D" w14:textId="77777777" w:rsidR="006B0632" w:rsidRDefault="006B0632">
            <w:pPr>
              <w:spacing w:line="276" w:lineRule="auto"/>
              <w:jc w:val="center"/>
              <w:rPr>
                <w:b/>
                <w:sz w:val="16"/>
                <w:szCs w:val="16"/>
                <w:lang w:val="ro-RO" w:eastAsia="en-US"/>
              </w:rPr>
            </w:pPr>
            <w:r>
              <w:rPr>
                <w:b/>
                <w:sz w:val="16"/>
                <w:szCs w:val="16"/>
                <w:lang w:val="ro-RO" w:eastAsia="en-US"/>
              </w:rPr>
              <w:t>40,9</w:t>
            </w:r>
          </w:p>
        </w:tc>
      </w:tr>
      <w:tr w:rsidR="006B0632" w14:paraId="76A2F18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EED31FF"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0CA3C6C7" w14:textId="77777777" w:rsidR="006B0632" w:rsidRDefault="006B0632">
            <w:pPr>
              <w:spacing w:line="276" w:lineRule="auto"/>
              <w:rPr>
                <w:sz w:val="16"/>
                <w:szCs w:val="16"/>
                <w:lang w:eastAsia="en-US"/>
              </w:rPr>
            </w:pPr>
            <w:r>
              <w:rPr>
                <w:b/>
                <w:bCs/>
                <w:sz w:val="16"/>
                <w:szCs w:val="16"/>
                <w:lang w:eastAsia="en-US"/>
              </w:rPr>
              <w:t>Re</w:t>
            </w:r>
            <w:r>
              <w:rPr>
                <w:b/>
                <w:bCs/>
                <w:sz w:val="16"/>
                <w:szCs w:val="16"/>
                <w:lang w:val="ro-RO" w:eastAsia="en-US"/>
              </w:rPr>
              <w:t>munearea</w:t>
            </w:r>
            <w:r>
              <w:rPr>
                <w:b/>
                <w:bCs/>
                <w:sz w:val="16"/>
                <w:szCs w:val="16"/>
                <w:lang w:eastAsia="en-US"/>
              </w:rPr>
              <w:t xml:space="preserve"> muncii</w:t>
            </w:r>
            <w:r>
              <w:rPr>
                <w:b/>
                <w:sz w:val="16"/>
                <w:szCs w:val="16"/>
                <w:lang w:eastAsia="en-US"/>
              </w:rPr>
              <w:t xml:space="preserve"> </w:t>
            </w:r>
            <w:r>
              <w:rPr>
                <w:sz w:val="16"/>
                <w:szCs w:val="16"/>
                <w:lang w:eastAsia="en-US"/>
              </w:rPr>
              <w:t>Оплата труда</w:t>
            </w:r>
          </w:p>
        </w:tc>
        <w:tc>
          <w:tcPr>
            <w:tcW w:w="1134" w:type="dxa"/>
            <w:tcBorders>
              <w:top w:val="single" w:sz="4" w:space="0" w:color="auto"/>
              <w:left w:val="single" w:sz="4" w:space="0" w:color="auto"/>
              <w:bottom w:val="single" w:sz="4" w:space="0" w:color="auto"/>
              <w:right w:val="single" w:sz="4" w:space="0" w:color="auto"/>
            </w:tcBorders>
            <w:hideMark/>
          </w:tcPr>
          <w:p w14:paraId="020D6A2F" w14:textId="77777777" w:rsidR="006B0632" w:rsidRDefault="006B0632">
            <w:pPr>
              <w:spacing w:line="276" w:lineRule="auto"/>
              <w:jc w:val="center"/>
              <w:rPr>
                <w:b/>
                <w:sz w:val="16"/>
                <w:szCs w:val="16"/>
                <w:lang w:val="ro-RO" w:eastAsia="en-US"/>
              </w:rPr>
            </w:pPr>
            <w:r>
              <w:rPr>
                <w:b/>
                <w:sz w:val="16"/>
                <w:szCs w:val="16"/>
                <w:lang w:val="ro-RO" w:eastAsia="en-US"/>
              </w:rPr>
              <w:t>18,1</w:t>
            </w:r>
          </w:p>
        </w:tc>
        <w:tc>
          <w:tcPr>
            <w:tcW w:w="1134" w:type="dxa"/>
            <w:tcBorders>
              <w:top w:val="single" w:sz="4" w:space="0" w:color="auto"/>
              <w:left w:val="single" w:sz="4" w:space="0" w:color="auto"/>
              <w:bottom w:val="single" w:sz="4" w:space="0" w:color="auto"/>
              <w:right w:val="single" w:sz="4" w:space="0" w:color="auto"/>
            </w:tcBorders>
            <w:hideMark/>
          </w:tcPr>
          <w:p w14:paraId="57AF2ECA" w14:textId="77777777" w:rsidR="006B0632" w:rsidRDefault="006B0632">
            <w:pPr>
              <w:spacing w:line="276" w:lineRule="auto"/>
              <w:jc w:val="center"/>
              <w:rPr>
                <w:b/>
                <w:sz w:val="16"/>
                <w:szCs w:val="16"/>
                <w:lang w:val="ro-RO" w:eastAsia="en-US"/>
              </w:rPr>
            </w:pPr>
            <w:r>
              <w:rPr>
                <w:b/>
                <w:sz w:val="16"/>
                <w:szCs w:val="16"/>
                <w:lang w:val="ro-RO" w:eastAsia="en-US"/>
              </w:rPr>
              <w:t>29,7</w:t>
            </w:r>
          </w:p>
        </w:tc>
      </w:tr>
      <w:tr w:rsidR="006B0632" w14:paraId="099C97E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419637F"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3D0ADEAC" w14:textId="77777777" w:rsidR="006B0632" w:rsidRDefault="006B0632">
            <w:pPr>
              <w:spacing w:line="276" w:lineRule="auto"/>
              <w:rPr>
                <w:sz w:val="16"/>
                <w:szCs w:val="16"/>
                <w:lang w:val="ro-RO" w:eastAsia="en-US"/>
              </w:rPr>
            </w:pPr>
            <w:r>
              <w:rPr>
                <w:b/>
                <w:bCs/>
                <w:sz w:val="16"/>
                <w:szCs w:val="16"/>
                <w:lang w:val="ro-RO" w:eastAsia="en-US"/>
              </w:rPr>
              <w:t>Contribuţii de asigurări sociale de stat obligatorii</w:t>
            </w:r>
            <w:r>
              <w:rPr>
                <w:b/>
                <w:sz w:val="16"/>
                <w:szCs w:val="16"/>
                <w:lang w:val="ro-RO" w:eastAsia="en-US"/>
              </w:rPr>
              <w:t xml:space="preserve"> </w:t>
            </w:r>
            <w:r>
              <w:rPr>
                <w:sz w:val="16"/>
                <w:szCs w:val="16"/>
                <w:lang w:val="ro-RO" w:eastAsia="en-US"/>
              </w:rPr>
              <w:t>Взносы в бюджет государственного социального страхования</w:t>
            </w:r>
          </w:p>
        </w:tc>
        <w:tc>
          <w:tcPr>
            <w:tcW w:w="1134" w:type="dxa"/>
            <w:tcBorders>
              <w:top w:val="single" w:sz="4" w:space="0" w:color="auto"/>
              <w:left w:val="single" w:sz="4" w:space="0" w:color="auto"/>
              <w:bottom w:val="single" w:sz="4" w:space="0" w:color="auto"/>
              <w:right w:val="single" w:sz="4" w:space="0" w:color="auto"/>
            </w:tcBorders>
            <w:hideMark/>
          </w:tcPr>
          <w:p w14:paraId="650D36A9" w14:textId="77777777" w:rsidR="006B0632" w:rsidRDefault="006B0632">
            <w:pPr>
              <w:spacing w:line="276" w:lineRule="auto"/>
              <w:jc w:val="center"/>
              <w:rPr>
                <w:b/>
                <w:sz w:val="16"/>
                <w:szCs w:val="16"/>
                <w:lang w:val="ro-RO" w:eastAsia="en-US"/>
              </w:rPr>
            </w:pPr>
            <w:r>
              <w:rPr>
                <w:b/>
                <w:sz w:val="16"/>
                <w:szCs w:val="16"/>
                <w:lang w:val="ro-RO" w:eastAsia="en-US"/>
              </w:rPr>
              <w:t>4,2</w:t>
            </w:r>
          </w:p>
        </w:tc>
        <w:tc>
          <w:tcPr>
            <w:tcW w:w="1134" w:type="dxa"/>
            <w:tcBorders>
              <w:top w:val="single" w:sz="4" w:space="0" w:color="auto"/>
              <w:left w:val="single" w:sz="4" w:space="0" w:color="auto"/>
              <w:bottom w:val="single" w:sz="4" w:space="0" w:color="auto"/>
              <w:right w:val="single" w:sz="4" w:space="0" w:color="auto"/>
            </w:tcBorders>
            <w:hideMark/>
          </w:tcPr>
          <w:p w14:paraId="46F6EADA" w14:textId="77777777" w:rsidR="006B0632" w:rsidRDefault="006B0632">
            <w:pPr>
              <w:spacing w:line="276" w:lineRule="auto"/>
              <w:jc w:val="center"/>
              <w:rPr>
                <w:b/>
                <w:sz w:val="16"/>
                <w:szCs w:val="16"/>
                <w:lang w:val="ro-RO" w:eastAsia="en-US"/>
              </w:rPr>
            </w:pPr>
            <w:r>
              <w:rPr>
                <w:b/>
                <w:sz w:val="16"/>
                <w:szCs w:val="16"/>
                <w:lang w:val="ro-RO" w:eastAsia="en-US"/>
              </w:rPr>
              <w:t>6,9</w:t>
            </w:r>
          </w:p>
        </w:tc>
      </w:tr>
      <w:tr w:rsidR="006B0632" w14:paraId="696E624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77BF8D8"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4A064957" w14:textId="77777777" w:rsidR="006B0632" w:rsidRDefault="006B0632">
            <w:pPr>
              <w:spacing w:line="276" w:lineRule="auto"/>
              <w:rPr>
                <w:b/>
                <w:sz w:val="16"/>
                <w:szCs w:val="16"/>
                <w:lang w:val="ro-RO" w:eastAsia="en-US"/>
              </w:rPr>
            </w:pPr>
            <w:r>
              <w:rPr>
                <w:b/>
                <w:sz w:val="16"/>
                <w:szCs w:val="16"/>
                <w:lang w:val="ro-RO" w:eastAsia="en-US"/>
              </w:rPr>
              <w:t>Prime de asigurare obligatorie de asistenţă medicală achitate de patroni în interiorul ţării</w:t>
            </w:r>
            <w:r>
              <w:rPr>
                <w:sz w:val="16"/>
                <w:szCs w:val="16"/>
                <w:lang w:val="ro-RO" w:eastAsia="en-US"/>
              </w:rPr>
              <w:t xml:space="preserve"> Взносы обязательного медицинского страхования, уплачиваемые работодателями  на территории страны</w:t>
            </w:r>
          </w:p>
        </w:tc>
        <w:tc>
          <w:tcPr>
            <w:tcW w:w="1134" w:type="dxa"/>
            <w:tcBorders>
              <w:top w:val="single" w:sz="4" w:space="0" w:color="auto"/>
              <w:left w:val="single" w:sz="4" w:space="0" w:color="auto"/>
              <w:bottom w:val="single" w:sz="4" w:space="0" w:color="auto"/>
              <w:right w:val="single" w:sz="4" w:space="0" w:color="auto"/>
            </w:tcBorders>
            <w:hideMark/>
          </w:tcPr>
          <w:p w14:paraId="6E386465" w14:textId="77777777" w:rsidR="006B0632" w:rsidRDefault="006B0632">
            <w:pPr>
              <w:spacing w:line="276" w:lineRule="auto"/>
              <w:jc w:val="center"/>
              <w:rPr>
                <w:b/>
                <w:sz w:val="16"/>
                <w:szCs w:val="16"/>
                <w:lang w:val="ro-RO" w:eastAsia="en-US"/>
              </w:rPr>
            </w:pPr>
            <w:r>
              <w:rPr>
                <w:b/>
                <w:sz w:val="16"/>
                <w:szCs w:val="16"/>
                <w:lang w:val="ro-RO" w:eastAsia="en-US"/>
              </w:rPr>
              <w:t>0,9</w:t>
            </w:r>
          </w:p>
        </w:tc>
        <w:tc>
          <w:tcPr>
            <w:tcW w:w="1134" w:type="dxa"/>
            <w:tcBorders>
              <w:top w:val="single" w:sz="4" w:space="0" w:color="auto"/>
              <w:left w:val="single" w:sz="4" w:space="0" w:color="auto"/>
              <w:bottom w:val="single" w:sz="4" w:space="0" w:color="auto"/>
              <w:right w:val="single" w:sz="4" w:space="0" w:color="auto"/>
            </w:tcBorders>
            <w:hideMark/>
          </w:tcPr>
          <w:p w14:paraId="04707613" w14:textId="77777777" w:rsidR="006B0632" w:rsidRDefault="006B0632">
            <w:pPr>
              <w:spacing w:line="276" w:lineRule="auto"/>
              <w:jc w:val="center"/>
              <w:rPr>
                <w:b/>
                <w:sz w:val="16"/>
                <w:szCs w:val="16"/>
                <w:lang w:val="ro-RO" w:eastAsia="en-US"/>
              </w:rPr>
            </w:pPr>
            <w:r>
              <w:rPr>
                <w:b/>
                <w:sz w:val="16"/>
                <w:szCs w:val="16"/>
                <w:lang w:val="ro-RO" w:eastAsia="en-US"/>
              </w:rPr>
              <w:t>1,4</w:t>
            </w:r>
          </w:p>
        </w:tc>
      </w:tr>
      <w:tr w:rsidR="006B0632" w14:paraId="727D72F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ABD6AE1"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5FBA03D7" w14:textId="77777777" w:rsidR="006B0632" w:rsidRDefault="006B0632">
            <w:pPr>
              <w:spacing w:line="276" w:lineRule="auto"/>
              <w:rPr>
                <w:b/>
                <w:sz w:val="16"/>
                <w:szCs w:val="16"/>
                <w:lang w:val="ro-RO" w:eastAsia="en-US"/>
              </w:rPr>
            </w:pPr>
            <w:r>
              <w:rPr>
                <w:b/>
                <w:sz w:val="16"/>
                <w:szCs w:val="16"/>
                <w:lang w:eastAsia="en-US"/>
              </w:rPr>
              <w:t>Servicii</w:t>
            </w:r>
            <w:r>
              <w:rPr>
                <w:b/>
                <w:sz w:val="16"/>
                <w:szCs w:val="16"/>
                <w:lang w:val="ro-RO" w:eastAsia="en-US"/>
              </w:rPr>
              <w:t xml:space="preserve"> de locațiune</w:t>
            </w:r>
          </w:p>
        </w:tc>
        <w:tc>
          <w:tcPr>
            <w:tcW w:w="1134" w:type="dxa"/>
            <w:tcBorders>
              <w:top w:val="single" w:sz="4" w:space="0" w:color="auto"/>
              <w:left w:val="single" w:sz="4" w:space="0" w:color="auto"/>
              <w:bottom w:val="single" w:sz="4" w:space="0" w:color="auto"/>
              <w:right w:val="single" w:sz="4" w:space="0" w:color="auto"/>
            </w:tcBorders>
            <w:hideMark/>
          </w:tcPr>
          <w:p w14:paraId="7E324198"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14:paraId="690B5309" w14:textId="77777777" w:rsidR="006B0632" w:rsidRDefault="006B0632">
            <w:pPr>
              <w:spacing w:line="276" w:lineRule="auto"/>
              <w:jc w:val="center"/>
              <w:rPr>
                <w:b/>
                <w:sz w:val="16"/>
                <w:szCs w:val="16"/>
                <w:lang w:val="ro-RO" w:eastAsia="en-US"/>
              </w:rPr>
            </w:pPr>
            <w:r>
              <w:rPr>
                <w:b/>
                <w:sz w:val="16"/>
                <w:szCs w:val="16"/>
                <w:lang w:val="ro-RO" w:eastAsia="en-US"/>
              </w:rPr>
              <w:t>0,6</w:t>
            </w:r>
          </w:p>
        </w:tc>
      </w:tr>
      <w:tr w:rsidR="006B0632" w14:paraId="2FD4564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1B10AE8" w14:textId="77777777" w:rsidR="006B0632" w:rsidRDefault="006B0632">
            <w:pPr>
              <w:spacing w:line="276" w:lineRule="auto"/>
              <w:jc w:val="center"/>
              <w:rPr>
                <w:b/>
                <w:sz w:val="16"/>
                <w:szCs w:val="16"/>
                <w:lang w:val="ro-RO" w:eastAsia="en-US"/>
              </w:rPr>
            </w:pPr>
            <w:r>
              <w:rPr>
                <w:b/>
                <w:sz w:val="16"/>
                <w:szCs w:val="16"/>
                <w:lang w:val="ro-RO" w:eastAsia="en-US"/>
              </w:rPr>
              <w:t>5.</w:t>
            </w:r>
          </w:p>
        </w:tc>
        <w:tc>
          <w:tcPr>
            <w:tcW w:w="6237" w:type="dxa"/>
            <w:tcBorders>
              <w:top w:val="single" w:sz="4" w:space="0" w:color="auto"/>
              <w:left w:val="single" w:sz="4" w:space="0" w:color="auto"/>
              <w:bottom w:val="single" w:sz="4" w:space="0" w:color="auto"/>
              <w:right w:val="single" w:sz="4" w:space="0" w:color="auto"/>
            </w:tcBorders>
            <w:hideMark/>
          </w:tcPr>
          <w:p w14:paraId="0FFC4CB6" w14:textId="77777777" w:rsidR="006B0632" w:rsidRDefault="006B0632">
            <w:pPr>
              <w:spacing w:line="276" w:lineRule="auto"/>
              <w:rPr>
                <w:sz w:val="16"/>
                <w:szCs w:val="16"/>
                <w:lang w:eastAsia="en-US"/>
              </w:rPr>
            </w:pPr>
            <w:r>
              <w:rPr>
                <w:b/>
                <w:sz w:val="16"/>
                <w:szCs w:val="16"/>
                <w:lang w:eastAsia="en-US"/>
              </w:rPr>
              <w:t xml:space="preserve">Servicii editoriale </w:t>
            </w:r>
            <w:r>
              <w:rPr>
                <w:sz w:val="16"/>
                <w:szCs w:val="16"/>
                <w:lang w:eastAsia="en-US"/>
              </w:rPr>
              <w:t>Издательские услуги</w:t>
            </w:r>
          </w:p>
        </w:tc>
        <w:tc>
          <w:tcPr>
            <w:tcW w:w="1134" w:type="dxa"/>
            <w:tcBorders>
              <w:top w:val="single" w:sz="4" w:space="0" w:color="auto"/>
              <w:left w:val="single" w:sz="4" w:space="0" w:color="auto"/>
              <w:bottom w:val="single" w:sz="4" w:space="0" w:color="auto"/>
              <w:right w:val="single" w:sz="4" w:space="0" w:color="auto"/>
            </w:tcBorders>
            <w:hideMark/>
          </w:tcPr>
          <w:p w14:paraId="5D17A135" w14:textId="77777777" w:rsidR="006B0632" w:rsidRDefault="006B0632">
            <w:pPr>
              <w:spacing w:line="276" w:lineRule="auto"/>
              <w:jc w:val="center"/>
              <w:rPr>
                <w:b/>
                <w:sz w:val="16"/>
                <w:szCs w:val="16"/>
                <w:lang w:val="ro-RO" w:eastAsia="en-US"/>
              </w:rPr>
            </w:pPr>
            <w:r>
              <w:rPr>
                <w:b/>
                <w:sz w:val="16"/>
                <w:szCs w:val="16"/>
                <w:lang w:val="ro-RO" w:eastAsia="en-US"/>
              </w:rPr>
              <w:t>0,3</w:t>
            </w:r>
          </w:p>
        </w:tc>
        <w:tc>
          <w:tcPr>
            <w:tcW w:w="1134" w:type="dxa"/>
            <w:tcBorders>
              <w:top w:val="single" w:sz="4" w:space="0" w:color="auto"/>
              <w:left w:val="single" w:sz="4" w:space="0" w:color="auto"/>
              <w:bottom w:val="single" w:sz="4" w:space="0" w:color="auto"/>
              <w:right w:val="single" w:sz="4" w:space="0" w:color="auto"/>
            </w:tcBorders>
            <w:hideMark/>
          </w:tcPr>
          <w:p w14:paraId="6E9045D8" w14:textId="77777777" w:rsidR="006B0632" w:rsidRDefault="006B0632">
            <w:pPr>
              <w:spacing w:line="276" w:lineRule="auto"/>
              <w:jc w:val="center"/>
              <w:rPr>
                <w:b/>
                <w:sz w:val="16"/>
                <w:szCs w:val="16"/>
                <w:lang w:val="ro-RO" w:eastAsia="en-US"/>
              </w:rPr>
            </w:pPr>
            <w:r>
              <w:rPr>
                <w:b/>
                <w:sz w:val="16"/>
                <w:szCs w:val="16"/>
                <w:lang w:val="ro-RO" w:eastAsia="en-US"/>
              </w:rPr>
              <w:t>0,3</w:t>
            </w:r>
          </w:p>
        </w:tc>
      </w:tr>
      <w:tr w:rsidR="006B0632" w14:paraId="3713E1E3"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FFE76FE" w14:textId="77777777" w:rsidR="006B0632" w:rsidRDefault="006B0632">
            <w:pPr>
              <w:spacing w:line="276" w:lineRule="auto"/>
              <w:jc w:val="center"/>
              <w:rPr>
                <w:b/>
                <w:sz w:val="16"/>
                <w:szCs w:val="16"/>
                <w:lang w:val="ro-RO" w:eastAsia="en-US"/>
              </w:rPr>
            </w:pPr>
            <w:r>
              <w:rPr>
                <w:b/>
                <w:sz w:val="16"/>
                <w:szCs w:val="16"/>
                <w:lang w:val="ro-RO" w:eastAsia="en-US"/>
              </w:rPr>
              <w:t>6.</w:t>
            </w:r>
          </w:p>
        </w:tc>
        <w:tc>
          <w:tcPr>
            <w:tcW w:w="6237" w:type="dxa"/>
            <w:tcBorders>
              <w:top w:val="single" w:sz="4" w:space="0" w:color="auto"/>
              <w:left w:val="single" w:sz="4" w:space="0" w:color="auto"/>
              <w:bottom w:val="single" w:sz="4" w:space="0" w:color="auto"/>
              <w:right w:val="single" w:sz="4" w:space="0" w:color="auto"/>
            </w:tcBorders>
            <w:hideMark/>
          </w:tcPr>
          <w:p w14:paraId="6027FDFC" w14:textId="77777777" w:rsidR="006B0632" w:rsidRDefault="006B0632">
            <w:pPr>
              <w:spacing w:line="276" w:lineRule="auto"/>
              <w:rPr>
                <w:sz w:val="16"/>
                <w:szCs w:val="16"/>
                <w:lang w:val="ro-RO" w:eastAsia="en-US"/>
              </w:rPr>
            </w:pPr>
            <w:r>
              <w:rPr>
                <w:b/>
                <w:sz w:val="16"/>
                <w:szCs w:val="16"/>
                <w:lang w:val="en-US" w:eastAsia="en-US"/>
              </w:rPr>
              <w:t>Servicii po</w:t>
            </w:r>
            <w:r>
              <w:rPr>
                <w:b/>
                <w:sz w:val="16"/>
                <w:szCs w:val="16"/>
                <w:lang w:eastAsia="en-US"/>
              </w:rPr>
              <w:t>ş</w:t>
            </w:r>
            <w:r>
              <w:rPr>
                <w:b/>
                <w:sz w:val="16"/>
                <w:szCs w:val="16"/>
                <w:lang w:val="en-US" w:eastAsia="en-US"/>
              </w:rPr>
              <w:t xml:space="preserve">tale </w:t>
            </w:r>
            <w:r>
              <w:rPr>
                <w:sz w:val="16"/>
                <w:szCs w:val="16"/>
                <w:lang w:eastAsia="en-US"/>
              </w:rPr>
              <w:t>Почтовые услуги</w:t>
            </w:r>
          </w:p>
        </w:tc>
        <w:tc>
          <w:tcPr>
            <w:tcW w:w="1134" w:type="dxa"/>
            <w:tcBorders>
              <w:top w:val="single" w:sz="4" w:space="0" w:color="auto"/>
              <w:left w:val="single" w:sz="4" w:space="0" w:color="auto"/>
              <w:bottom w:val="single" w:sz="4" w:space="0" w:color="auto"/>
              <w:right w:val="single" w:sz="4" w:space="0" w:color="auto"/>
            </w:tcBorders>
            <w:hideMark/>
          </w:tcPr>
          <w:p w14:paraId="7947955E" w14:textId="77777777" w:rsidR="006B0632" w:rsidRDefault="006B0632">
            <w:pPr>
              <w:spacing w:line="276" w:lineRule="auto"/>
              <w:jc w:val="center"/>
              <w:rPr>
                <w:b/>
                <w:sz w:val="16"/>
                <w:szCs w:val="16"/>
                <w:lang w:val="ro-RO" w:eastAsia="en-US"/>
              </w:rPr>
            </w:pPr>
            <w:r>
              <w:rPr>
                <w:b/>
                <w:sz w:val="16"/>
                <w:szCs w:val="16"/>
                <w:lang w:val="ro-RO" w:eastAsia="en-US"/>
              </w:rPr>
              <w:t>0,5</w:t>
            </w:r>
          </w:p>
        </w:tc>
        <w:tc>
          <w:tcPr>
            <w:tcW w:w="1134" w:type="dxa"/>
            <w:tcBorders>
              <w:top w:val="single" w:sz="4" w:space="0" w:color="auto"/>
              <w:left w:val="single" w:sz="4" w:space="0" w:color="auto"/>
              <w:bottom w:val="single" w:sz="4" w:space="0" w:color="auto"/>
              <w:right w:val="single" w:sz="4" w:space="0" w:color="auto"/>
            </w:tcBorders>
          </w:tcPr>
          <w:p w14:paraId="4A3A3BC5" w14:textId="77777777" w:rsidR="006B0632" w:rsidRDefault="006B0632">
            <w:pPr>
              <w:spacing w:line="276" w:lineRule="auto"/>
              <w:jc w:val="center"/>
              <w:rPr>
                <w:b/>
                <w:sz w:val="16"/>
                <w:szCs w:val="16"/>
                <w:lang w:val="ro-RO" w:eastAsia="en-US"/>
              </w:rPr>
            </w:pPr>
          </w:p>
        </w:tc>
      </w:tr>
      <w:tr w:rsidR="006B0632" w14:paraId="20D25EF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0CD9BD5" w14:textId="77777777" w:rsidR="006B0632" w:rsidRDefault="006B0632">
            <w:pPr>
              <w:spacing w:line="276" w:lineRule="auto"/>
              <w:jc w:val="center"/>
              <w:rPr>
                <w:b/>
                <w:sz w:val="16"/>
                <w:szCs w:val="16"/>
                <w:lang w:val="ro-RO" w:eastAsia="en-US"/>
              </w:rPr>
            </w:pPr>
            <w:r>
              <w:rPr>
                <w:b/>
                <w:sz w:val="16"/>
                <w:szCs w:val="16"/>
                <w:lang w:val="ro-RO" w:eastAsia="en-US"/>
              </w:rPr>
              <w:t>7.</w:t>
            </w:r>
          </w:p>
        </w:tc>
        <w:tc>
          <w:tcPr>
            <w:tcW w:w="6237" w:type="dxa"/>
            <w:tcBorders>
              <w:top w:val="single" w:sz="4" w:space="0" w:color="auto"/>
              <w:left w:val="single" w:sz="4" w:space="0" w:color="auto"/>
              <w:bottom w:val="single" w:sz="4" w:space="0" w:color="auto"/>
              <w:right w:val="single" w:sz="4" w:space="0" w:color="auto"/>
            </w:tcBorders>
            <w:hideMark/>
          </w:tcPr>
          <w:p w14:paraId="3ADFF01A" w14:textId="77777777" w:rsidR="006B0632" w:rsidRDefault="006B0632">
            <w:pPr>
              <w:spacing w:line="276" w:lineRule="auto"/>
              <w:rPr>
                <w:b/>
                <w:sz w:val="16"/>
                <w:szCs w:val="16"/>
                <w:lang w:val="ro-RO" w:eastAsia="en-US"/>
              </w:rPr>
            </w:pPr>
            <w:r>
              <w:rPr>
                <w:b/>
                <w:sz w:val="16"/>
                <w:szCs w:val="16"/>
                <w:lang w:val="ro-RO" w:eastAsia="en-US"/>
              </w:rPr>
              <w:t>Indemnizaţii pentru incapacitatea temporară de muncă achitate din mijloacele financiare ale angajatorului</w:t>
            </w:r>
            <w:r>
              <w:rPr>
                <w:rFonts w:ascii="Arial" w:hAnsi="Arial" w:cs="Arial"/>
                <w:b/>
                <w:sz w:val="16"/>
                <w:szCs w:val="16"/>
                <w:lang w:val="ro-RO" w:eastAsia="en-US"/>
              </w:rPr>
              <w:t xml:space="preserve"> </w:t>
            </w:r>
            <w:r>
              <w:rPr>
                <w:rFonts w:ascii="Arial" w:hAnsi="Arial" w:cs="Arial"/>
                <w:sz w:val="16"/>
                <w:szCs w:val="16"/>
                <w:lang w:val="ro-RO" w:eastAsia="en-US"/>
              </w:rPr>
              <w:t>Компенсации,оплачив. из финсредств работодателя</w:t>
            </w:r>
          </w:p>
        </w:tc>
        <w:tc>
          <w:tcPr>
            <w:tcW w:w="1134" w:type="dxa"/>
            <w:tcBorders>
              <w:top w:val="single" w:sz="4" w:space="0" w:color="auto"/>
              <w:left w:val="single" w:sz="4" w:space="0" w:color="auto"/>
              <w:bottom w:val="single" w:sz="4" w:space="0" w:color="auto"/>
              <w:right w:val="single" w:sz="4" w:space="0" w:color="auto"/>
            </w:tcBorders>
            <w:hideMark/>
          </w:tcPr>
          <w:p w14:paraId="3C0AF85A" w14:textId="77777777" w:rsidR="006B0632" w:rsidRDefault="006B0632">
            <w:pPr>
              <w:spacing w:line="276" w:lineRule="auto"/>
              <w:jc w:val="center"/>
              <w:rPr>
                <w:b/>
                <w:sz w:val="16"/>
                <w:szCs w:val="16"/>
                <w:lang w:val="ro-RO" w:eastAsia="en-US"/>
              </w:rPr>
            </w:pPr>
            <w:r>
              <w:rPr>
                <w:b/>
                <w:sz w:val="16"/>
                <w:szCs w:val="16"/>
                <w:lang w:val="ro-RO" w:eastAsia="en-US"/>
              </w:rPr>
              <w:t>0,5</w:t>
            </w:r>
          </w:p>
        </w:tc>
        <w:tc>
          <w:tcPr>
            <w:tcW w:w="1134" w:type="dxa"/>
            <w:tcBorders>
              <w:top w:val="single" w:sz="4" w:space="0" w:color="auto"/>
              <w:left w:val="single" w:sz="4" w:space="0" w:color="auto"/>
              <w:bottom w:val="single" w:sz="4" w:space="0" w:color="auto"/>
              <w:right w:val="single" w:sz="4" w:space="0" w:color="auto"/>
            </w:tcBorders>
            <w:hideMark/>
          </w:tcPr>
          <w:p w14:paraId="0BE6658C"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7696111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191D890" w14:textId="77777777" w:rsidR="006B0632" w:rsidRDefault="006B0632">
            <w:pPr>
              <w:spacing w:line="276" w:lineRule="auto"/>
              <w:jc w:val="center"/>
              <w:rPr>
                <w:b/>
                <w:sz w:val="16"/>
                <w:szCs w:val="16"/>
                <w:lang w:val="ro-RO" w:eastAsia="en-US"/>
              </w:rPr>
            </w:pPr>
            <w:r>
              <w:rPr>
                <w:b/>
                <w:sz w:val="16"/>
                <w:szCs w:val="16"/>
                <w:lang w:val="ro-RO" w:eastAsia="en-US"/>
              </w:rPr>
              <w:t>8.</w:t>
            </w:r>
          </w:p>
        </w:tc>
        <w:tc>
          <w:tcPr>
            <w:tcW w:w="6237" w:type="dxa"/>
            <w:tcBorders>
              <w:top w:val="single" w:sz="4" w:space="0" w:color="auto"/>
              <w:left w:val="single" w:sz="4" w:space="0" w:color="auto"/>
              <w:bottom w:val="single" w:sz="4" w:space="0" w:color="auto"/>
              <w:right w:val="single" w:sz="4" w:space="0" w:color="auto"/>
            </w:tcBorders>
            <w:hideMark/>
          </w:tcPr>
          <w:p w14:paraId="132DD3F2" w14:textId="77777777" w:rsidR="006B0632" w:rsidRDefault="006B0632">
            <w:pPr>
              <w:spacing w:line="276" w:lineRule="auto"/>
              <w:rPr>
                <w:b/>
                <w:sz w:val="16"/>
                <w:szCs w:val="16"/>
                <w:lang w:val="ro-RO" w:eastAsia="en-US"/>
              </w:rPr>
            </w:pPr>
            <w:r>
              <w:rPr>
                <w:b/>
                <w:sz w:val="16"/>
                <w:szCs w:val="16"/>
                <w:lang w:val="ro-RO" w:eastAsia="en-US"/>
              </w:rPr>
              <w:t xml:space="preserve">Procurarea altor mijloace fixe </w:t>
            </w:r>
            <w:r>
              <w:rPr>
                <w:sz w:val="16"/>
                <w:szCs w:val="16"/>
                <w:lang w:val="ro-RO" w:eastAsia="en-US"/>
              </w:rPr>
              <w:t>Покупка прчих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14:paraId="6028B744" w14:textId="77777777" w:rsidR="006B0632" w:rsidRDefault="006B0632">
            <w:pPr>
              <w:spacing w:line="276" w:lineRule="auto"/>
              <w:jc w:val="center"/>
              <w:rPr>
                <w:b/>
                <w:sz w:val="16"/>
                <w:szCs w:val="16"/>
                <w:lang w:val="ro-RO" w:eastAsia="en-US"/>
              </w:rPr>
            </w:pPr>
            <w:r>
              <w:rPr>
                <w:b/>
                <w:sz w:val="16"/>
                <w:szCs w:val="16"/>
                <w:lang w:val="ro-RO" w:eastAsia="en-US"/>
              </w:rPr>
              <w:t>9,0</w:t>
            </w:r>
          </w:p>
        </w:tc>
        <w:tc>
          <w:tcPr>
            <w:tcW w:w="1134" w:type="dxa"/>
            <w:tcBorders>
              <w:top w:val="single" w:sz="4" w:space="0" w:color="auto"/>
              <w:left w:val="single" w:sz="4" w:space="0" w:color="auto"/>
              <w:bottom w:val="single" w:sz="4" w:space="0" w:color="auto"/>
              <w:right w:val="single" w:sz="4" w:space="0" w:color="auto"/>
            </w:tcBorders>
          </w:tcPr>
          <w:p w14:paraId="150B8911" w14:textId="77777777" w:rsidR="006B0632" w:rsidRDefault="006B0632">
            <w:pPr>
              <w:spacing w:line="276" w:lineRule="auto"/>
              <w:jc w:val="center"/>
              <w:rPr>
                <w:b/>
                <w:sz w:val="16"/>
                <w:szCs w:val="16"/>
                <w:lang w:val="ro-RO" w:eastAsia="en-US"/>
              </w:rPr>
            </w:pPr>
          </w:p>
        </w:tc>
      </w:tr>
      <w:tr w:rsidR="006B0632" w14:paraId="640B804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61A76DE" w14:textId="77777777" w:rsidR="006B0632" w:rsidRDefault="006B0632">
            <w:pPr>
              <w:spacing w:line="276" w:lineRule="auto"/>
              <w:jc w:val="center"/>
              <w:rPr>
                <w:b/>
                <w:sz w:val="16"/>
                <w:szCs w:val="16"/>
                <w:lang w:val="ro-RO" w:eastAsia="en-US"/>
              </w:rPr>
            </w:pPr>
            <w:r>
              <w:rPr>
                <w:b/>
                <w:sz w:val="16"/>
                <w:szCs w:val="16"/>
                <w:lang w:val="ro-RO" w:eastAsia="en-US"/>
              </w:rPr>
              <w:t>9.</w:t>
            </w:r>
          </w:p>
        </w:tc>
        <w:tc>
          <w:tcPr>
            <w:tcW w:w="6237" w:type="dxa"/>
            <w:tcBorders>
              <w:top w:val="single" w:sz="4" w:space="0" w:color="auto"/>
              <w:left w:val="single" w:sz="4" w:space="0" w:color="auto"/>
              <w:bottom w:val="single" w:sz="4" w:space="0" w:color="auto"/>
              <w:right w:val="single" w:sz="4" w:space="0" w:color="auto"/>
            </w:tcBorders>
            <w:hideMark/>
          </w:tcPr>
          <w:p w14:paraId="704F28D8" w14:textId="77777777" w:rsidR="006B0632" w:rsidRDefault="006B0632">
            <w:pPr>
              <w:spacing w:line="276" w:lineRule="auto"/>
              <w:rPr>
                <w:sz w:val="16"/>
                <w:szCs w:val="16"/>
                <w:lang w:val="en-US" w:eastAsia="en-US"/>
              </w:rPr>
            </w:pPr>
            <w:r>
              <w:rPr>
                <w:b/>
                <w:sz w:val="16"/>
                <w:szCs w:val="16"/>
                <w:lang w:val="en-US" w:eastAsia="en-US"/>
              </w:rPr>
              <w:t xml:space="preserve"> Procurarea materialelor de uz gospodăresc </w:t>
            </w:r>
            <w:r>
              <w:rPr>
                <w:b/>
                <w:sz w:val="16"/>
                <w:szCs w:val="16"/>
                <w:lang w:val="ro-RO" w:eastAsia="en-US"/>
              </w:rPr>
              <w:t>şi rechizite de birou</w:t>
            </w:r>
          </w:p>
          <w:p w14:paraId="27DECC99" w14:textId="77777777" w:rsidR="006B0632" w:rsidRDefault="006B0632">
            <w:pPr>
              <w:spacing w:line="276" w:lineRule="auto"/>
              <w:rPr>
                <w:sz w:val="16"/>
                <w:szCs w:val="16"/>
                <w:lang w:val="ro-RO" w:eastAsia="en-US"/>
              </w:rPr>
            </w:pPr>
            <w:r>
              <w:rPr>
                <w:sz w:val="16"/>
                <w:szCs w:val="16"/>
                <w:lang w:eastAsia="en-US"/>
              </w:rPr>
              <w:t>Покупка хозяйственных материалов и канцелярских принадлежност</w:t>
            </w:r>
          </w:p>
        </w:tc>
        <w:tc>
          <w:tcPr>
            <w:tcW w:w="1134" w:type="dxa"/>
            <w:tcBorders>
              <w:top w:val="single" w:sz="4" w:space="0" w:color="auto"/>
              <w:left w:val="single" w:sz="4" w:space="0" w:color="auto"/>
              <w:bottom w:val="single" w:sz="4" w:space="0" w:color="auto"/>
              <w:right w:val="single" w:sz="4" w:space="0" w:color="auto"/>
            </w:tcBorders>
            <w:hideMark/>
          </w:tcPr>
          <w:p w14:paraId="295BD33D"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14:paraId="42C393D7" w14:textId="77777777" w:rsidR="006B0632" w:rsidRDefault="006B0632">
            <w:pPr>
              <w:spacing w:line="276" w:lineRule="auto"/>
              <w:jc w:val="center"/>
              <w:rPr>
                <w:b/>
                <w:sz w:val="16"/>
                <w:szCs w:val="16"/>
                <w:lang w:val="ro-RO" w:eastAsia="en-US"/>
              </w:rPr>
            </w:pPr>
            <w:r>
              <w:rPr>
                <w:b/>
                <w:sz w:val="16"/>
                <w:szCs w:val="16"/>
                <w:lang w:val="ro-RO" w:eastAsia="en-US"/>
              </w:rPr>
              <w:t>1,0</w:t>
            </w:r>
          </w:p>
        </w:tc>
      </w:tr>
    </w:tbl>
    <w:p w14:paraId="284560EA" w14:textId="77777777" w:rsidR="006B0632" w:rsidRDefault="006B0632" w:rsidP="006B0632">
      <w:pPr>
        <w:rPr>
          <w:b/>
          <w:sz w:val="16"/>
          <w:szCs w:val="16"/>
          <w:lang w:val="ro-RO"/>
        </w:rPr>
      </w:pPr>
    </w:p>
    <w:p w14:paraId="08A3B62C" w14:textId="77777777" w:rsidR="006B0632" w:rsidRDefault="006B0632" w:rsidP="006B0632">
      <w:pPr>
        <w:rPr>
          <w:b/>
          <w:sz w:val="16"/>
          <w:szCs w:val="16"/>
          <w:lang w:val="ro-RO"/>
        </w:rPr>
      </w:pPr>
    </w:p>
    <w:p w14:paraId="0B905C34" w14:textId="77777777" w:rsidR="006B0632" w:rsidRDefault="006B0632" w:rsidP="006B0632">
      <w:pPr>
        <w:rPr>
          <w:b/>
          <w:sz w:val="16"/>
          <w:szCs w:val="16"/>
          <w:lang w:val="ro-RO"/>
        </w:rPr>
      </w:pPr>
    </w:p>
    <w:p w14:paraId="3C2DDC6E" w14:textId="77777777" w:rsidR="006B0632" w:rsidRDefault="006B0632" w:rsidP="006B0632">
      <w:pPr>
        <w:rPr>
          <w:b/>
          <w:sz w:val="16"/>
          <w:szCs w:val="16"/>
          <w:lang w:val="ro-RO"/>
        </w:rPr>
      </w:pPr>
    </w:p>
    <w:p w14:paraId="466E41E0" w14:textId="77777777" w:rsidR="006B0632" w:rsidRDefault="006B0632" w:rsidP="006B0632">
      <w:pPr>
        <w:rPr>
          <w:b/>
          <w:sz w:val="16"/>
          <w:szCs w:val="16"/>
          <w:lang w:val="ro-RO"/>
        </w:rPr>
      </w:pPr>
    </w:p>
    <w:p w14:paraId="0EE20705" w14:textId="77777777" w:rsidR="006B0632" w:rsidRDefault="006B0632" w:rsidP="006B0632">
      <w:pPr>
        <w:rPr>
          <w:b/>
          <w:sz w:val="16"/>
          <w:szCs w:val="16"/>
          <w:lang w:val="ro-RO"/>
        </w:rPr>
      </w:pPr>
    </w:p>
    <w:p w14:paraId="1033F9BA" w14:textId="77777777" w:rsidR="006B0632" w:rsidRDefault="006B0632" w:rsidP="006B0632">
      <w:pPr>
        <w:rPr>
          <w:b/>
          <w:sz w:val="16"/>
          <w:szCs w:val="16"/>
          <w:lang w:val="ro-RO"/>
        </w:rPr>
      </w:pPr>
    </w:p>
    <w:p w14:paraId="34FFFCCF" w14:textId="77777777" w:rsidR="006B0632" w:rsidRDefault="006B0632" w:rsidP="006B0632">
      <w:pPr>
        <w:rPr>
          <w:b/>
          <w:sz w:val="16"/>
          <w:szCs w:val="16"/>
          <w:lang w:val="ro-RO"/>
        </w:rPr>
      </w:pPr>
    </w:p>
    <w:p w14:paraId="5B92596E" w14:textId="77777777" w:rsidR="006B0632" w:rsidRDefault="006B0632" w:rsidP="006B0632">
      <w:pPr>
        <w:rPr>
          <w:b/>
          <w:sz w:val="16"/>
          <w:szCs w:val="16"/>
          <w:lang w:val="ro-RO"/>
        </w:rPr>
      </w:pPr>
    </w:p>
    <w:p w14:paraId="187DAEB3" w14:textId="77777777" w:rsidR="006B0632" w:rsidRDefault="006B0632" w:rsidP="006B0632">
      <w:pPr>
        <w:rPr>
          <w:b/>
          <w:sz w:val="16"/>
          <w:szCs w:val="16"/>
          <w:lang w:val="ro-RO"/>
        </w:rPr>
      </w:pPr>
    </w:p>
    <w:p w14:paraId="28A3C56C" w14:textId="77777777" w:rsidR="006B0632" w:rsidRDefault="006B0632" w:rsidP="006B0632">
      <w:pPr>
        <w:rPr>
          <w:b/>
          <w:sz w:val="16"/>
          <w:szCs w:val="16"/>
          <w:lang w:val="ro-RO"/>
        </w:rPr>
      </w:pPr>
    </w:p>
    <w:p w14:paraId="2DD98326" w14:textId="77777777" w:rsidR="006B0632" w:rsidRDefault="006B0632" w:rsidP="006B0632">
      <w:pPr>
        <w:rPr>
          <w:b/>
          <w:sz w:val="16"/>
          <w:szCs w:val="16"/>
          <w:lang w:val="ro-RO"/>
        </w:rPr>
      </w:pPr>
    </w:p>
    <w:p w14:paraId="0C890427" w14:textId="77777777" w:rsidR="006B0632" w:rsidRDefault="006B0632" w:rsidP="006B0632">
      <w:pPr>
        <w:rPr>
          <w:b/>
          <w:sz w:val="16"/>
          <w:szCs w:val="16"/>
          <w:lang w:val="ro-RO"/>
        </w:rPr>
      </w:pPr>
    </w:p>
    <w:p w14:paraId="7F70FA3F" w14:textId="77777777" w:rsidR="006B0632" w:rsidRDefault="006B0632" w:rsidP="006B0632">
      <w:pPr>
        <w:rPr>
          <w:b/>
          <w:sz w:val="16"/>
          <w:szCs w:val="16"/>
          <w:lang w:val="ro-RO"/>
        </w:rPr>
      </w:pPr>
    </w:p>
    <w:p w14:paraId="2C3D37ED" w14:textId="77777777" w:rsidR="006B0632" w:rsidRDefault="006B0632" w:rsidP="006B0632">
      <w:pPr>
        <w:rPr>
          <w:b/>
          <w:sz w:val="16"/>
          <w:szCs w:val="16"/>
          <w:lang w:val="ro-RO"/>
        </w:rPr>
      </w:pPr>
    </w:p>
    <w:p w14:paraId="43974E72" w14:textId="77777777" w:rsidR="006B0632" w:rsidRDefault="006B0632" w:rsidP="006B0632">
      <w:pPr>
        <w:rPr>
          <w:b/>
          <w:sz w:val="16"/>
          <w:szCs w:val="16"/>
          <w:lang w:val="ro-RO"/>
        </w:rPr>
      </w:pPr>
      <w:r>
        <w:rPr>
          <w:b/>
          <w:sz w:val="16"/>
          <w:szCs w:val="16"/>
          <w:lang w:val="ro-RO"/>
        </w:rPr>
        <w:t xml:space="preserve">   </w:t>
      </w:r>
    </w:p>
    <w:p w14:paraId="1EA952F8" w14:textId="77777777" w:rsidR="006B0632" w:rsidRDefault="006B0632" w:rsidP="006B0632">
      <w:pPr>
        <w:rPr>
          <w:b/>
          <w:sz w:val="16"/>
          <w:szCs w:val="16"/>
          <w:lang w:val="ro-RO"/>
        </w:rPr>
      </w:pPr>
    </w:p>
    <w:p w14:paraId="60E0A89E" w14:textId="77777777" w:rsidR="006B0632" w:rsidRDefault="006B0632" w:rsidP="006B0632">
      <w:pPr>
        <w:rPr>
          <w:b/>
          <w:sz w:val="16"/>
          <w:szCs w:val="16"/>
          <w:lang w:val="ro-RO"/>
        </w:rPr>
      </w:pPr>
    </w:p>
    <w:p w14:paraId="25B19BE7" w14:textId="77777777" w:rsidR="006B0632" w:rsidRDefault="006B0632" w:rsidP="006B0632">
      <w:pPr>
        <w:rPr>
          <w:rFonts w:ascii="Arial" w:hAnsi="Arial" w:cs="Arial"/>
          <w:b/>
          <w:sz w:val="16"/>
          <w:szCs w:val="16"/>
          <w:lang w:val="ro-RO"/>
        </w:rPr>
      </w:pPr>
    </w:p>
    <w:p w14:paraId="29B6B2FA" w14:textId="77777777" w:rsidR="006B0632" w:rsidRDefault="006B0632" w:rsidP="006B0632">
      <w:pPr>
        <w:rPr>
          <w:rFonts w:ascii="Arial" w:hAnsi="Arial" w:cs="Arial"/>
          <w:b/>
          <w:sz w:val="16"/>
          <w:szCs w:val="16"/>
          <w:lang w:val="ro-RO"/>
        </w:rPr>
      </w:pPr>
    </w:p>
    <w:p w14:paraId="60FCF44A" w14:textId="77777777" w:rsidR="006B0632" w:rsidRDefault="006B0632" w:rsidP="006B0632">
      <w:pPr>
        <w:rPr>
          <w:rFonts w:ascii="Arial" w:hAnsi="Arial" w:cs="Arial"/>
          <w:b/>
          <w:sz w:val="16"/>
          <w:szCs w:val="16"/>
          <w:lang w:val="ro-RO"/>
        </w:rPr>
      </w:pPr>
    </w:p>
    <w:p w14:paraId="6334A20F" w14:textId="77777777" w:rsidR="006B0632" w:rsidRDefault="006B0632" w:rsidP="006B0632">
      <w:pPr>
        <w:rPr>
          <w:rFonts w:ascii="Arial" w:hAnsi="Arial" w:cs="Arial"/>
          <w:b/>
          <w:sz w:val="16"/>
          <w:szCs w:val="16"/>
          <w:lang w:val="ro-RO"/>
        </w:rPr>
      </w:pPr>
    </w:p>
    <w:p w14:paraId="7539F7DB" w14:textId="77777777" w:rsidR="006B0632" w:rsidRDefault="006B0632" w:rsidP="006B0632">
      <w:pPr>
        <w:rPr>
          <w:b/>
          <w:sz w:val="16"/>
          <w:szCs w:val="16"/>
          <w:lang w:val="ro-RO"/>
        </w:rPr>
      </w:pPr>
      <w:r>
        <w:rPr>
          <w:rFonts w:ascii="Arial" w:hAnsi="Arial" w:cs="Arial"/>
          <w:b/>
          <w:sz w:val="16"/>
          <w:szCs w:val="16"/>
          <w:lang w:val="ro-RO"/>
        </w:rPr>
        <w:t>Biblioteca</w:t>
      </w:r>
      <w:r>
        <w:rPr>
          <w:b/>
          <w:sz w:val="16"/>
          <w:szCs w:val="16"/>
          <w:lang w:val="en-US"/>
        </w:rPr>
        <w:t xml:space="preserve"> </w:t>
      </w:r>
      <w:r>
        <w:rPr>
          <w:b/>
          <w:sz w:val="16"/>
          <w:szCs w:val="16"/>
          <w:lang w:val="ro-RO"/>
        </w:rPr>
        <w:t xml:space="preserve"> s. Ruseni</w:t>
      </w:r>
      <w:r>
        <w:rPr>
          <w:rFonts w:ascii="Arial" w:hAnsi="Arial" w:cs="Arial"/>
          <w:b/>
          <w:sz w:val="16"/>
          <w:szCs w:val="16"/>
          <w:lang w:val="ro-RO"/>
        </w:rPr>
        <w:t xml:space="preserve">   pe anul</w:t>
      </w:r>
      <w:r>
        <w:rPr>
          <w:rFonts w:ascii="Arial" w:hAnsi="Arial" w:cs="Arial"/>
          <w:b/>
          <w:sz w:val="16"/>
          <w:szCs w:val="16"/>
          <w:lang w:val="en-US"/>
        </w:rPr>
        <w:t xml:space="preserve">  2020</w:t>
      </w:r>
    </w:p>
    <w:tbl>
      <w:tblPr>
        <w:tblpPr w:leftFromText="180" w:rightFromText="180" w:bottomFromText="200" w:vertAnchor="text" w:horzAnchor="page" w:tblpX="1058" w:tblpY="15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8"/>
        <w:gridCol w:w="1134"/>
        <w:gridCol w:w="1134"/>
      </w:tblGrid>
      <w:tr w:rsidR="006B0632" w14:paraId="03E76FB2" w14:textId="77777777" w:rsidTr="006B0632">
        <w:trPr>
          <w:trHeight w:val="554"/>
        </w:trPr>
        <w:tc>
          <w:tcPr>
            <w:tcW w:w="959" w:type="dxa"/>
            <w:tcBorders>
              <w:top w:val="single" w:sz="4" w:space="0" w:color="auto"/>
              <w:left w:val="single" w:sz="4" w:space="0" w:color="auto"/>
              <w:bottom w:val="single" w:sz="4" w:space="0" w:color="auto"/>
              <w:right w:val="single" w:sz="4" w:space="0" w:color="auto"/>
            </w:tcBorders>
          </w:tcPr>
          <w:p w14:paraId="4BE687AA"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65EF6F61"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D90C849"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Aprobat</w:t>
            </w:r>
          </w:p>
          <w:p w14:paraId="26606F83"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134" w:type="dxa"/>
            <w:tcBorders>
              <w:top w:val="single" w:sz="4" w:space="0" w:color="auto"/>
              <w:left w:val="single" w:sz="4" w:space="0" w:color="auto"/>
              <w:bottom w:val="single" w:sz="4" w:space="0" w:color="auto"/>
              <w:right w:val="single" w:sz="4" w:space="0" w:color="auto"/>
            </w:tcBorders>
            <w:hideMark/>
          </w:tcPr>
          <w:p w14:paraId="5CA2CA02"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6C2C8B43"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2020</w:t>
            </w:r>
          </w:p>
        </w:tc>
      </w:tr>
      <w:tr w:rsidR="006B0632" w14:paraId="46A3E2B4"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tcPr>
          <w:p w14:paraId="60B4B7EF"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1001357A" w14:textId="77777777" w:rsidR="006B0632" w:rsidRDefault="006B0632">
            <w:pPr>
              <w:spacing w:line="276" w:lineRule="auto"/>
              <w:rPr>
                <w:b/>
                <w:sz w:val="16"/>
                <w:szCs w:val="16"/>
                <w:lang w:val="en-US" w:eastAsia="en-US"/>
              </w:rPr>
            </w:pPr>
            <w:r>
              <w:rPr>
                <w:rFonts w:ascii="Arial" w:hAnsi="Arial"/>
                <w:b/>
                <w:sz w:val="16"/>
                <w:szCs w:val="16"/>
                <w:lang w:val="ro-RO" w:eastAsia="en-US"/>
              </w:rPr>
              <w:t>Cheltuieli - total</w:t>
            </w:r>
          </w:p>
        </w:tc>
        <w:tc>
          <w:tcPr>
            <w:tcW w:w="1134" w:type="dxa"/>
            <w:tcBorders>
              <w:top w:val="single" w:sz="4" w:space="0" w:color="auto"/>
              <w:left w:val="single" w:sz="4" w:space="0" w:color="auto"/>
              <w:bottom w:val="single" w:sz="4" w:space="0" w:color="auto"/>
              <w:right w:val="single" w:sz="4" w:space="0" w:color="auto"/>
            </w:tcBorders>
            <w:hideMark/>
          </w:tcPr>
          <w:p w14:paraId="196D4125" w14:textId="77777777" w:rsidR="006B0632" w:rsidRDefault="006B0632">
            <w:pPr>
              <w:spacing w:line="276" w:lineRule="auto"/>
              <w:rPr>
                <w:b/>
                <w:sz w:val="16"/>
                <w:szCs w:val="16"/>
                <w:lang w:val="ro-RO" w:eastAsia="en-US"/>
              </w:rPr>
            </w:pPr>
            <w:r>
              <w:rPr>
                <w:b/>
                <w:sz w:val="16"/>
                <w:szCs w:val="16"/>
                <w:lang w:val="ro-RO" w:eastAsia="en-US"/>
              </w:rPr>
              <w:t>34,0</w:t>
            </w:r>
          </w:p>
        </w:tc>
        <w:tc>
          <w:tcPr>
            <w:tcW w:w="1134" w:type="dxa"/>
            <w:tcBorders>
              <w:top w:val="single" w:sz="4" w:space="0" w:color="auto"/>
              <w:left w:val="single" w:sz="4" w:space="0" w:color="auto"/>
              <w:bottom w:val="single" w:sz="4" w:space="0" w:color="auto"/>
              <w:right w:val="single" w:sz="4" w:space="0" w:color="auto"/>
            </w:tcBorders>
            <w:hideMark/>
          </w:tcPr>
          <w:p w14:paraId="0F68E849" w14:textId="77777777" w:rsidR="006B0632" w:rsidRDefault="006B0632">
            <w:pPr>
              <w:spacing w:line="276" w:lineRule="auto"/>
              <w:jc w:val="center"/>
              <w:rPr>
                <w:b/>
                <w:sz w:val="16"/>
                <w:szCs w:val="16"/>
                <w:lang w:val="ro-RO" w:eastAsia="en-US"/>
              </w:rPr>
            </w:pPr>
            <w:r>
              <w:rPr>
                <w:b/>
                <w:sz w:val="16"/>
                <w:szCs w:val="16"/>
                <w:lang w:val="ro-RO" w:eastAsia="en-US"/>
              </w:rPr>
              <w:t>38,8</w:t>
            </w:r>
          </w:p>
        </w:tc>
      </w:tr>
      <w:tr w:rsidR="006B0632" w14:paraId="39364BAE"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83CF759"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75E9D0A5" w14:textId="77777777" w:rsidR="006B0632" w:rsidRDefault="006B0632">
            <w:pPr>
              <w:spacing w:line="276" w:lineRule="auto"/>
              <w:rPr>
                <w:sz w:val="16"/>
                <w:szCs w:val="16"/>
                <w:lang w:eastAsia="en-US"/>
              </w:rPr>
            </w:pPr>
            <w:r>
              <w:rPr>
                <w:b/>
                <w:bCs/>
                <w:sz w:val="16"/>
                <w:szCs w:val="16"/>
                <w:lang w:eastAsia="en-US"/>
              </w:rPr>
              <w:t>Re</w:t>
            </w:r>
            <w:r>
              <w:rPr>
                <w:b/>
                <w:bCs/>
                <w:sz w:val="16"/>
                <w:szCs w:val="16"/>
                <w:lang w:val="ro-RO" w:eastAsia="en-US"/>
              </w:rPr>
              <w:t>munearea</w:t>
            </w:r>
            <w:r>
              <w:rPr>
                <w:b/>
                <w:bCs/>
                <w:sz w:val="16"/>
                <w:szCs w:val="16"/>
                <w:lang w:eastAsia="en-US"/>
              </w:rPr>
              <w:t xml:space="preserve"> muncii</w:t>
            </w:r>
            <w:r>
              <w:rPr>
                <w:b/>
                <w:sz w:val="16"/>
                <w:szCs w:val="16"/>
                <w:lang w:eastAsia="en-US"/>
              </w:rPr>
              <w:t xml:space="preserve"> </w:t>
            </w:r>
            <w:r>
              <w:rPr>
                <w:sz w:val="16"/>
                <w:szCs w:val="16"/>
                <w:lang w:eastAsia="en-US"/>
              </w:rPr>
              <w:t>Оплата труда</w:t>
            </w:r>
          </w:p>
        </w:tc>
        <w:tc>
          <w:tcPr>
            <w:tcW w:w="1134" w:type="dxa"/>
            <w:tcBorders>
              <w:top w:val="single" w:sz="4" w:space="0" w:color="auto"/>
              <w:left w:val="single" w:sz="4" w:space="0" w:color="auto"/>
              <w:bottom w:val="single" w:sz="4" w:space="0" w:color="auto"/>
              <w:right w:val="single" w:sz="4" w:space="0" w:color="auto"/>
            </w:tcBorders>
            <w:hideMark/>
          </w:tcPr>
          <w:p w14:paraId="25F63671" w14:textId="77777777" w:rsidR="006B0632" w:rsidRDefault="006B0632">
            <w:pPr>
              <w:spacing w:line="276" w:lineRule="auto"/>
              <w:jc w:val="center"/>
              <w:rPr>
                <w:b/>
                <w:sz w:val="16"/>
                <w:szCs w:val="16"/>
                <w:lang w:val="ro-RO" w:eastAsia="en-US"/>
              </w:rPr>
            </w:pPr>
            <w:r>
              <w:rPr>
                <w:b/>
                <w:sz w:val="16"/>
                <w:szCs w:val="16"/>
                <w:lang w:val="ro-RO" w:eastAsia="en-US"/>
              </w:rPr>
              <w:t>16,7</w:t>
            </w:r>
          </w:p>
        </w:tc>
        <w:tc>
          <w:tcPr>
            <w:tcW w:w="1134" w:type="dxa"/>
            <w:tcBorders>
              <w:top w:val="single" w:sz="4" w:space="0" w:color="auto"/>
              <w:left w:val="single" w:sz="4" w:space="0" w:color="auto"/>
              <w:bottom w:val="single" w:sz="4" w:space="0" w:color="auto"/>
              <w:right w:val="single" w:sz="4" w:space="0" w:color="auto"/>
            </w:tcBorders>
            <w:hideMark/>
          </w:tcPr>
          <w:p w14:paraId="71934120" w14:textId="77777777" w:rsidR="006B0632" w:rsidRDefault="006B0632">
            <w:pPr>
              <w:spacing w:line="276" w:lineRule="auto"/>
              <w:jc w:val="center"/>
              <w:rPr>
                <w:b/>
                <w:sz w:val="16"/>
                <w:szCs w:val="16"/>
                <w:lang w:val="ro-RO" w:eastAsia="en-US"/>
              </w:rPr>
            </w:pPr>
            <w:r>
              <w:rPr>
                <w:b/>
                <w:sz w:val="16"/>
                <w:szCs w:val="16"/>
                <w:lang w:val="ro-RO" w:eastAsia="en-US"/>
              </w:rPr>
              <w:t>28,5</w:t>
            </w:r>
          </w:p>
        </w:tc>
      </w:tr>
      <w:tr w:rsidR="006B0632" w14:paraId="4439892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3023124"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3624379A" w14:textId="77777777" w:rsidR="006B0632" w:rsidRDefault="006B0632">
            <w:pPr>
              <w:spacing w:line="276" w:lineRule="auto"/>
              <w:rPr>
                <w:sz w:val="16"/>
                <w:szCs w:val="16"/>
                <w:lang w:val="ro-RO" w:eastAsia="en-US"/>
              </w:rPr>
            </w:pPr>
            <w:r>
              <w:rPr>
                <w:b/>
                <w:bCs/>
                <w:sz w:val="16"/>
                <w:szCs w:val="16"/>
                <w:lang w:val="ro-RO" w:eastAsia="en-US"/>
              </w:rPr>
              <w:t>Contribuţii de asigurări sociale de stat obligatorii</w:t>
            </w:r>
            <w:r>
              <w:rPr>
                <w:b/>
                <w:sz w:val="16"/>
                <w:szCs w:val="16"/>
                <w:lang w:val="ro-RO" w:eastAsia="en-US"/>
              </w:rPr>
              <w:t xml:space="preserve"> </w:t>
            </w:r>
            <w:r>
              <w:rPr>
                <w:sz w:val="16"/>
                <w:szCs w:val="16"/>
                <w:lang w:val="ro-RO" w:eastAsia="en-US"/>
              </w:rPr>
              <w:t>Взносы в бюджет государственного социального страхования</w:t>
            </w:r>
          </w:p>
        </w:tc>
        <w:tc>
          <w:tcPr>
            <w:tcW w:w="1134" w:type="dxa"/>
            <w:tcBorders>
              <w:top w:val="single" w:sz="4" w:space="0" w:color="auto"/>
              <w:left w:val="single" w:sz="4" w:space="0" w:color="auto"/>
              <w:bottom w:val="single" w:sz="4" w:space="0" w:color="auto"/>
              <w:right w:val="single" w:sz="4" w:space="0" w:color="auto"/>
            </w:tcBorders>
            <w:hideMark/>
          </w:tcPr>
          <w:p w14:paraId="2675DCCC" w14:textId="77777777" w:rsidR="006B0632" w:rsidRDefault="006B0632">
            <w:pPr>
              <w:spacing w:line="276" w:lineRule="auto"/>
              <w:jc w:val="center"/>
              <w:rPr>
                <w:b/>
                <w:sz w:val="16"/>
                <w:szCs w:val="16"/>
                <w:lang w:val="ro-RO" w:eastAsia="en-US"/>
              </w:rPr>
            </w:pPr>
            <w:r>
              <w:rPr>
                <w:b/>
                <w:sz w:val="16"/>
                <w:szCs w:val="16"/>
                <w:lang w:val="ro-RO" w:eastAsia="en-US"/>
              </w:rPr>
              <w:t>3,9</w:t>
            </w:r>
          </w:p>
        </w:tc>
        <w:tc>
          <w:tcPr>
            <w:tcW w:w="1134" w:type="dxa"/>
            <w:tcBorders>
              <w:top w:val="single" w:sz="4" w:space="0" w:color="auto"/>
              <w:left w:val="single" w:sz="4" w:space="0" w:color="auto"/>
              <w:bottom w:val="single" w:sz="4" w:space="0" w:color="auto"/>
              <w:right w:val="single" w:sz="4" w:space="0" w:color="auto"/>
            </w:tcBorders>
            <w:hideMark/>
          </w:tcPr>
          <w:p w14:paraId="12A44D63" w14:textId="77777777" w:rsidR="006B0632" w:rsidRDefault="006B0632">
            <w:pPr>
              <w:spacing w:line="276" w:lineRule="auto"/>
              <w:jc w:val="center"/>
              <w:rPr>
                <w:b/>
                <w:sz w:val="16"/>
                <w:szCs w:val="16"/>
                <w:lang w:val="ro-RO" w:eastAsia="en-US"/>
              </w:rPr>
            </w:pPr>
            <w:r>
              <w:rPr>
                <w:b/>
                <w:sz w:val="16"/>
                <w:szCs w:val="16"/>
                <w:lang w:val="ro-RO" w:eastAsia="en-US"/>
              </w:rPr>
              <w:t>6,6</w:t>
            </w:r>
          </w:p>
        </w:tc>
      </w:tr>
      <w:tr w:rsidR="006B0632" w14:paraId="7E6CA31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E50AF15"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28599EC2" w14:textId="77777777" w:rsidR="006B0632" w:rsidRDefault="006B0632">
            <w:pPr>
              <w:spacing w:line="276" w:lineRule="auto"/>
              <w:rPr>
                <w:b/>
                <w:sz w:val="16"/>
                <w:szCs w:val="16"/>
                <w:lang w:val="ro-RO" w:eastAsia="en-US"/>
              </w:rPr>
            </w:pPr>
            <w:r>
              <w:rPr>
                <w:b/>
                <w:sz w:val="16"/>
                <w:szCs w:val="16"/>
                <w:lang w:val="ro-RO" w:eastAsia="en-US"/>
              </w:rPr>
              <w:t>Prime de asigurare obligatorie de asistenţă medicală achitate de patroni în interiorul ţării</w:t>
            </w:r>
            <w:r>
              <w:rPr>
                <w:sz w:val="16"/>
                <w:szCs w:val="16"/>
                <w:lang w:val="ro-RO" w:eastAsia="en-US"/>
              </w:rPr>
              <w:t xml:space="preserve"> Взносы обязательного медицинского страхования, уплачиваемые работодателями  на территории страны</w:t>
            </w:r>
          </w:p>
        </w:tc>
        <w:tc>
          <w:tcPr>
            <w:tcW w:w="1134" w:type="dxa"/>
            <w:tcBorders>
              <w:top w:val="single" w:sz="4" w:space="0" w:color="auto"/>
              <w:left w:val="single" w:sz="4" w:space="0" w:color="auto"/>
              <w:bottom w:val="single" w:sz="4" w:space="0" w:color="auto"/>
              <w:right w:val="single" w:sz="4" w:space="0" w:color="auto"/>
            </w:tcBorders>
            <w:hideMark/>
          </w:tcPr>
          <w:p w14:paraId="112C4222" w14:textId="77777777" w:rsidR="006B0632" w:rsidRDefault="006B0632">
            <w:pPr>
              <w:spacing w:line="276" w:lineRule="auto"/>
              <w:jc w:val="center"/>
              <w:rPr>
                <w:b/>
                <w:sz w:val="16"/>
                <w:szCs w:val="16"/>
                <w:lang w:val="ro-RO" w:eastAsia="en-US"/>
              </w:rPr>
            </w:pPr>
            <w:r>
              <w:rPr>
                <w:b/>
                <w:sz w:val="16"/>
                <w:szCs w:val="16"/>
                <w:lang w:val="ro-RO" w:eastAsia="en-US"/>
              </w:rPr>
              <w:t>0,8</w:t>
            </w:r>
          </w:p>
        </w:tc>
        <w:tc>
          <w:tcPr>
            <w:tcW w:w="1134" w:type="dxa"/>
            <w:tcBorders>
              <w:top w:val="single" w:sz="4" w:space="0" w:color="auto"/>
              <w:left w:val="single" w:sz="4" w:space="0" w:color="auto"/>
              <w:bottom w:val="single" w:sz="4" w:space="0" w:color="auto"/>
              <w:right w:val="single" w:sz="4" w:space="0" w:color="auto"/>
            </w:tcBorders>
            <w:hideMark/>
          </w:tcPr>
          <w:p w14:paraId="69F1DB08" w14:textId="77777777" w:rsidR="006B0632" w:rsidRDefault="006B0632">
            <w:pPr>
              <w:spacing w:line="276" w:lineRule="auto"/>
              <w:jc w:val="center"/>
              <w:rPr>
                <w:b/>
                <w:sz w:val="16"/>
                <w:szCs w:val="16"/>
                <w:lang w:val="ro-RO" w:eastAsia="en-US"/>
              </w:rPr>
            </w:pPr>
            <w:r>
              <w:rPr>
                <w:b/>
                <w:sz w:val="16"/>
                <w:szCs w:val="16"/>
                <w:lang w:val="ro-RO" w:eastAsia="en-US"/>
              </w:rPr>
              <w:t>1,4</w:t>
            </w:r>
          </w:p>
        </w:tc>
      </w:tr>
      <w:tr w:rsidR="006B0632" w14:paraId="3C45C56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8B97363" w14:textId="77777777" w:rsidR="006B0632" w:rsidRDefault="006B0632">
            <w:pPr>
              <w:spacing w:line="276" w:lineRule="auto"/>
              <w:jc w:val="center"/>
              <w:rPr>
                <w:b/>
                <w:sz w:val="16"/>
                <w:szCs w:val="16"/>
                <w:lang w:val="ro-RO" w:eastAsia="en-US"/>
              </w:rPr>
            </w:pPr>
            <w:r>
              <w:rPr>
                <w:b/>
                <w:sz w:val="16"/>
                <w:szCs w:val="16"/>
                <w:lang w:val="ro-RO" w:eastAsia="en-US"/>
              </w:rPr>
              <w:lastRenderedPageBreak/>
              <w:t>4.</w:t>
            </w:r>
          </w:p>
        </w:tc>
        <w:tc>
          <w:tcPr>
            <w:tcW w:w="6237" w:type="dxa"/>
            <w:tcBorders>
              <w:top w:val="single" w:sz="4" w:space="0" w:color="auto"/>
              <w:left w:val="single" w:sz="4" w:space="0" w:color="auto"/>
              <w:bottom w:val="single" w:sz="4" w:space="0" w:color="auto"/>
              <w:right w:val="single" w:sz="4" w:space="0" w:color="auto"/>
            </w:tcBorders>
            <w:hideMark/>
          </w:tcPr>
          <w:p w14:paraId="6D8C621F" w14:textId="77777777" w:rsidR="006B0632" w:rsidRDefault="006B0632">
            <w:pPr>
              <w:spacing w:line="276" w:lineRule="auto"/>
              <w:rPr>
                <w:sz w:val="16"/>
                <w:szCs w:val="16"/>
                <w:lang w:eastAsia="en-US"/>
              </w:rPr>
            </w:pPr>
            <w:r>
              <w:rPr>
                <w:b/>
                <w:sz w:val="16"/>
                <w:szCs w:val="16"/>
                <w:lang w:eastAsia="en-US"/>
              </w:rPr>
              <w:t xml:space="preserve">Servicii editoriale </w:t>
            </w:r>
            <w:r>
              <w:rPr>
                <w:sz w:val="16"/>
                <w:szCs w:val="16"/>
                <w:lang w:eastAsia="en-US"/>
              </w:rPr>
              <w:t>Издательские услуги</w:t>
            </w:r>
          </w:p>
        </w:tc>
        <w:tc>
          <w:tcPr>
            <w:tcW w:w="1134" w:type="dxa"/>
            <w:tcBorders>
              <w:top w:val="single" w:sz="4" w:space="0" w:color="auto"/>
              <w:left w:val="single" w:sz="4" w:space="0" w:color="auto"/>
              <w:bottom w:val="single" w:sz="4" w:space="0" w:color="auto"/>
              <w:right w:val="single" w:sz="4" w:space="0" w:color="auto"/>
            </w:tcBorders>
            <w:hideMark/>
          </w:tcPr>
          <w:p w14:paraId="3D9D3234" w14:textId="77777777" w:rsidR="006B0632" w:rsidRDefault="006B0632">
            <w:pPr>
              <w:spacing w:line="276" w:lineRule="auto"/>
              <w:jc w:val="center"/>
              <w:rPr>
                <w:b/>
                <w:sz w:val="16"/>
                <w:szCs w:val="16"/>
                <w:lang w:val="ro-RO" w:eastAsia="en-US"/>
              </w:rPr>
            </w:pPr>
            <w:r>
              <w:rPr>
                <w:b/>
                <w:sz w:val="16"/>
                <w:szCs w:val="16"/>
                <w:lang w:val="ro-RO" w:eastAsia="en-US"/>
              </w:rPr>
              <w:t>0,3</w:t>
            </w:r>
          </w:p>
        </w:tc>
        <w:tc>
          <w:tcPr>
            <w:tcW w:w="1134" w:type="dxa"/>
            <w:tcBorders>
              <w:top w:val="single" w:sz="4" w:space="0" w:color="auto"/>
              <w:left w:val="single" w:sz="4" w:space="0" w:color="auto"/>
              <w:bottom w:val="single" w:sz="4" w:space="0" w:color="auto"/>
              <w:right w:val="single" w:sz="4" w:space="0" w:color="auto"/>
            </w:tcBorders>
            <w:hideMark/>
          </w:tcPr>
          <w:p w14:paraId="529BC0F1" w14:textId="77777777" w:rsidR="006B0632" w:rsidRDefault="006B0632">
            <w:pPr>
              <w:spacing w:line="276" w:lineRule="auto"/>
              <w:jc w:val="center"/>
              <w:rPr>
                <w:b/>
                <w:sz w:val="16"/>
                <w:szCs w:val="16"/>
                <w:lang w:val="ro-RO" w:eastAsia="en-US"/>
              </w:rPr>
            </w:pPr>
            <w:r>
              <w:rPr>
                <w:b/>
                <w:sz w:val="16"/>
                <w:szCs w:val="16"/>
                <w:lang w:val="ro-RO" w:eastAsia="en-US"/>
              </w:rPr>
              <w:t>0,3</w:t>
            </w:r>
          </w:p>
        </w:tc>
      </w:tr>
      <w:tr w:rsidR="006B0632" w14:paraId="4941EBF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BB2D0D1" w14:textId="77777777" w:rsidR="006B0632" w:rsidRDefault="006B0632">
            <w:pPr>
              <w:spacing w:line="276" w:lineRule="auto"/>
              <w:jc w:val="center"/>
              <w:rPr>
                <w:b/>
                <w:sz w:val="16"/>
                <w:szCs w:val="16"/>
                <w:lang w:val="ro-RO" w:eastAsia="en-US"/>
              </w:rPr>
            </w:pPr>
            <w:r>
              <w:rPr>
                <w:b/>
                <w:sz w:val="16"/>
                <w:szCs w:val="16"/>
                <w:lang w:val="ro-RO" w:eastAsia="en-US"/>
              </w:rPr>
              <w:t>5.</w:t>
            </w:r>
          </w:p>
        </w:tc>
        <w:tc>
          <w:tcPr>
            <w:tcW w:w="6237" w:type="dxa"/>
            <w:tcBorders>
              <w:top w:val="single" w:sz="4" w:space="0" w:color="auto"/>
              <w:left w:val="single" w:sz="4" w:space="0" w:color="auto"/>
              <w:bottom w:val="single" w:sz="4" w:space="0" w:color="auto"/>
              <w:right w:val="single" w:sz="4" w:space="0" w:color="auto"/>
            </w:tcBorders>
            <w:hideMark/>
          </w:tcPr>
          <w:p w14:paraId="7601B7F1" w14:textId="77777777" w:rsidR="006B0632" w:rsidRDefault="006B0632">
            <w:pPr>
              <w:spacing w:line="276" w:lineRule="auto"/>
              <w:rPr>
                <w:sz w:val="16"/>
                <w:szCs w:val="16"/>
                <w:lang w:val="ro-RO" w:eastAsia="en-US"/>
              </w:rPr>
            </w:pPr>
            <w:r>
              <w:rPr>
                <w:b/>
                <w:sz w:val="16"/>
                <w:szCs w:val="16"/>
                <w:lang w:val="en-US" w:eastAsia="en-US"/>
              </w:rPr>
              <w:t>Servicii po</w:t>
            </w:r>
            <w:r>
              <w:rPr>
                <w:b/>
                <w:sz w:val="16"/>
                <w:szCs w:val="16"/>
                <w:lang w:eastAsia="en-US"/>
              </w:rPr>
              <w:t>ş</w:t>
            </w:r>
            <w:r>
              <w:rPr>
                <w:b/>
                <w:sz w:val="16"/>
                <w:szCs w:val="16"/>
                <w:lang w:val="en-US" w:eastAsia="en-US"/>
              </w:rPr>
              <w:t xml:space="preserve">tale </w:t>
            </w:r>
            <w:r>
              <w:rPr>
                <w:sz w:val="16"/>
                <w:szCs w:val="16"/>
                <w:lang w:eastAsia="en-US"/>
              </w:rPr>
              <w:t>Почтовые услуги</w:t>
            </w:r>
          </w:p>
        </w:tc>
        <w:tc>
          <w:tcPr>
            <w:tcW w:w="1134" w:type="dxa"/>
            <w:tcBorders>
              <w:top w:val="single" w:sz="4" w:space="0" w:color="auto"/>
              <w:left w:val="single" w:sz="4" w:space="0" w:color="auto"/>
              <w:bottom w:val="single" w:sz="4" w:space="0" w:color="auto"/>
              <w:right w:val="single" w:sz="4" w:space="0" w:color="auto"/>
            </w:tcBorders>
            <w:hideMark/>
          </w:tcPr>
          <w:p w14:paraId="3AFA8679" w14:textId="77777777" w:rsidR="006B0632" w:rsidRDefault="006B0632">
            <w:pPr>
              <w:spacing w:line="276" w:lineRule="auto"/>
              <w:jc w:val="center"/>
              <w:rPr>
                <w:b/>
                <w:sz w:val="16"/>
                <w:szCs w:val="16"/>
                <w:lang w:val="ro-RO" w:eastAsia="en-US"/>
              </w:rPr>
            </w:pPr>
            <w:r>
              <w:rPr>
                <w:b/>
                <w:sz w:val="16"/>
                <w:szCs w:val="16"/>
                <w:lang w:val="ro-RO" w:eastAsia="en-US"/>
              </w:rPr>
              <w:t>0,5</w:t>
            </w:r>
          </w:p>
        </w:tc>
        <w:tc>
          <w:tcPr>
            <w:tcW w:w="1134" w:type="dxa"/>
            <w:tcBorders>
              <w:top w:val="single" w:sz="4" w:space="0" w:color="auto"/>
              <w:left w:val="single" w:sz="4" w:space="0" w:color="auto"/>
              <w:bottom w:val="single" w:sz="4" w:space="0" w:color="auto"/>
              <w:right w:val="single" w:sz="4" w:space="0" w:color="auto"/>
            </w:tcBorders>
          </w:tcPr>
          <w:p w14:paraId="3805956B" w14:textId="77777777" w:rsidR="006B0632" w:rsidRDefault="006B0632">
            <w:pPr>
              <w:spacing w:line="276" w:lineRule="auto"/>
              <w:jc w:val="center"/>
              <w:rPr>
                <w:b/>
                <w:sz w:val="16"/>
                <w:szCs w:val="16"/>
                <w:lang w:val="ro-RO" w:eastAsia="en-US"/>
              </w:rPr>
            </w:pPr>
          </w:p>
        </w:tc>
      </w:tr>
      <w:tr w:rsidR="006B0632" w14:paraId="40FDFF5E"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105F7CA" w14:textId="77777777" w:rsidR="006B0632" w:rsidRDefault="006B0632">
            <w:pPr>
              <w:spacing w:line="276" w:lineRule="auto"/>
              <w:jc w:val="center"/>
              <w:rPr>
                <w:b/>
                <w:sz w:val="16"/>
                <w:szCs w:val="16"/>
                <w:lang w:val="ro-RO" w:eastAsia="en-US"/>
              </w:rPr>
            </w:pPr>
            <w:r>
              <w:rPr>
                <w:b/>
                <w:sz w:val="16"/>
                <w:szCs w:val="16"/>
                <w:lang w:val="ro-RO" w:eastAsia="en-US"/>
              </w:rPr>
              <w:t>6.</w:t>
            </w:r>
          </w:p>
        </w:tc>
        <w:tc>
          <w:tcPr>
            <w:tcW w:w="6237" w:type="dxa"/>
            <w:tcBorders>
              <w:top w:val="single" w:sz="4" w:space="0" w:color="auto"/>
              <w:left w:val="single" w:sz="4" w:space="0" w:color="auto"/>
              <w:bottom w:val="single" w:sz="4" w:space="0" w:color="auto"/>
              <w:right w:val="single" w:sz="4" w:space="0" w:color="auto"/>
            </w:tcBorders>
            <w:hideMark/>
          </w:tcPr>
          <w:p w14:paraId="5CFFB56E" w14:textId="77777777" w:rsidR="006B0632" w:rsidRDefault="006B0632">
            <w:pPr>
              <w:spacing w:line="276" w:lineRule="auto"/>
              <w:rPr>
                <w:b/>
                <w:sz w:val="16"/>
                <w:szCs w:val="16"/>
                <w:lang w:val="ro-RO" w:eastAsia="en-US"/>
              </w:rPr>
            </w:pPr>
            <w:r>
              <w:rPr>
                <w:b/>
                <w:sz w:val="16"/>
                <w:szCs w:val="16"/>
                <w:lang w:val="ro-RO" w:eastAsia="en-US"/>
              </w:rPr>
              <w:t>Indemnizaţii pentru incapacitatea temporară de muncă achitate din mijloacele financiare ale angajatorului</w:t>
            </w:r>
            <w:r>
              <w:rPr>
                <w:rFonts w:ascii="Arial" w:hAnsi="Arial" w:cs="Arial"/>
                <w:b/>
                <w:sz w:val="16"/>
                <w:szCs w:val="16"/>
                <w:lang w:val="ro-RO" w:eastAsia="en-US"/>
              </w:rPr>
              <w:t xml:space="preserve"> </w:t>
            </w:r>
            <w:r>
              <w:rPr>
                <w:rFonts w:ascii="Arial" w:hAnsi="Arial" w:cs="Arial"/>
                <w:sz w:val="16"/>
                <w:szCs w:val="16"/>
                <w:lang w:val="ro-RO" w:eastAsia="en-US"/>
              </w:rPr>
              <w:t>Компенсации,оплачив. из финсредств работодателя</w:t>
            </w:r>
          </w:p>
        </w:tc>
        <w:tc>
          <w:tcPr>
            <w:tcW w:w="1134" w:type="dxa"/>
            <w:tcBorders>
              <w:top w:val="single" w:sz="4" w:space="0" w:color="auto"/>
              <w:left w:val="single" w:sz="4" w:space="0" w:color="auto"/>
              <w:bottom w:val="single" w:sz="4" w:space="0" w:color="auto"/>
              <w:right w:val="single" w:sz="4" w:space="0" w:color="auto"/>
            </w:tcBorders>
            <w:hideMark/>
          </w:tcPr>
          <w:p w14:paraId="58E02DE1" w14:textId="77777777" w:rsidR="006B0632" w:rsidRDefault="006B0632">
            <w:pPr>
              <w:spacing w:line="276" w:lineRule="auto"/>
              <w:jc w:val="center"/>
              <w:rPr>
                <w:b/>
                <w:sz w:val="16"/>
                <w:szCs w:val="16"/>
                <w:lang w:val="ro-RO" w:eastAsia="en-US"/>
              </w:rPr>
            </w:pPr>
            <w:r>
              <w:rPr>
                <w:b/>
                <w:sz w:val="16"/>
                <w:szCs w:val="16"/>
                <w:lang w:val="ro-RO" w:eastAsia="en-US"/>
              </w:rPr>
              <w:t>0,5</w:t>
            </w:r>
          </w:p>
        </w:tc>
        <w:tc>
          <w:tcPr>
            <w:tcW w:w="1134" w:type="dxa"/>
            <w:tcBorders>
              <w:top w:val="single" w:sz="4" w:space="0" w:color="auto"/>
              <w:left w:val="single" w:sz="4" w:space="0" w:color="auto"/>
              <w:bottom w:val="single" w:sz="4" w:space="0" w:color="auto"/>
              <w:right w:val="single" w:sz="4" w:space="0" w:color="auto"/>
            </w:tcBorders>
            <w:hideMark/>
          </w:tcPr>
          <w:p w14:paraId="2B4CEBC7"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651E332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B3A9D53" w14:textId="77777777" w:rsidR="006B0632" w:rsidRDefault="006B0632">
            <w:pPr>
              <w:spacing w:line="276" w:lineRule="auto"/>
              <w:jc w:val="center"/>
              <w:rPr>
                <w:b/>
                <w:sz w:val="16"/>
                <w:szCs w:val="16"/>
                <w:lang w:val="ro-RO" w:eastAsia="en-US"/>
              </w:rPr>
            </w:pPr>
            <w:r>
              <w:rPr>
                <w:b/>
                <w:sz w:val="16"/>
                <w:szCs w:val="16"/>
                <w:lang w:val="ro-RO" w:eastAsia="en-US"/>
              </w:rPr>
              <w:t>7.</w:t>
            </w:r>
          </w:p>
        </w:tc>
        <w:tc>
          <w:tcPr>
            <w:tcW w:w="6237" w:type="dxa"/>
            <w:tcBorders>
              <w:top w:val="single" w:sz="4" w:space="0" w:color="auto"/>
              <w:left w:val="single" w:sz="4" w:space="0" w:color="auto"/>
              <w:bottom w:val="single" w:sz="4" w:space="0" w:color="auto"/>
              <w:right w:val="single" w:sz="4" w:space="0" w:color="auto"/>
            </w:tcBorders>
            <w:hideMark/>
          </w:tcPr>
          <w:p w14:paraId="42B273BC" w14:textId="77777777" w:rsidR="006B0632" w:rsidRDefault="006B0632">
            <w:pPr>
              <w:spacing w:line="276" w:lineRule="auto"/>
              <w:rPr>
                <w:b/>
                <w:sz w:val="16"/>
                <w:szCs w:val="16"/>
                <w:lang w:val="ro-RO" w:eastAsia="en-US"/>
              </w:rPr>
            </w:pPr>
            <w:r>
              <w:rPr>
                <w:b/>
                <w:sz w:val="16"/>
                <w:szCs w:val="16"/>
                <w:lang w:val="ro-RO" w:eastAsia="en-US"/>
              </w:rPr>
              <w:t xml:space="preserve">Procurarea altor mijloace fixe </w:t>
            </w:r>
            <w:r>
              <w:rPr>
                <w:sz w:val="16"/>
                <w:szCs w:val="16"/>
                <w:lang w:val="ro-RO" w:eastAsia="en-US"/>
              </w:rPr>
              <w:t>Покупка прчих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14:paraId="530ED36E" w14:textId="77777777" w:rsidR="006B0632" w:rsidRDefault="006B0632">
            <w:pPr>
              <w:spacing w:line="276" w:lineRule="auto"/>
              <w:jc w:val="center"/>
              <w:rPr>
                <w:b/>
                <w:sz w:val="16"/>
                <w:szCs w:val="16"/>
                <w:lang w:val="ro-RO" w:eastAsia="en-US"/>
              </w:rPr>
            </w:pPr>
            <w:r>
              <w:rPr>
                <w:b/>
                <w:sz w:val="16"/>
                <w:szCs w:val="16"/>
                <w:lang w:val="ro-RO" w:eastAsia="en-US"/>
              </w:rPr>
              <w:t>9,0</w:t>
            </w:r>
          </w:p>
        </w:tc>
        <w:tc>
          <w:tcPr>
            <w:tcW w:w="1134" w:type="dxa"/>
            <w:tcBorders>
              <w:top w:val="single" w:sz="4" w:space="0" w:color="auto"/>
              <w:left w:val="single" w:sz="4" w:space="0" w:color="auto"/>
              <w:bottom w:val="single" w:sz="4" w:space="0" w:color="auto"/>
              <w:right w:val="single" w:sz="4" w:space="0" w:color="auto"/>
            </w:tcBorders>
          </w:tcPr>
          <w:p w14:paraId="7AD1FE85" w14:textId="77777777" w:rsidR="006B0632" w:rsidRDefault="006B0632">
            <w:pPr>
              <w:spacing w:line="276" w:lineRule="auto"/>
              <w:jc w:val="center"/>
              <w:rPr>
                <w:b/>
                <w:sz w:val="16"/>
                <w:szCs w:val="16"/>
                <w:lang w:val="ro-RO" w:eastAsia="en-US"/>
              </w:rPr>
            </w:pPr>
          </w:p>
        </w:tc>
      </w:tr>
      <w:tr w:rsidR="006B0632" w14:paraId="7C7BF95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29DE664" w14:textId="77777777" w:rsidR="006B0632" w:rsidRDefault="006B0632">
            <w:pPr>
              <w:spacing w:line="276" w:lineRule="auto"/>
              <w:jc w:val="center"/>
              <w:rPr>
                <w:b/>
                <w:sz w:val="16"/>
                <w:szCs w:val="16"/>
                <w:lang w:val="ro-RO" w:eastAsia="en-US"/>
              </w:rPr>
            </w:pPr>
            <w:r>
              <w:rPr>
                <w:b/>
                <w:sz w:val="16"/>
                <w:szCs w:val="16"/>
                <w:lang w:val="ro-RO" w:eastAsia="en-US"/>
              </w:rPr>
              <w:t>8.</w:t>
            </w:r>
          </w:p>
        </w:tc>
        <w:tc>
          <w:tcPr>
            <w:tcW w:w="6237" w:type="dxa"/>
            <w:tcBorders>
              <w:top w:val="single" w:sz="4" w:space="0" w:color="auto"/>
              <w:left w:val="single" w:sz="4" w:space="0" w:color="auto"/>
              <w:bottom w:val="single" w:sz="4" w:space="0" w:color="auto"/>
              <w:right w:val="single" w:sz="4" w:space="0" w:color="auto"/>
            </w:tcBorders>
            <w:hideMark/>
          </w:tcPr>
          <w:p w14:paraId="0E9C6824" w14:textId="77777777" w:rsidR="006B0632" w:rsidRDefault="006B0632">
            <w:pPr>
              <w:spacing w:line="276" w:lineRule="auto"/>
              <w:rPr>
                <w:sz w:val="16"/>
                <w:szCs w:val="16"/>
                <w:lang w:val="en-US" w:eastAsia="en-US"/>
              </w:rPr>
            </w:pPr>
            <w:r>
              <w:rPr>
                <w:b/>
                <w:sz w:val="16"/>
                <w:szCs w:val="16"/>
                <w:lang w:val="en-US" w:eastAsia="en-US"/>
              </w:rPr>
              <w:t xml:space="preserve"> Procurarea materialelor de uz gospodăresc </w:t>
            </w:r>
            <w:r>
              <w:rPr>
                <w:b/>
                <w:sz w:val="16"/>
                <w:szCs w:val="16"/>
                <w:lang w:val="ro-RO" w:eastAsia="en-US"/>
              </w:rPr>
              <w:t>şi rechizite de birou</w:t>
            </w:r>
          </w:p>
          <w:p w14:paraId="2153F071" w14:textId="77777777" w:rsidR="006B0632" w:rsidRDefault="006B0632">
            <w:pPr>
              <w:spacing w:line="276" w:lineRule="auto"/>
              <w:rPr>
                <w:sz w:val="16"/>
                <w:szCs w:val="16"/>
                <w:lang w:val="ro-RO" w:eastAsia="en-US"/>
              </w:rPr>
            </w:pPr>
            <w:r>
              <w:rPr>
                <w:sz w:val="16"/>
                <w:szCs w:val="16"/>
                <w:lang w:eastAsia="en-US"/>
              </w:rPr>
              <w:t>Покупка хозяйственных материалов и канцелярских принадлежносте</w:t>
            </w:r>
          </w:p>
        </w:tc>
        <w:tc>
          <w:tcPr>
            <w:tcW w:w="1134" w:type="dxa"/>
            <w:tcBorders>
              <w:top w:val="single" w:sz="4" w:space="0" w:color="auto"/>
              <w:left w:val="single" w:sz="4" w:space="0" w:color="auto"/>
              <w:bottom w:val="single" w:sz="4" w:space="0" w:color="auto"/>
              <w:right w:val="single" w:sz="4" w:space="0" w:color="auto"/>
            </w:tcBorders>
            <w:hideMark/>
          </w:tcPr>
          <w:p w14:paraId="2C3BDDD8"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134" w:type="dxa"/>
            <w:tcBorders>
              <w:top w:val="single" w:sz="4" w:space="0" w:color="auto"/>
              <w:left w:val="single" w:sz="4" w:space="0" w:color="auto"/>
              <w:bottom w:val="single" w:sz="4" w:space="0" w:color="auto"/>
              <w:right w:val="single" w:sz="4" w:space="0" w:color="auto"/>
            </w:tcBorders>
            <w:hideMark/>
          </w:tcPr>
          <w:p w14:paraId="0FBA6331"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1CE12AD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B1A1EDB" w14:textId="77777777" w:rsidR="006B0632" w:rsidRDefault="006B0632">
            <w:pPr>
              <w:spacing w:line="276" w:lineRule="auto"/>
              <w:jc w:val="center"/>
              <w:rPr>
                <w:b/>
                <w:sz w:val="16"/>
                <w:szCs w:val="16"/>
                <w:lang w:val="ro-RO" w:eastAsia="en-US"/>
              </w:rPr>
            </w:pPr>
            <w:r>
              <w:rPr>
                <w:b/>
                <w:sz w:val="16"/>
                <w:szCs w:val="16"/>
                <w:lang w:val="ro-RO" w:eastAsia="en-US"/>
              </w:rPr>
              <w:t>9.</w:t>
            </w:r>
          </w:p>
        </w:tc>
        <w:tc>
          <w:tcPr>
            <w:tcW w:w="6237" w:type="dxa"/>
            <w:tcBorders>
              <w:top w:val="single" w:sz="4" w:space="0" w:color="auto"/>
              <w:left w:val="single" w:sz="4" w:space="0" w:color="auto"/>
              <w:bottom w:val="single" w:sz="4" w:space="0" w:color="auto"/>
              <w:right w:val="single" w:sz="4" w:space="0" w:color="auto"/>
            </w:tcBorders>
            <w:hideMark/>
          </w:tcPr>
          <w:p w14:paraId="741E88B4" w14:textId="77777777" w:rsidR="006B0632" w:rsidRDefault="006B0632">
            <w:pPr>
              <w:spacing w:line="276" w:lineRule="auto"/>
              <w:rPr>
                <w:b/>
                <w:sz w:val="16"/>
                <w:szCs w:val="16"/>
                <w:lang w:val="en-US" w:eastAsia="en-US"/>
              </w:rPr>
            </w:pPr>
            <w:r>
              <w:rPr>
                <w:b/>
                <w:sz w:val="16"/>
                <w:szCs w:val="16"/>
                <w:lang w:val="en-US" w:eastAsia="en-US"/>
              </w:rPr>
              <w:t xml:space="preserve">Procurarea  materialelor de construcţie </w:t>
            </w:r>
            <w:r>
              <w:rPr>
                <w:sz w:val="16"/>
                <w:szCs w:val="16"/>
                <w:lang w:eastAsia="en-US"/>
              </w:rPr>
              <w:t>Покупка</w:t>
            </w:r>
            <w:r>
              <w:rPr>
                <w:sz w:val="16"/>
                <w:szCs w:val="16"/>
                <w:lang w:val="en-US" w:eastAsia="en-US"/>
              </w:rPr>
              <w:t xml:space="preserve"> </w:t>
            </w:r>
            <w:r>
              <w:rPr>
                <w:sz w:val="16"/>
                <w:szCs w:val="16"/>
                <w:lang w:eastAsia="en-US"/>
              </w:rPr>
              <w:t>стройматериалов</w:t>
            </w:r>
          </w:p>
        </w:tc>
        <w:tc>
          <w:tcPr>
            <w:tcW w:w="1134" w:type="dxa"/>
            <w:tcBorders>
              <w:top w:val="single" w:sz="4" w:space="0" w:color="auto"/>
              <w:left w:val="single" w:sz="4" w:space="0" w:color="auto"/>
              <w:bottom w:val="single" w:sz="4" w:space="0" w:color="auto"/>
              <w:right w:val="single" w:sz="4" w:space="0" w:color="auto"/>
            </w:tcBorders>
            <w:hideMark/>
          </w:tcPr>
          <w:p w14:paraId="526F56BA" w14:textId="77777777" w:rsidR="006B0632" w:rsidRDefault="006B0632">
            <w:pPr>
              <w:spacing w:line="276" w:lineRule="auto"/>
              <w:jc w:val="center"/>
              <w:rPr>
                <w:b/>
                <w:sz w:val="16"/>
                <w:szCs w:val="16"/>
                <w:lang w:val="ro-RO" w:eastAsia="en-US"/>
              </w:rPr>
            </w:pPr>
            <w:r>
              <w:rPr>
                <w:b/>
                <w:sz w:val="16"/>
                <w:szCs w:val="16"/>
                <w:lang w:val="ro-RO" w:eastAsia="en-US"/>
              </w:rPr>
              <w:t>1,3</w:t>
            </w:r>
          </w:p>
        </w:tc>
        <w:tc>
          <w:tcPr>
            <w:tcW w:w="1134" w:type="dxa"/>
            <w:tcBorders>
              <w:top w:val="single" w:sz="4" w:space="0" w:color="auto"/>
              <w:left w:val="single" w:sz="4" w:space="0" w:color="auto"/>
              <w:bottom w:val="single" w:sz="4" w:space="0" w:color="auto"/>
              <w:right w:val="single" w:sz="4" w:space="0" w:color="auto"/>
            </w:tcBorders>
          </w:tcPr>
          <w:p w14:paraId="145F08CC" w14:textId="77777777" w:rsidR="006B0632" w:rsidRDefault="006B0632">
            <w:pPr>
              <w:spacing w:line="276" w:lineRule="auto"/>
              <w:jc w:val="center"/>
              <w:rPr>
                <w:b/>
                <w:sz w:val="16"/>
                <w:szCs w:val="16"/>
                <w:lang w:val="ro-RO" w:eastAsia="en-US"/>
              </w:rPr>
            </w:pPr>
          </w:p>
        </w:tc>
      </w:tr>
    </w:tbl>
    <w:p w14:paraId="053449F4" w14:textId="77777777" w:rsidR="006B0632" w:rsidRDefault="006B0632" w:rsidP="006B0632">
      <w:pPr>
        <w:rPr>
          <w:rFonts w:ascii="Arial" w:hAnsi="Arial" w:cs="Arial"/>
          <w:b/>
          <w:sz w:val="16"/>
          <w:szCs w:val="16"/>
          <w:lang w:val="ro-RO"/>
        </w:rPr>
      </w:pPr>
    </w:p>
    <w:p w14:paraId="4205C7B1" w14:textId="77777777" w:rsidR="006B0632" w:rsidRDefault="006B0632" w:rsidP="006B0632">
      <w:pPr>
        <w:rPr>
          <w:rFonts w:ascii="Arial" w:hAnsi="Arial" w:cs="Arial"/>
          <w:b/>
          <w:sz w:val="16"/>
          <w:szCs w:val="16"/>
          <w:lang w:val="ro-RO"/>
        </w:rPr>
      </w:pPr>
    </w:p>
    <w:p w14:paraId="72CAB806" w14:textId="77777777" w:rsidR="006B0632" w:rsidRDefault="006B0632" w:rsidP="006B0632">
      <w:pPr>
        <w:rPr>
          <w:rFonts w:ascii="Arial" w:hAnsi="Arial" w:cs="Arial"/>
          <w:b/>
          <w:sz w:val="16"/>
          <w:szCs w:val="16"/>
          <w:lang w:val="ro-RO"/>
        </w:rPr>
      </w:pPr>
    </w:p>
    <w:p w14:paraId="6602BF81" w14:textId="77777777" w:rsidR="006B0632" w:rsidRDefault="006B0632" w:rsidP="006B0632">
      <w:pPr>
        <w:rPr>
          <w:rFonts w:ascii="Arial" w:hAnsi="Arial" w:cs="Arial"/>
          <w:b/>
          <w:sz w:val="16"/>
          <w:szCs w:val="16"/>
          <w:lang w:val="ro-RO"/>
        </w:rPr>
      </w:pPr>
    </w:p>
    <w:p w14:paraId="1279A57D" w14:textId="77777777" w:rsidR="006B0632" w:rsidRDefault="006B0632" w:rsidP="006B0632">
      <w:pPr>
        <w:rPr>
          <w:rFonts w:ascii="Arial" w:hAnsi="Arial" w:cs="Arial"/>
          <w:b/>
          <w:sz w:val="16"/>
          <w:szCs w:val="16"/>
          <w:lang w:val="ro-RO"/>
        </w:rPr>
      </w:pPr>
    </w:p>
    <w:p w14:paraId="5FCE55EB" w14:textId="77777777" w:rsidR="006B0632" w:rsidRDefault="006B0632" w:rsidP="006B0632">
      <w:pPr>
        <w:rPr>
          <w:rFonts w:ascii="Arial" w:hAnsi="Arial" w:cs="Arial"/>
          <w:b/>
          <w:sz w:val="16"/>
          <w:szCs w:val="16"/>
          <w:lang w:val="ro-RO"/>
        </w:rPr>
      </w:pPr>
    </w:p>
    <w:p w14:paraId="09C30A57" w14:textId="77777777" w:rsidR="006B0632" w:rsidRDefault="006B0632" w:rsidP="006B0632">
      <w:pPr>
        <w:rPr>
          <w:rFonts w:ascii="Arial" w:hAnsi="Arial" w:cs="Arial"/>
          <w:b/>
          <w:sz w:val="16"/>
          <w:szCs w:val="16"/>
          <w:lang w:val="ro-RO"/>
        </w:rPr>
      </w:pPr>
    </w:p>
    <w:p w14:paraId="1A7069A6" w14:textId="77777777" w:rsidR="006B0632" w:rsidRDefault="006B0632" w:rsidP="006B0632">
      <w:pPr>
        <w:rPr>
          <w:rFonts w:ascii="Arial" w:hAnsi="Arial" w:cs="Arial"/>
          <w:b/>
          <w:sz w:val="16"/>
          <w:szCs w:val="16"/>
          <w:lang w:val="ro-RO"/>
        </w:rPr>
      </w:pPr>
    </w:p>
    <w:p w14:paraId="6591C810" w14:textId="77777777" w:rsidR="006B0632" w:rsidRDefault="006B0632" w:rsidP="006B0632">
      <w:pPr>
        <w:rPr>
          <w:rFonts w:ascii="Arial" w:hAnsi="Arial" w:cs="Arial"/>
          <w:b/>
          <w:sz w:val="16"/>
          <w:szCs w:val="16"/>
          <w:lang w:val="ro-RO"/>
        </w:rPr>
      </w:pPr>
    </w:p>
    <w:p w14:paraId="24B507F3" w14:textId="77777777" w:rsidR="006B0632" w:rsidRDefault="006B0632" w:rsidP="006B0632">
      <w:pPr>
        <w:rPr>
          <w:rFonts w:ascii="Arial" w:hAnsi="Arial" w:cs="Arial"/>
          <w:b/>
          <w:sz w:val="16"/>
          <w:szCs w:val="16"/>
          <w:lang w:val="ro-RO"/>
        </w:rPr>
      </w:pPr>
    </w:p>
    <w:p w14:paraId="4FFEAB9A" w14:textId="77777777" w:rsidR="006B0632" w:rsidRDefault="006B0632" w:rsidP="006B0632">
      <w:pPr>
        <w:rPr>
          <w:rFonts w:ascii="Arial" w:hAnsi="Arial" w:cs="Arial"/>
          <w:b/>
          <w:sz w:val="16"/>
          <w:szCs w:val="16"/>
          <w:lang w:val="ro-RO"/>
        </w:rPr>
      </w:pPr>
    </w:p>
    <w:p w14:paraId="780A00DE" w14:textId="77777777" w:rsidR="006B0632" w:rsidRDefault="006B0632" w:rsidP="006B0632">
      <w:pPr>
        <w:rPr>
          <w:rFonts w:ascii="Arial" w:hAnsi="Arial" w:cs="Arial"/>
          <w:b/>
          <w:sz w:val="16"/>
          <w:szCs w:val="16"/>
          <w:lang w:val="ro-RO"/>
        </w:rPr>
      </w:pPr>
    </w:p>
    <w:p w14:paraId="32D04141" w14:textId="77777777" w:rsidR="006B0632" w:rsidRDefault="006B0632" w:rsidP="006B0632">
      <w:pPr>
        <w:rPr>
          <w:rFonts w:ascii="Arial" w:hAnsi="Arial" w:cs="Arial"/>
          <w:b/>
          <w:sz w:val="16"/>
          <w:szCs w:val="16"/>
          <w:lang w:val="ro-RO"/>
        </w:rPr>
      </w:pPr>
    </w:p>
    <w:p w14:paraId="7A643725" w14:textId="77777777" w:rsidR="006B0632" w:rsidRDefault="006B0632" w:rsidP="006B0632">
      <w:pPr>
        <w:rPr>
          <w:rFonts w:ascii="Arial" w:hAnsi="Arial" w:cs="Arial"/>
          <w:b/>
          <w:sz w:val="16"/>
          <w:szCs w:val="16"/>
          <w:lang w:val="ro-RO"/>
        </w:rPr>
      </w:pPr>
    </w:p>
    <w:p w14:paraId="71A49327" w14:textId="77777777" w:rsidR="006B0632" w:rsidRDefault="006B0632" w:rsidP="006B0632">
      <w:pPr>
        <w:rPr>
          <w:rFonts w:ascii="Arial" w:hAnsi="Arial" w:cs="Arial"/>
          <w:b/>
          <w:sz w:val="16"/>
          <w:szCs w:val="16"/>
          <w:lang w:val="ro-RO"/>
        </w:rPr>
      </w:pPr>
    </w:p>
    <w:p w14:paraId="51AE442A" w14:textId="77777777" w:rsidR="006B0632" w:rsidRDefault="006B0632" w:rsidP="006B0632">
      <w:pPr>
        <w:rPr>
          <w:rFonts w:ascii="Arial" w:hAnsi="Arial" w:cs="Arial"/>
          <w:b/>
          <w:sz w:val="16"/>
          <w:szCs w:val="16"/>
          <w:lang w:val="ro-RO"/>
        </w:rPr>
      </w:pPr>
    </w:p>
    <w:p w14:paraId="2579E8FC" w14:textId="77777777" w:rsidR="006B0632" w:rsidRDefault="006B0632" w:rsidP="006B0632">
      <w:pPr>
        <w:rPr>
          <w:rFonts w:ascii="Arial" w:hAnsi="Arial" w:cs="Arial"/>
          <w:b/>
          <w:sz w:val="16"/>
          <w:szCs w:val="16"/>
          <w:lang w:val="ro-RO"/>
        </w:rPr>
      </w:pPr>
    </w:p>
    <w:p w14:paraId="50EBCA56" w14:textId="77777777" w:rsidR="006B0632" w:rsidRDefault="006B0632" w:rsidP="006B0632">
      <w:pPr>
        <w:rPr>
          <w:rFonts w:ascii="Arial" w:hAnsi="Arial" w:cs="Arial"/>
          <w:b/>
          <w:sz w:val="16"/>
          <w:szCs w:val="16"/>
          <w:lang w:val="ro-RO"/>
        </w:rPr>
      </w:pPr>
    </w:p>
    <w:p w14:paraId="00BE2754" w14:textId="77777777" w:rsidR="006B0632" w:rsidRDefault="006B0632" w:rsidP="006B0632">
      <w:pPr>
        <w:rPr>
          <w:rFonts w:ascii="Arial" w:hAnsi="Arial" w:cs="Arial"/>
          <w:b/>
          <w:sz w:val="16"/>
          <w:szCs w:val="16"/>
          <w:lang w:val="ro-RO"/>
        </w:rPr>
      </w:pPr>
    </w:p>
    <w:p w14:paraId="19F76C14" w14:textId="77777777" w:rsidR="006B0632" w:rsidRDefault="006B0632" w:rsidP="006B0632">
      <w:pPr>
        <w:rPr>
          <w:rFonts w:ascii="Arial" w:hAnsi="Arial" w:cs="Arial"/>
          <w:b/>
          <w:sz w:val="16"/>
          <w:szCs w:val="16"/>
          <w:lang w:val="ro-RO"/>
        </w:rPr>
      </w:pPr>
    </w:p>
    <w:p w14:paraId="43F9F556" w14:textId="77777777" w:rsidR="006B0632" w:rsidRDefault="006B0632" w:rsidP="006B0632">
      <w:pPr>
        <w:rPr>
          <w:b/>
          <w:sz w:val="16"/>
          <w:szCs w:val="16"/>
          <w:lang w:val="ro-RO"/>
        </w:rPr>
      </w:pPr>
      <w:r>
        <w:rPr>
          <w:rFonts w:ascii="Arial" w:hAnsi="Arial" w:cs="Arial"/>
          <w:b/>
          <w:sz w:val="16"/>
          <w:szCs w:val="16"/>
          <w:lang w:val="ro-RO"/>
        </w:rPr>
        <w:t>Biblioteca</w:t>
      </w:r>
      <w:r>
        <w:rPr>
          <w:b/>
          <w:sz w:val="16"/>
          <w:szCs w:val="16"/>
          <w:lang w:val="en-US"/>
        </w:rPr>
        <w:t xml:space="preserve"> </w:t>
      </w:r>
      <w:r>
        <w:rPr>
          <w:b/>
          <w:sz w:val="16"/>
          <w:szCs w:val="16"/>
          <w:lang w:val="ro-RO"/>
        </w:rPr>
        <w:t xml:space="preserve"> s. Berezchi</w:t>
      </w:r>
      <w:r>
        <w:rPr>
          <w:b/>
          <w:sz w:val="16"/>
          <w:szCs w:val="16"/>
          <w:lang w:val="en-US"/>
        </w:rPr>
        <w:t xml:space="preserve">        </w:t>
      </w:r>
      <w:r>
        <w:rPr>
          <w:rFonts w:ascii="Arial" w:hAnsi="Arial" w:cs="Arial"/>
          <w:b/>
          <w:sz w:val="16"/>
          <w:szCs w:val="16"/>
          <w:lang w:val="ro-RO"/>
        </w:rPr>
        <w:t xml:space="preserve">  pe anul</w:t>
      </w:r>
      <w:r>
        <w:rPr>
          <w:rFonts w:ascii="Arial" w:hAnsi="Arial" w:cs="Arial"/>
          <w:b/>
          <w:sz w:val="16"/>
          <w:szCs w:val="16"/>
          <w:lang w:val="en-US"/>
        </w:rPr>
        <w:t xml:space="preserve">  2020</w:t>
      </w:r>
      <w:r>
        <w:rPr>
          <w:b/>
          <w:sz w:val="16"/>
          <w:szCs w:val="16"/>
          <w:lang w:val="en-US"/>
        </w:rPr>
        <w:t xml:space="preserve">                                                                                                                                                                                                                      </w:t>
      </w:r>
    </w:p>
    <w:tbl>
      <w:tblPr>
        <w:tblpPr w:leftFromText="180" w:rightFromText="180" w:bottomFromText="200" w:vertAnchor="text" w:horzAnchor="page" w:tblpX="1058" w:tblpY="15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6239"/>
        <w:gridCol w:w="1134"/>
        <w:gridCol w:w="1417"/>
      </w:tblGrid>
      <w:tr w:rsidR="006B0632" w14:paraId="5490FC80" w14:textId="77777777" w:rsidTr="006B0632">
        <w:trPr>
          <w:trHeight w:val="419"/>
        </w:trPr>
        <w:tc>
          <w:tcPr>
            <w:tcW w:w="959" w:type="dxa"/>
            <w:tcBorders>
              <w:top w:val="single" w:sz="4" w:space="0" w:color="auto"/>
              <w:left w:val="single" w:sz="4" w:space="0" w:color="auto"/>
              <w:bottom w:val="single" w:sz="4" w:space="0" w:color="auto"/>
              <w:right w:val="single" w:sz="4" w:space="0" w:color="auto"/>
            </w:tcBorders>
          </w:tcPr>
          <w:p w14:paraId="6745C0D0"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7A02E88A"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C9FF56F"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Aprobat</w:t>
            </w:r>
          </w:p>
          <w:p w14:paraId="7F97948A"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417" w:type="dxa"/>
            <w:tcBorders>
              <w:top w:val="single" w:sz="4" w:space="0" w:color="auto"/>
              <w:left w:val="single" w:sz="4" w:space="0" w:color="auto"/>
              <w:bottom w:val="single" w:sz="4" w:space="0" w:color="auto"/>
              <w:right w:val="single" w:sz="4" w:space="0" w:color="auto"/>
            </w:tcBorders>
            <w:hideMark/>
          </w:tcPr>
          <w:p w14:paraId="752A5D94"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7554E2E2"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2020</w:t>
            </w:r>
          </w:p>
        </w:tc>
      </w:tr>
      <w:tr w:rsidR="006B0632" w14:paraId="0DEE9759"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tcPr>
          <w:p w14:paraId="593392D7"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2A9521DE" w14:textId="77777777" w:rsidR="006B0632" w:rsidRDefault="006B0632">
            <w:pPr>
              <w:spacing w:line="276" w:lineRule="auto"/>
              <w:rPr>
                <w:b/>
                <w:sz w:val="16"/>
                <w:szCs w:val="16"/>
                <w:lang w:val="en-US" w:eastAsia="en-US"/>
              </w:rPr>
            </w:pPr>
            <w:r>
              <w:rPr>
                <w:rFonts w:ascii="Arial" w:hAnsi="Arial"/>
                <w:b/>
                <w:sz w:val="16"/>
                <w:szCs w:val="16"/>
                <w:lang w:val="ro-RO" w:eastAsia="en-US"/>
              </w:rPr>
              <w:t>Cheltuieli - total</w:t>
            </w:r>
          </w:p>
        </w:tc>
        <w:tc>
          <w:tcPr>
            <w:tcW w:w="1134" w:type="dxa"/>
            <w:tcBorders>
              <w:top w:val="single" w:sz="4" w:space="0" w:color="auto"/>
              <w:left w:val="single" w:sz="4" w:space="0" w:color="auto"/>
              <w:bottom w:val="single" w:sz="4" w:space="0" w:color="auto"/>
              <w:right w:val="single" w:sz="4" w:space="0" w:color="auto"/>
            </w:tcBorders>
            <w:hideMark/>
          </w:tcPr>
          <w:p w14:paraId="3640FA5F" w14:textId="77777777" w:rsidR="006B0632" w:rsidRDefault="006B0632">
            <w:pPr>
              <w:spacing w:line="276" w:lineRule="auto"/>
              <w:jc w:val="center"/>
              <w:rPr>
                <w:b/>
                <w:sz w:val="16"/>
                <w:szCs w:val="16"/>
                <w:lang w:val="ro-RO" w:eastAsia="en-US"/>
              </w:rPr>
            </w:pPr>
            <w:r>
              <w:rPr>
                <w:b/>
                <w:sz w:val="16"/>
                <w:szCs w:val="16"/>
                <w:lang w:val="ro-RO" w:eastAsia="en-US"/>
              </w:rPr>
              <w:t>36,3</w:t>
            </w:r>
          </w:p>
        </w:tc>
        <w:tc>
          <w:tcPr>
            <w:tcW w:w="1417" w:type="dxa"/>
            <w:tcBorders>
              <w:top w:val="single" w:sz="4" w:space="0" w:color="auto"/>
              <w:left w:val="single" w:sz="4" w:space="0" w:color="auto"/>
              <w:bottom w:val="single" w:sz="4" w:space="0" w:color="auto"/>
              <w:right w:val="single" w:sz="4" w:space="0" w:color="auto"/>
            </w:tcBorders>
            <w:hideMark/>
          </w:tcPr>
          <w:p w14:paraId="75D1D53E" w14:textId="77777777" w:rsidR="006B0632" w:rsidRDefault="006B0632">
            <w:pPr>
              <w:spacing w:line="276" w:lineRule="auto"/>
              <w:jc w:val="center"/>
              <w:rPr>
                <w:b/>
                <w:sz w:val="16"/>
                <w:szCs w:val="16"/>
                <w:lang w:val="ro-RO" w:eastAsia="en-US"/>
              </w:rPr>
            </w:pPr>
            <w:r>
              <w:rPr>
                <w:b/>
                <w:sz w:val="16"/>
                <w:szCs w:val="16"/>
                <w:lang w:val="ro-RO" w:eastAsia="en-US"/>
              </w:rPr>
              <w:t>39,7</w:t>
            </w:r>
          </w:p>
        </w:tc>
      </w:tr>
      <w:tr w:rsidR="006B0632" w14:paraId="15D3490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530F37F"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11FA1187" w14:textId="77777777" w:rsidR="006B0632" w:rsidRDefault="006B0632">
            <w:pPr>
              <w:spacing w:line="276" w:lineRule="auto"/>
              <w:rPr>
                <w:sz w:val="16"/>
                <w:szCs w:val="16"/>
                <w:lang w:eastAsia="en-US"/>
              </w:rPr>
            </w:pPr>
            <w:r>
              <w:rPr>
                <w:b/>
                <w:bCs/>
                <w:sz w:val="16"/>
                <w:szCs w:val="16"/>
                <w:lang w:eastAsia="en-US"/>
              </w:rPr>
              <w:t>Re</w:t>
            </w:r>
            <w:r>
              <w:rPr>
                <w:b/>
                <w:bCs/>
                <w:sz w:val="16"/>
                <w:szCs w:val="16"/>
                <w:lang w:val="ro-RO" w:eastAsia="en-US"/>
              </w:rPr>
              <w:t>munearea</w:t>
            </w:r>
            <w:r>
              <w:rPr>
                <w:b/>
                <w:bCs/>
                <w:sz w:val="16"/>
                <w:szCs w:val="16"/>
                <w:lang w:eastAsia="en-US"/>
              </w:rPr>
              <w:t xml:space="preserve"> muncii</w:t>
            </w:r>
            <w:r>
              <w:rPr>
                <w:b/>
                <w:sz w:val="16"/>
                <w:szCs w:val="16"/>
                <w:lang w:eastAsia="en-US"/>
              </w:rPr>
              <w:t xml:space="preserve"> </w:t>
            </w:r>
            <w:r>
              <w:rPr>
                <w:sz w:val="16"/>
                <w:szCs w:val="16"/>
                <w:lang w:eastAsia="en-US"/>
              </w:rPr>
              <w:t>Оплата труда</w:t>
            </w:r>
          </w:p>
        </w:tc>
        <w:tc>
          <w:tcPr>
            <w:tcW w:w="1134" w:type="dxa"/>
            <w:tcBorders>
              <w:top w:val="single" w:sz="4" w:space="0" w:color="auto"/>
              <w:left w:val="single" w:sz="4" w:space="0" w:color="auto"/>
              <w:bottom w:val="single" w:sz="4" w:space="0" w:color="auto"/>
              <w:right w:val="single" w:sz="4" w:space="0" w:color="auto"/>
            </w:tcBorders>
            <w:hideMark/>
          </w:tcPr>
          <w:p w14:paraId="417F18F9" w14:textId="77777777" w:rsidR="006B0632" w:rsidRDefault="006B0632">
            <w:pPr>
              <w:spacing w:line="276" w:lineRule="auto"/>
              <w:jc w:val="center"/>
              <w:rPr>
                <w:b/>
                <w:sz w:val="16"/>
                <w:szCs w:val="16"/>
                <w:lang w:val="ro-RO" w:eastAsia="en-US"/>
              </w:rPr>
            </w:pPr>
            <w:r>
              <w:rPr>
                <w:b/>
                <w:sz w:val="16"/>
                <w:szCs w:val="16"/>
                <w:lang w:val="ro-RO" w:eastAsia="en-US"/>
              </w:rPr>
              <w:t>18,1</w:t>
            </w:r>
          </w:p>
        </w:tc>
        <w:tc>
          <w:tcPr>
            <w:tcW w:w="1417" w:type="dxa"/>
            <w:tcBorders>
              <w:top w:val="single" w:sz="4" w:space="0" w:color="auto"/>
              <w:left w:val="single" w:sz="4" w:space="0" w:color="auto"/>
              <w:bottom w:val="single" w:sz="4" w:space="0" w:color="auto"/>
              <w:right w:val="single" w:sz="4" w:space="0" w:color="auto"/>
            </w:tcBorders>
            <w:hideMark/>
          </w:tcPr>
          <w:p w14:paraId="43EDD363" w14:textId="77777777" w:rsidR="006B0632" w:rsidRDefault="006B0632">
            <w:pPr>
              <w:spacing w:line="276" w:lineRule="auto"/>
              <w:jc w:val="center"/>
              <w:rPr>
                <w:b/>
                <w:sz w:val="16"/>
                <w:szCs w:val="16"/>
                <w:lang w:val="ro-RO" w:eastAsia="en-US"/>
              </w:rPr>
            </w:pPr>
            <w:r>
              <w:rPr>
                <w:b/>
                <w:sz w:val="16"/>
                <w:szCs w:val="16"/>
                <w:lang w:val="ro-RO" w:eastAsia="en-US"/>
              </w:rPr>
              <w:t>28,8</w:t>
            </w:r>
          </w:p>
        </w:tc>
      </w:tr>
      <w:tr w:rsidR="006B0632" w14:paraId="0A4682E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5A5064D"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06EFAEBD" w14:textId="77777777" w:rsidR="006B0632" w:rsidRDefault="006B0632">
            <w:pPr>
              <w:spacing w:line="276" w:lineRule="auto"/>
              <w:rPr>
                <w:sz w:val="16"/>
                <w:szCs w:val="16"/>
                <w:lang w:val="ro-RO" w:eastAsia="en-US"/>
              </w:rPr>
            </w:pPr>
            <w:r>
              <w:rPr>
                <w:b/>
                <w:bCs/>
                <w:sz w:val="16"/>
                <w:szCs w:val="16"/>
                <w:lang w:val="ro-RO" w:eastAsia="en-US"/>
              </w:rPr>
              <w:t>Contribuţii de asigurări sociale de stat obligatorii</w:t>
            </w:r>
            <w:r>
              <w:rPr>
                <w:b/>
                <w:sz w:val="16"/>
                <w:szCs w:val="16"/>
                <w:lang w:val="ro-RO" w:eastAsia="en-US"/>
              </w:rPr>
              <w:t xml:space="preserve"> </w:t>
            </w:r>
            <w:r>
              <w:rPr>
                <w:sz w:val="16"/>
                <w:szCs w:val="16"/>
                <w:lang w:val="ro-RO" w:eastAsia="en-US"/>
              </w:rPr>
              <w:t>Взносы в бюджет государственного социального страхования</w:t>
            </w:r>
          </w:p>
        </w:tc>
        <w:tc>
          <w:tcPr>
            <w:tcW w:w="1134" w:type="dxa"/>
            <w:tcBorders>
              <w:top w:val="single" w:sz="4" w:space="0" w:color="auto"/>
              <w:left w:val="single" w:sz="4" w:space="0" w:color="auto"/>
              <w:bottom w:val="single" w:sz="4" w:space="0" w:color="auto"/>
              <w:right w:val="single" w:sz="4" w:space="0" w:color="auto"/>
            </w:tcBorders>
            <w:hideMark/>
          </w:tcPr>
          <w:p w14:paraId="340F3851" w14:textId="77777777" w:rsidR="006B0632" w:rsidRDefault="006B0632">
            <w:pPr>
              <w:spacing w:line="276" w:lineRule="auto"/>
              <w:jc w:val="center"/>
              <w:rPr>
                <w:b/>
                <w:sz w:val="16"/>
                <w:szCs w:val="16"/>
                <w:lang w:val="ro-RO" w:eastAsia="en-US"/>
              </w:rPr>
            </w:pPr>
            <w:r>
              <w:rPr>
                <w:b/>
                <w:sz w:val="16"/>
                <w:szCs w:val="16"/>
                <w:lang w:val="ro-RO" w:eastAsia="en-US"/>
              </w:rPr>
              <w:t>4,2</w:t>
            </w:r>
          </w:p>
        </w:tc>
        <w:tc>
          <w:tcPr>
            <w:tcW w:w="1417" w:type="dxa"/>
            <w:tcBorders>
              <w:top w:val="single" w:sz="4" w:space="0" w:color="auto"/>
              <w:left w:val="single" w:sz="4" w:space="0" w:color="auto"/>
              <w:bottom w:val="single" w:sz="4" w:space="0" w:color="auto"/>
              <w:right w:val="single" w:sz="4" w:space="0" w:color="auto"/>
            </w:tcBorders>
            <w:hideMark/>
          </w:tcPr>
          <w:p w14:paraId="46F042FB" w14:textId="77777777" w:rsidR="006B0632" w:rsidRDefault="006B0632">
            <w:pPr>
              <w:spacing w:line="276" w:lineRule="auto"/>
              <w:jc w:val="center"/>
              <w:rPr>
                <w:b/>
                <w:sz w:val="16"/>
                <w:szCs w:val="16"/>
                <w:lang w:val="ro-RO" w:eastAsia="en-US"/>
              </w:rPr>
            </w:pPr>
            <w:r>
              <w:rPr>
                <w:b/>
                <w:sz w:val="16"/>
                <w:szCs w:val="16"/>
                <w:lang w:val="ro-RO" w:eastAsia="en-US"/>
              </w:rPr>
              <w:t>6,7</w:t>
            </w:r>
          </w:p>
        </w:tc>
      </w:tr>
      <w:tr w:rsidR="006B0632" w14:paraId="0B1F7634"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E19C5F1"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4DCB9474" w14:textId="77777777" w:rsidR="006B0632" w:rsidRDefault="006B0632">
            <w:pPr>
              <w:spacing w:line="276" w:lineRule="auto"/>
              <w:rPr>
                <w:b/>
                <w:sz w:val="16"/>
                <w:szCs w:val="16"/>
                <w:lang w:val="ro-RO" w:eastAsia="en-US"/>
              </w:rPr>
            </w:pPr>
            <w:r>
              <w:rPr>
                <w:b/>
                <w:sz w:val="16"/>
                <w:szCs w:val="16"/>
                <w:lang w:val="ro-RO" w:eastAsia="en-US"/>
              </w:rPr>
              <w:t>Prime de asigurare obligatorie de asistenţă medicală achitate de patroni în interiorul ţării</w:t>
            </w:r>
            <w:r>
              <w:rPr>
                <w:sz w:val="16"/>
                <w:szCs w:val="16"/>
                <w:lang w:val="ro-RO" w:eastAsia="en-US"/>
              </w:rPr>
              <w:t xml:space="preserve"> Взносы обязательного мед. страхования, </w:t>
            </w:r>
          </w:p>
        </w:tc>
        <w:tc>
          <w:tcPr>
            <w:tcW w:w="1134" w:type="dxa"/>
            <w:tcBorders>
              <w:top w:val="single" w:sz="4" w:space="0" w:color="auto"/>
              <w:left w:val="single" w:sz="4" w:space="0" w:color="auto"/>
              <w:bottom w:val="single" w:sz="4" w:space="0" w:color="auto"/>
              <w:right w:val="single" w:sz="4" w:space="0" w:color="auto"/>
            </w:tcBorders>
            <w:hideMark/>
          </w:tcPr>
          <w:p w14:paraId="160B012E" w14:textId="77777777" w:rsidR="006B0632" w:rsidRDefault="006B0632">
            <w:pPr>
              <w:spacing w:line="276" w:lineRule="auto"/>
              <w:jc w:val="center"/>
              <w:rPr>
                <w:b/>
                <w:sz w:val="16"/>
                <w:szCs w:val="16"/>
                <w:lang w:val="ro-RO" w:eastAsia="en-US"/>
              </w:rPr>
            </w:pPr>
            <w:r>
              <w:rPr>
                <w:b/>
                <w:sz w:val="16"/>
                <w:szCs w:val="16"/>
                <w:lang w:val="ro-RO" w:eastAsia="en-US"/>
              </w:rPr>
              <w:t>0,9</w:t>
            </w:r>
          </w:p>
        </w:tc>
        <w:tc>
          <w:tcPr>
            <w:tcW w:w="1417" w:type="dxa"/>
            <w:tcBorders>
              <w:top w:val="single" w:sz="4" w:space="0" w:color="auto"/>
              <w:left w:val="single" w:sz="4" w:space="0" w:color="auto"/>
              <w:bottom w:val="single" w:sz="4" w:space="0" w:color="auto"/>
              <w:right w:val="single" w:sz="4" w:space="0" w:color="auto"/>
            </w:tcBorders>
            <w:hideMark/>
          </w:tcPr>
          <w:p w14:paraId="3F390FC9" w14:textId="77777777" w:rsidR="006B0632" w:rsidRDefault="006B0632">
            <w:pPr>
              <w:spacing w:line="276" w:lineRule="auto"/>
              <w:jc w:val="center"/>
              <w:rPr>
                <w:b/>
                <w:sz w:val="16"/>
                <w:szCs w:val="16"/>
                <w:lang w:val="ro-RO" w:eastAsia="en-US"/>
              </w:rPr>
            </w:pPr>
            <w:r>
              <w:rPr>
                <w:b/>
                <w:sz w:val="16"/>
                <w:szCs w:val="16"/>
                <w:lang w:val="ro-RO" w:eastAsia="en-US"/>
              </w:rPr>
              <w:t>1,4</w:t>
            </w:r>
          </w:p>
        </w:tc>
      </w:tr>
      <w:tr w:rsidR="006B0632" w14:paraId="6F56308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10656BF"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7B3ABD84" w14:textId="77777777" w:rsidR="006B0632" w:rsidRDefault="006B0632">
            <w:pPr>
              <w:spacing w:line="276" w:lineRule="auto"/>
              <w:rPr>
                <w:sz w:val="16"/>
                <w:szCs w:val="16"/>
                <w:lang w:val="ro-RO" w:eastAsia="en-US"/>
              </w:rPr>
            </w:pPr>
            <w:r>
              <w:rPr>
                <w:b/>
                <w:sz w:val="16"/>
                <w:szCs w:val="16"/>
                <w:lang w:val="ro-RO" w:eastAsia="en-US"/>
              </w:rPr>
              <w:t xml:space="preserve">Servicii editoriale </w:t>
            </w:r>
            <w:r>
              <w:rPr>
                <w:sz w:val="16"/>
                <w:szCs w:val="16"/>
                <w:lang w:val="ro-RO" w:eastAsia="en-US"/>
              </w:rPr>
              <w:t>Издательские услуги</w:t>
            </w:r>
          </w:p>
        </w:tc>
        <w:tc>
          <w:tcPr>
            <w:tcW w:w="1134" w:type="dxa"/>
            <w:tcBorders>
              <w:top w:val="single" w:sz="4" w:space="0" w:color="auto"/>
              <w:left w:val="single" w:sz="4" w:space="0" w:color="auto"/>
              <w:bottom w:val="single" w:sz="4" w:space="0" w:color="auto"/>
              <w:right w:val="single" w:sz="4" w:space="0" w:color="auto"/>
            </w:tcBorders>
            <w:hideMark/>
          </w:tcPr>
          <w:p w14:paraId="178572E2" w14:textId="77777777" w:rsidR="006B0632" w:rsidRDefault="006B0632">
            <w:pPr>
              <w:spacing w:line="276" w:lineRule="auto"/>
              <w:jc w:val="center"/>
              <w:rPr>
                <w:b/>
                <w:sz w:val="16"/>
                <w:szCs w:val="16"/>
                <w:lang w:val="ro-RO" w:eastAsia="en-US"/>
              </w:rPr>
            </w:pPr>
            <w:r>
              <w:rPr>
                <w:b/>
                <w:sz w:val="16"/>
                <w:szCs w:val="16"/>
                <w:lang w:val="ro-RO" w:eastAsia="en-US"/>
              </w:rPr>
              <w:t>0,3</w:t>
            </w:r>
          </w:p>
        </w:tc>
        <w:tc>
          <w:tcPr>
            <w:tcW w:w="1417" w:type="dxa"/>
            <w:tcBorders>
              <w:top w:val="single" w:sz="4" w:space="0" w:color="auto"/>
              <w:left w:val="single" w:sz="4" w:space="0" w:color="auto"/>
              <w:bottom w:val="single" w:sz="4" w:space="0" w:color="auto"/>
              <w:right w:val="single" w:sz="4" w:space="0" w:color="auto"/>
            </w:tcBorders>
            <w:hideMark/>
          </w:tcPr>
          <w:p w14:paraId="7594FA60" w14:textId="77777777" w:rsidR="006B0632" w:rsidRDefault="006B0632">
            <w:pPr>
              <w:spacing w:line="276" w:lineRule="auto"/>
              <w:jc w:val="center"/>
              <w:rPr>
                <w:b/>
                <w:sz w:val="16"/>
                <w:szCs w:val="16"/>
                <w:lang w:val="ro-RO" w:eastAsia="en-US"/>
              </w:rPr>
            </w:pPr>
            <w:r>
              <w:rPr>
                <w:b/>
                <w:sz w:val="16"/>
                <w:szCs w:val="16"/>
                <w:lang w:val="ro-RO" w:eastAsia="en-US"/>
              </w:rPr>
              <w:t>0,3</w:t>
            </w:r>
          </w:p>
        </w:tc>
      </w:tr>
      <w:tr w:rsidR="006B0632" w14:paraId="36EDD62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88FB9FA" w14:textId="77777777" w:rsidR="006B0632" w:rsidRDefault="006B0632">
            <w:pPr>
              <w:spacing w:line="276" w:lineRule="auto"/>
              <w:jc w:val="center"/>
              <w:rPr>
                <w:b/>
                <w:sz w:val="16"/>
                <w:szCs w:val="16"/>
                <w:lang w:val="ro-RO" w:eastAsia="en-US"/>
              </w:rPr>
            </w:pPr>
            <w:r>
              <w:rPr>
                <w:b/>
                <w:sz w:val="16"/>
                <w:szCs w:val="16"/>
                <w:lang w:val="ro-RO" w:eastAsia="en-US"/>
              </w:rPr>
              <w:t>5.</w:t>
            </w:r>
          </w:p>
        </w:tc>
        <w:tc>
          <w:tcPr>
            <w:tcW w:w="6237" w:type="dxa"/>
            <w:tcBorders>
              <w:top w:val="single" w:sz="4" w:space="0" w:color="auto"/>
              <w:left w:val="single" w:sz="4" w:space="0" w:color="auto"/>
              <w:bottom w:val="single" w:sz="4" w:space="0" w:color="auto"/>
              <w:right w:val="single" w:sz="4" w:space="0" w:color="auto"/>
            </w:tcBorders>
            <w:hideMark/>
          </w:tcPr>
          <w:p w14:paraId="1CDE8211" w14:textId="77777777" w:rsidR="006B0632" w:rsidRDefault="006B0632">
            <w:pPr>
              <w:spacing w:line="276" w:lineRule="auto"/>
              <w:rPr>
                <w:sz w:val="16"/>
                <w:szCs w:val="16"/>
                <w:lang w:val="ro-RO" w:eastAsia="en-US"/>
              </w:rPr>
            </w:pPr>
            <w:r>
              <w:rPr>
                <w:b/>
                <w:sz w:val="16"/>
                <w:szCs w:val="16"/>
                <w:lang w:val="ro-RO" w:eastAsia="en-US"/>
              </w:rPr>
              <w:t xml:space="preserve">Servicii poştale </w:t>
            </w:r>
            <w:r>
              <w:rPr>
                <w:sz w:val="16"/>
                <w:szCs w:val="16"/>
                <w:lang w:val="ro-RO" w:eastAsia="en-US"/>
              </w:rPr>
              <w:t>Почтовые услуги</w:t>
            </w:r>
          </w:p>
        </w:tc>
        <w:tc>
          <w:tcPr>
            <w:tcW w:w="1134" w:type="dxa"/>
            <w:tcBorders>
              <w:top w:val="single" w:sz="4" w:space="0" w:color="auto"/>
              <w:left w:val="single" w:sz="4" w:space="0" w:color="auto"/>
              <w:bottom w:val="single" w:sz="4" w:space="0" w:color="auto"/>
              <w:right w:val="single" w:sz="4" w:space="0" w:color="auto"/>
            </w:tcBorders>
            <w:hideMark/>
          </w:tcPr>
          <w:p w14:paraId="1F307C47" w14:textId="77777777" w:rsidR="006B0632" w:rsidRDefault="006B0632">
            <w:pPr>
              <w:spacing w:line="276" w:lineRule="auto"/>
              <w:jc w:val="center"/>
              <w:rPr>
                <w:b/>
                <w:sz w:val="16"/>
                <w:szCs w:val="16"/>
                <w:lang w:val="ro-RO" w:eastAsia="en-US"/>
              </w:rPr>
            </w:pPr>
            <w:r>
              <w:rPr>
                <w:b/>
                <w:sz w:val="16"/>
                <w:szCs w:val="16"/>
                <w:lang w:val="ro-RO" w:eastAsia="en-US"/>
              </w:rPr>
              <w:t>0,5</w:t>
            </w:r>
          </w:p>
        </w:tc>
        <w:tc>
          <w:tcPr>
            <w:tcW w:w="1417" w:type="dxa"/>
            <w:tcBorders>
              <w:top w:val="single" w:sz="4" w:space="0" w:color="auto"/>
              <w:left w:val="single" w:sz="4" w:space="0" w:color="auto"/>
              <w:bottom w:val="single" w:sz="4" w:space="0" w:color="auto"/>
              <w:right w:val="single" w:sz="4" w:space="0" w:color="auto"/>
            </w:tcBorders>
          </w:tcPr>
          <w:p w14:paraId="221C68D1" w14:textId="77777777" w:rsidR="006B0632" w:rsidRDefault="006B0632">
            <w:pPr>
              <w:spacing w:line="276" w:lineRule="auto"/>
              <w:jc w:val="center"/>
              <w:rPr>
                <w:b/>
                <w:sz w:val="16"/>
                <w:szCs w:val="16"/>
                <w:lang w:val="ro-RO" w:eastAsia="en-US"/>
              </w:rPr>
            </w:pPr>
          </w:p>
        </w:tc>
      </w:tr>
      <w:tr w:rsidR="006B0632" w14:paraId="3419556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D3E0AF5" w14:textId="77777777" w:rsidR="006B0632" w:rsidRDefault="006B0632">
            <w:pPr>
              <w:spacing w:line="276" w:lineRule="auto"/>
              <w:jc w:val="center"/>
              <w:rPr>
                <w:b/>
                <w:sz w:val="16"/>
                <w:szCs w:val="16"/>
                <w:lang w:val="ro-RO" w:eastAsia="en-US"/>
              </w:rPr>
            </w:pPr>
            <w:r>
              <w:rPr>
                <w:b/>
                <w:sz w:val="16"/>
                <w:szCs w:val="16"/>
                <w:lang w:val="ro-RO" w:eastAsia="en-US"/>
              </w:rPr>
              <w:t>6.</w:t>
            </w:r>
          </w:p>
        </w:tc>
        <w:tc>
          <w:tcPr>
            <w:tcW w:w="6237" w:type="dxa"/>
            <w:tcBorders>
              <w:top w:val="single" w:sz="4" w:space="0" w:color="auto"/>
              <w:left w:val="single" w:sz="4" w:space="0" w:color="auto"/>
              <w:bottom w:val="single" w:sz="4" w:space="0" w:color="auto"/>
              <w:right w:val="single" w:sz="4" w:space="0" w:color="auto"/>
            </w:tcBorders>
            <w:hideMark/>
          </w:tcPr>
          <w:p w14:paraId="303742F4" w14:textId="77777777" w:rsidR="006B0632" w:rsidRDefault="006B0632">
            <w:pPr>
              <w:spacing w:line="276" w:lineRule="auto"/>
              <w:rPr>
                <w:b/>
                <w:sz w:val="16"/>
                <w:szCs w:val="16"/>
                <w:lang w:val="ro-RO" w:eastAsia="en-US"/>
              </w:rPr>
            </w:pPr>
            <w:r>
              <w:rPr>
                <w:b/>
                <w:sz w:val="16"/>
                <w:szCs w:val="16"/>
                <w:lang w:val="ro-RO" w:eastAsia="en-US"/>
              </w:rPr>
              <w:t>Indemnizaţii pentru incapacitatea temporară de muncă achitate din mijloacele financiare ale angajatorului</w:t>
            </w:r>
            <w:r>
              <w:rPr>
                <w:rFonts w:ascii="Arial" w:hAnsi="Arial" w:cs="Arial"/>
                <w:b/>
                <w:sz w:val="16"/>
                <w:szCs w:val="16"/>
                <w:lang w:val="ro-RO" w:eastAsia="en-US"/>
              </w:rPr>
              <w:t xml:space="preserve"> </w:t>
            </w:r>
            <w:r>
              <w:rPr>
                <w:rFonts w:ascii="Arial" w:hAnsi="Arial" w:cs="Arial"/>
                <w:sz w:val="16"/>
                <w:szCs w:val="16"/>
                <w:lang w:val="ro-RO" w:eastAsia="en-US"/>
              </w:rPr>
              <w:t>Компенсации,оплачив. из финсредств работодателя</w:t>
            </w:r>
          </w:p>
        </w:tc>
        <w:tc>
          <w:tcPr>
            <w:tcW w:w="1134" w:type="dxa"/>
            <w:tcBorders>
              <w:top w:val="single" w:sz="4" w:space="0" w:color="auto"/>
              <w:left w:val="single" w:sz="4" w:space="0" w:color="auto"/>
              <w:bottom w:val="single" w:sz="4" w:space="0" w:color="auto"/>
              <w:right w:val="single" w:sz="4" w:space="0" w:color="auto"/>
            </w:tcBorders>
            <w:hideMark/>
          </w:tcPr>
          <w:p w14:paraId="53105E56" w14:textId="77777777" w:rsidR="006B0632" w:rsidRDefault="006B0632">
            <w:pPr>
              <w:spacing w:line="276" w:lineRule="auto"/>
              <w:jc w:val="center"/>
              <w:rPr>
                <w:b/>
                <w:sz w:val="16"/>
                <w:szCs w:val="16"/>
                <w:lang w:val="ro-RO" w:eastAsia="en-US"/>
              </w:rPr>
            </w:pPr>
            <w:r>
              <w:rPr>
                <w:b/>
                <w:sz w:val="16"/>
                <w:szCs w:val="16"/>
                <w:lang w:val="ro-RO" w:eastAsia="en-US"/>
              </w:rPr>
              <w:t>0,5</w:t>
            </w:r>
          </w:p>
        </w:tc>
        <w:tc>
          <w:tcPr>
            <w:tcW w:w="1417" w:type="dxa"/>
            <w:tcBorders>
              <w:top w:val="single" w:sz="4" w:space="0" w:color="auto"/>
              <w:left w:val="single" w:sz="4" w:space="0" w:color="auto"/>
              <w:bottom w:val="single" w:sz="4" w:space="0" w:color="auto"/>
              <w:right w:val="single" w:sz="4" w:space="0" w:color="auto"/>
            </w:tcBorders>
            <w:hideMark/>
          </w:tcPr>
          <w:p w14:paraId="35FFDEF6"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1EC4FCCE"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AEE9960" w14:textId="77777777" w:rsidR="006B0632" w:rsidRDefault="006B0632">
            <w:pPr>
              <w:spacing w:line="276" w:lineRule="auto"/>
              <w:jc w:val="center"/>
              <w:rPr>
                <w:b/>
                <w:sz w:val="16"/>
                <w:szCs w:val="16"/>
                <w:lang w:val="ro-RO" w:eastAsia="en-US"/>
              </w:rPr>
            </w:pPr>
            <w:r>
              <w:rPr>
                <w:b/>
                <w:sz w:val="16"/>
                <w:szCs w:val="16"/>
                <w:lang w:val="ro-RO" w:eastAsia="en-US"/>
              </w:rPr>
              <w:t>7.</w:t>
            </w:r>
          </w:p>
        </w:tc>
        <w:tc>
          <w:tcPr>
            <w:tcW w:w="6237" w:type="dxa"/>
            <w:tcBorders>
              <w:top w:val="single" w:sz="4" w:space="0" w:color="auto"/>
              <w:left w:val="single" w:sz="4" w:space="0" w:color="auto"/>
              <w:bottom w:val="single" w:sz="4" w:space="0" w:color="auto"/>
              <w:right w:val="single" w:sz="4" w:space="0" w:color="auto"/>
            </w:tcBorders>
            <w:hideMark/>
          </w:tcPr>
          <w:p w14:paraId="3E7ED7DC" w14:textId="77777777" w:rsidR="006B0632" w:rsidRDefault="006B0632">
            <w:pPr>
              <w:spacing w:line="276" w:lineRule="auto"/>
              <w:rPr>
                <w:b/>
                <w:sz w:val="16"/>
                <w:szCs w:val="16"/>
                <w:lang w:val="ro-RO" w:eastAsia="en-US"/>
              </w:rPr>
            </w:pPr>
            <w:r>
              <w:rPr>
                <w:b/>
                <w:sz w:val="16"/>
                <w:szCs w:val="16"/>
                <w:lang w:val="ro-RO" w:eastAsia="en-US"/>
              </w:rPr>
              <w:t xml:space="preserve">Procurarea altor mijloace fixe </w:t>
            </w:r>
            <w:r>
              <w:rPr>
                <w:sz w:val="16"/>
                <w:szCs w:val="16"/>
                <w:lang w:val="ro-RO" w:eastAsia="en-US"/>
              </w:rPr>
              <w:t>Покупка прчих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14:paraId="232BE08D" w14:textId="77777777" w:rsidR="006B0632" w:rsidRDefault="006B0632">
            <w:pPr>
              <w:spacing w:line="276" w:lineRule="auto"/>
              <w:jc w:val="center"/>
              <w:rPr>
                <w:b/>
                <w:sz w:val="16"/>
                <w:szCs w:val="16"/>
                <w:lang w:val="ro-RO" w:eastAsia="en-US"/>
              </w:rPr>
            </w:pPr>
            <w:r>
              <w:rPr>
                <w:b/>
                <w:sz w:val="16"/>
                <w:szCs w:val="16"/>
                <w:lang w:val="ro-RO" w:eastAsia="en-US"/>
              </w:rPr>
              <w:t>9,0</w:t>
            </w:r>
          </w:p>
        </w:tc>
        <w:tc>
          <w:tcPr>
            <w:tcW w:w="1417" w:type="dxa"/>
            <w:tcBorders>
              <w:top w:val="single" w:sz="4" w:space="0" w:color="auto"/>
              <w:left w:val="single" w:sz="4" w:space="0" w:color="auto"/>
              <w:bottom w:val="single" w:sz="4" w:space="0" w:color="auto"/>
              <w:right w:val="single" w:sz="4" w:space="0" w:color="auto"/>
            </w:tcBorders>
          </w:tcPr>
          <w:p w14:paraId="65523B97" w14:textId="77777777" w:rsidR="006B0632" w:rsidRDefault="006B0632">
            <w:pPr>
              <w:spacing w:line="276" w:lineRule="auto"/>
              <w:jc w:val="center"/>
              <w:rPr>
                <w:b/>
                <w:sz w:val="16"/>
                <w:szCs w:val="16"/>
                <w:lang w:val="ro-RO" w:eastAsia="en-US"/>
              </w:rPr>
            </w:pPr>
          </w:p>
        </w:tc>
      </w:tr>
      <w:tr w:rsidR="006B0632" w14:paraId="0613E20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623225D" w14:textId="77777777" w:rsidR="006B0632" w:rsidRDefault="006B0632">
            <w:pPr>
              <w:spacing w:line="276" w:lineRule="auto"/>
              <w:jc w:val="center"/>
              <w:rPr>
                <w:b/>
                <w:sz w:val="16"/>
                <w:szCs w:val="16"/>
                <w:lang w:val="ro-RO" w:eastAsia="en-US"/>
              </w:rPr>
            </w:pPr>
            <w:r>
              <w:rPr>
                <w:b/>
                <w:sz w:val="16"/>
                <w:szCs w:val="16"/>
                <w:lang w:val="ro-RO" w:eastAsia="en-US"/>
              </w:rPr>
              <w:t>8.</w:t>
            </w:r>
          </w:p>
        </w:tc>
        <w:tc>
          <w:tcPr>
            <w:tcW w:w="6237" w:type="dxa"/>
            <w:tcBorders>
              <w:top w:val="single" w:sz="4" w:space="0" w:color="auto"/>
              <w:left w:val="single" w:sz="4" w:space="0" w:color="auto"/>
              <w:bottom w:val="single" w:sz="4" w:space="0" w:color="auto"/>
              <w:right w:val="single" w:sz="4" w:space="0" w:color="auto"/>
            </w:tcBorders>
            <w:hideMark/>
          </w:tcPr>
          <w:p w14:paraId="0CE9EDC1" w14:textId="77777777" w:rsidR="006B0632" w:rsidRDefault="006B0632">
            <w:pPr>
              <w:spacing w:line="276" w:lineRule="auto"/>
              <w:rPr>
                <w:sz w:val="16"/>
                <w:szCs w:val="16"/>
                <w:lang w:val="en-US" w:eastAsia="en-US"/>
              </w:rPr>
            </w:pPr>
            <w:r>
              <w:rPr>
                <w:b/>
                <w:sz w:val="16"/>
                <w:szCs w:val="16"/>
                <w:lang w:val="en-US" w:eastAsia="en-US"/>
              </w:rPr>
              <w:t xml:space="preserve"> Procurarea materialelor de uz gospodăresc </w:t>
            </w:r>
            <w:r>
              <w:rPr>
                <w:b/>
                <w:sz w:val="16"/>
                <w:szCs w:val="16"/>
                <w:lang w:val="ro-RO" w:eastAsia="en-US"/>
              </w:rPr>
              <w:t>şi rechizite de birou</w:t>
            </w:r>
          </w:p>
          <w:p w14:paraId="0552BFC9" w14:textId="77777777" w:rsidR="006B0632" w:rsidRDefault="006B0632">
            <w:pPr>
              <w:spacing w:line="276" w:lineRule="auto"/>
              <w:rPr>
                <w:sz w:val="16"/>
                <w:szCs w:val="16"/>
                <w:lang w:val="ro-RO" w:eastAsia="en-US"/>
              </w:rPr>
            </w:pPr>
            <w:r>
              <w:rPr>
                <w:sz w:val="16"/>
                <w:szCs w:val="16"/>
                <w:lang w:eastAsia="en-US"/>
              </w:rPr>
              <w:t xml:space="preserve">Покупка хозяйственных материалов и канцелярских </w:t>
            </w:r>
          </w:p>
        </w:tc>
        <w:tc>
          <w:tcPr>
            <w:tcW w:w="1134" w:type="dxa"/>
            <w:tcBorders>
              <w:top w:val="single" w:sz="4" w:space="0" w:color="auto"/>
              <w:left w:val="single" w:sz="4" w:space="0" w:color="auto"/>
              <w:bottom w:val="single" w:sz="4" w:space="0" w:color="auto"/>
              <w:right w:val="single" w:sz="4" w:space="0" w:color="auto"/>
            </w:tcBorders>
            <w:hideMark/>
          </w:tcPr>
          <w:p w14:paraId="52943E1C"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1C1FABF0"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2B284FD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3D28666" w14:textId="77777777" w:rsidR="006B0632" w:rsidRDefault="006B0632">
            <w:pPr>
              <w:spacing w:line="276" w:lineRule="auto"/>
              <w:jc w:val="center"/>
              <w:rPr>
                <w:b/>
                <w:sz w:val="16"/>
                <w:szCs w:val="16"/>
                <w:lang w:val="ro-RO" w:eastAsia="en-US"/>
              </w:rPr>
            </w:pPr>
            <w:r>
              <w:rPr>
                <w:b/>
                <w:sz w:val="16"/>
                <w:szCs w:val="16"/>
                <w:lang w:val="ro-RO" w:eastAsia="en-US"/>
              </w:rPr>
              <w:t>9.</w:t>
            </w:r>
          </w:p>
        </w:tc>
        <w:tc>
          <w:tcPr>
            <w:tcW w:w="6237" w:type="dxa"/>
            <w:tcBorders>
              <w:top w:val="single" w:sz="4" w:space="0" w:color="auto"/>
              <w:left w:val="single" w:sz="4" w:space="0" w:color="auto"/>
              <w:bottom w:val="single" w:sz="4" w:space="0" w:color="auto"/>
              <w:right w:val="single" w:sz="4" w:space="0" w:color="auto"/>
            </w:tcBorders>
            <w:hideMark/>
          </w:tcPr>
          <w:p w14:paraId="7E7AD3D0" w14:textId="77777777" w:rsidR="006B0632" w:rsidRDefault="006B0632">
            <w:pPr>
              <w:spacing w:line="276" w:lineRule="auto"/>
              <w:rPr>
                <w:b/>
                <w:sz w:val="16"/>
                <w:szCs w:val="16"/>
                <w:lang w:val="en-US" w:eastAsia="en-US"/>
              </w:rPr>
            </w:pPr>
            <w:r>
              <w:rPr>
                <w:b/>
                <w:sz w:val="16"/>
                <w:szCs w:val="16"/>
                <w:lang w:val="en-US" w:eastAsia="en-US"/>
              </w:rPr>
              <w:t xml:space="preserve">Procurarea  materialelor de construcţie </w:t>
            </w:r>
            <w:r>
              <w:rPr>
                <w:sz w:val="16"/>
                <w:szCs w:val="16"/>
                <w:lang w:eastAsia="en-US"/>
              </w:rPr>
              <w:t>Покупка</w:t>
            </w:r>
            <w:r>
              <w:rPr>
                <w:sz w:val="16"/>
                <w:szCs w:val="16"/>
                <w:lang w:val="en-US" w:eastAsia="en-US"/>
              </w:rPr>
              <w:t xml:space="preserve"> </w:t>
            </w:r>
            <w:r>
              <w:rPr>
                <w:sz w:val="16"/>
                <w:szCs w:val="16"/>
                <w:lang w:eastAsia="en-US"/>
              </w:rPr>
              <w:t>стройматериалов</w:t>
            </w:r>
          </w:p>
        </w:tc>
        <w:tc>
          <w:tcPr>
            <w:tcW w:w="1134" w:type="dxa"/>
            <w:tcBorders>
              <w:top w:val="single" w:sz="4" w:space="0" w:color="auto"/>
              <w:left w:val="single" w:sz="4" w:space="0" w:color="auto"/>
              <w:bottom w:val="single" w:sz="4" w:space="0" w:color="auto"/>
              <w:right w:val="single" w:sz="4" w:space="0" w:color="auto"/>
            </w:tcBorders>
            <w:hideMark/>
          </w:tcPr>
          <w:p w14:paraId="491CCDD2"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417" w:type="dxa"/>
            <w:tcBorders>
              <w:top w:val="single" w:sz="4" w:space="0" w:color="auto"/>
              <w:left w:val="single" w:sz="4" w:space="0" w:color="auto"/>
              <w:bottom w:val="single" w:sz="4" w:space="0" w:color="auto"/>
              <w:right w:val="single" w:sz="4" w:space="0" w:color="auto"/>
            </w:tcBorders>
          </w:tcPr>
          <w:p w14:paraId="7110C37C" w14:textId="77777777" w:rsidR="006B0632" w:rsidRDefault="006B0632">
            <w:pPr>
              <w:spacing w:line="276" w:lineRule="auto"/>
              <w:jc w:val="center"/>
              <w:rPr>
                <w:b/>
                <w:sz w:val="16"/>
                <w:szCs w:val="16"/>
                <w:lang w:val="ro-RO" w:eastAsia="en-US"/>
              </w:rPr>
            </w:pPr>
          </w:p>
        </w:tc>
      </w:tr>
      <w:tr w:rsidR="006B0632" w14:paraId="25621EB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48C35F0"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6237" w:type="dxa"/>
            <w:tcBorders>
              <w:top w:val="single" w:sz="4" w:space="0" w:color="auto"/>
              <w:left w:val="single" w:sz="4" w:space="0" w:color="auto"/>
              <w:bottom w:val="single" w:sz="4" w:space="0" w:color="auto"/>
              <w:right w:val="single" w:sz="4" w:space="0" w:color="auto"/>
            </w:tcBorders>
            <w:hideMark/>
          </w:tcPr>
          <w:p w14:paraId="51FE0690" w14:textId="77777777" w:rsidR="006B0632" w:rsidRDefault="006B0632">
            <w:pPr>
              <w:spacing w:line="276" w:lineRule="auto"/>
              <w:rPr>
                <w:b/>
                <w:sz w:val="16"/>
                <w:szCs w:val="16"/>
                <w:lang w:val="en-US" w:eastAsia="en-US"/>
              </w:rPr>
            </w:pPr>
            <w:r>
              <w:rPr>
                <w:b/>
                <w:sz w:val="16"/>
                <w:szCs w:val="16"/>
                <w:lang w:eastAsia="en-US"/>
              </w:rPr>
              <w:t xml:space="preserve">Energia electrică </w:t>
            </w:r>
            <w:r>
              <w:rPr>
                <w:sz w:val="16"/>
                <w:szCs w:val="16"/>
                <w:lang w:eastAsia="en-US"/>
              </w:rPr>
              <w:t>Электроэнергия</w:t>
            </w:r>
          </w:p>
        </w:tc>
        <w:tc>
          <w:tcPr>
            <w:tcW w:w="1134" w:type="dxa"/>
            <w:tcBorders>
              <w:top w:val="single" w:sz="4" w:space="0" w:color="auto"/>
              <w:left w:val="single" w:sz="4" w:space="0" w:color="auto"/>
              <w:bottom w:val="single" w:sz="4" w:space="0" w:color="auto"/>
              <w:right w:val="single" w:sz="4" w:space="0" w:color="auto"/>
            </w:tcBorders>
            <w:hideMark/>
          </w:tcPr>
          <w:p w14:paraId="194E9C01" w14:textId="77777777" w:rsidR="006B0632" w:rsidRDefault="006B0632">
            <w:pPr>
              <w:spacing w:line="276" w:lineRule="auto"/>
              <w:jc w:val="center"/>
              <w:rPr>
                <w:b/>
                <w:sz w:val="16"/>
                <w:szCs w:val="16"/>
                <w:lang w:val="ro-RO" w:eastAsia="en-US"/>
              </w:rPr>
            </w:pPr>
            <w:r>
              <w:rPr>
                <w:b/>
                <w:sz w:val="16"/>
                <w:szCs w:val="16"/>
                <w:lang w:val="ro-RO" w:eastAsia="en-US"/>
              </w:rPr>
              <w:t>0,8</w:t>
            </w:r>
          </w:p>
        </w:tc>
        <w:tc>
          <w:tcPr>
            <w:tcW w:w="1417" w:type="dxa"/>
            <w:tcBorders>
              <w:top w:val="single" w:sz="4" w:space="0" w:color="auto"/>
              <w:left w:val="single" w:sz="4" w:space="0" w:color="auto"/>
              <w:bottom w:val="single" w:sz="4" w:space="0" w:color="auto"/>
              <w:right w:val="single" w:sz="4" w:space="0" w:color="auto"/>
            </w:tcBorders>
            <w:hideMark/>
          </w:tcPr>
          <w:p w14:paraId="77C39618" w14:textId="77777777" w:rsidR="006B0632" w:rsidRDefault="006B0632">
            <w:pPr>
              <w:spacing w:line="276" w:lineRule="auto"/>
              <w:jc w:val="center"/>
              <w:rPr>
                <w:b/>
                <w:sz w:val="16"/>
                <w:szCs w:val="16"/>
                <w:lang w:val="ro-RO" w:eastAsia="en-US"/>
              </w:rPr>
            </w:pPr>
            <w:r>
              <w:rPr>
                <w:b/>
                <w:sz w:val="16"/>
                <w:szCs w:val="16"/>
                <w:lang w:val="ro-RO" w:eastAsia="en-US"/>
              </w:rPr>
              <w:t>0,5</w:t>
            </w:r>
          </w:p>
        </w:tc>
      </w:tr>
    </w:tbl>
    <w:p w14:paraId="40412008" w14:textId="77777777" w:rsidR="006B0632" w:rsidRDefault="006B0632" w:rsidP="006B0632">
      <w:pPr>
        <w:rPr>
          <w:sz w:val="16"/>
          <w:szCs w:val="16"/>
          <w:lang w:val="ro-RO"/>
        </w:rPr>
      </w:pPr>
    </w:p>
    <w:p w14:paraId="1D76ACAC" w14:textId="77777777" w:rsidR="006B0632" w:rsidRDefault="006B0632" w:rsidP="006B0632">
      <w:pPr>
        <w:rPr>
          <w:b/>
          <w:sz w:val="16"/>
          <w:szCs w:val="16"/>
          <w:lang w:val="en-US"/>
        </w:rPr>
      </w:pPr>
      <w:r>
        <w:rPr>
          <w:b/>
          <w:sz w:val="16"/>
          <w:szCs w:val="16"/>
          <w:lang w:val="ro-RO"/>
        </w:rPr>
        <w:t xml:space="preserve">          </w:t>
      </w:r>
      <w:r>
        <w:rPr>
          <w:b/>
          <w:sz w:val="16"/>
          <w:szCs w:val="16"/>
          <w:lang w:val="en-US"/>
        </w:rPr>
        <w:t xml:space="preserve">                       </w:t>
      </w:r>
      <w:r>
        <w:rPr>
          <w:b/>
          <w:sz w:val="16"/>
          <w:szCs w:val="16"/>
          <w:lang w:val="ro-RO"/>
        </w:rPr>
        <w:t xml:space="preserve">            </w:t>
      </w:r>
      <w:r>
        <w:rPr>
          <w:b/>
          <w:sz w:val="16"/>
          <w:szCs w:val="16"/>
          <w:lang w:val="en-US"/>
        </w:rPr>
        <w:t xml:space="preserve">  </w:t>
      </w:r>
      <w:r>
        <w:rPr>
          <w:b/>
          <w:sz w:val="16"/>
          <w:szCs w:val="16"/>
          <w:lang w:val="ro-RO"/>
        </w:rPr>
        <w:t xml:space="preserve"> Activitatea pentru tineret</w:t>
      </w:r>
      <w:r>
        <w:rPr>
          <w:b/>
          <w:sz w:val="16"/>
          <w:szCs w:val="16"/>
          <w:lang w:val="en-US"/>
        </w:rPr>
        <w:t xml:space="preserve">     </w:t>
      </w:r>
      <w:r>
        <w:rPr>
          <w:rFonts w:ascii="Arial" w:hAnsi="Arial" w:cs="Arial"/>
          <w:b/>
          <w:sz w:val="16"/>
          <w:szCs w:val="16"/>
          <w:lang w:val="ro-RO"/>
        </w:rPr>
        <w:t xml:space="preserve"> pe anul</w:t>
      </w:r>
      <w:r>
        <w:rPr>
          <w:rFonts w:ascii="Arial" w:hAnsi="Arial" w:cs="Arial"/>
          <w:b/>
          <w:sz w:val="16"/>
          <w:szCs w:val="16"/>
          <w:lang w:val="en-US"/>
        </w:rPr>
        <w:t xml:space="preserve">  2020</w:t>
      </w:r>
      <w:r>
        <w:rPr>
          <w:b/>
          <w:sz w:val="16"/>
          <w:szCs w:val="16"/>
          <w:lang w:val="en-US"/>
        </w:rPr>
        <w:t xml:space="preserve">                                                                                                                                                                                                                </w:t>
      </w:r>
    </w:p>
    <w:tbl>
      <w:tblPr>
        <w:tblpPr w:leftFromText="180" w:rightFromText="180" w:bottomFromText="200" w:vertAnchor="text" w:horzAnchor="margin" w:tblpXSpec="center" w:tblpY="184"/>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35"/>
        <w:gridCol w:w="1240"/>
        <w:gridCol w:w="1240"/>
      </w:tblGrid>
      <w:tr w:rsidR="006B0632" w14:paraId="6BF87114" w14:textId="77777777" w:rsidTr="006B0632">
        <w:tc>
          <w:tcPr>
            <w:tcW w:w="675" w:type="dxa"/>
            <w:tcBorders>
              <w:top w:val="single" w:sz="4" w:space="0" w:color="auto"/>
              <w:left w:val="single" w:sz="4" w:space="0" w:color="auto"/>
              <w:bottom w:val="single" w:sz="4" w:space="0" w:color="auto"/>
              <w:right w:val="single" w:sz="4" w:space="0" w:color="auto"/>
            </w:tcBorders>
          </w:tcPr>
          <w:p w14:paraId="6CCB0D2F" w14:textId="77777777" w:rsidR="006B0632" w:rsidRDefault="006B0632">
            <w:pPr>
              <w:spacing w:line="276" w:lineRule="auto"/>
              <w:jc w:val="center"/>
              <w:rPr>
                <w:b/>
                <w:sz w:val="16"/>
                <w:szCs w:val="16"/>
                <w:lang w:val="en-US" w:eastAsia="en-US"/>
              </w:rPr>
            </w:pPr>
          </w:p>
        </w:tc>
        <w:tc>
          <w:tcPr>
            <w:tcW w:w="6839" w:type="dxa"/>
            <w:tcBorders>
              <w:top w:val="single" w:sz="4" w:space="0" w:color="auto"/>
              <w:left w:val="single" w:sz="4" w:space="0" w:color="auto"/>
              <w:bottom w:val="single" w:sz="4" w:space="0" w:color="auto"/>
              <w:right w:val="single" w:sz="4" w:space="0" w:color="auto"/>
            </w:tcBorders>
            <w:hideMark/>
          </w:tcPr>
          <w:p w14:paraId="44C5C7F3"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241" w:type="dxa"/>
            <w:tcBorders>
              <w:top w:val="single" w:sz="4" w:space="0" w:color="auto"/>
              <w:left w:val="single" w:sz="4" w:space="0" w:color="auto"/>
              <w:bottom w:val="single" w:sz="4" w:space="0" w:color="auto"/>
              <w:right w:val="single" w:sz="4" w:space="0" w:color="auto"/>
            </w:tcBorders>
            <w:hideMark/>
          </w:tcPr>
          <w:p w14:paraId="72948320"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 xml:space="preserve">Aprobat </w:t>
            </w:r>
          </w:p>
          <w:p w14:paraId="46775843"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241" w:type="dxa"/>
            <w:tcBorders>
              <w:top w:val="single" w:sz="4" w:space="0" w:color="auto"/>
              <w:left w:val="single" w:sz="4" w:space="0" w:color="auto"/>
              <w:bottom w:val="single" w:sz="4" w:space="0" w:color="auto"/>
              <w:right w:val="single" w:sz="4" w:space="0" w:color="auto"/>
            </w:tcBorders>
            <w:hideMark/>
          </w:tcPr>
          <w:p w14:paraId="6B81E312"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70F1167B"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2020</w:t>
            </w:r>
          </w:p>
        </w:tc>
      </w:tr>
      <w:tr w:rsidR="006B0632" w14:paraId="47E5417D" w14:textId="77777777" w:rsidTr="006B0632">
        <w:tc>
          <w:tcPr>
            <w:tcW w:w="675" w:type="dxa"/>
            <w:tcBorders>
              <w:top w:val="single" w:sz="4" w:space="0" w:color="auto"/>
              <w:left w:val="single" w:sz="4" w:space="0" w:color="auto"/>
              <w:bottom w:val="single" w:sz="4" w:space="0" w:color="auto"/>
              <w:right w:val="single" w:sz="4" w:space="0" w:color="auto"/>
            </w:tcBorders>
          </w:tcPr>
          <w:p w14:paraId="35170AF8" w14:textId="77777777" w:rsidR="006B0632" w:rsidRDefault="006B0632">
            <w:pPr>
              <w:spacing w:line="276" w:lineRule="auto"/>
              <w:jc w:val="center"/>
              <w:rPr>
                <w:b/>
                <w:sz w:val="16"/>
                <w:szCs w:val="16"/>
                <w:lang w:val="ro-RO" w:eastAsia="en-US"/>
              </w:rPr>
            </w:pPr>
          </w:p>
        </w:tc>
        <w:tc>
          <w:tcPr>
            <w:tcW w:w="6839" w:type="dxa"/>
            <w:tcBorders>
              <w:top w:val="single" w:sz="4" w:space="0" w:color="auto"/>
              <w:left w:val="single" w:sz="4" w:space="0" w:color="auto"/>
              <w:bottom w:val="single" w:sz="4" w:space="0" w:color="auto"/>
              <w:right w:val="single" w:sz="4" w:space="0" w:color="auto"/>
            </w:tcBorders>
            <w:hideMark/>
          </w:tcPr>
          <w:p w14:paraId="500CABED" w14:textId="77777777" w:rsidR="006B0632" w:rsidRDefault="006B0632">
            <w:pPr>
              <w:spacing w:line="276" w:lineRule="auto"/>
              <w:rPr>
                <w:sz w:val="16"/>
                <w:szCs w:val="16"/>
                <w:lang w:val="ro-RO" w:eastAsia="en-US"/>
              </w:rPr>
            </w:pPr>
            <w:r>
              <w:rPr>
                <w:rFonts w:ascii="Arial" w:hAnsi="Arial"/>
                <w:b/>
                <w:sz w:val="16"/>
                <w:szCs w:val="16"/>
                <w:lang w:val="ro-RO" w:eastAsia="en-US"/>
              </w:rPr>
              <w:t>Cheltuieli - total</w:t>
            </w:r>
          </w:p>
        </w:tc>
        <w:tc>
          <w:tcPr>
            <w:tcW w:w="1241" w:type="dxa"/>
            <w:tcBorders>
              <w:top w:val="single" w:sz="4" w:space="0" w:color="auto"/>
              <w:left w:val="single" w:sz="4" w:space="0" w:color="auto"/>
              <w:bottom w:val="single" w:sz="4" w:space="0" w:color="auto"/>
              <w:right w:val="single" w:sz="4" w:space="0" w:color="auto"/>
            </w:tcBorders>
            <w:hideMark/>
          </w:tcPr>
          <w:p w14:paraId="112C8927" w14:textId="77777777" w:rsidR="006B0632" w:rsidRDefault="006B0632">
            <w:pPr>
              <w:spacing w:line="276" w:lineRule="auto"/>
              <w:jc w:val="center"/>
              <w:rPr>
                <w:b/>
                <w:sz w:val="16"/>
                <w:szCs w:val="16"/>
                <w:lang w:val="ro-RO" w:eastAsia="en-US"/>
              </w:rPr>
            </w:pPr>
            <w:r>
              <w:rPr>
                <w:b/>
                <w:sz w:val="16"/>
                <w:szCs w:val="16"/>
                <w:lang w:val="ro-RO" w:eastAsia="en-US"/>
              </w:rPr>
              <w:t>20,0</w:t>
            </w:r>
          </w:p>
        </w:tc>
        <w:tc>
          <w:tcPr>
            <w:tcW w:w="1241" w:type="dxa"/>
            <w:tcBorders>
              <w:top w:val="single" w:sz="4" w:space="0" w:color="auto"/>
              <w:left w:val="single" w:sz="4" w:space="0" w:color="auto"/>
              <w:bottom w:val="single" w:sz="4" w:space="0" w:color="auto"/>
              <w:right w:val="single" w:sz="4" w:space="0" w:color="auto"/>
            </w:tcBorders>
            <w:hideMark/>
          </w:tcPr>
          <w:p w14:paraId="74965FC7" w14:textId="77777777" w:rsidR="006B0632" w:rsidRDefault="006B0632">
            <w:pPr>
              <w:spacing w:line="276" w:lineRule="auto"/>
              <w:jc w:val="center"/>
              <w:rPr>
                <w:b/>
                <w:sz w:val="16"/>
                <w:szCs w:val="16"/>
                <w:lang w:val="ro-RO" w:eastAsia="en-US"/>
              </w:rPr>
            </w:pPr>
            <w:r>
              <w:rPr>
                <w:b/>
                <w:sz w:val="16"/>
                <w:szCs w:val="16"/>
                <w:lang w:val="ro-RO" w:eastAsia="en-US"/>
              </w:rPr>
              <w:t>20,0</w:t>
            </w:r>
          </w:p>
        </w:tc>
      </w:tr>
      <w:tr w:rsidR="006B0632" w14:paraId="301F978F" w14:textId="77777777" w:rsidTr="006B0632">
        <w:tc>
          <w:tcPr>
            <w:tcW w:w="675" w:type="dxa"/>
            <w:tcBorders>
              <w:top w:val="single" w:sz="4" w:space="0" w:color="auto"/>
              <w:left w:val="single" w:sz="4" w:space="0" w:color="auto"/>
              <w:bottom w:val="single" w:sz="4" w:space="0" w:color="auto"/>
              <w:right w:val="single" w:sz="4" w:space="0" w:color="auto"/>
            </w:tcBorders>
            <w:hideMark/>
          </w:tcPr>
          <w:p w14:paraId="410E3D57"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839" w:type="dxa"/>
            <w:tcBorders>
              <w:top w:val="single" w:sz="4" w:space="0" w:color="auto"/>
              <w:left w:val="single" w:sz="4" w:space="0" w:color="auto"/>
              <w:bottom w:val="single" w:sz="4" w:space="0" w:color="auto"/>
              <w:right w:val="single" w:sz="4" w:space="0" w:color="auto"/>
            </w:tcBorders>
            <w:hideMark/>
          </w:tcPr>
          <w:p w14:paraId="5A53FFC8" w14:textId="77777777" w:rsidR="006B0632" w:rsidRDefault="006B0632">
            <w:pPr>
              <w:spacing w:line="276" w:lineRule="auto"/>
              <w:rPr>
                <w:b/>
                <w:sz w:val="16"/>
                <w:szCs w:val="16"/>
                <w:lang w:val="ro-RO" w:eastAsia="en-US"/>
              </w:rPr>
            </w:pPr>
            <w:r>
              <w:rPr>
                <w:b/>
                <w:sz w:val="16"/>
                <w:szCs w:val="16"/>
                <w:lang w:val="ro-RO" w:eastAsia="en-US"/>
              </w:rPr>
              <w:t xml:space="preserve">Servicii de protocol </w:t>
            </w:r>
            <w:r>
              <w:rPr>
                <w:sz w:val="16"/>
                <w:szCs w:val="16"/>
                <w:lang w:eastAsia="en-US"/>
              </w:rPr>
              <w:t>Протокольные услуги</w:t>
            </w:r>
          </w:p>
        </w:tc>
        <w:tc>
          <w:tcPr>
            <w:tcW w:w="1241" w:type="dxa"/>
            <w:tcBorders>
              <w:top w:val="single" w:sz="4" w:space="0" w:color="auto"/>
              <w:left w:val="single" w:sz="4" w:space="0" w:color="auto"/>
              <w:bottom w:val="single" w:sz="4" w:space="0" w:color="auto"/>
              <w:right w:val="single" w:sz="4" w:space="0" w:color="auto"/>
            </w:tcBorders>
            <w:hideMark/>
          </w:tcPr>
          <w:p w14:paraId="638878F1" w14:textId="77777777" w:rsidR="006B0632" w:rsidRDefault="006B0632">
            <w:pPr>
              <w:spacing w:line="276" w:lineRule="auto"/>
              <w:jc w:val="center"/>
              <w:rPr>
                <w:b/>
                <w:sz w:val="16"/>
                <w:szCs w:val="16"/>
                <w:lang w:val="ro-RO" w:eastAsia="en-US"/>
              </w:rPr>
            </w:pPr>
            <w:r>
              <w:rPr>
                <w:b/>
                <w:sz w:val="16"/>
                <w:szCs w:val="16"/>
                <w:lang w:val="ro-RO" w:eastAsia="en-US"/>
              </w:rPr>
              <w:t>7,5</w:t>
            </w:r>
          </w:p>
        </w:tc>
        <w:tc>
          <w:tcPr>
            <w:tcW w:w="1241" w:type="dxa"/>
            <w:tcBorders>
              <w:top w:val="single" w:sz="4" w:space="0" w:color="auto"/>
              <w:left w:val="single" w:sz="4" w:space="0" w:color="auto"/>
              <w:bottom w:val="single" w:sz="4" w:space="0" w:color="auto"/>
              <w:right w:val="single" w:sz="4" w:space="0" w:color="auto"/>
            </w:tcBorders>
            <w:hideMark/>
          </w:tcPr>
          <w:p w14:paraId="059494DD" w14:textId="77777777" w:rsidR="006B0632" w:rsidRDefault="006B0632">
            <w:pPr>
              <w:spacing w:line="276" w:lineRule="auto"/>
              <w:jc w:val="center"/>
              <w:rPr>
                <w:b/>
                <w:sz w:val="16"/>
                <w:szCs w:val="16"/>
                <w:lang w:val="ro-RO" w:eastAsia="en-US"/>
              </w:rPr>
            </w:pPr>
            <w:r>
              <w:rPr>
                <w:b/>
                <w:sz w:val="16"/>
                <w:szCs w:val="16"/>
                <w:lang w:val="ro-RO" w:eastAsia="en-US"/>
              </w:rPr>
              <w:t>7,5</w:t>
            </w:r>
          </w:p>
        </w:tc>
      </w:tr>
      <w:tr w:rsidR="006B0632" w14:paraId="33B5144A" w14:textId="77777777" w:rsidTr="006B0632">
        <w:tc>
          <w:tcPr>
            <w:tcW w:w="675" w:type="dxa"/>
            <w:tcBorders>
              <w:top w:val="single" w:sz="4" w:space="0" w:color="auto"/>
              <w:left w:val="single" w:sz="4" w:space="0" w:color="auto"/>
              <w:bottom w:val="single" w:sz="4" w:space="0" w:color="auto"/>
              <w:right w:val="single" w:sz="4" w:space="0" w:color="auto"/>
            </w:tcBorders>
            <w:hideMark/>
          </w:tcPr>
          <w:p w14:paraId="47062868"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839" w:type="dxa"/>
            <w:tcBorders>
              <w:top w:val="single" w:sz="4" w:space="0" w:color="auto"/>
              <w:left w:val="single" w:sz="4" w:space="0" w:color="auto"/>
              <w:bottom w:val="single" w:sz="4" w:space="0" w:color="auto"/>
              <w:right w:val="single" w:sz="4" w:space="0" w:color="auto"/>
            </w:tcBorders>
            <w:hideMark/>
          </w:tcPr>
          <w:p w14:paraId="5249075B" w14:textId="77777777" w:rsidR="006B0632" w:rsidRDefault="006B0632">
            <w:pPr>
              <w:spacing w:line="276" w:lineRule="auto"/>
              <w:rPr>
                <w:sz w:val="16"/>
                <w:szCs w:val="16"/>
                <w:lang w:val="ro-RO" w:eastAsia="en-US"/>
              </w:rPr>
            </w:pPr>
            <w:r>
              <w:rPr>
                <w:b/>
                <w:sz w:val="16"/>
                <w:szCs w:val="16"/>
                <w:lang w:val="ro-RO" w:eastAsia="en-US"/>
              </w:rPr>
              <w:t>Procurarea materialelor de uz gospodăresc şi rechizite de birou</w:t>
            </w:r>
            <w:r>
              <w:rPr>
                <w:sz w:val="16"/>
                <w:szCs w:val="16"/>
                <w:lang w:val="ro-RO" w:eastAsia="en-US"/>
              </w:rPr>
              <w:t xml:space="preserve"> Покупка хозяйственных материалов и канцелярских</w:t>
            </w:r>
          </w:p>
        </w:tc>
        <w:tc>
          <w:tcPr>
            <w:tcW w:w="1241" w:type="dxa"/>
            <w:tcBorders>
              <w:top w:val="single" w:sz="4" w:space="0" w:color="auto"/>
              <w:left w:val="single" w:sz="4" w:space="0" w:color="auto"/>
              <w:bottom w:val="single" w:sz="4" w:space="0" w:color="auto"/>
              <w:right w:val="single" w:sz="4" w:space="0" w:color="auto"/>
            </w:tcBorders>
            <w:hideMark/>
          </w:tcPr>
          <w:p w14:paraId="56AC0546" w14:textId="77777777" w:rsidR="006B0632" w:rsidRDefault="006B0632">
            <w:pPr>
              <w:spacing w:line="276" w:lineRule="auto"/>
              <w:jc w:val="center"/>
              <w:rPr>
                <w:b/>
                <w:sz w:val="16"/>
                <w:szCs w:val="16"/>
                <w:lang w:val="ro-RO" w:eastAsia="en-US"/>
              </w:rPr>
            </w:pPr>
            <w:r>
              <w:rPr>
                <w:b/>
                <w:sz w:val="16"/>
                <w:szCs w:val="16"/>
                <w:lang w:val="ro-RO" w:eastAsia="en-US"/>
              </w:rPr>
              <w:t>7,5</w:t>
            </w:r>
          </w:p>
        </w:tc>
        <w:tc>
          <w:tcPr>
            <w:tcW w:w="1241" w:type="dxa"/>
            <w:tcBorders>
              <w:top w:val="single" w:sz="4" w:space="0" w:color="auto"/>
              <w:left w:val="single" w:sz="4" w:space="0" w:color="auto"/>
              <w:bottom w:val="single" w:sz="4" w:space="0" w:color="auto"/>
              <w:right w:val="single" w:sz="4" w:space="0" w:color="auto"/>
            </w:tcBorders>
            <w:hideMark/>
          </w:tcPr>
          <w:p w14:paraId="205338C1" w14:textId="77777777" w:rsidR="006B0632" w:rsidRDefault="006B0632">
            <w:pPr>
              <w:spacing w:line="276" w:lineRule="auto"/>
              <w:jc w:val="center"/>
              <w:rPr>
                <w:b/>
                <w:sz w:val="16"/>
                <w:szCs w:val="16"/>
                <w:lang w:val="ro-RO" w:eastAsia="en-US"/>
              </w:rPr>
            </w:pPr>
            <w:r>
              <w:rPr>
                <w:b/>
                <w:sz w:val="16"/>
                <w:szCs w:val="16"/>
                <w:lang w:val="ro-RO" w:eastAsia="en-US"/>
              </w:rPr>
              <w:t>7,5</w:t>
            </w:r>
          </w:p>
        </w:tc>
      </w:tr>
      <w:tr w:rsidR="006B0632" w14:paraId="125828F8" w14:textId="77777777" w:rsidTr="006B0632">
        <w:tc>
          <w:tcPr>
            <w:tcW w:w="675" w:type="dxa"/>
            <w:tcBorders>
              <w:top w:val="single" w:sz="4" w:space="0" w:color="auto"/>
              <w:left w:val="single" w:sz="4" w:space="0" w:color="auto"/>
              <w:bottom w:val="single" w:sz="4" w:space="0" w:color="auto"/>
              <w:right w:val="single" w:sz="4" w:space="0" w:color="auto"/>
            </w:tcBorders>
            <w:hideMark/>
          </w:tcPr>
          <w:p w14:paraId="44D81BFF"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839" w:type="dxa"/>
            <w:tcBorders>
              <w:top w:val="single" w:sz="4" w:space="0" w:color="auto"/>
              <w:left w:val="single" w:sz="4" w:space="0" w:color="auto"/>
              <w:bottom w:val="single" w:sz="4" w:space="0" w:color="auto"/>
              <w:right w:val="single" w:sz="4" w:space="0" w:color="auto"/>
            </w:tcBorders>
            <w:hideMark/>
          </w:tcPr>
          <w:p w14:paraId="31B6D98F" w14:textId="77777777" w:rsidR="006B0632" w:rsidRDefault="006B0632">
            <w:pPr>
              <w:spacing w:line="276" w:lineRule="auto"/>
              <w:rPr>
                <w:b/>
                <w:sz w:val="16"/>
                <w:szCs w:val="16"/>
                <w:lang w:val="ro-RO" w:eastAsia="en-US"/>
              </w:rPr>
            </w:pPr>
            <w:r>
              <w:rPr>
                <w:b/>
                <w:sz w:val="16"/>
                <w:szCs w:val="16"/>
                <w:lang w:val="ro-RO" w:eastAsia="en-US"/>
              </w:rPr>
              <w:t xml:space="preserve">Procurarea  altor materiale </w:t>
            </w:r>
            <w:r>
              <w:rPr>
                <w:sz w:val="16"/>
                <w:szCs w:val="16"/>
                <w:lang w:eastAsia="en-US"/>
              </w:rPr>
              <w:t>Покупка прочих материалов</w:t>
            </w:r>
          </w:p>
        </w:tc>
        <w:tc>
          <w:tcPr>
            <w:tcW w:w="1241" w:type="dxa"/>
            <w:tcBorders>
              <w:top w:val="single" w:sz="4" w:space="0" w:color="auto"/>
              <w:left w:val="single" w:sz="4" w:space="0" w:color="auto"/>
              <w:bottom w:val="single" w:sz="4" w:space="0" w:color="auto"/>
              <w:right w:val="single" w:sz="4" w:space="0" w:color="auto"/>
            </w:tcBorders>
            <w:hideMark/>
          </w:tcPr>
          <w:p w14:paraId="4EC50735" w14:textId="77777777" w:rsidR="006B0632" w:rsidRDefault="006B0632">
            <w:pPr>
              <w:spacing w:line="276" w:lineRule="auto"/>
              <w:jc w:val="center"/>
              <w:rPr>
                <w:b/>
                <w:sz w:val="16"/>
                <w:szCs w:val="16"/>
                <w:lang w:val="ro-RO" w:eastAsia="en-US"/>
              </w:rPr>
            </w:pPr>
            <w:r>
              <w:rPr>
                <w:b/>
                <w:sz w:val="16"/>
                <w:szCs w:val="16"/>
                <w:lang w:val="ro-RO" w:eastAsia="en-US"/>
              </w:rPr>
              <w:t>5,0</w:t>
            </w:r>
          </w:p>
        </w:tc>
        <w:tc>
          <w:tcPr>
            <w:tcW w:w="1241" w:type="dxa"/>
            <w:tcBorders>
              <w:top w:val="single" w:sz="4" w:space="0" w:color="auto"/>
              <w:left w:val="single" w:sz="4" w:space="0" w:color="auto"/>
              <w:bottom w:val="single" w:sz="4" w:space="0" w:color="auto"/>
              <w:right w:val="single" w:sz="4" w:space="0" w:color="auto"/>
            </w:tcBorders>
            <w:hideMark/>
          </w:tcPr>
          <w:p w14:paraId="77B2684C" w14:textId="77777777" w:rsidR="006B0632" w:rsidRDefault="006B0632">
            <w:pPr>
              <w:spacing w:line="276" w:lineRule="auto"/>
              <w:jc w:val="center"/>
              <w:rPr>
                <w:b/>
                <w:sz w:val="16"/>
                <w:szCs w:val="16"/>
                <w:lang w:val="ro-RO" w:eastAsia="en-US"/>
              </w:rPr>
            </w:pPr>
            <w:r>
              <w:rPr>
                <w:b/>
                <w:sz w:val="16"/>
                <w:szCs w:val="16"/>
                <w:lang w:val="ro-RO" w:eastAsia="en-US"/>
              </w:rPr>
              <w:t>5,0</w:t>
            </w:r>
          </w:p>
        </w:tc>
      </w:tr>
    </w:tbl>
    <w:p w14:paraId="5B286139" w14:textId="77777777" w:rsidR="006B0632" w:rsidRDefault="006B0632" w:rsidP="006B0632">
      <w:pPr>
        <w:rPr>
          <w:b/>
          <w:sz w:val="16"/>
          <w:szCs w:val="16"/>
        </w:rPr>
      </w:pPr>
    </w:p>
    <w:p w14:paraId="3726AB36" w14:textId="77777777" w:rsidR="006B0632" w:rsidRDefault="006B0632" w:rsidP="006B0632">
      <w:pPr>
        <w:rPr>
          <w:sz w:val="16"/>
          <w:szCs w:val="16"/>
        </w:rPr>
      </w:pPr>
      <w:r>
        <w:rPr>
          <w:b/>
          <w:sz w:val="16"/>
          <w:szCs w:val="16"/>
          <w:lang w:val="ro-RO"/>
        </w:rPr>
        <w:t xml:space="preserve">                                                               Sport </w:t>
      </w:r>
      <w:r>
        <w:rPr>
          <w:rFonts w:ascii="Arial" w:hAnsi="Arial" w:cs="Arial"/>
          <w:b/>
          <w:sz w:val="16"/>
          <w:szCs w:val="16"/>
          <w:lang w:val="ro-RO"/>
        </w:rPr>
        <w:t xml:space="preserve"> pe anul</w:t>
      </w:r>
      <w:r>
        <w:rPr>
          <w:rFonts w:ascii="Arial" w:hAnsi="Arial" w:cs="Arial"/>
          <w:b/>
          <w:sz w:val="16"/>
          <w:szCs w:val="16"/>
          <w:lang w:val="en-US"/>
        </w:rPr>
        <w:t xml:space="preserve">  2020</w:t>
      </w:r>
    </w:p>
    <w:tbl>
      <w:tblPr>
        <w:tblpPr w:leftFromText="180" w:rightFromText="180" w:bottomFromText="200" w:vertAnchor="text" w:horzAnchor="margin" w:tblpXSpec="center" w:tblpY="184"/>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232"/>
        <w:gridCol w:w="1098"/>
        <w:gridCol w:w="1098"/>
      </w:tblGrid>
      <w:tr w:rsidR="006B0632" w14:paraId="426E7F10" w14:textId="77777777" w:rsidTr="006B0632">
        <w:tc>
          <w:tcPr>
            <w:tcW w:w="1277" w:type="dxa"/>
            <w:tcBorders>
              <w:top w:val="single" w:sz="4" w:space="0" w:color="auto"/>
              <w:left w:val="single" w:sz="4" w:space="0" w:color="auto"/>
              <w:bottom w:val="single" w:sz="4" w:space="0" w:color="auto"/>
              <w:right w:val="single" w:sz="4" w:space="0" w:color="auto"/>
            </w:tcBorders>
          </w:tcPr>
          <w:p w14:paraId="618318D9" w14:textId="77777777" w:rsidR="006B0632" w:rsidRDefault="006B0632">
            <w:pPr>
              <w:spacing w:line="276" w:lineRule="auto"/>
              <w:jc w:val="center"/>
              <w:rPr>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7D5D1BB0" w14:textId="77777777" w:rsidR="006B0632" w:rsidRDefault="006B0632">
            <w:pPr>
              <w:spacing w:line="276" w:lineRule="auto"/>
              <w:jc w:val="center"/>
              <w:rPr>
                <w:sz w:val="16"/>
                <w:szCs w:val="16"/>
                <w:lang w:val="en-US" w:eastAsia="en-US"/>
              </w:rPr>
            </w:pPr>
            <w:r>
              <w:rPr>
                <w:bCs/>
                <w:sz w:val="16"/>
                <w:szCs w:val="16"/>
                <w:lang w:eastAsia="en-US"/>
              </w:rPr>
              <w:t>Denumirea</w:t>
            </w:r>
            <w:r>
              <w:rPr>
                <w:sz w:val="16"/>
                <w:szCs w:val="16"/>
                <w:lang w:val="en-US" w:eastAsia="en-US"/>
              </w:rPr>
              <w:t xml:space="preserve"> </w:t>
            </w:r>
          </w:p>
        </w:tc>
        <w:tc>
          <w:tcPr>
            <w:tcW w:w="1099" w:type="dxa"/>
            <w:tcBorders>
              <w:top w:val="single" w:sz="4" w:space="0" w:color="auto"/>
              <w:left w:val="single" w:sz="4" w:space="0" w:color="auto"/>
              <w:bottom w:val="single" w:sz="4" w:space="0" w:color="auto"/>
              <w:right w:val="single" w:sz="4" w:space="0" w:color="auto"/>
            </w:tcBorders>
            <w:hideMark/>
          </w:tcPr>
          <w:p w14:paraId="77FC2D7D"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 xml:space="preserve">Aprobat </w:t>
            </w:r>
          </w:p>
          <w:p w14:paraId="206A0CAC"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099" w:type="dxa"/>
            <w:tcBorders>
              <w:top w:val="single" w:sz="4" w:space="0" w:color="auto"/>
              <w:left w:val="single" w:sz="4" w:space="0" w:color="auto"/>
              <w:bottom w:val="single" w:sz="4" w:space="0" w:color="auto"/>
              <w:right w:val="single" w:sz="4" w:space="0" w:color="auto"/>
            </w:tcBorders>
            <w:hideMark/>
          </w:tcPr>
          <w:p w14:paraId="1F74EA7E"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6354AC9A"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2020</w:t>
            </w:r>
          </w:p>
        </w:tc>
      </w:tr>
      <w:tr w:rsidR="006B0632" w14:paraId="3453B984" w14:textId="77777777" w:rsidTr="006B0632">
        <w:tc>
          <w:tcPr>
            <w:tcW w:w="1277" w:type="dxa"/>
            <w:tcBorders>
              <w:top w:val="single" w:sz="4" w:space="0" w:color="auto"/>
              <w:left w:val="single" w:sz="4" w:space="0" w:color="auto"/>
              <w:bottom w:val="single" w:sz="4" w:space="0" w:color="auto"/>
              <w:right w:val="single" w:sz="4" w:space="0" w:color="auto"/>
            </w:tcBorders>
          </w:tcPr>
          <w:p w14:paraId="240D70F7" w14:textId="77777777" w:rsidR="006B0632" w:rsidRDefault="006B0632">
            <w:pPr>
              <w:spacing w:line="276" w:lineRule="auto"/>
              <w:jc w:val="center"/>
              <w:rPr>
                <w:sz w:val="16"/>
                <w:szCs w:val="16"/>
                <w:lang w:val="ro-RO" w:eastAsia="en-US"/>
              </w:rPr>
            </w:pPr>
          </w:p>
        </w:tc>
        <w:tc>
          <w:tcPr>
            <w:tcW w:w="6237" w:type="dxa"/>
            <w:tcBorders>
              <w:top w:val="single" w:sz="4" w:space="0" w:color="auto"/>
              <w:left w:val="single" w:sz="4" w:space="0" w:color="auto"/>
              <w:bottom w:val="single" w:sz="4" w:space="0" w:color="auto"/>
              <w:right w:val="single" w:sz="4" w:space="0" w:color="auto"/>
            </w:tcBorders>
            <w:hideMark/>
          </w:tcPr>
          <w:p w14:paraId="32B379A4" w14:textId="77777777" w:rsidR="006B0632" w:rsidRDefault="006B0632">
            <w:pPr>
              <w:spacing w:line="276" w:lineRule="auto"/>
              <w:rPr>
                <w:sz w:val="16"/>
                <w:szCs w:val="16"/>
                <w:lang w:val="ro-RO" w:eastAsia="en-US"/>
              </w:rPr>
            </w:pPr>
            <w:r>
              <w:rPr>
                <w:rFonts w:ascii="Arial" w:hAnsi="Arial"/>
                <w:b/>
                <w:sz w:val="16"/>
                <w:szCs w:val="16"/>
                <w:lang w:val="ro-RO" w:eastAsia="en-US"/>
              </w:rPr>
              <w:t xml:space="preserve">Cheltuieli – total </w:t>
            </w:r>
          </w:p>
        </w:tc>
        <w:tc>
          <w:tcPr>
            <w:tcW w:w="1099" w:type="dxa"/>
            <w:tcBorders>
              <w:top w:val="single" w:sz="4" w:space="0" w:color="auto"/>
              <w:left w:val="single" w:sz="4" w:space="0" w:color="auto"/>
              <w:bottom w:val="single" w:sz="4" w:space="0" w:color="auto"/>
              <w:right w:val="single" w:sz="4" w:space="0" w:color="auto"/>
            </w:tcBorders>
            <w:hideMark/>
          </w:tcPr>
          <w:p w14:paraId="2A4E4E1D" w14:textId="77777777" w:rsidR="006B0632" w:rsidRDefault="006B0632">
            <w:pPr>
              <w:spacing w:line="276" w:lineRule="auto"/>
              <w:jc w:val="center"/>
              <w:rPr>
                <w:b/>
                <w:sz w:val="16"/>
                <w:szCs w:val="16"/>
                <w:lang w:val="ro-RO" w:eastAsia="en-US"/>
              </w:rPr>
            </w:pPr>
            <w:r>
              <w:rPr>
                <w:b/>
                <w:sz w:val="16"/>
                <w:szCs w:val="16"/>
                <w:lang w:val="ro-RO" w:eastAsia="en-US"/>
              </w:rPr>
              <w:t>100,0</w:t>
            </w:r>
          </w:p>
        </w:tc>
        <w:tc>
          <w:tcPr>
            <w:tcW w:w="1099" w:type="dxa"/>
            <w:tcBorders>
              <w:top w:val="single" w:sz="4" w:space="0" w:color="auto"/>
              <w:left w:val="single" w:sz="4" w:space="0" w:color="auto"/>
              <w:bottom w:val="single" w:sz="4" w:space="0" w:color="auto"/>
              <w:right w:val="single" w:sz="4" w:space="0" w:color="auto"/>
            </w:tcBorders>
            <w:hideMark/>
          </w:tcPr>
          <w:p w14:paraId="19177798" w14:textId="77777777" w:rsidR="006B0632" w:rsidRDefault="006B0632">
            <w:pPr>
              <w:spacing w:line="276" w:lineRule="auto"/>
              <w:jc w:val="center"/>
              <w:rPr>
                <w:b/>
                <w:sz w:val="16"/>
                <w:szCs w:val="16"/>
                <w:lang w:val="ro-RO" w:eastAsia="en-US"/>
              </w:rPr>
            </w:pPr>
            <w:r>
              <w:rPr>
                <w:b/>
                <w:sz w:val="16"/>
                <w:szCs w:val="16"/>
                <w:lang w:val="ro-RO" w:eastAsia="en-US"/>
              </w:rPr>
              <w:t>120,0</w:t>
            </w:r>
          </w:p>
        </w:tc>
      </w:tr>
      <w:tr w:rsidR="006B0632" w14:paraId="65A53705" w14:textId="77777777" w:rsidTr="006B0632">
        <w:tc>
          <w:tcPr>
            <w:tcW w:w="1277" w:type="dxa"/>
            <w:tcBorders>
              <w:top w:val="single" w:sz="4" w:space="0" w:color="auto"/>
              <w:left w:val="single" w:sz="4" w:space="0" w:color="auto"/>
              <w:bottom w:val="single" w:sz="4" w:space="0" w:color="auto"/>
              <w:right w:val="single" w:sz="4" w:space="0" w:color="auto"/>
            </w:tcBorders>
            <w:hideMark/>
          </w:tcPr>
          <w:p w14:paraId="0B00D8BE"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3A87B80E" w14:textId="77777777" w:rsidR="006B0632" w:rsidRDefault="006B0632">
            <w:pPr>
              <w:spacing w:line="276" w:lineRule="auto"/>
              <w:rPr>
                <w:b/>
                <w:sz w:val="16"/>
                <w:szCs w:val="16"/>
                <w:lang w:val="ro-RO" w:eastAsia="en-US"/>
              </w:rPr>
            </w:pPr>
            <w:r>
              <w:rPr>
                <w:b/>
                <w:sz w:val="16"/>
                <w:szCs w:val="16"/>
                <w:lang w:val="ro-RO" w:eastAsia="en-US"/>
              </w:rPr>
              <w:t xml:space="preserve">Servicii de protocol </w:t>
            </w:r>
            <w:r>
              <w:rPr>
                <w:sz w:val="16"/>
                <w:szCs w:val="16"/>
                <w:lang w:eastAsia="en-US"/>
              </w:rPr>
              <w:t>Протокольные услуги</w:t>
            </w:r>
          </w:p>
        </w:tc>
        <w:tc>
          <w:tcPr>
            <w:tcW w:w="1099" w:type="dxa"/>
            <w:tcBorders>
              <w:top w:val="single" w:sz="4" w:space="0" w:color="auto"/>
              <w:left w:val="single" w:sz="4" w:space="0" w:color="auto"/>
              <w:bottom w:val="single" w:sz="4" w:space="0" w:color="auto"/>
              <w:right w:val="single" w:sz="4" w:space="0" w:color="auto"/>
            </w:tcBorders>
            <w:hideMark/>
          </w:tcPr>
          <w:p w14:paraId="03ACD26C" w14:textId="77777777" w:rsidR="006B0632" w:rsidRDefault="006B0632">
            <w:pPr>
              <w:spacing w:line="276" w:lineRule="auto"/>
              <w:jc w:val="center"/>
              <w:rPr>
                <w:b/>
                <w:sz w:val="16"/>
                <w:szCs w:val="16"/>
                <w:lang w:val="ro-RO" w:eastAsia="en-US"/>
              </w:rPr>
            </w:pPr>
            <w:r>
              <w:rPr>
                <w:b/>
                <w:sz w:val="16"/>
                <w:szCs w:val="16"/>
                <w:lang w:val="ro-RO" w:eastAsia="en-US"/>
              </w:rPr>
              <w:t>8,5</w:t>
            </w:r>
          </w:p>
        </w:tc>
        <w:tc>
          <w:tcPr>
            <w:tcW w:w="1099" w:type="dxa"/>
            <w:tcBorders>
              <w:top w:val="single" w:sz="4" w:space="0" w:color="auto"/>
              <w:left w:val="single" w:sz="4" w:space="0" w:color="auto"/>
              <w:bottom w:val="single" w:sz="4" w:space="0" w:color="auto"/>
              <w:right w:val="single" w:sz="4" w:space="0" w:color="auto"/>
            </w:tcBorders>
            <w:hideMark/>
          </w:tcPr>
          <w:p w14:paraId="18112AD7" w14:textId="77777777" w:rsidR="006B0632" w:rsidRDefault="006B0632">
            <w:pPr>
              <w:spacing w:line="276" w:lineRule="auto"/>
              <w:jc w:val="center"/>
              <w:rPr>
                <w:b/>
                <w:sz w:val="16"/>
                <w:szCs w:val="16"/>
                <w:lang w:val="ro-RO" w:eastAsia="en-US"/>
              </w:rPr>
            </w:pPr>
            <w:r>
              <w:rPr>
                <w:b/>
                <w:sz w:val="16"/>
                <w:szCs w:val="16"/>
                <w:lang w:val="ro-RO" w:eastAsia="en-US"/>
              </w:rPr>
              <w:t>10,0</w:t>
            </w:r>
          </w:p>
        </w:tc>
      </w:tr>
      <w:tr w:rsidR="006B0632" w14:paraId="375B8229" w14:textId="77777777" w:rsidTr="006B0632">
        <w:tc>
          <w:tcPr>
            <w:tcW w:w="1277" w:type="dxa"/>
            <w:tcBorders>
              <w:top w:val="single" w:sz="4" w:space="0" w:color="auto"/>
              <w:left w:val="single" w:sz="4" w:space="0" w:color="auto"/>
              <w:bottom w:val="single" w:sz="4" w:space="0" w:color="auto"/>
              <w:right w:val="single" w:sz="4" w:space="0" w:color="auto"/>
            </w:tcBorders>
            <w:hideMark/>
          </w:tcPr>
          <w:p w14:paraId="0E3CAE82" w14:textId="77777777" w:rsidR="006B0632" w:rsidRDefault="006B0632">
            <w:pPr>
              <w:spacing w:line="276" w:lineRule="auto"/>
              <w:jc w:val="center"/>
              <w:rPr>
                <w:sz w:val="16"/>
                <w:szCs w:val="16"/>
                <w:lang w:val="ro-RO" w:eastAsia="en-US"/>
              </w:rPr>
            </w:pPr>
            <w:r>
              <w:rPr>
                <w:sz w:val="16"/>
                <w:szCs w:val="16"/>
                <w:lang w:val="ro-RO"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48FF7616" w14:textId="77777777" w:rsidR="006B0632" w:rsidRDefault="006B0632">
            <w:pPr>
              <w:spacing w:line="276" w:lineRule="auto"/>
              <w:rPr>
                <w:rFonts w:ascii="Arial" w:hAnsi="Arial"/>
                <w:b/>
                <w:sz w:val="16"/>
                <w:szCs w:val="16"/>
                <w:lang w:val="ro-RO" w:eastAsia="en-US"/>
              </w:rPr>
            </w:pPr>
            <w:r>
              <w:rPr>
                <w:b/>
                <w:sz w:val="16"/>
                <w:szCs w:val="16"/>
                <w:lang w:val="ro-RO" w:eastAsia="en-US"/>
              </w:rPr>
              <w:t>Servicii de transport</w:t>
            </w:r>
            <w:r>
              <w:rPr>
                <w:sz w:val="16"/>
                <w:szCs w:val="16"/>
                <w:lang w:val="en-US" w:eastAsia="en-US"/>
              </w:rPr>
              <w:t xml:space="preserve"> </w:t>
            </w:r>
            <w:r>
              <w:rPr>
                <w:sz w:val="16"/>
                <w:szCs w:val="16"/>
                <w:lang w:eastAsia="en-US"/>
              </w:rPr>
              <w:t>Транспортные</w:t>
            </w:r>
            <w:r>
              <w:rPr>
                <w:sz w:val="16"/>
                <w:szCs w:val="16"/>
                <w:lang w:val="en-US" w:eastAsia="en-US"/>
              </w:rPr>
              <w:t xml:space="preserve"> </w:t>
            </w:r>
            <w:r>
              <w:rPr>
                <w:sz w:val="16"/>
                <w:szCs w:val="16"/>
                <w:lang w:eastAsia="en-US"/>
              </w:rPr>
              <w:t>услуги</w:t>
            </w:r>
          </w:p>
        </w:tc>
        <w:tc>
          <w:tcPr>
            <w:tcW w:w="1099" w:type="dxa"/>
            <w:tcBorders>
              <w:top w:val="single" w:sz="4" w:space="0" w:color="auto"/>
              <w:left w:val="single" w:sz="4" w:space="0" w:color="auto"/>
              <w:bottom w:val="single" w:sz="4" w:space="0" w:color="auto"/>
              <w:right w:val="single" w:sz="4" w:space="0" w:color="auto"/>
            </w:tcBorders>
            <w:hideMark/>
          </w:tcPr>
          <w:p w14:paraId="0B620110" w14:textId="77777777" w:rsidR="006B0632" w:rsidRDefault="006B0632">
            <w:pPr>
              <w:spacing w:line="276" w:lineRule="auto"/>
              <w:jc w:val="center"/>
              <w:rPr>
                <w:b/>
                <w:sz w:val="16"/>
                <w:szCs w:val="16"/>
                <w:lang w:val="ro-RO" w:eastAsia="en-US"/>
              </w:rPr>
            </w:pPr>
            <w:r>
              <w:rPr>
                <w:b/>
                <w:sz w:val="16"/>
                <w:szCs w:val="16"/>
                <w:lang w:val="ro-RO" w:eastAsia="en-US"/>
              </w:rPr>
              <w:t>20,0</w:t>
            </w:r>
          </w:p>
        </w:tc>
        <w:tc>
          <w:tcPr>
            <w:tcW w:w="1099" w:type="dxa"/>
            <w:tcBorders>
              <w:top w:val="single" w:sz="4" w:space="0" w:color="auto"/>
              <w:left w:val="single" w:sz="4" w:space="0" w:color="auto"/>
              <w:bottom w:val="single" w:sz="4" w:space="0" w:color="auto"/>
              <w:right w:val="single" w:sz="4" w:space="0" w:color="auto"/>
            </w:tcBorders>
            <w:hideMark/>
          </w:tcPr>
          <w:p w14:paraId="49CF78D6" w14:textId="77777777" w:rsidR="006B0632" w:rsidRDefault="006B0632">
            <w:pPr>
              <w:spacing w:line="276" w:lineRule="auto"/>
              <w:jc w:val="center"/>
              <w:rPr>
                <w:b/>
                <w:sz w:val="16"/>
                <w:szCs w:val="16"/>
                <w:lang w:val="en-US" w:eastAsia="en-US"/>
              </w:rPr>
            </w:pPr>
            <w:r>
              <w:rPr>
                <w:b/>
                <w:sz w:val="16"/>
                <w:szCs w:val="16"/>
                <w:lang w:val="en-US" w:eastAsia="en-US"/>
              </w:rPr>
              <w:t>20,0</w:t>
            </w:r>
          </w:p>
        </w:tc>
      </w:tr>
      <w:tr w:rsidR="006B0632" w14:paraId="36653AB9" w14:textId="77777777" w:rsidTr="006B0632">
        <w:tc>
          <w:tcPr>
            <w:tcW w:w="1277" w:type="dxa"/>
            <w:tcBorders>
              <w:top w:val="single" w:sz="4" w:space="0" w:color="auto"/>
              <w:left w:val="single" w:sz="4" w:space="0" w:color="auto"/>
              <w:bottom w:val="single" w:sz="4" w:space="0" w:color="auto"/>
              <w:right w:val="single" w:sz="4" w:space="0" w:color="auto"/>
            </w:tcBorders>
            <w:hideMark/>
          </w:tcPr>
          <w:p w14:paraId="4C9D1F42" w14:textId="77777777" w:rsidR="006B0632" w:rsidRDefault="006B0632">
            <w:pPr>
              <w:spacing w:line="276" w:lineRule="auto"/>
              <w:jc w:val="center"/>
              <w:rPr>
                <w:sz w:val="16"/>
                <w:szCs w:val="16"/>
                <w:lang w:val="ro-RO" w:eastAsia="en-US"/>
              </w:rPr>
            </w:pPr>
            <w:r>
              <w:rPr>
                <w:sz w:val="16"/>
                <w:szCs w:val="16"/>
                <w:lang w:val="ro-RO"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42C501F1" w14:textId="77777777" w:rsidR="006B0632" w:rsidRDefault="006B0632">
            <w:pPr>
              <w:spacing w:line="276" w:lineRule="auto"/>
              <w:rPr>
                <w:sz w:val="16"/>
                <w:szCs w:val="16"/>
                <w:lang w:val="ro-RO" w:eastAsia="en-US"/>
              </w:rPr>
            </w:pPr>
            <w:r>
              <w:rPr>
                <w:b/>
                <w:sz w:val="16"/>
                <w:szCs w:val="16"/>
                <w:lang w:val="ro-RO" w:eastAsia="en-US"/>
              </w:rPr>
              <w:t>Procurarea imbracamintei, incalţămintei</w:t>
            </w:r>
            <w:r>
              <w:rPr>
                <w:sz w:val="16"/>
                <w:szCs w:val="16"/>
                <w:lang w:val="ro-RO" w:eastAsia="en-US"/>
              </w:rPr>
              <w:t xml:space="preserve"> Покупка одежды, обуви</w:t>
            </w:r>
          </w:p>
        </w:tc>
        <w:tc>
          <w:tcPr>
            <w:tcW w:w="1099" w:type="dxa"/>
            <w:tcBorders>
              <w:top w:val="single" w:sz="4" w:space="0" w:color="auto"/>
              <w:left w:val="single" w:sz="4" w:space="0" w:color="auto"/>
              <w:bottom w:val="single" w:sz="4" w:space="0" w:color="auto"/>
              <w:right w:val="single" w:sz="4" w:space="0" w:color="auto"/>
            </w:tcBorders>
            <w:hideMark/>
          </w:tcPr>
          <w:p w14:paraId="1AE841A9" w14:textId="77777777" w:rsidR="006B0632" w:rsidRDefault="006B0632">
            <w:pPr>
              <w:spacing w:line="276" w:lineRule="auto"/>
              <w:jc w:val="center"/>
              <w:rPr>
                <w:b/>
                <w:sz w:val="16"/>
                <w:szCs w:val="16"/>
                <w:lang w:val="ro-RO" w:eastAsia="en-US"/>
              </w:rPr>
            </w:pPr>
            <w:r>
              <w:rPr>
                <w:b/>
                <w:sz w:val="16"/>
                <w:szCs w:val="16"/>
                <w:lang w:val="ro-RO" w:eastAsia="en-US"/>
              </w:rPr>
              <w:t>26,4</w:t>
            </w:r>
          </w:p>
        </w:tc>
        <w:tc>
          <w:tcPr>
            <w:tcW w:w="1099" w:type="dxa"/>
            <w:tcBorders>
              <w:top w:val="single" w:sz="4" w:space="0" w:color="auto"/>
              <w:left w:val="single" w:sz="4" w:space="0" w:color="auto"/>
              <w:bottom w:val="single" w:sz="4" w:space="0" w:color="auto"/>
              <w:right w:val="single" w:sz="4" w:space="0" w:color="auto"/>
            </w:tcBorders>
            <w:hideMark/>
          </w:tcPr>
          <w:p w14:paraId="5B2BB255" w14:textId="77777777" w:rsidR="006B0632" w:rsidRDefault="006B0632">
            <w:pPr>
              <w:spacing w:line="276" w:lineRule="auto"/>
              <w:jc w:val="center"/>
              <w:rPr>
                <w:b/>
                <w:sz w:val="16"/>
                <w:szCs w:val="16"/>
                <w:lang w:val="ro-RO" w:eastAsia="en-US"/>
              </w:rPr>
            </w:pPr>
            <w:r>
              <w:rPr>
                <w:b/>
                <w:sz w:val="16"/>
                <w:szCs w:val="16"/>
                <w:lang w:val="ro-RO" w:eastAsia="en-US"/>
              </w:rPr>
              <w:t>30,0</w:t>
            </w:r>
          </w:p>
        </w:tc>
      </w:tr>
      <w:tr w:rsidR="006B0632" w14:paraId="29BB16E9" w14:textId="77777777" w:rsidTr="006B0632">
        <w:tc>
          <w:tcPr>
            <w:tcW w:w="1277" w:type="dxa"/>
            <w:tcBorders>
              <w:top w:val="single" w:sz="4" w:space="0" w:color="auto"/>
              <w:left w:val="single" w:sz="4" w:space="0" w:color="auto"/>
              <w:bottom w:val="single" w:sz="4" w:space="0" w:color="auto"/>
              <w:right w:val="single" w:sz="4" w:space="0" w:color="auto"/>
            </w:tcBorders>
            <w:hideMark/>
          </w:tcPr>
          <w:p w14:paraId="648AAEDC"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37631E17" w14:textId="77777777" w:rsidR="006B0632" w:rsidRDefault="006B0632">
            <w:pPr>
              <w:spacing w:line="276" w:lineRule="auto"/>
              <w:rPr>
                <w:b/>
                <w:sz w:val="16"/>
                <w:szCs w:val="16"/>
                <w:lang w:val="ro-RO" w:eastAsia="en-US"/>
              </w:rPr>
            </w:pPr>
            <w:r>
              <w:rPr>
                <w:b/>
                <w:sz w:val="16"/>
                <w:szCs w:val="16"/>
                <w:lang w:val="ro-RO" w:eastAsia="en-US"/>
              </w:rPr>
              <w:t xml:space="preserve">Procurarea  altor materiale </w:t>
            </w:r>
            <w:r>
              <w:rPr>
                <w:sz w:val="16"/>
                <w:szCs w:val="16"/>
                <w:lang w:eastAsia="en-US"/>
              </w:rPr>
              <w:t>Покупка прочих материалов</w:t>
            </w:r>
          </w:p>
        </w:tc>
        <w:tc>
          <w:tcPr>
            <w:tcW w:w="1099" w:type="dxa"/>
            <w:tcBorders>
              <w:top w:val="single" w:sz="4" w:space="0" w:color="auto"/>
              <w:left w:val="single" w:sz="4" w:space="0" w:color="auto"/>
              <w:bottom w:val="single" w:sz="4" w:space="0" w:color="auto"/>
              <w:right w:val="single" w:sz="4" w:space="0" w:color="auto"/>
            </w:tcBorders>
            <w:hideMark/>
          </w:tcPr>
          <w:p w14:paraId="70862EF8" w14:textId="77777777" w:rsidR="006B0632" w:rsidRDefault="006B0632">
            <w:pPr>
              <w:spacing w:line="276" w:lineRule="auto"/>
              <w:jc w:val="center"/>
              <w:rPr>
                <w:b/>
                <w:sz w:val="16"/>
                <w:szCs w:val="16"/>
                <w:lang w:val="ro-RO" w:eastAsia="en-US"/>
              </w:rPr>
            </w:pPr>
            <w:r>
              <w:rPr>
                <w:b/>
                <w:sz w:val="16"/>
                <w:szCs w:val="16"/>
                <w:lang w:val="ro-RO" w:eastAsia="en-US"/>
              </w:rPr>
              <w:t>45,1</w:t>
            </w:r>
          </w:p>
        </w:tc>
        <w:tc>
          <w:tcPr>
            <w:tcW w:w="1099" w:type="dxa"/>
            <w:tcBorders>
              <w:top w:val="single" w:sz="4" w:space="0" w:color="auto"/>
              <w:left w:val="single" w:sz="4" w:space="0" w:color="auto"/>
              <w:bottom w:val="single" w:sz="4" w:space="0" w:color="auto"/>
              <w:right w:val="single" w:sz="4" w:space="0" w:color="auto"/>
            </w:tcBorders>
            <w:hideMark/>
          </w:tcPr>
          <w:p w14:paraId="66C4DF65" w14:textId="77777777" w:rsidR="006B0632" w:rsidRDefault="006B0632">
            <w:pPr>
              <w:spacing w:line="276" w:lineRule="auto"/>
              <w:jc w:val="center"/>
              <w:rPr>
                <w:b/>
                <w:sz w:val="16"/>
                <w:szCs w:val="16"/>
                <w:lang w:val="ro-RO" w:eastAsia="en-US"/>
              </w:rPr>
            </w:pPr>
            <w:r>
              <w:rPr>
                <w:b/>
                <w:sz w:val="16"/>
                <w:szCs w:val="16"/>
                <w:lang w:val="ro-RO" w:eastAsia="en-US"/>
              </w:rPr>
              <w:t>60,0</w:t>
            </w:r>
          </w:p>
        </w:tc>
      </w:tr>
    </w:tbl>
    <w:p w14:paraId="096AADBB" w14:textId="77777777" w:rsidR="006B0632" w:rsidRDefault="006B0632" w:rsidP="006B0632">
      <w:pPr>
        <w:rPr>
          <w:b/>
          <w:sz w:val="16"/>
          <w:szCs w:val="16"/>
          <w:lang w:val="ro-RO"/>
        </w:rPr>
      </w:pPr>
    </w:p>
    <w:p w14:paraId="5C97A48A" w14:textId="77777777" w:rsidR="006B0632" w:rsidRDefault="006B0632" w:rsidP="006B0632">
      <w:pPr>
        <w:rPr>
          <w:b/>
          <w:sz w:val="16"/>
          <w:szCs w:val="16"/>
          <w:lang w:val="ro-RO"/>
        </w:rPr>
      </w:pPr>
      <w:r>
        <w:rPr>
          <w:b/>
          <w:sz w:val="16"/>
          <w:szCs w:val="16"/>
          <w:lang w:val="ro-RO"/>
        </w:rPr>
        <w:t xml:space="preserve">                                         </w:t>
      </w:r>
    </w:p>
    <w:p w14:paraId="40903885" w14:textId="77777777" w:rsidR="006B0632" w:rsidRDefault="006B0632" w:rsidP="006B0632">
      <w:pPr>
        <w:rPr>
          <w:b/>
          <w:sz w:val="16"/>
          <w:szCs w:val="16"/>
        </w:rPr>
      </w:pPr>
      <w:r>
        <w:rPr>
          <w:b/>
          <w:sz w:val="16"/>
          <w:szCs w:val="16"/>
          <w:lang w:val="ro-RO"/>
        </w:rPr>
        <w:lastRenderedPageBreak/>
        <w:t xml:space="preserve">                                                                 Acţiuni culturale </w:t>
      </w:r>
      <w:r>
        <w:rPr>
          <w:rFonts w:ascii="Arial" w:hAnsi="Arial" w:cs="Arial"/>
          <w:b/>
          <w:sz w:val="16"/>
          <w:szCs w:val="16"/>
          <w:lang w:val="ro-RO"/>
        </w:rPr>
        <w:t xml:space="preserve"> pe anul</w:t>
      </w:r>
      <w:r>
        <w:rPr>
          <w:rFonts w:ascii="Arial" w:hAnsi="Arial" w:cs="Arial"/>
          <w:b/>
          <w:sz w:val="16"/>
          <w:szCs w:val="16"/>
          <w:lang w:val="en-US"/>
        </w:rPr>
        <w:t xml:space="preserve">  2020</w:t>
      </w:r>
    </w:p>
    <w:tbl>
      <w:tblPr>
        <w:tblpPr w:leftFromText="180" w:rightFromText="180" w:bottomFromText="200" w:vertAnchor="text" w:horzAnchor="margin" w:tblpXSpec="center" w:tblpY="184"/>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232"/>
        <w:gridCol w:w="1098"/>
        <w:gridCol w:w="1098"/>
      </w:tblGrid>
      <w:tr w:rsidR="006B0632" w14:paraId="3F7A7146" w14:textId="77777777" w:rsidTr="006B0632">
        <w:tc>
          <w:tcPr>
            <w:tcW w:w="1277" w:type="dxa"/>
            <w:tcBorders>
              <w:top w:val="single" w:sz="4" w:space="0" w:color="auto"/>
              <w:left w:val="single" w:sz="4" w:space="0" w:color="auto"/>
              <w:bottom w:val="single" w:sz="4" w:space="0" w:color="auto"/>
              <w:right w:val="single" w:sz="4" w:space="0" w:color="auto"/>
            </w:tcBorders>
          </w:tcPr>
          <w:p w14:paraId="77D51FDA"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4633F0B8"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099" w:type="dxa"/>
            <w:tcBorders>
              <w:top w:val="single" w:sz="4" w:space="0" w:color="auto"/>
              <w:left w:val="single" w:sz="4" w:space="0" w:color="auto"/>
              <w:bottom w:val="single" w:sz="4" w:space="0" w:color="auto"/>
              <w:right w:val="single" w:sz="4" w:space="0" w:color="auto"/>
            </w:tcBorders>
            <w:hideMark/>
          </w:tcPr>
          <w:p w14:paraId="51A6ACDE"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 xml:space="preserve">Aprobat </w:t>
            </w:r>
          </w:p>
          <w:p w14:paraId="02429B51"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099" w:type="dxa"/>
            <w:tcBorders>
              <w:top w:val="single" w:sz="4" w:space="0" w:color="auto"/>
              <w:left w:val="single" w:sz="4" w:space="0" w:color="auto"/>
              <w:bottom w:val="single" w:sz="4" w:space="0" w:color="auto"/>
              <w:right w:val="single" w:sz="4" w:space="0" w:color="auto"/>
            </w:tcBorders>
            <w:hideMark/>
          </w:tcPr>
          <w:p w14:paraId="504D1DA9"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3977AED2"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2020</w:t>
            </w:r>
          </w:p>
        </w:tc>
      </w:tr>
      <w:tr w:rsidR="006B0632" w14:paraId="435F60F6" w14:textId="77777777" w:rsidTr="006B0632">
        <w:tc>
          <w:tcPr>
            <w:tcW w:w="1277" w:type="dxa"/>
            <w:tcBorders>
              <w:top w:val="single" w:sz="4" w:space="0" w:color="auto"/>
              <w:left w:val="single" w:sz="4" w:space="0" w:color="auto"/>
              <w:bottom w:val="single" w:sz="4" w:space="0" w:color="auto"/>
              <w:right w:val="single" w:sz="4" w:space="0" w:color="auto"/>
            </w:tcBorders>
          </w:tcPr>
          <w:p w14:paraId="5758731A" w14:textId="77777777" w:rsidR="006B0632" w:rsidRDefault="006B0632">
            <w:pPr>
              <w:spacing w:line="276" w:lineRule="auto"/>
              <w:jc w:val="center"/>
              <w:rPr>
                <w:b/>
                <w:sz w:val="16"/>
                <w:szCs w:val="16"/>
                <w:lang w:val="ro-RO" w:eastAsia="en-US"/>
              </w:rPr>
            </w:pPr>
          </w:p>
        </w:tc>
        <w:tc>
          <w:tcPr>
            <w:tcW w:w="6237" w:type="dxa"/>
            <w:tcBorders>
              <w:top w:val="single" w:sz="4" w:space="0" w:color="auto"/>
              <w:left w:val="single" w:sz="4" w:space="0" w:color="auto"/>
              <w:bottom w:val="single" w:sz="4" w:space="0" w:color="auto"/>
              <w:right w:val="single" w:sz="4" w:space="0" w:color="auto"/>
            </w:tcBorders>
            <w:hideMark/>
          </w:tcPr>
          <w:p w14:paraId="7744A321" w14:textId="77777777" w:rsidR="006B0632" w:rsidRDefault="006B0632">
            <w:pPr>
              <w:spacing w:line="276" w:lineRule="auto"/>
              <w:rPr>
                <w:sz w:val="16"/>
                <w:szCs w:val="16"/>
                <w:lang w:val="ro-RO" w:eastAsia="en-US"/>
              </w:rPr>
            </w:pPr>
            <w:r>
              <w:rPr>
                <w:rFonts w:ascii="Arial" w:hAnsi="Arial"/>
                <w:b/>
                <w:sz w:val="16"/>
                <w:szCs w:val="16"/>
                <w:lang w:val="ro-RO" w:eastAsia="en-US"/>
              </w:rPr>
              <w:t xml:space="preserve">Cheltuieli – total </w:t>
            </w:r>
          </w:p>
        </w:tc>
        <w:tc>
          <w:tcPr>
            <w:tcW w:w="1099" w:type="dxa"/>
            <w:tcBorders>
              <w:top w:val="single" w:sz="4" w:space="0" w:color="auto"/>
              <w:left w:val="single" w:sz="4" w:space="0" w:color="auto"/>
              <w:bottom w:val="single" w:sz="4" w:space="0" w:color="auto"/>
              <w:right w:val="single" w:sz="4" w:space="0" w:color="auto"/>
            </w:tcBorders>
            <w:hideMark/>
          </w:tcPr>
          <w:p w14:paraId="1F331E67" w14:textId="77777777" w:rsidR="006B0632" w:rsidRDefault="006B0632">
            <w:pPr>
              <w:spacing w:line="276" w:lineRule="auto"/>
              <w:rPr>
                <w:b/>
                <w:sz w:val="16"/>
                <w:szCs w:val="16"/>
                <w:lang w:val="ro-RO" w:eastAsia="en-US"/>
              </w:rPr>
            </w:pPr>
            <w:r>
              <w:rPr>
                <w:b/>
                <w:sz w:val="16"/>
                <w:szCs w:val="16"/>
                <w:lang w:val="ro-RO" w:eastAsia="en-US"/>
              </w:rPr>
              <w:t>160,0</w:t>
            </w:r>
          </w:p>
        </w:tc>
        <w:tc>
          <w:tcPr>
            <w:tcW w:w="1099" w:type="dxa"/>
            <w:tcBorders>
              <w:top w:val="single" w:sz="4" w:space="0" w:color="auto"/>
              <w:left w:val="single" w:sz="4" w:space="0" w:color="auto"/>
              <w:bottom w:val="single" w:sz="4" w:space="0" w:color="auto"/>
              <w:right w:val="single" w:sz="4" w:space="0" w:color="auto"/>
            </w:tcBorders>
            <w:hideMark/>
          </w:tcPr>
          <w:p w14:paraId="0722212D" w14:textId="77777777" w:rsidR="006B0632" w:rsidRDefault="006B0632">
            <w:pPr>
              <w:spacing w:line="276" w:lineRule="auto"/>
              <w:jc w:val="center"/>
              <w:rPr>
                <w:b/>
                <w:sz w:val="16"/>
                <w:szCs w:val="16"/>
                <w:lang w:val="ro-RO" w:eastAsia="en-US"/>
              </w:rPr>
            </w:pPr>
            <w:r>
              <w:rPr>
                <w:b/>
                <w:sz w:val="16"/>
                <w:szCs w:val="16"/>
                <w:lang w:val="ro-RO" w:eastAsia="en-US"/>
              </w:rPr>
              <w:t>250,0</w:t>
            </w:r>
          </w:p>
        </w:tc>
      </w:tr>
      <w:tr w:rsidR="006B0632" w14:paraId="669C28A7" w14:textId="77777777" w:rsidTr="006B0632">
        <w:tc>
          <w:tcPr>
            <w:tcW w:w="1277" w:type="dxa"/>
            <w:tcBorders>
              <w:top w:val="single" w:sz="4" w:space="0" w:color="auto"/>
              <w:left w:val="single" w:sz="4" w:space="0" w:color="auto"/>
              <w:bottom w:val="single" w:sz="4" w:space="0" w:color="auto"/>
              <w:right w:val="single" w:sz="4" w:space="0" w:color="auto"/>
            </w:tcBorders>
            <w:hideMark/>
          </w:tcPr>
          <w:p w14:paraId="3D179E40"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4E1ED1C5" w14:textId="77777777" w:rsidR="006B0632" w:rsidRDefault="006B0632">
            <w:pPr>
              <w:spacing w:line="276" w:lineRule="auto"/>
              <w:rPr>
                <w:b/>
                <w:sz w:val="16"/>
                <w:szCs w:val="16"/>
                <w:lang w:val="ro-RO" w:eastAsia="en-US"/>
              </w:rPr>
            </w:pPr>
            <w:r>
              <w:rPr>
                <w:b/>
                <w:sz w:val="16"/>
                <w:szCs w:val="16"/>
                <w:lang w:val="ro-RO" w:eastAsia="en-US"/>
              </w:rPr>
              <w:t xml:space="preserve">Servicii de protocol </w:t>
            </w:r>
            <w:r>
              <w:rPr>
                <w:sz w:val="16"/>
                <w:szCs w:val="16"/>
                <w:lang w:eastAsia="en-US"/>
              </w:rPr>
              <w:t>Протокольные услуги</w:t>
            </w:r>
          </w:p>
        </w:tc>
        <w:tc>
          <w:tcPr>
            <w:tcW w:w="1099" w:type="dxa"/>
            <w:tcBorders>
              <w:top w:val="single" w:sz="4" w:space="0" w:color="auto"/>
              <w:left w:val="single" w:sz="4" w:space="0" w:color="auto"/>
              <w:bottom w:val="single" w:sz="4" w:space="0" w:color="auto"/>
              <w:right w:val="single" w:sz="4" w:space="0" w:color="auto"/>
            </w:tcBorders>
            <w:hideMark/>
          </w:tcPr>
          <w:p w14:paraId="0F624836" w14:textId="77777777" w:rsidR="006B0632" w:rsidRDefault="006B0632">
            <w:pPr>
              <w:spacing w:line="276" w:lineRule="auto"/>
              <w:jc w:val="center"/>
              <w:rPr>
                <w:b/>
                <w:sz w:val="16"/>
                <w:szCs w:val="16"/>
                <w:lang w:val="ro-RO" w:eastAsia="en-US"/>
              </w:rPr>
            </w:pPr>
            <w:r>
              <w:rPr>
                <w:b/>
                <w:sz w:val="16"/>
                <w:szCs w:val="16"/>
                <w:lang w:val="ro-RO" w:eastAsia="en-US"/>
              </w:rPr>
              <w:t>50,0</w:t>
            </w:r>
          </w:p>
        </w:tc>
        <w:tc>
          <w:tcPr>
            <w:tcW w:w="1099" w:type="dxa"/>
            <w:tcBorders>
              <w:top w:val="single" w:sz="4" w:space="0" w:color="auto"/>
              <w:left w:val="single" w:sz="4" w:space="0" w:color="auto"/>
              <w:bottom w:val="single" w:sz="4" w:space="0" w:color="auto"/>
              <w:right w:val="single" w:sz="4" w:space="0" w:color="auto"/>
            </w:tcBorders>
            <w:hideMark/>
          </w:tcPr>
          <w:p w14:paraId="48790AB2" w14:textId="77777777" w:rsidR="006B0632" w:rsidRDefault="006B0632">
            <w:pPr>
              <w:spacing w:line="276" w:lineRule="auto"/>
              <w:jc w:val="center"/>
              <w:rPr>
                <w:b/>
                <w:sz w:val="16"/>
                <w:szCs w:val="16"/>
                <w:lang w:val="ro-RO" w:eastAsia="en-US"/>
              </w:rPr>
            </w:pPr>
            <w:r>
              <w:rPr>
                <w:b/>
                <w:sz w:val="16"/>
                <w:szCs w:val="16"/>
                <w:lang w:val="ro-RO" w:eastAsia="en-US"/>
              </w:rPr>
              <w:t>75,0</w:t>
            </w:r>
          </w:p>
        </w:tc>
      </w:tr>
      <w:tr w:rsidR="006B0632" w14:paraId="6326B63E" w14:textId="77777777" w:rsidTr="006B0632">
        <w:tc>
          <w:tcPr>
            <w:tcW w:w="1277" w:type="dxa"/>
            <w:tcBorders>
              <w:top w:val="single" w:sz="4" w:space="0" w:color="auto"/>
              <w:left w:val="single" w:sz="4" w:space="0" w:color="auto"/>
              <w:bottom w:val="single" w:sz="4" w:space="0" w:color="auto"/>
              <w:right w:val="single" w:sz="4" w:space="0" w:color="auto"/>
            </w:tcBorders>
            <w:hideMark/>
          </w:tcPr>
          <w:p w14:paraId="0FD06E48"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4A236AF1" w14:textId="77777777" w:rsidR="006B0632" w:rsidRDefault="006B0632">
            <w:pPr>
              <w:spacing w:line="276" w:lineRule="auto"/>
              <w:rPr>
                <w:rFonts w:ascii="Arial" w:hAnsi="Arial"/>
                <w:b/>
                <w:sz w:val="16"/>
                <w:szCs w:val="16"/>
                <w:lang w:val="ro-RO" w:eastAsia="en-US"/>
              </w:rPr>
            </w:pPr>
            <w:r>
              <w:rPr>
                <w:b/>
                <w:sz w:val="16"/>
                <w:szCs w:val="16"/>
                <w:lang w:val="ro-RO" w:eastAsia="en-US"/>
              </w:rPr>
              <w:t>S</w:t>
            </w:r>
            <w:r>
              <w:rPr>
                <w:b/>
                <w:sz w:val="16"/>
                <w:szCs w:val="16"/>
                <w:lang w:val="en-US" w:eastAsia="en-US"/>
              </w:rPr>
              <w:t>ervicii</w:t>
            </w:r>
            <w:r w:rsidRPr="006B0632">
              <w:rPr>
                <w:b/>
                <w:sz w:val="16"/>
                <w:szCs w:val="16"/>
                <w:lang w:eastAsia="en-US"/>
              </w:rPr>
              <w:t xml:space="preserve"> </w:t>
            </w:r>
            <w:r>
              <w:rPr>
                <w:b/>
                <w:sz w:val="16"/>
                <w:szCs w:val="16"/>
                <w:lang w:val="en-US" w:eastAsia="en-US"/>
              </w:rPr>
              <w:t>neatribuite</w:t>
            </w:r>
            <w:r w:rsidRPr="006B0632">
              <w:rPr>
                <w:b/>
                <w:sz w:val="16"/>
                <w:szCs w:val="16"/>
                <w:lang w:eastAsia="en-US"/>
              </w:rPr>
              <w:t xml:space="preserve"> </w:t>
            </w:r>
            <w:r>
              <w:rPr>
                <w:b/>
                <w:sz w:val="16"/>
                <w:szCs w:val="16"/>
                <w:lang w:val="en-US" w:eastAsia="en-US"/>
              </w:rPr>
              <w:t>altor</w:t>
            </w:r>
            <w:r w:rsidRPr="006B0632">
              <w:rPr>
                <w:b/>
                <w:sz w:val="16"/>
                <w:szCs w:val="16"/>
                <w:lang w:eastAsia="en-US"/>
              </w:rPr>
              <w:t xml:space="preserve"> </w:t>
            </w:r>
            <w:r>
              <w:rPr>
                <w:b/>
                <w:sz w:val="16"/>
                <w:szCs w:val="16"/>
                <w:lang w:val="en-US" w:eastAsia="en-US"/>
              </w:rPr>
              <w:t>alineate</w:t>
            </w:r>
            <w:r>
              <w:rPr>
                <w:b/>
                <w:sz w:val="16"/>
                <w:szCs w:val="16"/>
                <w:lang w:eastAsia="en-US"/>
              </w:rPr>
              <w:t xml:space="preserve">  </w:t>
            </w:r>
            <w:r>
              <w:rPr>
                <w:sz w:val="16"/>
                <w:szCs w:val="16"/>
                <w:lang w:eastAsia="en-US"/>
              </w:rPr>
              <w:t>Услуги, не отнесенные к другим подстатьям</w:t>
            </w:r>
          </w:p>
        </w:tc>
        <w:tc>
          <w:tcPr>
            <w:tcW w:w="1099" w:type="dxa"/>
            <w:tcBorders>
              <w:top w:val="single" w:sz="4" w:space="0" w:color="auto"/>
              <w:left w:val="single" w:sz="4" w:space="0" w:color="auto"/>
              <w:bottom w:val="single" w:sz="4" w:space="0" w:color="auto"/>
              <w:right w:val="single" w:sz="4" w:space="0" w:color="auto"/>
            </w:tcBorders>
            <w:hideMark/>
          </w:tcPr>
          <w:p w14:paraId="4BCA6E86" w14:textId="77777777" w:rsidR="006B0632" w:rsidRDefault="006B0632">
            <w:pPr>
              <w:spacing w:line="276" w:lineRule="auto"/>
              <w:jc w:val="center"/>
              <w:rPr>
                <w:b/>
                <w:sz w:val="16"/>
                <w:szCs w:val="16"/>
                <w:lang w:val="ro-RO" w:eastAsia="en-US"/>
              </w:rPr>
            </w:pPr>
            <w:r>
              <w:rPr>
                <w:b/>
                <w:sz w:val="16"/>
                <w:szCs w:val="16"/>
                <w:lang w:val="ro-RO" w:eastAsia="en-US"/>
              </w:rPr>
              <w:t>60,0</w:t>
            </w:r>
          </w:p>
        </w:tc>
        <w:tc>
          <w:tcPr>
            <w:tcW w:w="1099" w:type="dxa"/>
            <w:tcBorders>
              <w:top w:val="single" w:sz="4" w:space="0" w:color="auto"/>
              <w:left w:val="single" w:sz="4" w:space="0" w:color="auto"/>
              <w:bottom w:val="single" w:sz="4" w:space="0" w:color="auto"/>
              <w:right w:val="single" w:sz="4" w:space="0" w:color="auto"/>
            </w:tcBorders>
            <w:hideMark/>
          </w:tcPr>
          <w:p w14:paraId="2FFEF5C1" w14:textId="77777777" w:rsidR="006B0632" w:rsidRDefault="006B0632">
            <w:pPr>
              <w:spacing w:line="276" w:lineRule="auto"/>
              <w:jc w:val="center"/>
              <w:rPr>
                <w:b/>
                <w:sz w:val="16"/>
                <w:szCs w:val="16"/>
                <w:lang w:val="ro-RO" w:eastAsia="en-US"/>
              </w:rPr>
            </w:pPr>
            <w:r>
              <w:rPr>
                <w:b/>
                <w:sz w:val="16"/>
                <w:szCs w:val="16"/>
                <w:lang w:val="ro-RO" w:eastAsia="en-US"/>
              </w:rPr>
              <w:t>120,0</w:t>
            </w:r>
          </w:p>
        </w:tc>
      </w:tr>
      <w:tr w:rsidR="006B0632" w14:paraId="3F23ECA1" w14:textId="77777777" w:rsidTr="006B0632">
        <w:tc>
          <w:tcPr>
            <w:tcW w:w="1277" w:type="dxa"/>
            <w:tcBorders>
              <w:top w:val="single" w:sz="4" w:space="0" w:color="auto"/>
              <w:left w:val="single" w:sz="4" w:space="0" w:color="auto"/>
              <w:bottom w:val="single" w:sz="4" w:space="0" w:color="auto"/>
              <w:right w:val="single" w:sz="4" w:space="0" w:color="auto"/>
            </w:tcBorders>
            <w:hideMark/>
          </w:tcPr>
          <w:p w14:paraId="5F2A4D27"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74DEA8D5" w14:textId="77777777" w:rsidR="006B0632" w:rsidRDefault="006B0632">
            <w:pPr>
              <w:spacing w:line="276" w:lineRule="auto"/>
              <w:rPr>
                <w:rFonts w:ascii="Arial" w:hAnsi="Arial"/>
                <w:b/>
                <w:sz w:val="16"/>
                <w:szCs w:val="16"/>
                <w:lang w:val="ro-RO" w:eastAsia="en-US"/>
              </w:rPr>
            </w:pPr>
            <w:r>
              <w:rPr>
                <w:b/>
                <w:sz w:val="16"/>
                <w:szCs w:val="16"/>
                <w:lang w:val="ro-RO" w:eastAsia="en-US"/>
              </w:rPr>
              <w:t>Servicii de locațiune</w:t>
            </w:r>
          </w:p>
        </w:tc>
        <w:tc>
          <w:tcPr>
            <w:tcW w:w="1099" w:type="dxa"/>
            <w:tcBorders>
              <w:top w:val="single" w:sz="4" w:space="0" w:color="auto"/>
              <w:left w:val="single" w:sz="4" w:space="0" w:color="auto"/>
              <w:bottom w:val="single" w:sz="4" w:space="0" w:color="auto"/>
              <w:right w:val="single" w:sz="4" w:space="0" w:color="auto"/>
            </w:tcBorders>
          </w:tcPr>
          <w:p w14:paraId="1CFFE127" w14:textId="77777777" w:rsidR="006B0632" w:rsidRDefault="006B0632">
            <w:pPr>
              <w:spacing w:line="276" w:lineRule="auto"/>
              <w:jc w:val="center"/>
              <w:rPr>
                <w:b/>
                <w:sz w:val="16"/>
                <w:szCs w:val="16"/>
                <w:lang w:val="ro-RO" w:eastAsia="en-US"/>
              </w:rPr>
            </w:pPr>
          </w:p>
        </w:tc>
        <w:tc>
          <w:tcPr>
            <w:tcW w:w="1099" w:type="dxa"/>
            <w:tcBorders>
              <w:top w:val="single" w:sz="4" w:space="0" w:color="auto"/>
              <w:left w:val="single" w:sz="4" w:space="0" w:color="auto"/>
              <w:bottom w:val="single" w:sz="4" w:space="0" w:color="auto"/>
              <w:right w:val="single" w:sz="4" w:space="0" w:color="auto"/>
            </w:tcBorders>
            <w:hideMark/>
          </w:tcPr>
          <w:p w14:paraId="1F6D4CB1" w14:textId="77777777" w:rsidR="006B0632" w:rsidRDefault="006B0632">
            <w:pPr>
              <w:spacing w:line="276" w:lineRule="auto"/>
              <w:jc w:val="center"/>
              <w:rPr>
                <w:b/>
                <w:sz w:val="16"/>
                <w:szCs w:val="16"/>
                <w:lang w:val="ro-RO" w:eastAsia="en-US"/>
              </w:rPr>
            </w:pPr>
            <w:r>
              <w:rPr>
                <w:b/>
                <w:sz w:val="16"/>
                <w:szCs w:val="16"/>
                <w:lang w:val="ro-RO" w:eastAsia="en-US"/>
              </w:rPr>
              <w:t>5,0</w:t>
            </w:r>
          </w:p>
        </w:tc>
      </w:tr>
      <w:tr w:rsidR="006B0632" w14:paraId="389EB8B3" w14:textId="77777777" w:rsidTr="006B0632">
        <w:tc>
          <w:tcPr>
            <w:tcW w:w="1277" w:type="dxa"/>
            <w:tcBorders>
              <w:top w:val="single" w:sz="4" w:space="0" w:color="auto"/>
              <w:left w:val="single" w:sz="4" w:space="0" w:color="auto"/>
              <w:bottom w:val="single" w:sz="4" w:space="0" w:color="auto"/>
              <w:right w:val="single" w:sz="4" w:space="0" w:color="auto"/>
            </w:tcBorders>
            <w:hideMark/>
          </w:tcPr>
          <w:p w14:paraId="6039BD85"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222879C6" w14:textId="77777777" w:rsidR="006B0632" w:rsidRDefault="006B0632">
            <w:pPr>
              <w:spacing w:line="276" w:lineRule="auto"/>
              <w:rPr>
                <w:rFonts w:ascii="Arial" w:hAnsi="Arial"/>
                <w:b/>
                <w:sz w:val="16"/>
                <w:szCs w:val="16"/>
                <w:lang w:val="ro-RO" w:eastAsia="en-US"/>
              </w:rPr>
            </w:pPr>
            <w:r>
              <w:rPr>
                <w:b/>
                <w:sz w:val="16"/>
                <w:szCs w:val="16"/>
                <w:lang w:val="ro-RO" w:eastAsia="en-US"/>
              </w:rPr>
              <w:t xml:space="preserve">Procurarea  altor materiale </w:t>
            </w:r>
            <w:r>
              <w:rPr>
                <w:sz w:val="16"/>
                <w:szCs w:val="16"/>
                <w:lang w:eastAsia="en-US"/>
              </w:rPr>
              <w:t>Покупка прочих материалов</w:t>
            </w:r>
          </w:p>
        </w:tc>
        <w:tc>
          <w:tcPr>
            <w:tcW w:w="1099" w:type="dxa"/>
            <w:tcBorders>
              <w:top w:val="single" w:sz="4" w:space="0" w:color="auto"/>
              <w:left w:val="single" w:sz="4" w:space="0" w:color="auto"/>
              <w:bottom w:val="single" w:sz="4" w:space="0" w:color="auto"/>
              <w:right w:val="single" w:sz="4" w:space="0" w:color="auto"/>
            </w:tcBorders>
            <w:hideMark/>
          </w:tcPr>
          <w:p w14:paraId="05D46E56" w14:textId="77777777" w:rsidR="006B0632" w:rsidRDefault="006B0632">
            <w:pPr>
              <w:spacing w:line="276" w:lineRule="auto"/>
              <w:jc w:val="center"/>
              <w:rPr>
                <w:b/>
                <w:sz w:val="16"/>
                <w:szCs w:val="16"/>
                <w:lang w:val="ro-RO" w:eastAsia="en-US"/>
              </w:rPr>
            </w:pPr>
            <w:r>
              <w:rPr>
                <w:b/>
                <w:sz w:val="16"/>
                <w:szCs w:val="16"/>
                <w:lang w:val="ro-RO" w:eastAsia="en-US"/>
              </w:rPr>
              <w:t>50,0</w:t>
            </w:r>
          </w:p>
        </w:tc>
        <w:tc>
          <w:tcPr>
            <w:tcW w:w="1099" w:type="dxa"/>
            <w:tcBorders>
              <w:top w:val="single" w:sz="4" w:space="0" w:color="auto"/>
              <w:left w:val="single" w:sz="4" w:space="0" w:color="auto"/>
              <w:bottom w:val="single" w:sz="4" w:space="0" w:color="auto"/>
              <w:right w:val="single" w:sz="4" w:space="0" w:color="auto"/>
            </w:tcBorders>
            <w:hideMark/>
          </w:tcPr>
          <w:p w14:paraId="41997EB5" w14:textId="77777777" w:rsidR="006B0632" w:rsidRDefault="006B0632">
            <w:pPr>
              <w:spacing w:line="276" w:lineRule="auto"/>
              <w:jc w:val="center"/>
              <w:rPr>
                <w:b/>
                <w:sz w:val="16"/>
                <w:szCs w:val="16"/>
                <w:lang w:val="ro-RO" w:eastAsia="en-US"/>
              </w:rPr>
            </w:pPr>
            <w:r>
              <w:rPr>
                <w:b/>
                <w:sz w:val="16"/>
                <w:szCs w:val="16"/>
                <w:lang w:val="ro-RO" w:eastAsia="en-US"/>
              </w:rPr>
              <w:t>50,0</w:t>
            </w:r>
          </w:p>
        </w:tc>
      </w:tr>
    </w:tbl>
    <w:p w14:paraId="3C2087CA" w14:textId="77777777" w:rsidR="006B0632" w:rsidRDefault="006B0632" w:rsidP="006B0632">
      <w:pPr>
        <w:rPr>
          <w:b/>
          <w:sz w:val="16"/>
          <w:szCs w:val="16"/>
          <w:lang w:val="ro-RO"/>
        </w:rPr>
      </w:pPr>
    </w:p>
    <w:p w14:paraId="47062547" w14:textId="77777777" w:rsidR="006B0632" w:rsidRDefault="006B0632" w:rsidP="006B0632">
      <w:pPr>
        <w:rPr>
          <w:b/>
          <w:sz w:val="16"/>
          <w:szCs w:val="16"/>
          <w:lang w:val="ro-RO"/>
        </w:rPr>
      </w:pPr>
      <w:r>
        <w:rPr>
          <w:b/>
          <w:sz w:val="16"/>
          <w:szCs w:val="16"/>
          <w:lang w:val="ro-RO"/>
        </w:rPr>
        <w:t xml:space="preserve">                                                                                                  </w:t>
      </w:r>
    </w:p>
    <w:p w14:paraId="51D0E6EA" w14:textId="77777777" w:rsidR="006B0632" w:rsidRDefault="006B0632" w:rsidP="006B0632">
      <w:pPr>
        <w:rPr>
          <w:b/>
          <w:sz w:val="16"/>
          <w:szCs w:val="16"/>
          <w:lang w:val="en-US"/>
        </w:rPr>
      </w:pPr>
      <w:r>
        <w:rPr>
          <w:rFonts w:ascii="Arial" w:hAnsi="Arial" w:cs="Arial"/>
          <w:b/>
          <w:sz w:val="16"/>
          <w:szCs w:val="16"/>
          <w:lang w:val="en-US"/>
        </w:rPr>
        <w:t xml:space="preserve">                                                    Gradiniţa de copii  s. Socoleni</w:t>
      </w:r>
      <w:r>
        <w:rPr>
          <w:rFonts w:ascii="Arial" w:hAnsi="Arial" w:cs="Arial"/>
          <w:b/>
          <w:sz w:val="16"/>
          <w:szCs w:val="16"/>
          <w:lang w:val="ro-RO"/>
        </w:rPr>
        <w:t xml:space="preserve">    pe anul</w:t>
      </w:r>
      <w:r>
        <w:rPr>
          <w:rFonts w:ascii="Arial" w:hAnsi="Arial" w:cs="Arial"/>
          <w:b/>
          <w:sz w:val="16"/>
          <w:szCs w:val="16"/>
          <w:lang w:val="en-US"/>
        </w:rPr>
        <w:t xml:space="preserve">  2020</w:t>
      </w:r>
    </w:p>
    <w:tbl>
      <w:tblPr>
        <w:tblpPr w:leftFromText="180" w:rightFromText="180" w:bottomFromText="200" w:vertAnchor="text" w:horzAnchor="margin" w:tblpY="20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7"/>
        <w:gridCol w:w="992"/>
        <w:gridCol w:w="992"/>
      </w:tblGrid>
      <w:tr w:rsidR="006B0632" w14:paraId="19692B9E" w14:textId="77777777" w:rsidTr="006B0632">
        <w:tc>
          <w:tcPr>
            <w:tcW w:w="959" w:type="dxa"/>
            <w:tcBorders>
              <w:top w:val="single" w:sz="4" w:space="0" w:color="auto"/>
              <w:left w:val="single" w:sz="4" w:space="0" w:color="auto"/>
              <w:bottom w:val="single" w:sz="4" w:space="0" w:color="auto"/>
              <w:right w:val="single" w:sz="4" w:space="0" w:color="auto"/>
            </w:tcBorders>
          </w:tcPr>
          <w:p w14:paraId="56377BD8"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2996E955"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1D822FE2"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Aprobat</w:t>
            </w:r>
          </w:p>
          <w:p w14:paraId="2673A7F3"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992" w:type="dxa"/>
            <w:tcBorders>
              <w:top w:val="single" w:sz="4" w:space="0" w:color="auto"/>
              <w:left w:val="single" w:sz="4" w:space="0" w:color="auto"/>
              <w:bottom w:val="single" w:sz="4" w:space="0" w:color="auto"/>
              <w:right w:val="single" w:sz="4" w:space="0" w:color="auto"/>
            </w:tcBorders>
            <w:hideMark/>
          </w:tcPr>
          <w:p w14:paraId="3DFEED9E"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77EEA627"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2020</w:t>
            </w:r>
          </w:p>
        </w:tc>
      </w:tr>
      <w:tr w:rsidR="006B0632" w14:paraId="220B61C7"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tcPr>
          <w:p w14:paraId="72BB1334"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0DDCA4AF" w14:textId="77777777" w:rsidR="006B0632" w:rsidRDefault="006B0632">
            <w:pPr>
              <w:spacing w:line="276" w:lineRule="auto"/>
              <w:rPr>
                <w:b/>
                <w:sz w:val="16"/>
                <w:szCs w:val="16"/>
                <w:lang w:val="en-US" w:eastAsia="en-US"/>
              </w:rPr>
            </w:pPr>
            <w:r>
              <w:rPr>
                <w:rFonts w:ascii="Arial" w:hAnsi="Arial"/>
                <w:b/>
                <w:sz w:val="16"/>
                <w:szCs w:val="16"/>
                <w:lang w:val="ro-RO" w:eastAsia="en-US"/>
              </w:rPr>
              <w:t>Cheltuieli - total</w:t>
            </w:r>
          </w:p>
        </w:tc>
        <w:tc>
          <w:tcPr>
            <w:tcW w:w="992" w:type="dxa"/>
            <w:tcBorders>
              <w:top w:val="single" w:sz="4" w:space="0" w:color="auto"/>
              <w:left w:val="single" w:sz="4" w:space="0" w:color="auto"/>
              <w:bottom w:val="single" w:sz="4" w:space="0" w:color="auto"/>
              <w:right w:val="single" w:sz="4" w:space="0" w:color="auto"/>
            </w:tcBorders>
            <w:hideMark/>
          </w:tcPr>
          <w:p w14:paraId="64A68B8A" w14:textId="77777777" w:rsidR="006B0632" w:rsidRDefault="006B0632">
            <w:pPr>
              <w:spacing w:line="276" w:lineRule="auto"/>
              <w:jc w:val="center"/>
              <w:rPr>
                <w:b/>
                <w:sz w:val="16"/>
                <w:szCs w:val="16"/>
                <w:lang w:val="ro-RO" w:eastAsia="en-US"/>
              </w:rPr>
            </w:pPr>
            <w:r>
              <w:rPr>
                <w:b/>
                <w:sz w:val="16"/>
                <w:szCs w:val="16"/>
                <w:lang w:val="ro-RO" w:eastAsia="en-US"/>
              </w:rPr>
              <w:t>69,7</w:t>
            </w:r>
          </w:p>
        </w:tc>
        <w:tc>
          <w:tcPr>
            <w:tcW w:w="992" w:type="dxa"/>
            <w:tcBorders>
              <w:top w:val="single" w:sz="4" w:space="0" w:color="auto"/>
              <w:left w:val="single" w:sz="4" w:space="0" w:color="auto"/>
              <w:bottom w:val="single" w:sz="4" w:space="0" w:color="auto"/>
              <w:right w:val="single" w:sz="4" w:space="0" w:color="auto"/>
            </w:tcBorders>
            <w:hideMark/>
          </w:tcPr>
          <w:p w14:paraId="64440F49" w14:textId="77777777" w:rsidR="006B0632" w:rsidRDefault="006B0632">
            <w:pPr>
              <w:spacing w:line="276" w:lineRule="auto"/>
              <w:jc w:val="center"/>
              <w:rPr>
                <w:b/>
                <w:sz w:val="16"/>
                <w:szCs w:val="16"/>
                <w:lang w:val="ro-RO" w:eastAsia="en-US"/>
              </w:rPr>
            </w:pPr>
            <w:r>
              <w:rPr>
                <w:b/>
                <w:sz w:val="16"/>
                <w:szCs w:val="16"/>
                <w:lang w:val="ro-RO" w:eastAsia="en-US"/>
              </w:rPr>
              <w:t>72,8</w:t>
            </w:r>
          </w:p>
        </w:tc>
      </w:tr>
      <w:tr w:rsidR="006B0632" w14:paraId="257E57C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9B2C53E"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4A45ACF8" w14:textId="77777777" w:rsidR="006B0632" w:rsidRDefault="006B0632">
            <w:pPr>
              <w:spacing w:line="276" w:lineRule="auto"/>
              <w:rPr>
                <w:sz w:val="16"/>
                <w:szCs w:val="16"/>
                <w:lang w:eastAsia="en-US"/>
              </w:rPr>
            </w:pPr>
            <w:r>
              <w:rPr>
                <w:b/>
                <w:bCs/>
                <w:sz w:val="16"/>
                <w:szCs w:val="16"/>
                <w:lang w:eastAsia="en-US"/>
              </w:rPr>
              <w:t>Re</w:t>
            </w:r>
            <w:r>
              <w:rPr>
                <w:b/>
                <w:bCs/>
                <w:sz w:val="16"/>
                <w:szCs w:val="16"/>
                <w:lang w:val="ro-RO" w:eastAsia="en-US"/>
              </w:rPr>
              <w:t>munearea</w:t>
            </w:r>
            <w:r>
              <w:rPr>
                <w:b/>
                <w:bCs/>
                <w:sz w:val="16"/>
                <w:szCs w:val="16"/>
                <w:lang w:eastAsia="en-US"/>
              </w:rPr>
              <w:t xml:space="preserve"> muncii</w:t>
            </w:r>
            <w:r>
              <w:rPr>
                <w:b/>
                <w:sz w:val="16"/>
                <w:szCs w:val="16"/>
                <w:lang w:eastAsia="en-US"/>
              </w:rPr>
              <w:t xml:space="preserve"> </w:t>
            </w:r>
            <w:r>
              <w:rPr>
                <w:sz w:val="16"/>
                <w:szCs w:val="16"/>
                <w:lang w:eastAsia="en-US"/>
              </w:rPr>
              <w:t>Оплата труда</w:t>
            </w:r>
          </w:p>
        </w:tc>
        <w:tc>
          <w:tcPr>
            <w:tcW w:w="992" w:type="dxa"/>
            <w:tcBorders>
              <w:top w:val="single" w:sz="4" w:space="0" w:color="auto"/>
              <w:left w:val="single" w:sz="4" w:space="0" w:color="auto"/>
              <w:bottom w:val="single" w:sz="4" w:space="0" w:color="auto"/>
              <w:right w:val="single" w:sz="4" w:space="0" w:color="auto"/>
            </w:tcBorders>
            <w:hideMark/>
          </w:tcPr>
          <w:p w14:paraId="6E0990F0" w14:textId="77777777" w:rsidR="006B0632" w:rsidRDefault="006B0632">
            <w:pPr>
              <w:spacing w:line="276" w:lineRule="auto"/>
              <w:jc w:val="center"/>
              <w:rPr>
                <w:b/>
                <w:sz w:val="16"/>
                <w:szCs w:val="16"/>
                <w:lang w:val="ro-RO" w:eastAsia="en-US"/>
              </w:rPr>
            </w:pPr>
            <w:r>
              <w:rPr>
                <w:b/>
                <w:sz w:val="16"/>
                <w:szCs w:val="16"/>
                <w:lang w:val="ro-RO" w:eastAsia="en-US"/>
              </w:rPr>
              <w:t>54,0</w:t>
            </w:r>
          </w:p>
        </w:tc>
        <w:tc>
          <w:tcPr>
            <w:tcW w:w="992" w:type="dxa"/>
            <w:tcBorders>
              <w:top w:val="single" w:sz="4" w:space="0" w:color="auto"/>
              <w:left w:val="single" w:sz="4" w:space="0" w:color="auto"/>
              <w:bottom w:val="single" w:sz="4" w:space="0" w:color="auto"/>
              <w:right w:val="single" w:sz="4" w:space="0" w:color="auto"/>
            </w:tcBorders>
            <w:hideMark/>
          </w:tcPr>
          <w:p w14:paraId="000A4825" w14:textId="77777777" w:rsidR="006B0632" w:rsidRDefault="006B0632">
            <w:pPr>
              <w:spacing w:line="276" w:lineRule="auto"/>
              <w:jc w:val="center"/>
              <w:rPr>
                <w:b/>
                <w:sz w:val="16"/>
                <w:szCs w:val="16"/>
                <w:lang w:val="ro-RO" w:eastAsia="en-US"/>
              </w:rPr>
            </w:pPr>
            <w:r>
              <w:rPr>
                <w:b/>
                <w:sz w:val="16"/>
                <w:szCs w:val="16"/>
                <w:lang w:val="ro-RO" w:eastAsia="en-US"/>
              </w:rPr>
              <w:t>56,2</w:t>
            </w:r>
          </w:p>
        </w:tc>
      </w:tr>
      <w:tr w:rsidR="006B0632" w14:paraId="2B89542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AFA712A"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74D45A1B" w14:textId="77777777" w:rsidR="006B0632" w:rsidRDefault="006B0632">
            <w:pPr>
              <w:spacing w:line="276" w:lineRule="auto"/>
              <w:rPr>
                <w:sz w:val="16"/>
                <w:szCs w:val="16"/>
                <w:lang w:val="ro-RO" w:eastAsia="en-US"/>
              </w:rPr>
            </w:pPr>
            <w:r>
              <w:rPr>
                <w:b/>
                <w:bCs/>
                <w:sz w:val="16"/>
                <w:szCs w:val="16"/>
                <w:lang w:val="ro-RO" w:eastAsia="en-US"/>
              </w:rPr>
              <w:t>Contribuţii de asigurări sociale de stat obligatorii</w:t>
            </w:r>
            <w:r>
              <w:rPr>
                <w:b/>
                <w:sz w:val="16"/>
                <w:szCs w:val="16"/>
                <w:lang w:val="ro-RO" w:eastAsia="en-US"/>
              </w:rPr>
              <w:t xml:space="preserve"> </w:t>
            </w:r>
            <w:r>
              <w:rPr>
                <w:sz w:val="16"/>
                <w:szCs w:val="16"/>
                <w:lang w:val="ro-RO" w:eastAsia="en-US"/>
              </w:rPr>
              <w:t xml:space="preserve">Взносы в бюджет государственного </w:t>
            </w:r>
          </w:p>
        </w:tc>
        <w:tc>
          <w:tcPr>
            <w:tcW w:w="992" w:type="dxa"/>
            <w:tcBorders>
              <w:top w:val="single" w:sz="4" w:space="0" w:color="auto"/>
              <w:left w:val="single" w:sz="4" w:space="0" w:color="auto"/>
              <w:bottom w:val="single" w:sz="4" w:space="0" w:color="auto"/>
              <w:right w:val="single" w:sz="4" w:space="0" w:color="auto"/>
            </w:tcBorders>
            <w:hideMark/>
          </w:tcPr>
          <w:p w14:paraId="1191B5C6" w14:textId="77777777" w:rsidR="006B0632" w:rsidRDefault="006B0632">
            <w:pPr>
              <w:spacing w:line="276" w:lineRule="auto"/>
              <w:jc w:val="center"/>
              <w:rPr>
                <w:b/>
                <w:sz w:val="16"/>
                <w:szCs w:val="16"/>
                <w:lang w:val="ro-RO" w:eastAsia="en-US"/>
              </w:rPr>
            </w:pPr>
            <w:r>
              <w:rPr>
                <w:b/>
                <w:sz w:val="16"/>
                <w:szCs w:val="16"/>
                <w:lang w:val="ro-RO" w:eastAsia="en-US"/>
              </w:rPr>
              <w:t>12,3</w:t>
            </w:r>
          </w:p>
        </w:tc>
        <w:tc>
          <w:tcPr>
            <w:tcW w:w="992" w:type="dxa"/>
            <w:tcBorders>
              <w:top w:val="single" w:sz="4" w:space="0" w:color="auto"/>
              <w:left w:val="single" w:sz="4" w:space="0" w:color="auto"/>
              <w:bottom w:val="single" w:sz="4" w:space="0" w:color="auto"/>
              <w:right w:val="single" w:sz="4" w:space="0" w:color="auto"/>
            </w:tcBorders>
            <w:hideMark/>
          </w:tcPr>
          <w:p w14:paraId="1DF71911" w14:textId="77777777" w:rsidR="006B0632" w:rsidRDefault="006B0632">
            <w:pPr>
              <w:spacing w:line="276" w:lineRule="auto"/>
              <w:jc w:val="center"/>
              <w:rPr>
                <w:b/>
                <w:sz w:val="16"/>
                <w:szCs w:val="16"/>
                <w:lang w:val="ro-RO" w:eastAsia="en-US"/>
              </w:rPr>
            </w:pPr>
            <w:r>
              <w:rPr>
                <w:b/>
                <w:sz w:val="16"/>
                <w:szCs w:val="16"/>
                <w:lang w:val="ro-RO" w:eastAsia="en-US"/>
              </w:rPr>
              <w:t>13,0</w:t>
            </w:r>
          </w:p>
        </w:tc>
      </w:tr>
      <w:tr w:rsidR="006B0632" w14:paraId="7B602343"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E6D3D3F"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4FD369C2" w14:textId="77777777" w:rsidR="006B0632" w:rsidRDefault="006B0632">
            <w:pPr>
              <w:spacing w:line="276" w:lineRule="auto"/>
              <w:rPr>
                <w:b/>
                <w:sz w:val="16"/>
                <w:szCs w:val="16"/>
                <w:lang w:val="ro-RO" w:eastAsia="en-US"/>
              </w:rPr>
            </w:pPr>
            <w:r>
              <w:rPr>
                <w:b/>
                <w:sz w:val="16"/>
                <w:szCs w:val="16"/>
                <w:lang w:val="ro-RO" w:eastAsia="en-US"/>
              </w:rPr>
              <w:t>Prime de asigurare obligatorie de asistenţă medicală achitate de patroni în interiorul ţării</w:t>
            </w:r>
            <w:r>
              <w:rPr>
                <w:sz w:val="16"/>
                <w:szCs w:val="16"/>
                <w:lang w:val="ro-RO" w:eastAsia="en-US"/>
              </w:rPr>
              <w:t xml:space="preserve"> Взносы обязательного медицинского страхования, уплачиваемые работодателями  </w:t>
            </w:r>
          </w:p>
        </w:tc>
        <w:tc>
          <w:tcPr>
            <w:tcW w:w="992" w:type="dxa"/>
            <w:tcBorders>
              <w:top w:val="single" w:sz="4" w:space="0" w:color="auto"/>
              <w:left w:val="single" w:sz="4" w:space="0" w:color="auto"/>
              <w:bottom w:val="single" w:sz="4" w:space="0" w:color="auto"/>
              <w:right w:val="single" w:sz="4" w:space="0" w:color="auto"/>
            </w:tcBorders>
            <w:hideMark/>
          </w:tcPr>
          <w:p w14:paraId="7C8D2970" w14:textId="77777777" w:rsidR="006B0632" w:rsidRDefault="006B0632">
            <w:pPr>
              <w:spacing w:line="276" w:lineRule="auto"/>
              <w:jc w:val="center"/>
              <w:rPr>
                <w:b/>
                <w:sz w:val="16"/>
                <w:szCs w:val="16"/>
                <w:lang w:val="ro-RO" w:eastAsia="en-US"/>
              </w:rPr>
            </w:pPr>
            <w:r>
              <w:rPr>
                <w:b/>
                <w:sz w:val="16"/>
                <w:szCs w:val="16"/>
                <w:lang w:val="ro-RO" w:eastAsia="en-US"/>
              </w:rPr>
              <w:t>2,4</w:t>
            </w:r>
          </w:p>
        </w:tc>
        <w:tc>
          <w:tcPr>
            <w:tcW w:w="992" w:type="dxa"/>
            <w:tcBorders>
              <w:top w:val="single" w:sz="4" w:space="0" w:color="auto"/>
              <w:left w:val="single" w:sz="4" w:space="0" w:color="auto"/>
              <w:bottom w:val="single" w:sz="4" w:space="0" w:color="auto"/>
              <w:right w:val="single" w:sz="4" w:space="0" w:color="auto"/>
            </w:tcBorders>
            <w:hideMark/>
          </w:tcPr>
          <w:p w14:paraId="4E7BB874" w14:textId="77777777" w:rsidR="006B0632" w:rsidRDefault="006B0632">
            <w:pPr>
              <w:spacing w:line="276" w:lineRule="auto"/>
              <w:jc w:val="center"/>
              <w:rPr>
                <w:b/>
                <w:sz w:val="16"/>
                <w:szCs w:val="16"/>
                <w:lang w:val="ro-RO" w:eastAsia="en-US"/>
              </w:rPr>
            </w:pPr>
            <w:r>
              <w:rPr>
                <w:b/>
                <w:sz w:val="16"/>
                <w:szCs w:val="16"/>
                <w:lang w:val="ro-RO" w:eastAsia="en-US"/>
              </w:rPr>
              <w:t>2,6</w:t>
            </w:r>
          </w:p>
        </w:tc>
      </w:tr>
      <w:tr w:rsidR="006B0632" w14:paraId="2BAAB9B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235BB79"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5265EDCB" w14:textId="77777777" w:rsidR="006B0632" w:rsidRDefault="006B0632">
            <w:pPr>
              <w:spacing w:line="276" w:lineRule="auto"/>
              <w:rPr>
                <w:b/>
                <w:sz w:val="16"/>
                <w:szCs w:val="16"/>
                <w:lang w:val="ro-RO" w:eastAsia="en-US"/>
              </w:rPr>
            </w:pPr>
            <w:r>
              <w:rPr>
                <w:b/>
                <w:sz w:val="16"/>
                <w:szCs w:val="16"/>
                <w:lang w:val="ro-RO" w:eastAsia="en-US"/>
              </w:rPr>
              <w:t xml:space="preserve">Indemnizaţii pentru incapacitatea temporară de muncă achitate din mijloacele </w:t>
            </w:r>
          </w:p>
        </w:tc>
        <w:tc>
          <w:tcPr>
            <w:tcW w:w="992" w:type="dxa"/>
            <w:tcBorders>
              <w:top w:val="single" w:sz="4" w:space="0" w:color="auto"/>
              <w:left w:val="single" w:sz="4" w:space="0" w:color="auto"/>
              <w:bottom w:val="single" w:sz="4" w:space="0" w:color="auto"/>
              <w:right w:val="single" w:sz="4" w:space="0" w:color="auto"/>
            </w:tcBorders>
            <w:hideMark/>
          </w:tcPr>
          <w:p w14:paraId="2B60609C"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2B670EAC" w14:textId="77777777" w:rsidR="006B0632" w:rsidRDefault="006B0632">
            <w:pPr>
              <w:spacing w:line="276" w:lineRule="auto"/>
              <w:jc w:val="center"/>
              <w:rPr>
                <w:b/>
                <w:sz w:val="16"/>
                <w:szCs w:val="16"/>
                <w:lang w:val="ro-RO" w:eastAsia="en-US"/>
              </w:rPr>
            </w:pPr>
            <w:r>
              <w:rPr>
                <w:b/>
                <w:sz w:val="16"/>
                <w:szCs w:val="16"/>
                <w:lang w:val="ro-RO" w:eastAsia="en-US"/>
              </w:rPr>
              <w:t>1,0</w:t>
            </w:r>
          </w:p>
        </w:tc>
      </w:tr>
    </w:tbl>
    <w:p w14:paraId="4FA2BA01" w14:textId="77777777" w:rsidR="006B0632" w:rsidRDefault="006B0632" w:rsidP="006B0632">
      <w:pPr>
        <w:rPr>
          <w:sz w:val="16"/>
          <w:szCs w:val="16"/>
          <w:lang w:val="ro-RO"/>
        </w:rPr>
      </w:pPr>
    </w:p>
    <w:p w14:paraId="30C6981F" w14:textId="77777777" w:rsidR="006B0632" w:rsidRDefault="006B0632" w:rsidP="006B0632">
      <w:pPr>
        <w:rPr>
          <w:sz w:val="16"/>
          <w:szCs w:val="16"/>
          <w:lang w:val="ro-RO"/>
        </w:rPr>
      </w:pPr>
    </w:p>
    <w:p w14:paraId="4DC6BC58" w14:textId="77777777" w:rsidR="006B0632" w:rsidRDefault="006B0632" w:rsidP="006B0632">
      <w:pPr>
        <w:rPr>
          <w:sz w:val="16"/>
          <w:szCs w:val="16"/>
          <w:lang w:val="ro-RO"/>
        </w:rPr>
      </w:pPr>
      <w:r>
        <w:rPr>
          <w:sz w:val="16"/>
          <w:szCs w:val="16"/>
          <w:lang w:val="en-US"/>
        </w:rPr>
        <w:t xml:space="preserve">                                                                                                                                                                                                                              Tabel nr.2                                                         </w:t>
      </w:r>
    </w:p>
    <w:p w14:paraId="5C346910" w14:textId="77777777" w:rsidR="006B0632" w:rsidRDefault="006B0632" w:rsidP="006B0632">
      <w:pPr>
        <w:rPr>
          <w:sz w:val="16"/>
          <w:szCs w:val="16"/>
          <w:lang w:val="ro-RO"/>
        </w:rPr>
      </w:pPr>
      <w:r>
        <w:rPr>
          <w:sz w:val="16"/>
          <w:szCs w:val="16"/>
          <w:lang w:val="en-US"/>
        </w:rPr>
        <w:t xml:space="preserve">                                                                         </w:t>
      </w:r>
      <w:r>
        <w:rPr>
          <w:b/>
          <w:sz w:val="16"/>
          <w:szCs w:val="16"/>
          <w:lang w:val="en-US"/>
        </w:rPr>
        <w:t xml:space="preserve"> Prognoza </w:t>
      </w:r>
      <w:r>
        <w:rPr>
          <w:b/>
          <w:sz w:val="16"/>
          <w:szCs w:val="16"/>
          <w:lang w:val="ro-RO"/>
        </w:rPr>
        <w:t>cheltuielilor</w:t>
      </w:r>
      <w:r>
        <w:rPr>
          <w:b/>
          <w:sz w:val="16"/>
          <w:szCs w:val="16"/>
          <w:lang w:val="en-US"/>
        </w:rPr>
        <w:t xml:space="preserve">  </w:t>
      </w:r>
      <w:r>
        <w:rPr>
          <w:b/>
          <w:sz w:val="16"/>
          <w:szCs w:val="16"/>
          <w:lang w:val="ro-RO"/>
        </w:rPr>
        <w:t xml:space="preserve">          </w:t>
      </w:r>
      <w:r>
        <w:rPr>
          <w:sz w:val="16"/>
          <w:szCs w:val="16"/>
          <w:lang w:val="en-US"/>
        </w:rPr>
        <w:t xml:space="preserve">                                                                        </w:t>
      </w:r>
    </w:p>
    <w:p w14:paraId="61AF76A2" w14:textId="77777777" w:rsidR="006B0632" w:rsidRDefault="006B0632" w:rsidP="006B0632">
      <w:pPr>
        <w:ind w:firstLine="142"/>
        <w:rPr>
          <w:b/>
          <w:sz w:val="16"/>
          <w:szCs w:val="16"/>
          <w:lang w:val="ro-RO"/>
        </w:rPr>
      </w:pPr>
      <w:r>
        <w:rPr>
          <w:b/>
          <w:sz w:val="16"/>
          <w:szCs w:val="16"/>
          <w:lang w:val="en-US"/>
        </w:rPr>
        <w:t xml:space="preserve">                </w:t>
      </w:r>
      <w:r>
        <w:rPr>
          <w:b/>
          <w:sz w:val="16"/>
          <w:szCs w:val="16"/>
          <w:lang w:val="ro-RO"/>
        </w:rPr>
        <w:t xml:space="preserve">                            Gradiniţa de copii</w:t>
      </w:r>
      <w:r>
        <w:rPr>
          <w:b/>
          <w:sz w:val="16"/>
          <w:szCs w:val="16"/>
          <w:lang w:val="en-US"/>
        </w:rPr>
        <w:t xml:space="preserve"> “Andrieş” </w:t>
      </w:r>
      <w:r>
        <w:rPr>
          <w:rFonts w:ascii="Arial" w:hAnsi="Arial" w:cs="Arial"/>
          <w:b/>
          <w:sz w:val="16"/>
          <w:szCs w:val="16"/>
          <w:lang w:val="ro-RO"/>
        </w:rPr>
        <w:t xml:space="preserve"> pe anul</w:t>
      </w:r>
      <w:r>
        <w:rPr>
          <w:rFonts w:ascii="Arial" w:hAnsi="Arial" w:cs="Arial"/>
          <w:b/>
          <w:sz w:val="16"/>
          <w:szCs w:val="16"/>
          <w:lang w:val="en-US"/>
        </w:rPr>
        <w:t xml:space="preserve">  2020</w:t>
      </w:r>
      <w:r>
        <w:rPr>
          <w:b/>
          <w:sz w:val="16"/>
          <w:szCs w:val="16"/>
          <w:lang w:val="en-US"/>
        </w:rPr>
        <w:t xml:space="preserve"> </w:t>
      </w:r>
    </w:p>
    <w:p w14:paraId="23670D4E" w14:textId="77777777" w:rsidR="006B0632" w:rsidRDefault="006B0632" w:rsidP="006B0632">
      <w:pPr>
        <w:rPr>
          <w:b/>
          <w:sz w:val="16"/>
          <w:szCs w:val="16"/>
          <w:lang w:val="en-US"/>
        </w:rPr>
      </w:pPr>
      <w:r>
        <w:rPr>
          <w:b/>
          <w:sz w:val="16"/>
          <w:szCs w:val="16"/>
          <w:lang w:val="en-US"/>
        </w:rPr>
        <w:t xml:space="preserve">                          </w:t>
      </w:r>
    </w:p>
    <w:p w14:paraId="437624C1" w14:textId="77777777" w:rsidR="006B0632" w:rsidRDefault="006B0632" w:rsidP="006B0632">
      <w:pPr>
        <w:jc w:val="center"/>
        <w:rPr>
          <w:b/>
          <w:sz w:val="16"/>
          <w:szCs w:val="16"/>
          <w:lang w:val="ro-RO"/>
        </w:rPr>
      </w:pPr>
      <w:r>
        <w:rPr>
          <w:b/>
          <w:sz w:val="16"/>
          <w:szCs w:val="16"/>
          <w:lang w:val="ro-RO"/>
        </w:rPr>
        <w:t xml:space="preserve">                                                                                                                                                                              mii lei</w:t>
      </w:r>
    </w:p>
    <w:tbl>
      <w:tblPr>
        <w:tblpPr w:leftFromText="180" w:rightFromText="180" w:bottomFromText="200" w:vertAnchor="text" w:horzAnchor="page" w:tblpX="1108" w:tblpY="197"/>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659"/>
        <w:gridCol w:w="1134"/>
        <w:gridCol w:w="1134"/>
      </w:tblGrid>
      <w:tr w:rsidR="006B0632" w14:paraId="22025465" w14:textId="77777777" w:rsidTr="006B0632">
        <w:tc>
          <w:tcPr>
            <w:tcW w:w="959" w:type="dxa"/>
            <w:tcBorders>
              <w:top w:val="single" w:sz="4" w:space="0" w:color="auto"/>
              <w:left w:val="single" w:sz="4" w:space="0" w:color="auto"/>
              <w:bottom w:val="single" w:sz="4" w:space="0" w:color="auto"/>
              <w:right w:val="single" w:sz="4" w:space="0" w:color="auto"/>
            </w:tcBorders>
          </w:tcPr>
          <w:p w14:paraId="266CDB87" w14:textId="77777777" w:rsidR="006B0632" w:rsidRDefault="006B0632">
            <w:pPr>
              <w:spacing w:line="276" w:lineRule="auto"/>
              <w:jc w:val="center"/>
              <w:rPr>
                <w:b/>
                <w:sz w:val="16"/>
                <w:szCs w:val="16"/>
                <w:lang w:val="en-US"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92E9499"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B078128"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Aprobat</w:t>
            </w:r>
          </w:p>
          <w:p w14:paraId="79F2B19F"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134" w:type="dxa"/>
            <w:tcBorders>
              <w:top w:val="single" w:sz="4" w:space="0" w:color="auto"/>
              <w:left w:val="single" w:sz="4" w:space="0" w:color="auto"/>
              <w:bottom w:val="single" w:sz="4" w:space="0" w:color="auto"/>
              <w:right w:val="single" w:sz="4" w:space="0" w:color="auto"/>
            </w:tcBorders>
            <w:hideMark/>
          </w:tcPr>
          <w:p w14:paraId="6E9515A6"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686C68EE"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2020</w:t>
            </w:r>
          </w:p>
        </w:tc>
      </w:tr>
      <w:tr w:rsidR="006B0632" w14:paraId="7DFF5E2F"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tcPr>
          <w:p w14:paraId="4E6C69AD" w14:textId="77777777" w:rsidR="006B0632" w:rsidRDefault="006B0632">
            <w:pPr>
              <w:spacing w:line="276" w:lineRule="auto"/>
              <w:jc w:val="center"/>
              <w:rPr>
                <w:b/>
                <w:sz w:val="16"/>
                <w:szCs w:val="16"/>
                <w:lang w:val="en-US"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01EFA86" w14:textId="77777777" w:rsidR="006B0632" w:rsidRDefault="006B0632">
            <w:pPr>
              <w:spacing w:line="276" w:lineRule="auto"/>
              <w:rPr>
                <w:b/>
                <w:sz w:val="16"/>
                <w:szCs w:val="16"/>
                <w:lang w:val="en-US" w:eastAsia="en-US"/>
              </w:rPr>
            </w:pPr>
            <w:r>
              <w:rPr>
                <w:rFonts w:ascii="Arial" w:hAnsi="Arial"/>
                <w:b/>
                <w:sz w:val="16"/>
                <w:szCs w:val="16"/>
                <w:lang w:val="ro-RO" w:eastAsia="en-US"/>
              </w:rPr>
              <w:t>Cheltuieli - total</w:t>
            </w:r>
          </w:p>
        </w:tc>
        <w:tc>
          <w:tcPr>
            <w:tcW w:w="1134" w:type="dxa"/>
            <w:tcBorders>
              <w:top w:val="single" w:sz="4" w:space="0" w:color="auto"/>
              <w:left w:val="single" w:sz="4" w:space="0" w:color="auto"/>
              <w:bottom w:val="single" w:sz="4" w:space="0" w:color="auto"/>
              <w:right w:val="single" w:sz="4" w:space="0" w:color="auto"/>
            </w:tcBorders>
            <w:hideMark/>
          </w:tcPr>
          <w:p w14:paraId="2F7DB701" w14:textId="77777777" w:rsidR="006B0632" w:rsidRDefault="006B0632">
            <w:pPr>
              <w:spacing w:line="276" w:lineRule="auto"/>
              <w:jc w:val="center"/>
              <w:rPr>
                <w:b/>
                <w:sz w:val="16"/>
                <w:szCs w:val="16"/>
                <w:lang w:val="ro-RO" w:eastAsia="en-US"/>
              </w:rPr>
            </w:pPr>
            <w:r>
              <w:rPr>
                <w:b/>
                <w:sz w:val="16"/>
                <w:szCs w:val="16"/>
                <w:lang w:val="ro-RO" w:eastAsia="en-US"/>
              </w:rPr>
              <w:t>5334,2</w:t>
            </w:r>
          </w:p>
        </w:tc>
        <w:tc>
          <w:tcPr>
            <w:tcW w:w="1134" w:type="dxa"/>
            <w:tcBorders>
              <w:top w:val="single" w:sz="4" w:space="0" w:color="auto"/>
              <w:left w:val="single" w:sz="4" w:space="0" w:color="auto"/>
              <w:bottom w:val="single" w:sz="4" w:space="0" w:color="auto"/>
              <w:right w:val="single" w:sz="4" w:space="0" w:color="auto"/>
            </w:tcBorders>
            <w:hideMark/>
          </w:tcPr>
          <w:p w14:paraId="04E2706B" w14:textId="77777777" w:rsidR="006B0632" w:rsidRDefault="006B0632">
            <w:pPr>
              <w:spacing w:line="276" w:lineRule="auto"/>
              <w:jc w:val="center"/>
              <w:rPr>
                <w:b/>
                <w:sz w:val="16"/>
                <w:szCs w:val="16"/>
                <w:lang w:val="ro-RO" w:eastAsia="en-US"/>
              </w:rPr>
            </w:pPr>
            <w:r>
              <w:rPr>
                <w:b/>
                <w:sz w:val="16"/>
                <w:szCs w:val="16"/>
                <w:lang w:val="ro-RO" w:eastAsia="en-US"/>
              </w:rPr>
              <w:t>6197,3</w:t>
            </w:r>
          </w:p>
        </w:tc>
      </w:tr>
      <w:tr w:rsidR="006B0632" w14:paraId="63AF8A48"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8CD1C72"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662" w:type="dxa"/>
            <w:tcBorders>
              <w:top w:val="single" w:sz="4" w:space="0" w:color="auto"/>
              <w:left w:val="single" w:sz="4" w:space="0" w:color="auto"/>
              <w:bottom w:val="single" w:sz="4" w:space="0" w:color="auto"/>
              <w:right w:val="single" w:sz="4" w:space="0" w:color="auto"/>
            </w:tcBorders>
            <w:hideMark/>
          </w:tcPr>
          <w:p w14:paraId="7FC9267D" w14:textId="77777777" w:rsidR="006B0632" w:rsidRDefault="006B0632">
            <w:pPr>
              <w:spacing w:line="276" w:lineRule="auto"/>
              <w:rPr>
                <w:sz w:val="16"/>
                <w:szCs w:val="16"/>
                <w:lang w:eastAsia="en-US"/>
              </w:rPr>
            </w:pPr>
            <w:r>
              <w:rPr>
                <w:b/>
                <w:bCs/>
                <w:sz w:val="16"/>
                <w:szCs w:val="16"/>
                <w:lang w:eastAsia="en-US"/>
              </w:rPr>
              <w:t>Re</w:t>
            </w:r>
            <w:r>
              <w:rPr>
                <w:b/>
                <w:bCs/>
                <w:sz w:val="16"/>
                <w:szCs w:val="16"/>
                <w:lang w:val="ro-RO" w:eastAsia="en-US"/>
              </w:rPr>
              <w:t>munearea</w:t>
            </w:r>
            <w:r>
              <w:rPr>
                <w:b/>
                <w:bCs/>
                <w:sz w:val="16"/>
                <w:szCs w:val="16"/>
                <w:lang w:eastAsia="en-US"/>
              </w:rPr>
              <w:t xml:space="preserve"> muncii</w:t>
            </w:r>
            <w:r>
              <w:rPr>
                <w:b/>
                <w:sz w:val="16"/>
                <w:szCs w:val="16"/>
                <w:lang w:eastAsia="en-US"/>
              </w:rPr>
              <w:t xml:space="preserve"> </w:t>
            </w:r>
            <w:r>
              <w:rPr>
                <w:sz w:val="16"/>
                <w:szCs w:val="16"/>
                <w:lang w:eastAsia="en-US"/>
              </w:rPr>
              <w:t>Оплата труда</w:t>
            </w:r>
          </w:p>
        </w:tc>
        <w:tc>
          <w:tcPr>
            <w:tcW w:w="1134" w:type="dxa"/>
            <w:tcBorders>
              <w:top w:val="single" w:sz="4" w:space="0" w:color="auto"/>
              <w:left w:val="single" w:sz="4" w:space="0" w:color="auto"/>
              <w:bottom w:val="single" w:sz="4" w:space="0" w:color="auto"/>
              <w:right w:val="single" w:sz="4" w:space="0" w:color="auto"/>
            </w:tcBorders>
            <w:hideMark/>
          </w:tcPr>
          <w:p w14:paraId="62D68AE2" w14:textId="77777777" w:rsidR="006B0632" w:rsidRDefault="006B0632">
            <w:pPr>
              <w:spacing w:line="276" w:lineRule="auto"/>
              <w:jc w:val="center"/>
              <w:rPr>
                <w:b/>
                <w:sz w:val="16"/>
                <w:szCs w:val="16"/>
                <w:lang w:val="ro-RO" w:eastAsia="en-US"/>
              </w:rPr>
            </w:pPr>
            <w:r>
              <w:rPr>
                <w:b/>
                <w:sz w:val="16"/>
                <w:szCs w:val="16"/>
                <w:lang w:val="ro-RO" w:eastAsia="en-US"/>
              </w:rPr>
              <w:t>2330,6</w:t>
            </w:r>
          </w:p>
        </w:tc>
        <w:tc>
          <w:tcPr>
            <w:tcW w:w="1134" w:type="dxa"/>
            <w:tcBorders>
              <w:top w:val="single" w:sz="4" w:space="0" w:color="auto"/>
              <w:left w:val="single" w:sz="4" w:space="0" w:color="auto"/>
              <w:bottom w:val="single" w:sz="4" w:space="0" w:color="auto"/>
              <w:right w:val="single" w:sz="4" w:space="0" w:color="auto"/>
            </w:tcBorders>
            <w:hideMark/>
          </w:tcPr>
          <w:p w14:paraId="5B9AFB82" w14:textId="77777777" w:rsidR="006B0632" w:rsidRDefault="006B0632">
            <w:pPr>
              <w:spacing w:line="276" w:lineRule="auto"/>
              <w:jc w:val="center"/>
              <w:rPr>
                <w:b/>
                <w:sz w:val="16"/>
                <w:szCs w:val="16"/>
                <w:lang w:val="ro-RO" w:eastAsia="en-US"/>
              </w:rPr>
            </w:pPr>
            <w:r>
              <w:rPr>
                <w:b/>
                <w:sz w:val="16"/>
                <w:szCs w:val="16"/>
                <w:lang w:val="ro-RO" w:eastAsia="en-US"/>
              </w:rPr>
              <w:t>3193,8</w:t>
            </w:r>
          </w:p>
        </w:tc>
      </w:tr>
      <w:tr w:rsidR="006B0632" w14:paraId="198B65F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058E71D"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662" w:type="dxa"/>
            <w:tcBorders>
              <w:top w:val="single" w:sz="4" w:space="0" w:color="auto"/>
              <w:left w:val="single" w:sz="4" w:space="0" w:color="auto"/>
              <w:bottom w:val="single" w:sz="4" w:space="0" w:color="auto"/>
              <w:right w:val="single" w:sz="4" w:space="0" w:color="auto"/>
            </w:tcBorders>
            <w:hideMark/>
          </w:tcPr>
          <w:p w14:paraId="4DA72025" w14:textId="77777777" w:rsidR="006B0632" w:rsidRDefault="006B0632">
            <w:pPr>
              <w:spacing w:line="276" w:lineRule="auto"/>
              <w:rPr>
                <w:sz w:val="16"/>
                <w:szCs w:val="16"/>
                <w:lang w:val="ro-RO" w:eastAsia="en-US"/>
              </w:rPr>
            </w:pPr>
            <w:r>
              <w:rPr>
                <w:b/>
                <w:bCs/>
                <w:sz w:val="16"/>
                <w:szCs w:val="16"/>
                <w:lang w:val="ro-RO" w:eastAsia="en-US"/>
              </w:rPr>
              <w:t>Contribuţii de asigurări sociale de stat obligatorii</w:t>
            </w:r>
            <w:r>
              <w:rPr>
                <w:b/>
                <w:sz w:val="16"/>
                <w:szCs w:val="16"/>
                <w:lang w:val="ro-RO" w:eastAsia="en-US"/>
              </w:rPr>
              <w:t xml:space="preserve"> </w:t>
            </w:r>
            <w:r>
              <w:rPr>
                <w:sz w:val="16"/>
                <w:szCs w:val="16"/>
                <w:lang w:val="ro-RO" w:eastAsia="en-US"/>
              </w:rPr>
              <w:t>Взносы в бюджет государственного социального страхования</w:t>
            </w:r>
          </w:p>
        </w:tc>
        <w:tc>
          <w:tcPr>
            <w:tcW w:w="1134" w:type="dxa"/>
            <w:tcBorders>
              <w:top w:val="single" w:sz="4" w:space="0" w:color="auto"/>
              <w:left w:val="single" w:sz="4" w:space="0" w:color="auto"/>
              <w:bottom w:val="single" w:sz="4" w:space="0" w:color="auto"/>
              <w:right w:val="single" w:sz="4" w:space="0" w:color="auto"/>
            </w:tcBorders>
            <w:hideMark/>
          </w:tcPr>
          <w:p w14:paraId="1F8918C4" w14:textId="77777777" w:rsidR="006B0632" w:rsidRDefault="006B0632">
            <w:pPr>
              <w:spacing w:line="276" w:lineRule="auto"/>
              <w:jc w:val="center"/>
              <w:rPr>
                <w:b/>
                <w:sz w:val="16"/>
                <w:szCs w:val="16"/>
                <w:lang w:val="ro-RO" w:eastAsia="en-US"/>
              </w:rPr>
            </w:pPr>
            <w:r>
              <w:rPr>
                <w:b/>
                <w:sz w:val="16"/>
                <w:szCs w:val="16"/>
                <w:lang w:val="ro-RO" w:eastAsia="en-US"/>
              </w:rPr>
              <w:t>536,1</w:t>
            </w:r>
          </w:p>
        </w:tc>
        <w:tc>
          <w:tcPr>
            <w:tcW w:w="1134" w:type="dxa"/>
            <w:tcBorders>
              <w:top w:val="single" w:sz="4" w:space="0" w:color="auto"/>
              <w:left w:val="single" w:sz="4" w:space="0" w:color="auto"/>
              <w:bottom w:val="single" w:sz="4" w:space="0" w:color="auto"/>
              <w:right w:val="single" w:sz="4" w:space="0" w:color="auto"/>
            </w:tcBorders>
            <w:hideMark/>
          </w:tcPr>
          <w:p w14:paraId="6987CB33" w14:textId="77777777" w:rsidR="006B0632" w:rsidRDefault="006B0632">
            <w:pPr>
              <w:spacing w:line="276" w:lineRule="auto"/>
              <w:jc w:val="center"/>
              <w:rPr>
                <w:b/>
                <w:sz w:val="16"/>
                <w:szCs w:val="16"/>
                <w:lang w:val="ro-RO" w:eastAsia="en-US"/>
              </w:rPr>
            </w:pPr>
            <w:r>
              <w:rPr>
                <w:b/>
                <w:sz w:val="16"/>
                <w:szCs w:val="16"/>
                <w:lang w:val="ro-RO" w:eastAsia="en-US"/>
              </w:rPr>
              <w:t>734,6</w:t>
            </w:r>
          </w:p>
        </w:tc>
      </w:tr>
      <w:tr w:rsidR="006B0632" w14:paraId="20BA745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3D40ABB"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662" w:type="dxa"/>
            <w:tcBorders>
              <w:top w:val="single" w:sz="4" w:space="0" w:color="auto"/>
              <w:left w:val="single" w:sz="4" w:space="0" w:color="auto"/>
              <w:bottom w:val="single" w:sz="4" w:space="0" w:color="auto"/>
              <w:right w:val="single" w:sz="4" w:space="0" w:color="auto"/>
            </w:tcBorders>
            <w:hideMark/>
          </w:tcPr>
          <w:p w14:paraId="48AC526B" w14:textId="77777777" w:rsidR="006B0632" w:rsidRDefault="006B0632">
            <w:pPr>
              <w:spacing w:line="276" w:lineRule="auto"/>
              <w:rPr>
                <w:b/>
                <w:sz w:val="16"/>
                <w:szCs w:val="16"/>
                <w:lang w:val="ro-RO" w:eastAsia="en-US"/>
              </w:rPr>
            </w:pPr>
            <w:r>
              <w:rPr>
                <w:b/>
                <w:sz w:val="16"/>
                <w:szCs w:val="16"/>
                <w:lang w:val="ro-RO" w:eastAsia="en-US"/>
              </w:rPr>
              <w:t>Prime de asigurare obligatorie de asistenţă medicală achitate de patroni în interiorul ţării</w:t>
            </w:r>
            <w:r>
              <w:rPr>
                <w:sz w:val="16"/>
                <w:szCs w:val="16"/>
                <w:lang w:val="ro-RO" w:eastAsia="en-US"/>
              </w:rPr>
              <w:t xml:space="preserve"> Взносы обязательного медицинского страхования, уплачиваемые работодателями  на </w:t>
            </w:r>
          </w:p>
        </w:tc>
        <w:tc>
          <w:tcPr>
            <w:tcW w:w="1134" w:type="dxa"/>
            <w:tcBorders>
              <w:top w:val="single" w:sz="4" w:space="0" w:color="auto"/>
              <w:left w:val="single" w:sz="4" w:space="0" w:color="auto"/>
              <w:bottom w:val="single" w:sz="4" w:space="0" w:color="auto"/>
              <w:right w:val="single" w:sz="4" w:space="0" w:color="auto"/>
            </w:tcBorders>
            <w:hideMark/>
          </w:tcPr>
          <w:p w14:paraId="15E2AC57" w14:textId="77777777" w:rsidR="006B0632" w:rsidRDefault="006B0632">
            <w:pPr>
              <w:spacing w:line="276" w:lineRule="auto"/>
              <w:jc w:val="center"/>
              <w:rPr>
                <w:b/>
                <w:sz w:val="16"/>
                <w:szCs w:val="16"/>
                <w:lang w:val="ro-RO" w:eastAsia="en-US"/>
              </w:rPr>
            </w:pPr>
            <w:r>
              <w:rPr>
                <w:b/>
                <w:sz w:val="16"/>
                <w:szCs w:val="16"/>
                <w:lang w:val="ro-RO" w:eastAsia="en-US"/>
              </w:rPr>
              <w:t>104,9</w:t>
            </w:r>
          </w:p>
        </w:tc>
        <w:tc>
          <w:tcPr>
            <w:tcW w:w="1134" w:type="dxa"/>
            <w:tcBorders>
              <w:top w:val="single" w:sz="4" w:space="0" w:color="auto"/>
              <w:left w:val="single" w:sz="4" w:space="0" w:color="auto"/>
              <w:bottom w:val="single" w:sz="4" w:space="0" w:color="auto"/>
              <w:right w:val="single" w:sz="4" w:space="0" w:color="auto"/>
            </w:tcBorders>
            <w:hideMark/>
          </w:tcPr>
          <w:p w14:paraId="33FA3470" w14:textId="77777777" w:rsidR="006B0632" w:rsidRDefault="006B0632">
            <w:pPr>
              <w:spacing w:line="276" w:lineRule="auto"/>
              <w:jc w:val="center"/>
              <w:rPr>
                <w:b/>
                <w:sz w:val="16"/>
                <w:szCs w:val="16"/>
                <w:lang w:val="ro-RO" w:eastAsia="en-US"/>
              </w:rPr>
            </w:pPr>
            <w:r>
              <w:rPr>
                <w:b/>
                <w:sz w:val="16"/>
                <w:szCs w:val="16"/>
                <w:lang w:val="ro-RO" w:eastAsia="en-US"/>
              </w:rPr>
              <w:t>143,7</w:t>
            </w:r>
          </w:p>
        </w:tc>
      </w:tr>
      <w:tr w:rsidR="006B0632" w14:paraId="228621B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C0D3A24"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662" w:type="dxa"/>
            <w:tcBorders>
              <w:top w:val="single" w:sz="4" w:space="0" w:color="auto"/>
              <w:left w:val="single" w:sz="4" w:space="0" w:color="auto"/>
              <w:bottom w:val="single" w:sz="4" w:space="0" w:color="auto"/>
              <w:right w:val="single" w:sz="4" w:space="0" w:color="auto"/>
            </w:tcBorders>
            <w:hideMark/>
          </w:tcPr>
          <w:p w14:paraId="127C5471" w14:textId="77777777" w:rsidR="006B0632" w:rsidRDefault="006B0632">
            <w:pPr>
              <w:spacing w:line="276" w:lineRule="auto"/>
              <w:rPr>
                <w:sz w:val="16"/>
                <w:szCs w:val="16"/>
                <w:lang w:eastAsia="en-US"/>
              </w:rPr>
            </w:pPr>
            <w:r>
              <w:rPr>
                <w:b/>
                <w:sz w:val="16"/>
                <w:szCs w:val="16"/>
                <w:lang w:eastAsia="en-US"/>
              </w:rPr>
              <w:t xml:space="preserve">Energia electrică </w:t>
            </w:r>
            <w:r>
              <w:rPr>
                <w:sz w:val="16"/>
                <w:szCs w:val="16"/>
                <w:lang w:eastAsia="en-US"/>
              </w:rPr>
              <w:t>Электроэнергия</w:t>
            </w:r>
          </w:p>
        </w:tc>
        <w:tc>
          <w:tcPr>
            <w:tcW w:w="1134" w:type="dxa"/>
            <w:tcBorders>
              <w:top w:val="single" w:sz="4" w:space="0" w:color="auto"/>
              <w:left w:val="single" w:sz="4" w:space="0" w:color="auto"/>
              <w:bottom w:val="single" w:sz="4" w:space="0" w:color="auto"/>
              <w:right w:val="single" w:sz="4" w:space="0" w:color="auto"/>
            </w:tcBorders>
            <w:hideMark/>
          </w:tcPr>
          <w:p w14:paraId="46C032F7" w14:textId="77777777" w:rsidR="006B0632" w:rsidRDefault="006B0632">
            <w:pPr>
              <w:spacing w:line="276" w:lineRule="auto"/>
              <w:jc w:val="center"/>
              <w:rPr>
                <w:b/>
                <w:sz w:val="16"/>
                <w:szCs w:val="16"/>
                <w:lang w:val="ro-RO" w:eastAsia="en-US"/>
              </w:rPr>
            </w:pPr>
            <w:r>
              <w:rPr>
                <w:b/>
                <w:sz w:val="16"/>
                <w:szCs w:val="16"/>
                <w:lang w:val="ro-RO" w:eastAsia="en-US"/>
              </w:rPr>
              <w:t>120,0</w:t>
            </w:r>
          </w:p>
        </w:tc>
        <w:tc>
          <w:tcPr>
            <w:tcW w:w="1134" w:type="dxa"/>
            <w:tcBorders>
              <w:top w:val="single" w:sz="4" w:space="0" w:color="auto"/>
              <w:left w:val="single" w:sz="4" w:space="0" w:color="auto"/>
              <w:bottom w:val="single" w:sz="4" w:space="0" w:color="auto"/>
              <w:right w:val="single" w:sz="4" w:space="0" w:color="auto"/>
            </w:tcBorders>
            <w:hideMark/>
          </w:tcPr>
          <w:p w14:paraId="5670053F" w14:textId="77777777" w:rsidR="006B0632" w:rsidRDefault="006B0632">
            <w:pPr>
              <w:spacing w:line="276" w:lineRule="auto"/>
              <w:jc w:val="center"/>
              <w:rPr>
                <w:b/>
                <w:sz w:val="16"/>
                <w:szCs w:val="16"/>
                <w:lang w:val="ro-RO" w:eastAsia="en-US"/>
              </w:rPr>
            </w:pPr>
            <w:r>
              <w:rPr>
                <w:b/>
                <w:sz w:val="16"/>
                <w:szCs w:val="16"/>
                <w:lang w:val="ro-RO" w:eastAsia="en-US"/>
              </w:rPr>
              <w:t>100,0</w:t>
            </w:r>
          </w:p>
        </w:tc>
      </w:tr>
      <w:tr w:rsidR="006B0632" w14:paraId="024120B8"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EC875E6" w14:textId="77777777" w:rsidR="006B0632" w:rsidRDefault="006B0632">
            <w:pPr>
              <w:spacing w:line="276" w:lineRule="auto"/>
              <w:jc w:val="center"/>
              <w:rPr>
                <w:b/>
                <w:sz w:val="16"/>
                <w:szCs w:val="16"/>
                <w:lang w:val="en-US" w:eastAsia="en-US"/>
              </w:rPr>
            </w:pPr>
            <w:r>
              <w:rPr>
                <w:b/>
                <w:sz w:val="16"/>
                <w:szCs w:val="16"/>
                <w:lang w:val="en-US" w:eastAsia="en-US"/>
              </w:rPr>
              <w:t>5.</w:t>
            </w:r>
          </w:p>
        </w:tc>
        <w:tc>
          <w:tcPr>
            <w:tcW w:w="6662" w:type="dxa"/>
            <w:tcBorders>
              <w:top w:val="single" w:sz="4" w:space="0" w:color="auto"/>
              <w:left w:val="single" w:sz="4" w:space="0" w:color="auto"/>
              <w:bottom w:val="single" w:sz="4" w:space="0" w:color="auto"/>
              <w:right w:val="single" w:sz="4" w:space="0" w:color="auto"/>
            </w:tcBorders>
            <w:hideMark/>
          </w:tcPr>
          <w:p w14:paraId="3B5FBB2B" w14:textId="77777777" w:rsidR="006B0632" w:rsidRDefault="006B0632">
            <w:pPr>
              <w:spacing w:line="276" w:lineRule="auto"/>
              <w:rPr>
                <w:sz w:val="16"/>
                <w:szCs w:val="16"/>
                <w:lang w:eastAsia="en-US"/>
              </w:rPr>
            </w:pPr>
            <w:r>
              <w:rPr>
                <w:b/>
                <w:sz w:val="16"/>
                <w:szCs w:val="16"/>
                <w:lang w:eastAsia="en-US"/>
              </w:rPr>
              <w:t xml:space="preserve">Energia termică </w:t>
            </w:r>
            <w:r>
              <w:rPr>
                <w:sz w:val="16"/>
                <w:szCs w:val="16"/>
                <w:lang w:eastAsia="en-US"/>
              </w:rPr>
              <w:t>Термоэнергия</w:t>
            </w:r>
          </w:p>
        </w:tc>
        <w:tc>
          <w:tcPr>
            <w:tcW w:w="1134" w:type="dxa"/>
            <w:tcBorders>
              <w:top w:val="single" w:sz="4" w:space="0" w:color="auto"/>
              <w:left w:val="single" w:sz="4" w:space="0" w:color="auto"/>
              <w:bottom w:val="single" w:sz="4" w:space="0" w:color="auto"/>
              <w:right w:val="single" w:sz="4" w:space="0" w:color="auto"/>
            </w:tcBorders>
            <w:hideMark/>
          </w:tcPr>
          <w:p w14:paraId="629C2674" w14:textId="77777777" w:rsidR="006B0632" w:rsidRDefault="006B0632">
            <w:pPr>
              <w:spacing w:line="276" w:lineRule="auto"/>
              <w:jc w:val="center"/>
              <w:rPr>
                <w:b/>
                <w:sz w:val="16"/>
                <w:szCs w:val="16"/>
                <w:lang w:val="ro-RO" w:eastAsia="en-US"/>
              </w:rPr>
            </w:pPr>
            <w:r>
              <w:rPr>
                <w:b/>
                <w:sz w:val="16"/>
                <w:szCs w:val="16"/>
                <w:lang w:val="ro-RO" w:eastAsia="en-US"/>
              </w:rPr>
              <w:t>409,0</w:t>
            </w:r>
          </w:p>
        </w:tc>
        <w:tc>
          <w:tcPr>
            <w:tcW w:w="1134" w:type="dxa"/>
            <w:tcBorders>
              <w:top w:val="single" w:sz="4" w:space="0" w:color="auto"/>
              <w:left w:val="single" w:sz="4" w:space="0" w:color="auto"/>
              <w:bottom w:val="single" w:sz="4" w:space="0" w:color="auto"/>
              <w:right w:val="single" w:sz="4" w:space="0" w:color="auto"/>
            </w:tcBorders>
            <w:hideMark/>
          </w:tcPr>
          <w:p w14:paraId="1B7C1512" w14:textId="77777777" w:rsidR="006B0632" w:rsidRDefault="006B0632">
            <w:pPr>
              <w:spacing w:line="276" w:lineRule="auto"/>
              <w:jc w:val="center"/>
              <w:rPr>
                <w:b/>
                <w:sz w:val="16"/>
                <w:szCs w:val="16"/>
                <w:lang w:val="ro-RO" w:eastAsia="en-US"/>
              </w:rPr>
            </w:pPr>
            <w:r>
              <w:rPr>
                <w:b/>
                <w:sz w:val="16"/>
                <w:szCs w:val="16"/>
                <w:lang w:val="ro-RO" w:eastAsia="en-US"/>
              </w:rPr>
              <w:t>465,0</w:t>
            </w:r>
          </w:p>
        </w:tc>
      </w:tr>
      <w:tr w:rsidR="006B0632" w14:paraId="3CE3050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790E9C5" w14:textId="77777777" w:rsidR="006B0632" w:rsidRDefault="006B0632">
            <w:pPr>
              <w:spacing w:line="276" w:lineRule="auto"/>
              <w:jc w:val="center"/>
              <w:rPr>
                <w:b/>
                <w:sz w:val="16"/>
                <w:szCs w:val="16"/>
                <w:lang w:val="en-US" w:eastAsia="en-US"/>
              </w:rPr>
            </w:pPr>
            <w:r>
              <w:rPr>
                <w:b/>
                <w:sz w:val="16"/>
                <w:szCs w:val="16"/>
                <w:lang w:val="en-US" w:eastAsia="en-US"/>
              </w:rPr>
              <w:t>6.</w:t>
            </w:r>
          </w:p>
        </w:tc>
        <w:tc>
          <w:tcPr>
            <w:tcW w:w="6662" w:type="dxa"/>
            <w:tcBorders>
              <w:top w:val="single" w:sz="4" w:space="0" w:color="auto"/>
              <w:left w:val="single" w:sz="4" w:space="0" w:color="auto"/>
              <w:bottom w:val="single" w:sz="4" w:space="0" w:color="auto"/>
              <w:right w:val="single" w:sz="4" w:space="0" w:color="auto"/>
            </w:tcBorders>
            <w:hideMark/>
          </w:tcPr>
          <w:p w14:paraId="2D64E384" w14:textId="77777777" w:rsidR="006B0632" w:rsidRDefault="006B0632">
            <w:pPr>
              <w:spacing w:line="276" w:lineRule="auto"/>
              <w:rPr>
                <w:sz w:val="16"/>
                <w:szCs w:val="16"/>
                <w:lang w:eastAsia="en-US"/>
              </w:rPr>
            </w:pPr>
            <w:r>
              <w:rPr>
                <w:b/>
                <w:sz w:val="16"/>
                <w:szCs w:val="16"/>
                <w:lang w:eastAsia="en-US"/>
              </w:rPr>
              <w:t xml:space="preserve">Apă şi canalizare </w:t>
            </w:r>
            <w:r>
              <w:rPr>
                <w:sz w:val="16"/>
                <w:szCs w:val="16"/>
                <w:lang w:eastAsia="en-US"/>
              </w:rPr>
              <w:t>Вода и канализация</w:t>
            </w:r>
          </w:p>
        </w:tc>
        <w:tc>
          <w:tcPr>
            <w:tcW w:w="1134" w:type="dxa"/>
            <w:tcBorders>
              <w:top w:val="single" w:sz="4" w:space="0" w:color="auto"/>
              <w:left w:val="single" w:sz="4" w:space="0" w:color="auto"/>
              <w:bottom w:val="single" w:sz="4" w:space="0" w:color="auto"/>
              <w:right w:val="single" w:sz="4" w:space="0" w:color="auto"/>
            </w:tcBorders>
            <w:hideMark/>
          </w:tcPr>
          <w:p w14:paraId="12790B3C" w14:textId="77777777" w:rsidR="006B0632" w:rsidRDefault="006B0632">
            <w:pPr>
              <w:spacing w:line="276" w:lineRule="auto"/>
              <w:jc w:val="center"/>
              <w:rPr>
                <w:b/>
                <w:sz w:val="16"/>
                <w:szCs w:val="16"/>
                <w:lang w:val="ro-RO" w:eastAsia="en-US"/>
              </w:rPr>
            </w:pPr>
            <w:r>
              <w:rPr>
                <w:b/>
                <w:sz w:val="16"/>
                <w:szCs w:val="16"/>
                <w:lang w:val="ro-RO" w:eastAsia="en-US"/>
              </w:rPr>
              <w:t>225,0</w:t>
            </w:r>
          </w:p>
        </w:tc>
        <w:tc>
          <w:tcPr>
            <w:tcW w:w="1134" w:type="dxa"/>
            <w:tcBorders>
              <w:top w:val="single" w:sz="4" w:space="0" w:color="auto"/>
              <w:left w:val="single" w:sz="4" w:space="0" w:color="auto"/>
              <w:bottom w:val="single" w:sz="4" w:space="0" w:color="auto"/>
              <w:right w:val="single" w:sz="4" w:space="0" w:color="auto"/>
            </w:tcBorders>
            <w:hideMark/>
          </w:tcPr>
          <w:p w14:paraId="48B0ACD3" w14:textId="77777777" w:rsidR="006B0632" w:rsidRDefault="006B0632">
            <w:pPr>
              <w:spacing w:line="276" w:lineRule="auto"/>
              <w:jc w:val="center"/>
              <w:rPr>
                <w:b/>
                <w:sz w:val="16"/>
                <w:szCs w:val="16"/>
                <w:lang w:val="ro-RO" w:eastAsia="en-US"/>
              </w:rPr>
            </w:pPr>
            <w:r>
              <w:rPr>
                <w:b/>
                <w:sz w:val="16"/>
                <w:szCs w:val="16"/>
                <w:lang w:val="ro-RO" w:eastAsia="en-US"/>
              </w:rPr>
              <w:t>175,0</w:t>
            </w:r>
          </w:p>
        </w:tc>
      </w:tr>
      <w:tr w:rsidR="006B0632" w14:paraId="6F7D6BC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C459ADD" w14:textId="77777777" w:rsidR="006B0632" w:rsidRDefault="006B0632">
            <w:pPr>
              <w:spacing w:line="276" w:lineRule="auto"/>
              <w:jc w:val="center"/>
              <w:rPr>
                <w:b/>
                <w:sz w:val="16"/>
                <w:szCs w:val="16"/>
                <w:lang w:val="en-US" w:eastAsia="en-US"/>
              </w:rPr>
            </w:pPr>
            <w:r>
              <w:rPr>
                <w:b/>
                <w:sz w:val="16"/>
                <w:szCs w:val="16"/>
                <w:lang w:val="en-US" w:eastAsia="en-US"/>
              </w:rPr>
              <w:t>7.</w:t>
            </w:r>
          </w:p>
        </w:tc>
        <w:tc>
          <w:tcPr>
            <w:tcW w:w="6662" w:type="dxa"/>
            <w:tcBorders>
              <w:top w:val="single" w:sz="4" w:space="0" w:color="auto"/>
              <w:left w:val="single" w:sz="4" w:space="0" w:color="auto"/>
              <w:bottom w:val="single" w:sz="4" w:space="0" w:color="auto"/>
              <w:right w:val="single" w:sz="4" w:space="0" w:color="auto"/>
            </w:tcBorders>
            <w:hideMark/>
          </w:tcPr>
          <w:p w14:paraId="4552F3A4" w14:textId="77777777" w:rsidR="006B0632" w:rsidRDefault="006B0632">
            <w:pPr>
              <w:spacing w:line="276" w:lineRule="auto"/>
              <w:rPr>
                <w:sz w:val="16"/>
                <w:szCs w:val="16"/>
                <w:lang w:val="ro-RO" w:eastAsia="en-US"/>
              </w:rPr>
            </w:pPr>
            <w:r>
              <w:rPr>
                <w:b/>
                <w:sz w:val="16"/>
                <w:szCs w:val="16"/>
                <w:lang w:val="ro-RO" w:eastAsia="en-US"/>
              </w:rPr>
              <w:t xml:space="preserve">Alte servicii comunale </w:t>
            </w:r>
            <w:r>
              <w:rPr>
                <w:sz w:val="16"/>
                <w:szCs w:val="16"/>
                <w:lang w:eastAsia="en-US"/>
              </w:rPr>
              <w:t>Прочие коммунальные услуги</w:t>
            </w:r>
          </w:p>
        </w:tc>
        <w:tc>
          <w:tcPr>
            <w:tcW w:w="1134" w:type="dxa"/>
            <w:tcBorders>
              <w:top w:val="single" w:sz="4" w:space="0" w:color="auto"/>
              <w:left w:val="single" w:sz="4" w:space="0" w:color="auto"/>
              <w:bottom w:val="single" w:sz="4" w:space="0" w:color="auto"/>
              <w:right w:val="single" w:sz="4" w:space="0" w:color="auto"/>
            </w:tcBorders>
            <w:hideMark/>
          </w:tcPr>
          <w:p w14:paraId="1A59AF06" w14:textId="77777777" w:rsidR="006B0632" w:rsidRDefault="006B0632">
            <w:pPr>
              <w:spacing w:line="276" w:lineRule="auto"/>
              <w:jc w:val="center"/>
              <w:rPr>
                <w:b/>
                <w:sz w:val="16"/>
                <w:szCs w:val="16"/>
                <w:lang w:val="ro-RO" w:eastAsia="en-US"/>
              </w:rPr>
            </w:pPr>
            <w:r>
              <w:rPr>
                <w:b/>
                <w:sz w:val="16"/>
                <w:szCs w:val="16"/>
                <w:lang w:val="ro-RO" w:eastAsia="en-US"/>
              </w:rPr>
              <w:t>9,0</w:t>
            </w:r>
          </w:p>
        </w:tc>
        <w:tc>
          <w:tcPr>
            <w:tcW w:w="1134" w:type="dxa"/>
            <w:tcBorders>
              <w:top w:val="single" w:sz="4" w:space="0" w:color="auto"/>
              <w:left w:val="single" w:sz="4" w:space="0" w:color="auto"/>
              <w:bottom w:val="single" w:sz="4" w:space="0" w:color="auto"/>
              <w:right w:val="single" w:sz="4" w:space="0" w:color="auto"/>
            </w:tcBorders>
            <w:hideMark/>
          </w:tcPr>
          <w:p w14:paraId="7D9C47DA" w14:textId="77777777" w:rsidR="006B0632" w:rsidRDefault="006B0632">
            <w:pPr>
              <w:spacing w:line="276" w:lineRule="auto"/>
              <w:jc w:val="center"/>
              <w:rPr>
                <w:b/>
                <w:sz w:val="16"/>
                <w:szCs w:val="16"/>
                <w:lang w:val="ro-RO" w:eastAsia="en-US"/>
              </w:rPr>
            </w:pPr>
            <w:r>
              <w:rPr>
                <w:b/>
                <w:sz w:val="16"/>
                <w:szCs w:val="16"/>
                <w:lang w:val="ro-RO" w:eastAsia="en-US"/>
              </w:rPr>
              <w:t>8,0</w:t>
            </w:r>
          </w:p>
        </w:tc>
      </w:tr>
      <w:tr w:rsidR="006B0632" w14:paraId="77FD844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99BCB2B" w14:textId="77777777" w:rsidR="006B0632" w:rsidRDefault="006B0632">
            <w:pPr>
              <w:spacing w:line="276" w:lineRule="auto"/>
              <w:jc w:val="center"/>
              <w:rPr>
                <w:b/>
                <w:sz w:val="16"/>
                <w:szCs w:val="16"/>
                <w:lang w:val="ro-RO" w:eastAsia="en-US"/>
              </w:rPr>
            </w:pPr>
            <w:r>
              <w:rPr>
                <w:b/>
                <w:sz w:val="16"/>
                <w:szCs w:val="16"/>
                <w:lang w:val="ro-RO" w:eastAsia="en-US"/>
              </w:rPr>
              <w:t>8.</w:t>
            </w:r>
          </w:p>
        </w:tc>
        <w:tc>
          <w:tcPr>
            <w:tcW w:w="6662" w:type="dxa"/>
            <w:tcBorders>
              <w:top w:val="single" w:sz="4" w:space="0" w:color="auto"/>
              <w:left w:val="single" w:sz="4" w:space="0" w:color="auto"/>
              <w:bottom w:val="single" w:sz="4" w:space="0" w:color="auto"/>
              <w:right w:val="single" w:sz="4" w:space="0" w:color="auto"/>
            </w:tcBorders>
            <w:hideMark/>
          </w:tcPr>
          <w:p w14:paraId="28CDF46F" w14:textId="77777777" w:rsidR="006B0632" w:rsidRDefault="006B0632">
            <w:pPr>
              <w:spacing w:line="276" w:lineRule="auto"/>
              <w:rPr>
                <w:sz w:val="16"/>
                <w:szCs w:val="16"/>
                <w:lang w:val="ro-RO" w:eastAsia="en-US"/>
              </w:rPr>
            </w:pPr>
            <w:r>
              <w:rPr>
                <w:b/>
                <w:sz w:val="16"/>
                <w:szCs w:val="16"/>
                <w:lang w:val="ro-RO" w:eastAsia="en-US"/>
              </w:rPr>
              <w:t>Servici</w:t>
            </w:r>
            <w:r>
              <w:rPr>
                <w:sz w:val="16"/>
                <w:szCs w:val="16"/>
                <w:lang w:val="ro-RO" w:eastAsia="en-US"/>
              </w:rPr>
              <w:t xml:space="preserve"> </w:t>
            </w:r>
            <w:r>
              <w:rPr>
                <w:b/>
                <w:sz w:val="16"/>
                <w:szCs w:val="16"/>
                <w:lang w:val="ro-RO" w:eastAsia="en-US"/>
              </w:rPr>
              <w:t xml:space="preserve"> informaţionale </w:t>
            </w:r>
            <w:r>
              <w:rPr>
                <w:sz w:val="16"/>
                <w:szCs w:val="16"/>
                <w:lang w:val="ro-RO" w:eastAsia="en-US"/>
              </w:rPr>
              <w:t>Информационн</w:t>
            </w:r>
            <w:r>
              <w:rPr>
                <w:sz w:val="16"/>
                <w:szCs w:val="16"/>
                <w:lang w:eastAsia="en-US"/>
              </w:rPr>
              <w:t>ые</w:t>
            </w:r>
            <w:r>
              <w:rPr>
                <w:sz w:val="16"/>
                <w:szCs w:val="16"/>
                <w:lang w:val="ro-RO" w:eastAsia="en-US"/>
              </w:rPr>
              <w:t xml:space="preserve">  услуги</w:t>
            </w:r>
          </w:p>
        </w:tc>
        <w:tc>
          <w:tcPr>
            <w:tcW w:w="1134" w:type="dxa"/>
            <w:tcBorders>
              <w:top w:val="single" w:sz="4" w:space="0" w:color="auto"/>
              <w:left w:val="single" w:sz="4" w:space="0" w:color="auto"/>
              <w:bottom w:val="single" w:sz="4" w:space="0" w:color="auto"/>
              <w:right w:val="single" w:sz="4" w:space="0" w:color="auto"/>
            </w:tcBorders>
            <w:hideMark/>
          </w:tcPr>
          <w:p w14:paraId="00270891" w14:textId="77777777" w:rsidR="006B0632" w:rsidRDefault="006B0632">
            <w:pPr>
              <w:spacing w:line="276" w:lineRule="auto"/>
              <w:jc w:val="center"/>
              <w:rPr>
                <w:b/>
                <w:sz w:val="16"/>
                <w:szCs w:val="16"/>
                <w:lang w:val="ro-RO" w:eastAsia="en-US"/>
              </w:rPr>
            </w:pPr>
            <w:r>
              <w:rPr>
                <w:b/>
                <w:sz w:val="16"/>
                <w:szCs w:val="16"/>
                <w:lang w:val="ro-RO" w:eastAsia="en-US"/>
              </w:rPr>
              <w:t>3,9</w:t>
            </w:r>
          </w:p>
        </w:tc>
        <w:tc>
          <w:tcPr>
            <w:tcW w:w="1134" w:type="dxa"/>
            <w:tcBorders>
              <w:top w:val="single" w:sz="4" w:space="0" w:color="auto"/>
              <w:left w:val="single" w:sz="4" w:space="0" w:color="auto"/>
              <w:bottom w:val="single" w:sz="4" w:space="0" w:color="auto"/>
              <w:right w:val="single" w:sz="4" w:space="0" w:color="auto"/>
            </w:tcBorders>
            <w:hideMark/>
          </w:tcPr>
          <w:p w14:paraId="748045AA" w14:textId="77777777" w:rsidR="006B0632" w:rsidRDefault="006B0632">
            <w:pPr>
              <w:spacing w:line="276" w:lineRule="auto"/>
              <w:jc w:val="center"/>
              <w:rPr>
                <w:b/>
                <w:sz w:val="16"/>
                <w:szCs w:val="16"/>
                <w:lang w:val="ro-RO" w:eastAsia="en-US"/>
              </w:rPr>
            </w:pPr>
            <w:r>
              <w:rPr>
                <w:b/>
                <w:sz w:val="16"/>
                <w:szCs w:val="16"/>
                <w:lang w:val="ro-RO" w:eastAsia="en-US"/>
              </w:rPr>
              <w:t>9,2</w:t>
            </w:r>
          </w:p>
        </w:tc>
      </w:tr>
      <w:tr w:rsidR="006B0632" w14:paraId="5EB6D71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3C90AEF" w14:textId="77777777" w:rsidR="006B0632" w:rsidRDefault="006B0632">
            <w:pPr>
              <w:spacing w:line="276" w:lineRule="auto"/>
              <w:jc w:val="center"/>
              <w:rPr>
                <w:b/>
                <w:sz w:val="16"/>
                <w:szCs w:val="16"/>
                <w:lang w:val="ro-RO" w:eastAsia="en-US"/>
              </w:rPr>
            </w:pPr>
            <w:r>
              <w:rPr>
                <w:b/>
                <w:sz w:val="16"/>
                <w:szCs w:val="16"/>
                <w:lang w:val="ro-RO" w:eastAsia="en-US"/>
              </w:rPr>
              <w:t>9.</w:t>
            </w:r>
          </w:p>
        </w:tc>
        <w:tc>
          <w:tcPr>
            <w:tcW w:w="6662" w:type="dxa"/>
            <w:tcBorders>
              <w:top w:val="single" w:sz="4" w:space="0" w:color="auto"/>
              <w:left w:val="single" w:sz="4" w:space="0" w:color="auto"/>
              <w:bottom w:val="single" w:sz="4" w:space="0" w:color="auto"/>
              <w:right w:val="single" w:sz="4" w:space="0" w:color="auto"/>
            </w:tcBorders>
            <w:hideMark/>
          </w:tcPr>
          <w:p w14:paraId="62B55CFF" w14:textId="77777777" w:rsidR="006B0632" w:rsidRDefault="006B0632">
            <w:pPr>
              <w:spacing w:line="276" w:lineRule="auto"/>
              <w:rPr>
                <w:sz w:val="16"/>
                <w:szCs w:val="16"/>
                <w:lang w:val="ro-RO" w:eastAsia="en-US"/>
              </w:rPr>
            </w:pPr>
            <w:r>
              <w:rPr>
                <w:b/>
                <w:sz w:val="16"/>
                <w:szCs w:val="16"/>
                <w:lang w:val="ro-RO" w:eastAsia="en-US"/>
              </w:rPr>
              <w:t xml:space="preserve">Servicii de telecomunicaţii </w:t>
            </w:r>
            <w:r>
              <w:rPr>
                <w:sz w:val="16"/>
                <w:szCs w:val="16"/>
                <w:lang w:eastAsia="en-US"/>
              </w:rPr>
              <w:t xml:space="preserve">Телекоммуникационные услуги           </w:t>
            </w:r>
          </w:p>
        </w:tc>
        <w:tc>
          <w:tcPr>
            <w:tcW w:w="1134" w:type="dxa"/>
            <w:tcBorders>
              <w:top w:val="single" w:sz="4" w:space="0" w:color="auto"/>
              <w:left w:val="single" w:sz="4" w:space="0" w:color="auto"/>
              <w:bottom w:val="single" w:sz="4" w:space="0" w:color="auto"/>
              <w:right w:val="single" w:sz="4" w:space="0" w:color="auto"/>
            </w:tcBorders>
            <w:hideMark/>
          </w:tcPr>
          <w:p w14:paraId="62BD8B3C"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1134" w:type="dxa"/>
            <w:tcBorders>
              <w:top w:val="single" w:sz="4" w:space="0" w:color="auto"/>
              <w:left w:val="single" w:sz="4" w:space="0" w:color="auto"/>
              <w:bottom w:val="single" w:sz="4" w:space="0" w:color="auto"/>
              <w:right w:val="single" w:sz="4" w:space="0" w:color="auto"/>
            </w:tcBorders>
            <w:hideMark/>
          </w:tcPr>
          <w:p w14:paraId="1C936C84" w14:textId="77777777" w:rsidR="006B0632" w:rsidRDefault="006B0632">
            <w:pPr>
              <w:spacing w:line="276" w:lineRule="auto"/>
              <w:jc w:val="center"/>
              <w:rPr>
                <w:b/>
                <w:sz w:val="16"/>
                <w:szCs w:val="16"/>
                <w:lang w:val="ro-RO" w:eastAsia="en-US"/>
              </w:rPr>
            </w:pPr>
            <w:r>
              <w:rPr>
                <w:b/>
                <w:sz w:val="16"/>
                <w:szCs w:val="16"/>
                <w:lang w:val="ro-RO" w:eastAsia="en-US"/>
              </w:rPr>
              <w:t>1,3</w:t>
            </w:r>
          </w:p>
        </w:tc>
      </w:tr>
      <w:tr w:rsidR="006B0632" w14:paraId="76F51B43"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767B1EE"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6662" w:type="dxa"/>
            <w:tcBorders>
              <w:top w:val="single" w:sz="4" w:space="0" w:color="auto"/>
              <w:left w:val="single" w:sz="4" w:space="0" w:color="auto"/>
              <w:bottom w:val="single" w:sz="4" w:space="0" w:color="auto"/>
              <w:right w:val="single" w:sz="4" w:space="0" w:color="auto"/>
            </w:tcBorders>
            <w:hideMark/>
          </w:tcPr>
          <w:p w14:paraId="5021BFFE" w14:textId="77777777" w:rsidR="006B0632" w:rsidRDefault="006B0632">
            <w:pPr>
              <w:spacing w:line="276" w:lineRule="auto"/>
              <w:rPr>
                <w:sz w:val="16"/>
                <w:szCs w:val="16"/>
                <w:lang w:val="ro-RO" w:eastAsia="en-US"/>
              </w:rPr>
            </w:pPr>
            <w:r>
              <w:rPr>
                <w:b/>
                <w:sz w:val="16"/>
                <w:szCs w:val="16"/>
                <w:lang w:val="ro-RO" w:eastAsia="en-US"/>
              </w:rPr>
              <w:t xml:space="preserve">Servicii de reparaţii curente </w:t>
            </w:r>
            <w:r>
              <w:rPr>
                <w:sz w:val="16"/>
                <w:szCs w:val="16"/>
                <w:lang w:val="ro-RO" w:eastAsia="en-US"/>
              </w:rPr>
              <w:t>Услуги по текущему ремонту</w:t>
            </w:r>
          </w:p>
        </w:tc>
        <w:tc>
          <w:tcPr>
            <w:tcW w:w="1134" w:type="dxa"/>
            <w:tcBorders>
              <w:top w:val="single" w:sz="4" w:space="0" w:color="auto"/>
              <w:left w:val="single" w:sz="4" w:space="0" w:color="auto"/>
              <w:bottom w:val="single" w:sz="4" w:space="0" w:color="auto"/>
              <w:right w:val="single" w:sz="4" w:space="0" w:color="auto"/>
            </w:tcBorders>
            <w:hideMark/>
          </w:tcPr>
          <w:p w14:paraId="39CF4685" w14:textId="77777777" w:rsidR="006B0632" w:rsidRDefault="006B0632">
            <w:pPr>
              <w:spacing w:line="276" w:lineRule="auto"/>
              <w:jc w:val="center"/>
              <w:rPr>
                <w:b/>
                <w:sz w:val="16"/>
                <w:szCs w:val="16"/>
                <w:lang w:val="ro-RO" w:eastAsia="en-US"/>
              </w:rPr>
            </w:pPr>
            <w:r>
              <w:rPr>
                <w:b/>
                <w:sz w:val="16"/>
                <w:szCs w:val="16"/>
                <w:lang w:val="ro-RO" w:eastAsia="en-US"/>
              </w:rPr>
              <w:t>28,0</w:t>
            </w:r>
          </w:p>
        </w:tc>
        <w:tc>
          <w:tcPr>
            <w:tcW w:w="1134" w:type="dxa"/>
            <w:tcBorders>
              <w:top w:val="single" w:sz="4" w:space="0" w:color="auto"/>
              <w:left w:val="single" w:sz="4" w:space="0" w:color="auto"/>
              <w:bottom w:val="single" w:sz="4" w:space="0" w:color="auto"/>
              <w:right w:val="single" w:sz="4" w:space="0" w:color="auto"/>
            </w:tcBorders>
            <w:hideMark/>
          </w:tcPr>
          <w:p w14:paraId="5FD12E96" w14:textId="77777777" w:rsidR="006B0632" w:rsidRDefault="006B0632">
            <w:pPr>
              <w:spacing w:line="276" w:lineRule="auto"/>
              <w:jc w:val="center"/>
              <w:rPr>
                <w:b/>
                <w:sz w:val="16"/>
                <w:szCs w:val="16"/>
                <w:lang w:val="ro-RO" w:eastAsia="en-US"/>
              </w:rPr>
            </w:pPr>
            <w:r>
              <w:rPr>
                <w:b/>
                <w:sz w:val="16"/>
                <w:szCs w:val="16"/>
                <w:lang w:val="ro-RO" w:eastAsia="en-US"/>
              </w:rPr>
              <w:t>1,5</w:t>
            </w:r>
          </w:p>
        </w:tc>
      </w:tr>
      <w:tr w:rsidR="006B0632" w14:paraId="76DA028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423D353" w14:textId="77777777" w:rsidR="006B0632" w:rsidRDefault="006B0632">
            <w:pPr>
              <w:spacing w:line="276" w:lineRule="auto"/>
              <w:jc w:val="center"/>
              <w:rPr>
                <w:b/>
                <w:sz w:val="16"/>
                <w:szCs w:val="16"/>
                <w:lang w:val="ro-RO" w:eastAsia="en-US"/>
              </w:rPr>
            </w:pPr>
            <w:r>
              <w:rPr>
                <w:b/>
                <w:sz w:val="16"/>
                <w:szCs w:val="16"/>
                <w:lang w:val="ro-RO" w:eastAsia="en-US"/>
              </w:rPr>
              <w:t>11.</w:t>
            </w:r>
          </w:p>
        </w:tc>
        <w:tc>
          <w:tcPr>
            <w:tcW w:w="6662" w:type="dxa"/>
            <w:tcBorders>
              <w:top w:val="single" w:sz="4" w:space="0" w:color="auto"/>
              <w:left w:val="single" w:sz="4" w:space="0" w:color="auto"/>
              <w:bottom w:val="single" w:sz="4" w:space="0" w:color="auto"/>
              <w:right w:val="single" w:sz="4" w:space="0" w:color="auto"/>
            </w:tcBorders>
            <w:hideMark/>
          </w:tcPr>
          <w:p w14:paraId="5D6EE5E7" w14:textId="77777777" w:rsidR="006B0632" w:rsidRDefault="006B0632">
            <w:pPr>
              <w:spacing w:line="276" w:lineRule="auto"/>
              <w:rPr>
                <w:sz w:val="16"/>
                <w:szCs w:val="16"/>
                <w:lang w:eastAsia="en-US"/>
              </w:rPr>
            </w:pPr>
            <w:r>
              <w:rPr>
                <w:b/>
                <w:sz w:val="16"/>
                <w:szCs w:val="16"/>
                <w:lang w:eastAsia="en-US"/>
              </w:rPr>
              <w:t xml:space="preserve">Formare profesională </w:t>
            </w:r>
            <w:r>
              <w:rPr>
                <w:sz w:val="16"/>
                <w:szCs w:val="16"/>
                <w:lang w:eastAsia="en-US"/>
              </w:rPr>
              <w:t>Переподготовка кадров</w:t>
            </w:r>
          </w:p>
        </w:tc>
        <w:tc>
          <w:tcPr>
            <w:tcW w:w="1134" w:type="dxa"/>
            <w:tcBorders>
              <w:top w:val="single" w:sz="4" w:space="0" w:color="auto"/>
              <w:left w:val="single" w:sz="4" w:space="0" w:color="auto"/>
              <w:bottom w:val="single" w:sz="4" w:space="0" w:color="auto"/>
              <w:right w:val="single" w:sz="4" w:space="0" w:color="auto"/>
            </w:tcBorders>
            <w:hideMark/>
          </w:tcPr>
          <w:p w14:paraId="0276A517" w14:textId="77777777" w:rsidR="006B0632" w:rsidRDefault="006B0632">
            <w:pPr>
              <w:spacing w:line="276" w:lineRule="auto"/>
              <w:jc w:val="center"/>
              <w:rPr>
                <w:b/>
                <w:sz w:val="16"/>
                <w:szCs w:val="16"/>
                <w:lang w:val="ro-RO" w:eastAsia="en-US"/>
              </w:rPr>
            </w:pPr>
            <w:r>
              <w:rPr>
                <w:b/>
                <w:sz w:val="16"/>
                <w:szCs w:val="16"/>
                <w:lang w:val="ro-RO" w:eastAsia="en-US"/>
              </w:rPr>
              <w:t>5,0</w:t>
            </w:r>
          </w:p>
        </w:tc>
        <w:tc>
          <w:tcPr>
            <w:tcW w:w="1134" w:type="dxa"/>
            <w:tcBorders>
              <w:top w:val="single" w:sz="4" w:space="0" w:color="auto"/>
              <w:left w:val="single" w:sz="4" w:space="0" w:color="auto"/>
              <w:bottom w:val="single" w:sz="4" w:space="0" w:color="auto"/>
              <w:right w:val="single" w:sz="4" w:space="0" w:color="auto"/>
            </w:tcBorders>
          </w:tcPr>
          <w:p w14:paraId="1CA8127D" w14:textId="77777777" w:rsidR="006B0632" w:rsidRDefault="006B0632">
            <w:pPr>
              <w:spacing w:line="276" w:lineRule="auto"/>
              <w:jc w:val="center"/>
              <w:rPr>
                <w:b/>
                <w:sz w:val="16"/>
                <w:szCs w:val="16"/>
                <w:lang w:val="ro-RO" w:eastAsia="en-US"/>
              </w:rPr>
            </w:pPr>
          </w:p>
        </w:tc>
      </w:tr>
      <w:tr w:rsidR="006B0632" w14:paraId="3A3AB0C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4A0D475" w14:textId="77777777" w:rsidR="006B0632" w:rsidRDefault="006B0632">
            <w:pPr>
              <w:spacing w:line="276" w:lineRule="auto"/>
              <w:jc w:val="center"/>
              <w:rPr>
                <w:b/>
                <w:sz w:val="16"/>
                <w:szCs w:val="16"/>
                <w:lang w:val="ro-RO" w:eastAsia="en-US"/>
              </w:rPr>
            </w:pPr>
            <w:r>
              <w:rPr>
                <w:b/>
                <w:sz w:val="16"/>
                <w:szCs w:val="16"/>
                <w:lang w:val="ro-RO" w:eastAsia="en-US"/>
              </w:rPr>
              <w:t>12.</w:t>
            </w:r>
          </w:p>
        </w:tc>
        <w:tc>
          <w:tcPr>
            <w:tcW w:w="6662" w:type="dxa"/>
            <w:tcBorders>
              <w:top w:val="single" w:sz="4" w:space="0" w:color="auto"/>
              <w:left w:val="single" w:sz="4" w:space="0" w:color="auto"/>
              <w:bottom w:val="single" w:sz="4" w:space="0" w:color="auto"/>
              <w:right w:val="single" w:sz="4" w:space="0" w:color="auto"/>
            </w:tcBorders>
            <w:hideMark/>
          </w:tcPr>
          <w:p w14:paraId="49036272" w14:textId="77777777" w:rsidR="006B0632" w:rsidRDefault="006B0632">
            <w:pPr>
              <w:spacing w:line="276" w:lineRule="auto"/>
              <w:rPr>
                <w:sz w:val="16"/>
                <w:szCs w:val="16"/>
                <w:lang w:val="ro-RO" w:eastAsia="en-US"/>
              </w:rPr>
            </w:pPr>
            <w:r>
              <w:rPr>
                <w:b/>
                <w:sz w:val="16"/>
                <w:szCs w:val="16"/>
                <w:lang w:val="ro-RO" w:eastAsia="en-US"/>
              </w:rPr>
              <w:t>Deplasări de servicii  în interiorul ţării</w:t>
            </w:r>
            <w:r>
              <w:rPr>
                <w:sz w:val="16"/>
                <w:szCs w:val="16"/>
                <w:lang w:val="ro-RO" w:eastAsia="en-US"/>
              </w:rPr>
              <w:t xml:space="preserve"> Служебные командировки внутри страны</w:t>
            </w:r>
          </w:p>
        </w:tc>
        <w:tc>
          <w:tcPr>
            <w:tcW w:w="1134" w:type="dxa"/>
            <w:tcBorders>
              <w:top w:val="single" w:sz="4" w:space="0" w:color="auto"/>
              <w:left w:val="single" w:sz="4" w:space="0" w:color="auto"/>
              <w:bottom w:val="single" w:sz="4" w:space="0" w:color="auto"/>
              <w:right w:val="single" w:sz="4" w:space="0" w:color="auto"/>
            </w:tcBorders>
            <w:hideMark/>
          </w:tcPr>
          <w:p w14:paraId="21E4965E"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134" w:type="dxa"/>
            <w:tcBorders>
              <w:top w:val="single" w:sz="4" w:space="0" w:color="auto"/>
              <w:left w:val="single" w:sz="4" w:space="0" w:color="auto"/>
              <w:bottom w:val="single" w:sz="4" w:space="0" w:color="auto"/>
              <w:right w:val="single" w:sz="4" w:space="0" w:color="auto"/>
            </w:tcBorders>
          </w:tcPr>
          <w:p w14:paraId="59695DA7" w14:textId="77777777" w:rsidR="006B0632" w:rsidRDefault="006B0632">
            <w:pPr>
              <w:spacing w:line="276" w:lineRule="auto"/>
              <w:jc w:val="center"/>
              <w:rPr>
                <w:b/>
                <w:sz w:val="16"/>
                <w:szCs w:val="16"/>
                <w:lang w:val="ro-RO" w:eastAsia="en-US"/>
              </w:rPr>
            </w:pPr>
          </w:p>
        </w:tc>
      </w:tr>
      <w:tr w:rsidR="006B0632" w14:paraId="5DCE8810"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89C855A" w14:textId="77777777" w:rsidR="006B0632" w:rsidRDefault="006B0632">
            <w:pPr>
              <w:spacing w:line="276" w:lineRule="auto"/>
              <w:jc w:val="center"/>
              <w:rPr>
                <w:b/>
                <w:sz w:val="16"/>
                <w:szCs w:val="16"/>
                <w:lang w:val="ro-RO" w:eastAsia="en-US"/>
              </w:rPr>
            </w:pPr>
            <w:r>
              <w:rPr>
                <w:b/>
                <w:sz w:val="16"/>
                <w:szCs w:val="16"/>
                <w:lang w:val="ro-RO" w:eastAsia="en-US"/>
              </w:rPr>
              <w:t>13.</w:t>
            </w:r>
          </w:p>
        </w:tc>
        <w:tc>
          <w:tcPr>
            <w:tcW w:w="6662" w:type="dxa"/>
            <w:tcBorders>
              <w:top w:val="single" w:sz="4" w:space="0" w:color="auto"/>
              <w:left w:val="single" w:sz="4" w:space="0" w:color="auto"/>
              <w:bottom w:val="single" w:sz="4" w:space="0" w:color="auto"/>
              <w:right w:val="single" w:sz="4" w:space="0" w:color="auto"/>
            </w:tcBorders>
            <w:hideMark/>
          </w:tcPr>
          <w:p w14:paraId="27B4BD57" w14:textId="77777777" w:rsidR="006B0632" w:rsidRDefault="006B0632">
            <w:pPr>
              <w:spacing w:line="276" w:lineRule="auto"/>
              <w:rPr>
                <w:sz w:val="16"/>
                <w:szCs w:val="16"/>
                <w:lang w:eastAsia="en-US"/>
              </w:rPr>
            </w:pPr>
            <w:r>
              <w:rPr>
                <w:b/>
                <w:sz w:val="16"/>
                <w:szCs w:val="16"/>
                <w:lang w:eastAsia="en-US"/>
              </w:rPr>
              <w:t xml:space="preserve">Servicii editoriale </w:t>
            </w:r>
            <w:r>
              <w:rPr>
                <w:sz w:val="16"/>
                <w:szCs w:val="16"/>
                <w:lang w:eastAsia="en-US"/>
              </w:rPr>
              <w:t>Издательские услуги</w:t>
            </w:r>
          </w:p>
        </w:tc>
        <w:tc>
          <w:tcPr>
            <w:tcW w:w="1134" w:type="dxa"/>
            <w:tcBorders>
              <w:top w:val="single" w:sz="4" w:space="0" w:color="auto"/>
              <w:left w:val="single" w:sz="4" w:space="0" w:color="auto"/>
              <w:bottom w:val="single" w:sz="4" w:space="0" w:color="auto"/>
              <w:right w:val="single" w:sz="4" w:space="0" w:color="auto"/>
            </w:tcBorders>
            <w:hideMark/>
          </w:tcPr>
          <w:p w14:paraId="5BD07EF5" w14:textId="77777777" w:rsidR="006B0632" w:rsidRDefault="006B0632">
            <w:pPr>
              <w:spacing w:line="276" w:lineRule="auto"/>
              <w:jc w:val="center"/>
              <w:rPr>
                <w:b/>
                <w:sz w:val="16"/>
                <w:szCs w:val="16"/>
                <w:lang w:val="ro-RO" w:eastAsia="en-US"/>
              </w:rPr>
            </w:pPr>
            <w:r>
              <w:rPr>
                <w:b/>
                <w:sz w:val="16"/>
                <w:szCs w:val="16"/>
                <w:lang w:val="ro-RO" w:eastAsia="en-US"/>
              </w:rPr>
              <w:t>13,0</w:t>
            </w:r>
          </w:p>
        </w:tc>
        <w:tc>
          <w:tcPr>
            <w:tcW w:w="1134" w:type="dxa"/>
            <w:tcBorders>
              <w:top w:val="single" w:sz="4" w:space="0" w:color="auto"/>
              <w:left w:val="single" w:sz="4" w:space="0" w:color="auto"/>
              <w:bottom w:val="single" w:sz="4" w:space="0" w:color="auto"/>
              <w:right w:val="single" w:sz="4" w:space="0" w:color="auto"/>
            </w:tcBorders>
            <w:hideMark/>
          </w:tcPr>
          <w:p w14:paraId="68A35A5D" w14:textId="77777777" w:rsidR="006B0632" w:rsidRDefault="006B0632">
            <w:pPr>
              <w:spacing w:line="276" w:lineRule="auto"/>
              <w:jc w:val="center"/>
              <w:rPr>
                <w:b/>
                <w:sz w:val="16"/>
                <w:szCs w:val="16"/>
                <w:lang w:val="ro-RO" w:eastAsia="en-US"/>
              </w:rPr>
            </w:pPr>
            <w:r>
              <w:rPr>
                <w:b/>
                <w:sz w:val="16"/>
                <w:szCs w:val="16"/>
                <w:lang w:val="ro-RO" w:eastAsia="en-US"/>
              </w:rPr>
              <w:t>7,0</w:t>
            </w:r>
          </w:p>
        </w:tc>
      </w:tr>
      <w:tr w:rsidR="006B0632" w14:paraId="715D4A9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746A554" w14:textId="77777777" w:rsidR="006B0632" w:rsidRDefault="006B0632">
            <w:pPr>
              <w:spacing w:line="276" w:lineRule="auto"/>
              <w:jc w:val="center"/>
              <w:rPr>
                <w:b/>
                <w:sz w:val="16"/>
                <w:szCs w:val="16"/>
                <w:lang w:val="ro-RO" w:eastAsia="en-US"/>
              </w:rPr>
            </w:pPr>
            <w:r>
              <w:rPr>
                <w:b/>
                <w:sz w:val="16"/>
                <w:szCs w:val="16"/>
                <w:lang w:val="ro-RO" w:eastAsia="en-US"/>
              </w:rPr>
              <w:t>14.</w:t>
            </w:r>
          </w:p>
        </w:tc>
        <w:tc>
          <w:tcPr>
            <w:tcW w:w="6662" w:type="dxa"/>
            <w:tcBorders>
              <w:top w:val="single" w:sz="4" w:space="0" w:color="auto"/>
              <w:left w:val="single" w:sz="4" w:space="0" w:color="auto"/>
              <w:bottom w:val="single" w:sz="4" w:space="0" w:color="auto"/>
              <w:right w:val="single" w:sz="4" w:space="0" w:color="auto"/>
            </w:tcBorders>
            <w:hideMark/>
          </w:tcPr>
          <w:p w14:paraId="4C416759" w14:textId="77777777" w:rsidR="006B0632" w:rsidRDefault="006B0632">
            <w:pPr>
              <w:spacing w:line="276" w:lineRule="auto"/>
              <w:rPr>
                <w:sz w:val="16"/>
                <w:szCs w:val="16"/>
                <w:lang w:val="ro-RO" w:eastAsia="en-US"/>
              </w:rPr>
            </w:pPr>
            <w:r>
              <w:rPr>
                <w:b/>
                <w:sz w:val="16"/>
                <w:szCs w:val="16"/>
                <w:lang w:val="en-US" w:eastAsia="en-US"/>
              </w:rPr>
              <w:t>Servicii po</w:t>
            </w:r>
            <w:r>
              <w:rPr>
                <w:b/>
                <w:sz w:val="16"/>
                <w:szCs w:val="16"/>
                <w:lang w:eastAsia="en-US"/>
              </w:rPr>
              <w:t>ş</w:t>
            </w:r>
            <w:r>
              <w:rPr>
                <w:b/>
                <w:sz w:val="16"/>
                <w:szCs w:val="16"/>
                <w:lang w:val="en-US" w:eastAsia="en-US"/>
              </w:rPr>
              <w:t xml:space="preserve">tale </w:t>
            </w:r>
            <w:r>
              <w:rPr>
                <w:sz w:val="16"/>
                <w:szCs w:val="16"/>
                <w:lang w:eastAsia="en-US"/>
              </w:rPr>
              <w:t>Почтовые услуги</w:t>
            </w:r>
          </w:p>
        </w:tc>
        <w:tc>
          <w:tcPr>
            <w:tcW w:w="1134" w:type="dxa"/>
            <w:tcBorders>
              <w:top w:val="single" w:sz="4" w:space="0" w:color="auto"/>
              <w:left w:val="single" w:sz="4" w:space="0" w:color="auto"/>
              <w:bottom w:val="single" w:sz="4" w:space="0" w:color="auto"/>
              <w:right w:val="single" w:sz="4" w:space="0" w:color="auto"/>
            </w:tcBorders>
            <w:hideMark/>
          </w:tcPr>
          <w:p w14:paraId="0426A763" w14:textId="77777777" w:rsidR="006B0632" w:rsidRDefault="006B0632">
            <w:pPr>
              <w:spacing w:line="276" w:lineRule="auto"/>
              <w:jc w:val="center"/>
              <w:rPr>
                <w:b/>
                <w:sz w:val="16"/>
                <w:szCs w:val="16"/>
                <w:lang w:val="ro-RO" w:eastAsia="en-US"/>
              </w:rPr>
            </w:pPr>
            <w:r>
              <w:rPr>
                <w:b/>
                <w:sz w:val="16"/>
                <w:szCs w:val="16"/>
                <w:lang w:val="ro-RO" w:eastAsia="en-US"/>
              </w:rPr>
              <w:t>8,0</w:t>
            </w:r>
          </w:p>
        </w:tc>
        <w:tc>
          <w:tcPr>
            <w:tcW w:w="1134" w:type="dxa"/>
            <w:tcBorders>
              <w:top w:val="single" w:sz="4" w:space="0" w:color="auto"/>
              <w:left w:val="single" w:sz="4" w:space="0" w:color="auto"/>
              <w:bottom w:val="single" w:sz="4" w:space="0" w:color="auto"/>
              <w:right w:val="single" w:sz="4" w:space="0" w:color="auto"/>
            </w:tcBorders>
          </w:tcPr>
          <w:p w14:paraId="59F04393" w14:textId="77777777" w:rsidR="006B0632" w:rsidRDefault="006B0632">
            <w:pPr>
              <w:spacing w:line="276" w:lineRule="auto"/>
              <w:jc w:val="center"/>
              <w:rPr>
                <w:b/>
                <w:sz w:val="16"/>
                <w:szCs w:val="16"/>
                <w:lang w:val="ro-RO" w:eastAsia="en-US"/>
              </w:rPr>
            </w:pPr>
          </w:p>
        </w:tc>
      </w:tr>
      <w:tr w:rsidR="006B0632" w14:paraId="0B44E6B0"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303B483" w14:textId="77777777" w:rsidR="006B0632" w:rsidRDefault="006B0632">
            <w:pPr>
              <w:spacing w:line="276" w:lineRule="auto"/>
              <w:jc w:val="center"/>
              <w:rPr>
                <w:b/>
                <w:sz w:val="16"/>
                <w:szCs w:val="16"/>
                <w:lang w:val="ro-RO" w:eastAsia="en-US"/>
              </w:rPr>
            </w:pPr>
            <w:r>
              <w:rPr>
                <w:b/>
                <w:sz w:val="16"/>
                <w:szCs w:val="16"/>
                <w:lang w:val="ro-RO" w:eastAsia="en-US"/>
              </w:rPr>
              <w:t>15.</w:t>
            </w:r>
          </w:p>
        </w:tc>
        <w:tc>
          <w:tcPr>
            <w:tcW w:w="6662" w:type="dxa"/>
            <w:tcBorders>
              <w:top w:val="single" w:sz="4" w:space="0" w:color="auto"/>
              <w:left w:val="single" w:sz="4" w:space="0" w:color="auto"/>
              <w:bottom w:val="single" w:sz="4" w:space="0" w:color="auto"/>
              <w:right w:val="single" w:sz="4" w:space="0" w:color="auto"/>
            </w:tcBorders>
            <w:hideMark/>
          </w:tcPr>
          <w:p w14:paraId="6030D2D7" w14:textId="77777777" w:rsidR="006B0632" w:rsidRDefault="006B0632">
            <w:pPr>
              <w:spacing w:line="276" w:lineRule="auto"/>
              <w:rPr>
                <w:sz w:val="16"/>
                <w:szCs w:val="16"/>
                <w:lang w:eastAsia="en-US"/>
              </w:rPr>
            </w:pPr>
            <w:r>
              <w:rPr>
                <w:b/>
                <w:sz w:val="16"/>
                <w:szCs w:val="16"/>
                <w:lang w:val="ro-RO" w:eastAsia="en-US"/>
              </w:rPr>
              <w:t>S</w:t>
            </w:r>
            <w:r>
              <w:rPr>
                <w:b/>
                <w:sz w:val="16"/>
                <w:szCs w:val="16"/>
                <w:lang w:val="en-US" w:eastAsia="en-US"/>
              </w:rPr>
              <w:t>ervicii</w:t>
            </w:r>
            <w:r w:rsidRPr="006B0632">
              <w:rPr>
                <w:b/>
                <w:sz w:val="16"/>
                <w:szCs w:val="16"/>
                <w:lang w:eastAsia="en-US"/>
              </w:rPr>
              <w:t xml:space="preserve"> </w:t>
            </w:r>
            <w:r>
              <w:rPr>
                <w:b/>
                <w:sz w:val="16"/>
                <w:szCs w:val="16"/>
                <w:lang w:val="en-US" w:eastAsia="en-US"/>
              </w:rPr>
              <w:t>neatribuite</w:t>
            </w:r>
            <w:r w:rsidRPr="006B0632">
              <w:rPr>
                <w:b/>
                <w:sz w:val="16"/>
                <w:szCs w:val="16"/>
                <w:lang w:eastAsia="en-US"/>
              </w:rPr>
              <w:t xml:space="preserve"> </w:t>
            </w:r>
            <w:r>
              <w:rPr>
                <w:b/>
                <w:sz w:val="16"/>
                <w:szCs w:val="16"/>
                <w:lang w:val="en-US" w:eastAsia="en-US"/>
              </w:rPr>
              <w:t>altor</w:t>
            </w:r>
            <w:r w:rsidRPr="006B0632">
              <w:rPr>
                <w:b/>
                <w:sz w:val="16"/>
                <w:szCs w:val="16"/>
                <w:lang w:eastAsia="en-US"/>
              </w:rPr>
              <w:t xml:space="preserve"> </w:t>
            </w:r>
            <w:r>
              <w:rPr>
                <w:b/>
                <w:sz w:val="16"/>
                <w:szCs w:val="16"/>
                <w:lang w:val="en-US" w:eastAsia="en-US"/>
              </w:rPr>
              <w:t>alineate</w:t>
            </w:r>
            <w:r>
              <w:rPr>
                <w:b/>
                <w:sz w:val="16"/>
                <w:szCs w:val="16"/>
                <w:lang w:eastAsia="en-US"/>
              </w:rPr>
              <w:t xml:space="preserve">  </w:t>
            </w:r>
            <w:r>
              <w:rPr>
                <w:sz w:val="16"/>
                <w:szCs w:val="16"/>
                <w:lang w:eastAsia="en-US"/>
              </w:rPr>
              <w:t>Услуги, не отнесенные к другим подстатьям</w:t>
            </w:r>
          </w:p>
        </w:tc>
        <w:tc>
          <w:tcPr>
            <w:tcW w:w="1134" w:type="dxa"/>
            <w:tcBorders>
              <w:top w:val="single" w:sz="4" w:space="0" w:color="auto"/>
              <w:left w:val="single" w:sz="4" w:space="0" w:color="auto"/>
              <w:bottom w:val="single" w:sz="4" w:space="0" w:color="auto"/>
              <w:right w:val="single" w:sz="4" w:space="0" w:color="auto"/>
            </w:tcBorders>
            <w:hideMark/>
          </w:tcPr>
          <w:p w14:paraId="4C15665C" w14:textId="77777777" w:rsidR="006B0632" w:rsidRDefault="006B0632">
            <w:pPr>
              <w:spacing w:line="276" w:lineRule="auto"/>
              <w:jc w:val="center"/>
              <w:rPr>
                <w:b/>
                <w:sz w:val="16"/>
                <w:szCs w:val="16"/>
                <w:lang w:val="ro-RO" w:eastAsia="en-US"/>
              </w:rPr>
            </w:pPr>
            <w:r>
              <w:rPr>
                <w:b/>
                <w:sz w:val="16"/>
                <w:szCs w:val="16"/>
                <w:lang w:val="ro-RO" w:eastAsia="en-US"/>
              </w:rPr>
              <w:t>10,0</w:t>
            </w:r>
          </w:p>
        </w:tc>
        <w:tc>
          <w:tcPr>
            <w:tcW w:w="1134" w:type="dxa"/>
            <w:tcBorders>
              <w:top w:val="single" w:sz="4" w:space="0" w:color="auto"/>
              <w:left w:val="single" w:sz="4" w:space="0" w:color="auto"/>
              <w:bottom w:val="single" w:sz="4" w:space="0" w:color="auto"/>
              <w:right w:val="single" w:sz="4" w:space="0" w:color="auto"/>
            </w:tcBorders>
            <w:hideMark/>
          </w:tcPr>
          <w:p w14:paraId="6C04B29B"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08201E5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D52A382" w14:textId="77777777" w:rsidR="006B0632" w:rsidRDefault="006B0632">
            <w:pPr>
              <w:spacing w:line="276" w:lineRule="auto"/>
              <w:jc w:val="center"/>
              <w:rPr>
                <w:b/>
                <w:sz w:val="16"/>
                <w:szCs w:val="16"/>
                <w:lang w:eastAsia="en-US"/>
              </w:rPr>
            </w:pPr>
            <w:r>
              <w:rPr>
                <w:b/>
                <w:sz w:val="16"/>
                <w:szCs w:val="16"/>
                <w:lang w:eastAsia="en-US"/>
              </w:rPr>
              <w:t>1</w:t>
            </w:r>
            <w:r>
              <w:rPr>
                <w:b/>
                <w:sz w:val="16"/>
                <w:szCs w:val="16"/>
                <w:lang w:val="ro-RO" w:eastAsia="en-US"/>
              </w:rPr>
              <w:t>6</w:t>
            </w:r>
            <w:r>
              <w:rPr>
                <w:b/>
                <w:sz w:val="16"/>
                <w:szCs w:val="16"/>
                <w:lang w:eastAsia="en-US"/>
              </w:rPr>
              <w:t>.</w:t>
            </w:r>
          </w:p>
        </w:tc>
        <w:tc>
          <w:tcPr>
            <w:tcW w:w="6662" w:type="dxa"/>
            <w:tcBorders>
              <w:top w:val="single" w:sz="4" w:space="0" w:color="auto"/>
              <w:left w:val="single" w:sz="4" w:space="0" w:color="auto"/>
              <w:bottom w:val="single" w:sz="4" w:space="0" w:color="auto"/>
              <w:right w:val="single" w:sz="4" w:space="0" w:color="auto"/>
            </w:tcBorders>
            <w:hideMark/>
          </w:tcPr>
          <w:p w14:paraId="1657AD90" w14:textId="77777777" w:rsidR="006B0632" w:rsidRDefault="006B0632">
            <w:pPr>
              <w:spacing w:line="276" w:lineRule="auto"/>
              <w:rPr>
                <w:b/>
                <w:sz w:val="16"/>
                <w:szCs w:val="16"/>
                <w:lang w:val="ro-RO" w:eastAsia="en-US"/>
              </w:rPr>
            </w:pPr>
            <w:r>
              <w:rPr>
                <w:b/>
                <w:sz w:val="16"/>
                <w:szCs w:val="16"/>
                <w:lang w:val="ro-RO" w:eastAsia="en-US"/>
              </w:rPr>
              <w:t>Indemnizaţii pentru incapacitatea temporară de muncă achitate din mijloacele financiare ale angajatorului</w:t>
            </w:r>
            <w:r>
              <w:rPr>
                <w:rFonts w:ascii="Arial" w:hAnsi="Arial" w:cs="Arial"/>
                <w:b/>
                <w:sz w:val="16"/>
                <w:szCs w:val="16"/>
                <w:lang w:val="ro-RO" w:eastAsia="en-US"/>
              </w:rPr>
              <w:t xml:space="preserve"> </w:t>
            </w:r>
            <w:r>
              <w:rPr>
                <w:rFonts w:ascii="Arial" w:hAnsi="Arial" w:cs="Arial"/>
                <w:sz w:val="16"/>
                <w:szCs w:val="16"/>
                <w:lang w:val="ro-RO" w:eastAsia="en-US"/>
              </w:rPr>
              <w:t>Компенсации,оплачив. из финсредств работодателя</w:t>
            </w:r>
          </w:p>
        </w:tc>
        <w:tc>
          <w:tcPr>
            <w:tcW w:w="1134" w:type="dxa"/>
            <w:tcBorders>
              <w:top w:val="single" w:sz="4" w:space="0" w:color="auto"/>
              <w:left w:val="single" w:sz="4" w:space="0" w:color="auto"/>
              <w:bottom w:val="single" w:sz="4" w:space="0" w:color="auto"/>
              <w:right w:val="single" w:sz="4" w:space="0" w:color="auto"/>
            </w:tcBorders>
            <w:hideMark/>
          </w:tcPr>
          <w:p w14:paraId="3CAA2030" w14:textId="77777777" w:rsidR="006B0632" w:rsidRDefault="006B0632">
            <w:pPr>
              <w:spacing w:line="276" w:lineRule="auto"/>
              <w:jc w:val="center"/>
              <w:rPr>
                <w:b/>
                <w:sz w:val="16"/>
                <w:szCs w:val="16"/>
                <w:lang w:val="ro-RO" w:eastAsia="en-US"/>
              </w:rPr>
            </w:pPr>
            <w:r>
              <w:rPr>
                <w:b/>
                <w:sz w:val="16"/>
                <w:szCs w:val="16"/>
                <w:lang w:val="ro-RO" w:eastAsia="en-US"/>
              </w:rPr>
              <w:t>16,0</w:t>
            </w:r>
          </w:p>
        </w:tc>
        <w:tc>
          <w:tcPr>
            <w:tcW w:w="1134" w:type="dxa"/>
            <w:tcBorders>
              <w:top w:val="single" w:sz="4" w:space="0" w:color="auto"/>
              <w:left w:val="single" w:sz="4" w:space="0" w:color="auto"/>
              <w:bottom w:val="single" w:sz="4" w:space="0" w:color="auto"/>
              <w:right w:val="single" w:sz="4" w:space="0" w:color="auto"/>
            </w:tcBorders>
            <w:hideMark/>
          </w:tcPr>
          <w:p w14:paraId="65A1B816" w14:textId="77777777" w:rsidR="006B0632" w:rsidRDefault="006B0632">
            <w:pPr>
              <w:spacing w:line="276" w:lineRule="auto"/>
              <w:jc w:val="center"/>
              <w:rPr>
                <w:b/>
                <w:sz w:val="16"/>
                <w:szCs w:val="16"/>
                <w:lang w:val="ro-RO" w:eastAsia="en-US"/>
              </w:rPr>
            </w:pPr>
            <w:r>
              <w:rPr>
                <w:b/>
                <w:sz w:val="16"/>
                <w:szCs w:val="16"/>
                <w:lang w:val="ro-RO" w:eastAsia="en-US"/>
              </w:rPr>
              <w:t>16,0</w:t>
            </w:r>
          </w:p>
        </w:tc>
      </w:tr>
      <w:tr w:rsidR="006B0632" w14:paraId="3A06A51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3392DEC" w14:textId="77777777" w:rsidR="006B0632" w:rsidRDefault="006B0632">
            <w:pPr>
              <w:spacing w:line="276" w:lineRule="auto"/>
              <w:jc w:val="center"/>
              <w:rPr>
                <w:b/>
                <w:sz w:val="16"/>
                <w:szCs w:val="16"/>
                <w:lang w:eastAsia="en-US"/>
              </w:rPr>
            </w:pPr>
            <w:r>
              <w:rPr>
                <w:b/>
                <w:sz w:val="16"/>
                <w:szCs w:val="16"/>
                <w:lang w:eastAsia="en-US"/>
              </w:rPr>
              <w:t>1</w:t>
            </w:r>
            <w:r>
              <w:rPr>
                <w:b/>
                <w:sz w:val="16"/>
                <w:szCs w:val="16"/>
                <w:lang w:val="ro-RO" w:eastAsia="en-US"/>
              </w:rPr>
              <w:t>7</w:t>
            </w:r>
            <w:r>
              <w:rPr>
                <w:b/>
                <w:sz w:val="16"/>
                <w:szCs w:val="16"/>
                <w:lang w:eastAsia="en-US"/>
              </w:rPr>
              <w:t>.</w:t>
            </w:r>
          </w:p>
        </w:tc>
        <w:tc>
          <w:tcPr>
            <w:tcW w:w="6662" w:type="dxa"/>
            <w:tcBorders>
              <w:top w:val="single" w:sz="4" w:space="0" w:color="auto"/>
              <w:left w:val="single" w:sz="4" w:space="0" w:color="auto"/>
              <w:bottom w:val="single" w:sz="4" w:space="0" w:color="auto"/>
              <w:right w:val="single" w:sz="4" w:space="0" w:color="auto"/>
            </w:tcBorders>
            <w:hideMark/>
          </w:tcPr>
          <w:p w14:paraId="53A39EA9" w14:textId="77777777" w:rsidR="006B0632" w:rsidRDefault="006B0632">
            <w:pPr>
              <w:spacing w:line="276" w:lineRule="auto"/>
              <w:rPr>
                <w:rFonts w:ascii="Calibri" w:hAnsi="Calibri"/>
                <w:b/>
                <w:color w:val="000000"/>
                <w:sz w:val="16"/>
                <w:szCs w:val="16"/>
                <w:lang w:val="ro-RO" w:eastAsia="en-US"/>
              </w:rPr>
            </w:pPr>
            <w:r>
              <w:rPr>
                <w:rFonts w:ascii="Calibri" w:hAnsi="Calibri"/>
                <w:b/>
                <w:color w:val="000000"/>
                <w:sz w:val="16"/>
                <w:szCs w:val="16"/>
                <w:lang w:val="ro-RO" w:eastAsia="en-US"/>
              </w:rPr>
              <w:t xml:space="preserve">Procurarea maşinilor şi utilajelor </w:t>
            </w:r>
          </w:p>
          <w:p w14:paraId="470A90C3" w14:textId="77777777" w:rsidR="006B0632" w:rsidRDefault="006B0632">
            <w:pPr>
              <w:spacing w:line="276" w:lineRule="auto"/>
              <w:rPr>
                <w:sz w:val="16"/>
                <w:szCs w:val="16"/>
                <w:lang w:eastAsia="en-US"/>
              </w:rPr>
            </w:pPr>
            <w:r>
              <w:rPr>
                <w:sz w:val="16"/>
                <w:szCs w:val="16"/>
                <w:lang w:val="ro-RO" w:eastAsia="en-US"/>
              </w:rPr>
              <w:t xml:space="preserve">Покупка машин и оборудования </w:t>
            </w:r>
          </w:p>
        </w:tc>
        <w:tc>
          <w:tcPr>
            <w:tcW w:w="1134" w:type="dxa"/>
            <w:tcBorders>
              <w:top w:val="single" w:sz="4" w:space="0" w:color="auto"/>
              <w:left w:val="single" w:sz="4" w:space="0" w:color="auto"/>
              <w:bottom w:val="single" w:sz="4" w:space="0" w:color="auto"/>
              <w:right w:val="single" w:sz="4" w:space="0" w:color="auto"/>
            </w:tcBorders>
            <w:hideMark/>
          </w:tcPr>
          <w:p w14:paraId="7B605ABC" w14:textId="77777777" w:rsidR="006B0632" w:rsidRDefault="006B0632">
            <w:pPr>
              <w:spacing w:line="276" w:lineRule="auto"/>
              <w:jc w:val="center"/>
              <w:rPr>
                <w:b/>
                <w:sz w:val="16"/>
                <w:szCs w:val="16"/>
                <w:lang w:val="ro-RO" w:eastAsia="en-US"/>
              </w:rPr>
            </w:pPr>
            <w:r>
              <w:rPr>
                <w:b/>
                <w:sz w:val="16"/>
                <w:szCs w:val="16"/>
                <w:lang w:val="ro-RO" w:eastAsia="en-US"/>
              </w:rPr>
              <w:t>7,0</w:t>
            </w:r>
          </w:p>
        </w:tc>
        <w:tc>
          <w:tcPr>
            <w:tcW w:w="1134" w:type="dxa"/>
            <w:tcBorders>
              <w:top w:val="single" w:sz="4" w:space="0" w:color="auto"/>
              <w:left w:val="single" w:sz="4" w:space="0" w:color="auto"/>
              <w:bottom w:val="single" w:sz="4" w:space="0" w:color="auto"/>
              <w:right w:val="single" w:sz="4" w:space="0" w:color="auto"/>
            </w:tcBorders>
          </w:tcPr>
          <w:p w14:paraId="3A85CC98" w14:textId="77777777" w:rsidR="006B0632" w:rsidRDefault="006B0632">
            <w:pPr>
              <w:spacing w:line="276" w:lineRule="auto"/>
              <w:jc w:val="center"/>
              <w:rPr>
                <w:b/>
                <w:sz w:val="16"/>
                <w:szCs w:val="16"/>
                <w:lang w:val="ro-RO" w:eastAsia="en-US"/>
              </w:rPr>
            </w:pPr>
          </w:p>
        </w:tc>
      </w:tr>
      <w:tr w:rsidR="006B0632" w14:paraId="57CE5DD4"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BF7E382" w14:textId="77777777" w:rsidR="006B0632" w:rsidRDefault="006B0632">
            <w:pPr>
              <w:spacing w:line="276" w:lineRule="auto"/>
              <w:jc w:val="center"/>
              <w:rPr>
                <w:b/>
                <w:sz w:val="16"/>
                <w:szCs w:val="16"/>
                <w:lang w:eastAsia="en-US"/>
              </w:rPr>
            </w:pPr>
            <w:r>
              <w:rPr>
                <w:b/>
                <w:sz w:val="16"/>
                <w:szCs w:val="16"/>
                <w:lang w:eastAsia="en-US"/>
              </w:rPr>
              <w:t>1</w:t>
            </w:r>
            <w:r>
              <w:rPr>
                <w:b/>
                <w:sz w:val="16"/>
                <w:szCs w:val="16"/>
                <w:lang w:val="ro-RO" w:eastAsia="en-US"/>
              </w:rPr>
              <w:t>8</w:t>
            </w:r>
            <w:r>
              <w:rPr>
                <w:b/>
                <w:sz w:val="16"/>
                <w:szCs w:val="16"/>
                <w:lang w:eastAsia="en-US"/>
              </w:rPr>
              <w:t>.</w:t>
            </w:r>
          </w:p>
        </w:tc>
        <w:tc>
          <w:tcPr>
            <w:tcW w:w="6662" w:type="dxa"/>
            <w:tcBorders>
              <w:top w:val="single" w:sz="4" w:space="0" w:color="auto"/>
              <w:left w:val="single" w:sz="4" w:space="0" w:color="auto"/>
              <w:bottom w:val="single" w:sz="4" w:space="0" w:color="auto"/>
              <w:right w:val="single" w:sz="4" w:space="0" w:color="auto"/>
            </w:tcBorders>
            <w:hideMark/>
          </w:tcPr>
          <w:p w14:paraId="5FDFB3A3" w14:textId="77777777" w:rsidR="006B0632" w:rsidRDefault="006B0632">
            <w:pPr>
              <w:spacing w:line="276" w:lineRule="auto"/>
              <w:rPr>
                <w:b/>
                <w:sz w:val="16"/>
                <w:szCs w:val="16"/>
                <w:lang w:eastAsia="en-US"/>
              </w:rPr>
            </w:pPr>
            <w:r>
              <w:rPr>
                <w:b/>
                <w:sz w:val="16"/>
                <w:szCs w:val="16"/>
                <w:lang w:val="ro-RO" w:eastAsia="en-US"/>
              </w:rPr>
              <w:t xml:space="preserve">Procurarea uneltelor şi  sculelor, inventarului de producere şi gospodăresc </w:t>
            </w:r>
            <w:r>
              <w:rPr>
                <w:sz w:val="16"/>
                <w:szCs w:val="16"/>
                <w:lang w:eastAsia="en-US"/>
              </w:rPr>
              <w:t xml:space="preserve">Покупка орудий и инструментов, производственного и хозяйственного инвентаря </w:t>
            </w:r>
          </w:p>
        </w:tc>
        <w:tc>
          <w:tcPr>
            <w:tcW w:w="1134" w:type="dxa"/>
            <w:tcBorders>
              <w:top w:val="single" w:sz="4" w:space="0" w:color="auto"/>
              <w:left w:val="single" w:sz="4" w:space="0" w:color="auto"/>
              <w:bottom w:val="single" w:sz="4" w:space="0" w:color="auto"/>
              <w:right w:val="single" w:sz="4" w:space="0" w:color="auto"/>
            </w:tcBorders>
            <w:hideMark/>
          </w:tcPr>
          <w:p w14:paraId="23FB6403" w14:textId="77777777" w:rsidR="006B0632" w:rsidRDefault="006B0632">
            <w:pPr>
              <w:spacing w:line="276" w:lineRule="auto"/>
              <w:jc w:val="center"/>
              <w:rPr>
                <w:b/>
                <w:sz w:val="16"/>
                <w:szCs w:val="16"/>
                <w:lang w:val="ro-RO" w:eastAsia="en-US"/>
              </w:rPr>
            </w:pPr>
            <w:r>
              <w:rPr>
                <w:b/>
                <w:sz w:val="16"/>
                <w:szCs w:val="16"/>
                <w:lang w:val="ro-RO" w:eastAsia="en-US"/>
              </w:rPr>
              <w:t>16,5</w:t>
            </w:r>
          </w:p>
        </w:tc>
        <w:tc>
          <w:tcPr>
            <w:tcW w:w="1134" w:type="dxa"/>
            <w:tcBorders>
              <w:top w:val="single" w:sz="4" w:space="0" w:color="auto"/>
              <w:left w:val="single" w:sz="4" w:space="0" w:color="auto"/>
              <w:bottom w:val="single" w:sz="4" w:space="0" w:color="auto"/>
              <w:right w:val="single" w:sz="4" w:space="0" w:color="auto"/>
            </w:tcBorders>
          </w:tcPr>
          <w:p w14:paraId="7E387ADD" w14:textId="77777777" w:rsidR="006B0632" w:rsidRDefault="006B0632">
            <w:pPr>
              <w:spacing w:line="276" w:lineRule="auto"/>
              <w:jc w:val="center"/>
              <w:rPr>
                <w:b/>
                <w:sz w:val="16"/>
                <w:szCs w:val="16"/>
                <w:lang w:val="ro-RO" w:eastAsia="en-US"/>
              </w:rPr>
            </w:pPr>
          </w:p>
        </w:tc>
      </w:tr>
      <w:tr w:rsidR="006B0632" w14:paraId="15D67FC4"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2F27D70" w14:textId="77777777" w:rsidR="006B0632" w:rsidRDefault="006B0632">
            <w:pPr>
              <w:spacing w:line="276" w:lineRule="auto"/>
              <w:jc w:val="center"/>
              <w:rPr>
                <w:b/>
                <w:sz w:val="16"/>
                <w:szCs w:val="16"/>
                <w:lang w:val="ro-RO" w:eastAsia="en-US"/>
              </w:rPr>
            </w:pPr>
            <w:r>
              <w:rPr>
                <w:b/>
                <w:sz w:val="16"/>
                <w:szCs w:val="16"/>
                <w:lang w:val="ro-RO" w:eastAsia="en-US"/>
              </w:rPr>
              <w:t>19.</w:t>
            </w:r>
          </w:p>
        </w:tc>
        <w:tc>
          <w:tcPr>
            <w:tcW w:w="6662" w:type="dxa"/>
            <w:tcBorders>
              <w:top w:val="single" w:sz="4" w:space="0" w:color="auto"/>
              <w:left w:val="single" w:sz="4" w:space="0" w:color="auto"/>
              <w:bottom w:val="single" w:sz="4" w:space="0" w:color="auto"/>
              <w:right w:val="single" w:sz="4" w:space="0" w:color="auto"/>
            </w:tcBorders>
            <w:hideMark/>
          </w:tcPr>
          <w:p w14:paraId="4BC2E8FC" w14:textId="77777777" w:rsidR="006B0632" w:rsidRDefault="006B0632">
            <w:pPr>
              <w:spacing w:line="276" w:lineRule="auto"/>
              <w:rPr>
                <w:b/>
                <w:sz w:val="16"/>
                <w:szCs w:val="16"/>
                <w:lang w:val="ro-RO" w:eastAsia="en-US"/>
              </w:rPr>
            </w:pPr>
            <w:r>
              <w:rPr>
                <w:b/>
                <w:sz w:val="16"/>
                <w:szCs w:val="16"/>
                <w:lang w:val="ro-RO" w:eastAsia="en-US"/>
              </w:rPr>
              <w:t xml:space="preserve">Procurarea altor mijloace fixe </w:t>
            </w:r>
            <w:r>
              <w:rPr>
                <w:sz w:val="16"/>
                <w:szCs w:val="16"/>
                <w:lang w:val="ro-RO" w:eastAsia="en-US"/>
              </w:rPr>
              <w:t xml:space="preserve"> </w:t>
            </w:r>
            <w:r>
              <w:rPr>
                <w:b/>
                <w:sz w:val="16"/>
                <w:szCs w:val="16"/>
                <w:lang w:val="ro-RO" w:eastAsia="en-US"/>
              </w:rPr>
              <w:t>Покупка прочих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14:paraId="0F70E756" w14:textId="77777777" w:rsidR="006B0632" w:rsidRDefault="006B0632">
            <w:pPr>
              <w:spacing w:line="276" w:lineRule="auto"/>
              <w:jc w:val="center"/>
              <w:rPr>
                <w:b/>
                <w:sz w:val="16"/>
                <w:szCs w:val="16"/>
                <w:lang w:val="ro-RO" w:eastAsia="en-US"/>
              </w:rPr>
            </w:pPr>
            <w:r>
              <w:rPr>
                <w:b/>
                <w:sz w:val="16"/>
                <w:szCs w:val="16"/>
                <w:lang w:val="ro-RO" w:eastAsia="en-US"/>
              </w:rPr>
              <w:t>30,0</w:t>
            </w:r>
          </w:p>
        </w:tc>
        <w:tc>
          <w:tcPr>
            <w:tcW w:w="1134" w:type="dxa"/>
            <w:tcBorders>
              <w:top w:val="single" w:sz="4" w:space="0" w:color="auto"/>
              <w:left w:val="single" w:sz="4" w:space="0" w:color="auto"/>
              <w:bottom w:val="single" w:sz="4" w:space="0" w:color="auto"/>
              <w:right w:val="single" w:sz="4" w:space="0" w:color="auto"/>
            </w:tcBorders>
          </w:tcPr>
          <w:p w14:paraId="79679545" w14:textId="77777777" w:rsidR="006B0632" w:rsidRDefault="006B0632">
            <w:pPr>
              <w:spacing w:line="276" w:lineRule="auto"/>
              <w:jc w:val="center"/>
              <w:rPr>
                <w:b/>
                <w:sz w:val="16"/>
                <w:szCs w:val="16"/>
                <w:lang w:val="ro-RO" w:eastAsia="en-US"/>
              </w:rPr>
            </w:pPr>
          </w:p>
        </w:tc>
      </w:tr>
      <w:tr w:rsidR="006B0632" w14:paraId="27B7D2C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0F033E1" w14:textId="77777777" w:rsidR="006B0632" w:rsidRDefault="006B0632">
            <w:pPr>
              <w:spacing w:line="276" w:lineRule="auto"/>
              <w:jc w:val="center"/>
              <w:rPr>
                <w:b/>
                <w:sz w:val="16"/>
                <w:szCs w:val="16"/>
                <w:lang w:eastAsia="en-US"/>
              </w:rPr>
            </w:pPr>
            <w:r>
              <w:rPr>
                <w:b/>
                <w:sz w:val="16"/>
                <w:szCs w:val="16"/>
                <w:lang w:eastAsia="en-US"/>
              </w:rPr>
              <w:t>20.</w:t>
            </w:r>
          </w:p>
        </w:tc>
        <w:tc>
          <w:tcPr>
            <w:tcW w:w="6662" w:type="dxa"/>
            <w:tcBorders>
              <w:top w:val="single" w:sz="4" w:space="0" w:color="auto"/>
              <w:left w:val="single" w:sz="4" w:space="0" w:color="auto"/>
              <w:bottom w:val="single" w:sz="4" w:space="0" w:color="auto"/>
              <w:right w:val="single" w:sz="4" w:space="0" w:color="auto"/>
            </w:tcBorders>
            <w:hideMark/>
          </w:tcPr>
          <w:p w14:paraId="7A0328FC" w14:textId="77777777" w:rsidR="006B0632" w:rsidRDefault="006B0632">
            <w:pPr>
              <w:spacing w:line="276" w:lineRule="auto"/>
              <w:rPr>
                <w:sz w:val="16"/>
                <w:szCs w:val="16"/>
                <w:lang w:val="ro-RO" w:eastAsia="en-US"/>
              </w:rPr>
            </w:pPr>
            <w:r>
              <w:rPr>
                <w:b/>
                <w:sz w:val="16"/>
                <w:szCs w:val="16"/>
                <w:lang w:val="ro-RO" w:eastAsia="nl-NL"/>
              </w:rPr>
              <w:t>Procurarea</w:t>
            </w:r>
            <w:r>
              <w:rPr>
                <w:b/>
                <w:sz w:val="16"/>
                <w:szCs w:val="16"/>
                <w:lang w:val="ro-MD" w:eastAsia="nl-NL"/>
              </w:rPr>
              <w:t xml:space="preserve">  produselor alimentare</w:t>
            </w:r>
            <w:r>
              <w:rPr>
                <w:sz w:val="16"/>
                <w:szCs w:val="16"/>
                <w:lang w:eastAsia="en-US"/>
              </w:rPr>
              <w:t xml:space="preserve"> Покупка продуктов питания</w:t>
            </w:r>
          </w:p>
        </w:tc>
        <w:tc>
          <w:tcPr>
            <w:tcW w:w="1134" w:type="dxa"/>
            <w:tcBorders>
              <w:top w:val="single" w:sz="4" w:space="0" w:color="auto"/>
              <w:left w:val="single" w:sz="4" w:space="0" w:color="auto"/>
              <w:bottom w:val="single" w:sz="4" w:space="0" w:color="auto"/>
              <w:right w:val="single" w:sz="4" w:space="0" w:color="auto"/>
            </w:tcBorders>
            <w:hideMark/>
          </w:tcPr>
          <w:p w14:paraId="66483B1D" w14:textId="77777777" w:rsidR="006B0632" w:rsidRDefault="006B0632">
            <w:pPr>
              <w:spacing w:line="276" w:lineRule="auto"/>
              <w:jc w:val="center"/>
              <w:rPr>
                <w:b/>
                <w:sz w:val="16"/>
                <w:szCs w:val="16"/>
                <w:lang w:val="ro-RO" w:eastAsia="en-US"/>
              </w:rPr>
            </w:pPr>
            <w:r>
              <w:rPr>
                <w:b/>
                <w:sz w:val="16"/>
                <w:szCs w:val="16"/>
                <w:lang w:val="ro-RO" w:eastAsia="en-US"/>
              </w:rPr>
              <w:t>1231,2</w:t>
            </w:r>
          </w:p>
        </w:tc>
        <w:tc>
          <w:tcPr>
            <w:tcW w:w="1134" w:type="dxa"/>
            <w:tcBorders>
              <w:top w:val="single" w:sz="4" w:space="0" w:color="auto"/>
              <w:left w:val="single" w:sz="4" w:space="0" w:color="auto"/>
              <w:bottom w:val="single" w:sz="4" w:space="0" w:color="auto"/>
              <w:right w:val="single" w:sz="4" w:space="0" w:color="auto"/>
            </w:tcBorders>
            <w:hideMark/>
          </w:tcPr>
          <w:p w14:paraId="7C10B334" w14:textId="77777777" w:rsidR="006B0632" w:rsidRDefault="006B0632">
            <w:pPr>
              <w:spacing w:line="276" w:lineRule="auto"/>
              <w:jc w:val="center"/>
              <w:rPr>
                <w:b/>
                <w:sz w:val="16"/>
                <w:szCs w:val="16"/>
                <w:lang w:val="ro-RO" w:eastAsia="en-US"/>
              </w:rPr>
            </w:pPr>
            <w:r>
              <w:rPr>
                <w:b/>
                <w:sz w:val="16"/>
                <w:szCs w:val="16"/>
                <w:lang w:val="ro-RO" w:eastAsia="en-US"/>
              </w:rPr>
              <w:t>1213,1</w:t>
            </w:r>
          </w:p>
        </w:tc>
      </w:tr>
      <w:tr w:rsidR="006B0632" w14:paraId="01ACCDFC"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21D933A" w14:textId="77777777" w:rsidR="006B0632" w:rsidRDefault="006B0632">
            <w:pPr>
              <w:spacing w:line="276" w:lineRule="auto"/>
              <w:jc w:val="center"/>
              <w:rPr>
                <w:b/>
                <w:sz w:val="16"/>
                <w:szCs w:val="16"/>
                <w:lang w:eastAsia="en-US"/>
              </w:rPr>
            </w:pPr>
            <w:r>
              <w:rPr>
                <w:b/>
                <w:sz w:val="16"/>
                <w:szCs w:val="16"/>
                <w:lang w:eastAsia="en-US"/>
              </w:rPr>
              <w:t>21.</w:t>
            </w:r>
          </w:p>
        </w:tc>
        <w:tc>
          <w:tcPr>
            <w:tcW w:w="6662" w:type="dxa"/>
            <w:tcBorders>
              <w:top w:val="single" w:sz="4" w:space="0" w:color="auto"/>
              <w:left w:val="single" w:sz="4" w:space="0" w:color="auto"/>
              <w:bottom w:val="single" w:sz="4" w:space="0" w:color="auto"/>
              <w:right w:val="single" w:sz="4" w:space="0" w:color="auto"/>
            </w:tcBorders>
            <w:hideMark/>
          </w:tcPr>
          <w:p w14:paraId="53A5F2BC" w14:textId="77777777" w:rsidR="006B0632" w:rsidRDefault="006B0632">
            <w:pPr>
              <w:spacing w:line="276" w:lineRule="auto"/>
              <w:rPr>
                <w:sz w:val="16"/>
                <w:szCs w:val="16"/>
                <w:lang w:val="ro-RO" w:eastAsia="en-US"/>
              </w:rPr>
            </w:pPr>
            <w:r>
              <w:rPr>
                <w:b/>
                <w:sz w:val="16"/>
                <w:szCs w:val="16"/>
                <w:lang w:val="ro-RO" w:eastAsia="nl-NL"/>
              </w:rPr>
              <w:t>Procurarea</w:t>
            </w:r>
            <w:r>
              <w:rPr>
                <w:b/>
                <w:sz w:val="16"/>
                <w:szCs w:val="16"/>
                <w:lang w:val="ro-MD" w:eastAsia="nl-NL"/>
              </w:rPr>
              <w:t xml:space="preserve"> </w:t>
            </w:r>
            <w:r>
              <w:rPr>
                <w:b/>
                <w:sz w:val="16"/>
                <w:szCs w:val="16"/>
                <w:lang w:val="ro-RO" w:eastAsia="en-US"/>
              </w:rPr>
              <w:t>medicamentelor şi materialelor sanitare</w:t>
            </w:r>
          </w:p>
          <w:p w14:paraId="205DE7E5" w14:textId="77777777" w:rsidR="006B0632" w:rsidRDefault="006B0632">
            <w:pPr>
              <w:spacing w:line="276" w:lineRule="auto"/>
              <w:rPr>
                <w:sz w:val="16"/>
                <w:szCs w:val="16"/>
                <w:lang w:val="ro-RO" w:eastAsia="en-US"/>
              </w:rPr>
            </w:pPr>
            <w:r>
              <w:rPr>
                <w:sz w:val="16"/>
                <w:szCs w:val="16"/>
                <w:lang w:val="ro-RO" w:eastAsia="en-US"/>
              </w:rPr>
              <w:t>Покупка лекарственных препаратов и санитарных материалов</w:t>
            </w:r>
          </w:p>
        </w:tc>
        <w:tc>
          <w:tcPr>
            <w:tcW w:w="1134" w:type="dxa"/>
            <w:tcBorders>
              <w:top w:val="single" w:sz="4" w:space="0" w:color="auto"/>
              <w:left w:val="single" w:sz="4" w:space="0" w:color="auto"/>
              <w:bottom w:val="single" w:sz="4" w:space="0" w:color="auto"/>
              <w:right w:val="single" w:sz="4" w:space="0" w:color="auto"/>
            </w:tcBorders>
            <w:hideMark/>
          </w:tcPr>
          <w:p w14:paraId="4D960E9D" w14:textId="77777777" w:rsidR="006B0632" w:rsidRDefault="006B0632">
            <w:pPr>
              <w:spacing w:line="276" w:lineRule="auto"/>
              <w:jc w:val="center"/>
              <w:rPr>
                <w:b/>
                <w:sz w:val="16"/>
                <w:szCs w:val="16"/>
                <w:lang w:val="ro-RO" w:eastAsia="en-US"/>
              </w:rPr>
            </w:pPr>
            <w:r>
              <w:rPr>
                <w:b/>
                <w:sz w:val="16"/>
                <w:szCs w:val="16"/>
                <w:lang w:val="ro-RO" w:eastAsia="en-US"/>
              </w:rPr>
              <w:t>13,0</w:t>
            </w:r>
          </w:p>
        </w:tc>
        <w:tc>
          <w:tcPr>
            <w:tcW w:w="1134" w:type="dxa"/>
            <w:tcBorders>
              <w:top w:val="single" w:sz="4" w:space="0" w:color="auto"/>
              <w:left w:val="single" w:sz="4" w:space="0" w:color="auto"/>
              <w:bottom w:val="single" w:sz="4" w:space="0" w:color="auto"/>
              <w:right w:val="single" w:sz="4" w:space="0" w:color="auto"/>
            </w:tcBorders>
            <w:hideMark/>
          </w:tcPr>
          <w:p w14:paraId="10BB6F62" w14:textId="77777777" w:rsidR="006B0632" w:rsidRDefault="006B0632">
            <w:pPr>
              <w:spacing w:line="276" w:lineRule="auto"/>
              <w:jc w:val="center"/>
              <w:rPr>
                <w:b/>
                <w:sz w:val="16"/>
                <w:szCs w:val="16"/>
                <w:lang w:val="ro-RO" w:eastAsia="en-US"/>
              </w:rPr>
            </w:pPr>
            <w:r>
              <w:rPr>
                <w:b/>
                <w:sz w:val="16"/>
                <w:szCs w:val="16"/>
                <w:lang w:val="ro-RO" w:eastAsia="en-US"/>
              </w:rPr>
              <w:t>10,0</w:t>
            </w:r>
          </w:p>
        </w:tc>
      </w:tr>
      <w:tr w:rsidR="006B0632" w14:paraId="05678FA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D66E5AE" w14:textId="77777777" w:rsidR="006B0632" w:rsidRDefault="006B0632">
            <w:pPr>
              <w:spacing w:line="276" w:lineRule="auto"/>
              <w:jc w:val="center"/>
              <w:rPr>
                <w:b/>
                <w:sz w:val="16"/>
                <w:szCs w:val="16"/>
                <w:lang w:eastAsia="en-US"/>
              </w:rPr>
            </w:pPr>
            <w:r>
              <w:rPr>
                <w:b/>
                <w:sz w:val="16"/>
                <w:szCs w:val="16"/>
                <w:lang w:eastAsia="en-US"/>
              </w:rPr>
              <w:t>22.</w:t>
            </w:r>
          </w:p>
        </w:tc>
        <w:tc>
          <w:tcPr>
            <w:tcW w:w="6662" w:type="dxa"/>
            <w:tcBorders>
              <w:top w:val="single" w:sz="4" w:space="0" w:color="auto"/>
              <w:left w:val="single" w:sz="4" w:space="0" w:color="auto"/>
              <w:bottom w:val="single" w:sz="4" w:space="0" w:color="auto"/>
              <w:right w:val="single" w:sz="4" w:space="0" w:color="auto"/>
            </w:tcBorders>
            <w:hideMark/>
          </w:tcPr>
          <w:p w14:paraId="4F8639B3" w14:textId="77777777" w:rsidR="006B0632" w:rsidRDefault="006B0632">
            <w:pPr>
              <w:spacing w:line="276" w:lineRule="auto"/>
              <w:rPr>
                <w:sz w:val="16"/>
                <w:szCs w:val="16"/>
                <w:lang w:val="en-US" w:eastAsia="en-US"/>
              </w:rPr>
            </w:pPr>
            <w:r>
              <w:rPr>
                <w:b/>
                <w:sz w:val="16"/>
                <w:szCs w:val="16"/>
                <w:lang w:val="en-US" w:eastAsia="en-US"/>
              </w:rPr>
              <w:t xml:space="preserve"> Procurarea materialelor de uz gospodăresc </w:t>
            </w:r>
            <w:r>
              <w:rPr>
                <w:b/>
                <w:sz w:val="16"/>
                <w:szCs w:val="16"/>
                <w:lang w:val="ro-RO" w:eastAsia="en-US"/>
              </w:rPr>
              <w:t>şi rechizite de birou</w:t>
            </w:r>
          </w:p>
          <w:p w14:paraId="6B6071AD" w14:textId="77777777" w:rsidR="006B0632" w:rsidRDefault="006B0632">
            <w:pPr>
              <w:spacing w:line="276" w:lineRule="auto"/>
              <w:rPr>
                <w:sz w:val="16"/>
                <w:szCs w:val="16"/>
                <w:lang w:val="ro-RO" w:eastAsia="en-US"/>
              </w:rPr>
            </w:pPr>
            <w:r>
              <w:rPr>
                <w:sz w:val="16"/>
                <w:szCs w:val="16"/>
                <w:lang w:eastAsia="en-US"/>
              </w:rPr>
              <w:t>Покупка хозяйственных материалов и канцелярских принадлежностей</w:t>
            </w:r>
          </w:p>
        </w:tc>
        <w:tc>
          <w:tcPr>
            <w:tcW w:w="1134" w:type="dxa"/>
            <w:tcBorders>
              <w:top w:val="single" w:sz="4" w:space="0" w:color="auto"/>
              <w:left w:val="single" w:sz="4" w:space="0" w:color="auto"/>
              <w:bottom w:val="single" w:sz="4" w:space="0" w:color="auto"/>
              <w:right w:val="single" w:sz="4" w:space="0" w:color="auto"/>
            </w:tcBorders>
            <w:hideMark/>
          </w:tcPr>
          <w:p w14:paraId="6DF5D808" w14:textId="77777777" w:rsidR="006B0632" w:rsidRDefault="006B0632">
            <w:pPr>
              <w:spacing w:line="276" w:lineRule="auto"/>
              <w:jc w:val="center"/>
              <w:rPr>
                <w:b/>
                <w:sz w:val="16"/>
                <w:szCs w:val="16"/>
                <w:lang w:val="ro-RO" w:eastAsia="en-US"/>
              </w:rPr>
            </w:pPr>
            <w:r>
              <w:rPr>
                <w:b/>
                <w:sz w:val="16"/>
                <w:szCs w:val="16"/>
                <w:lang w:val="ro-RO" w:eastAsia="en-US"/>
              </w:rPr>
              <w:t>80,0</w:t>
            </w:r>
          </w:p>
        </w:tc>
        <w:tc>
          <w:tcPr>
            <w:tcW w:w="1134" w:type="dxa"/>
            <w:tcBorders>
              <w:top w:val="single" w:sz="4" w:space="0" w:color="auto"/>
              <w:left w:val="single" w:sz="4" w:space="0" w:color="auto"/>
              <w:bottom w:val="single" w:sz="4" w:space="0" w:color="auto"/>
              <w:right w:val="single" w:sz="4" w:space="0" w:color="auto"/>
            </w:tcBorders>
            <w:hideMark/>
          </w:tcPr>
          <w:p w14:paraId="0B6D9130" w14:textId="77777777" w:rsidR="006B0632" w:rsidRDefault="006B0632">
            <w:pPr>
              <w:spacing w:line="276" w:lineRule="auto"/>
              <w:jc w:val="center"/>
              <w:rPr>
                <w:b/>
                <w:sz w:val="16"/>
                <w:szCs w:val="16"/>
                <w:lang w:val="ro-RO" w:eastAsia="en-US"/>
              </w:rPr>
            </w:pPr>
            <w:r>
              <w:rPr>
                <w:b/>
                <w:sz w:val="16"/>
                <w:szCs w:val="16"/>
                <w:lang w:val="ro-RO" w:eastAsia="en-US"/>
              </w:rPr>
              <w:t>73,0</w:t>
            </w:r>
          </w:p>
        </w:tc>
      </w:tr>
      <w:tr w:rsidR="006B0632" w14:paraId="36EE33A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0FF538F" w14:textId="77777777" w:rsidR="006B0632" w:rsidRDefault="006B0632">
            <w:pPr>
              <w:spacing w:line="276" w:lineRule="auto"/>
              <w:jc w:val="center"/>
              <w:rPr>
                <w:b/>
                <w:sz w:val="16"/>
                <w:szCs w:val="16"/>
                <w:lang w:eastAsia="en-US"/>
              </w:rPr>
            </w:pPr>
            <w:r>
              <w:rPr>
                <w:b/>
                <w:sz w:val="16"/>
                <w:szCs w:val="16"/>
                <w:lang w:eastAsia="en-US"/>
              </w:rPr>
              <w:t>23.</w:t>
            </w:r>
          </w:p>
        </w:tc>
        <w:tc>
          <w:tcPr>
            <w:tcW w:w="6662" w:type="dxa"/>
            <w:tcBorders>
              <w:top w:val="single" w:sz="4" w:space="0" w:color="auto"/>
              <w:left w:val="single" w:sz="4" w:space="0" w:color="auto"/>
              <w:bottom w:val="single" w:sz="4" w:space="0" w:color="auto"/>
              <w:right w:val="single" w:sz="4" w:space="0" w:color="auto"/>
            </w:tcBorders>
            <w:hideMark/>
          </w:tcPr>
          <w:p w14:paraId="0E3576E2" w14:textId="77777777" w:rsidR="006B0632" w:rsidRDefault="006B0632">
            <w:pPr>
              <w:spacing w:line="276" w:lineRule="auto"/>
              <w:rPr>
                <w:rFonts w:ascii="Arial CYR" w:hAnsi="Arial CYR" w:cs="Arial CYR"/>
                <w:b/>
                <w:sz w:val="16"/>
                <w:szCs w:val="16"/>
                <w:lang w:val="en-US" w:eastAsia="en-US"/>
              </w:rPr>
            </w:pPr>
            <w:r>
              <w:rPr>
                <w:rFonts w:ascii="Arial CYR" w:hAnsi="Arial CYR" w:cs="Arial CYR"/>
                <w:b/>
                <w:sz w:val="16"/>
                <w:szCs w:val="16"/>
                <w:lang w:val="en-US" w:eastAsia="en-US"/>
              </w:rPr>
              <w:t xml:space="preserve">Procurarea materialelor pentru scopuri didactice, </w:t>
            </w:r>
            <w:r>
              <w:rPr>
                <w:rFonts w:ascii="Calibri" w:hAnsi="Calibri" w:cs="Calibri"/>
                <w:b/>
                <w:sz w:val="16"/>
                <w:szCs w:val="16"/>
                <w:lang w:val="en-US" w:eastAsia="en-US"/>
              </w:rPr>
              <w:t>ş</w:t>
            </w:r>
            <w:r>
              <w:rPr>
                <w:rFonts w:ascii="Arial CYR" w:hAnsi="Arial CYR" w:cs="Arial CYR"/>
                <w:b/>
                <w:sz w:val="16"/>
                <w:szCs w:val="16"/>
                <w:lang w:val="en-US" w:eastAsia="en-US"/>
              </w:rPr>
              <w:t>tiin</w:t>
            </w:r>
            <w:r>
              <w:rPr>
                <w:rFonts w:ascii="Calibri" w:hAnsi="Calibri" w:cs="Calibri"/>
                <w:b/>
                <w:sz w:val="16"/>
                <w:szCs w:val="16"/>
                <w:lang w:val="en-US" w:eastAsia="en-US"/>
              </w:rPr>
              <w:t>ţ</w:t>
            </w:r>
            <w:r>
              <w:rPr>
                <w:rFonts w:ascii="Arial CYR" w:hAnsi="Arial CYR" w:cs="Arial CYR"/>
                <w:b/>
                <w:sz w:val="16"/>
                <w:szCs w:val="16"/>
                <w:lang w:val="en-US" w:eastAsia="en-US"/>
              </w:rPr>
              <w:t xml:space="preserve">ifice </w:t>
            </w:r>
            <w:r>
              <w:rPr>
                <w:rFonts w:ascii="Calibri" w:hAnsi="Calibri" w:cs="Calibri"/>
                <w:b/>
                <w:sz w:val="16"/>
                <w:szCs w:val="16"/>
                <w:lang w:val="en-US" w:eastAsia="en-US"/>
              </w:rPr>
              <w:t>ş</w:t>
            </w:r>
            <w:r>
              <w:rPr>
                <w:rFonts w:ascii="Arial CYR" w:hAnsi="Arial CYR" w:cs="Arial CYR"/>
                <w:b/>
                <w:sz w:val="16"/>
                <w:szCs w:val="16"/>
                <w:lang w:val="en-US" w:eastAsia="en-US"/>
              </w:rPr>
              <w:t>i alte scopuri</w:t>
            </w:r>
          </w:p>
          <w:p w14:paraId="341E7F2A" w14:textId="77777777" w:rsidR="006B0632" w:rsidRDefault="006B0632">
            <w:pPr>
              <w:spacing w:line="276" w:lineRule="auto"/>
              <w:rPr>
                <w:b/>
                <w:sz w:val="16"/>
                <w:szCs w:val="16"/>
                <w:lang w:eastAsia="en-US"/>
              </w:rPr>
            </w:pPr>
            <w:r>
              <w:rPr>
                <w:sz w:val="16"/>
                <w:szCs w:val="16"/>
                <w:lang w:eastAsia="en-US"/>
              </w:rPr>
              <w:t>Покупка материалов для дидактических, научных и других целей</w:t>
            </w:r>
          </w:p>
        </w:tc>
        <w:tc>
          <w:tcPr>
            <w:tcW w:w="1134" w:type="dxa"/>
            <w:tcBorders>
              <w:top w:val="single" w:sz="4" w:space="0" w:color="auto"/>
              <w:left w:val="single" w:sz="4" w:space="0" w:color="auto"/>
              <w:bottom w:val="single" w:sz="4" w:space="0" w:color="auto"/>
              <w:right w:val="single" w:sz="4" w:space="0" w:color="auto"/>
            </w:tcBorders>
            <w:hideMark/>
          </w:tcPr>
          <w:p w14:paraId="1101378A" w14:textId="77777777" w:rsidR="006B0632" w:rsidRDefault="006B0632">
            <w:pPr>
              <w:spacing w:line="276" w:lineRule="auto"/>
              <w:jc w:val="center"/>
              <w:rPr>
                <w:b/>
                <w:sz w:val="16"/>
                <w:szCs w:val="16"/>
                <w:lang w:val="ro-RO" w:eastAsia="en-US"/>
              </w:rPr>
            </w:pPr>
            <w:r>
              <w:rPr>
                <w:b/>
                <w:sz w:val="16"/>
                <w:szCs w:val="16"/>
                <w:lang w:val="ro-RO" w:eastAsia="en-US"/>
              </w:rPr>
              <w:t>15,0</w:t>
            </w:r>
          </w:p>
        </w:tc>
        <w:tc>
          <w:tcPr>
            <w:tcW w:w="1134" w:type="dxa"/>
            <w:tcBorders>
              <w:top w:val="single" w:sz="4" w:space="0" w:color="auto"/>
              <w:left w:val="single" w:sz="4" w:space="0" w:color="auto"/>
              <w:bottom w:val="single" w:sz="4" w:space="0" w:color="auto"/>
              <w:right w:val="single" w:sz="4" w:space="0" w:color="auto"/>
            </w:tcBorders>
          </w:tcPr>
          <w:p w14:paraId="76BC7555" w14:textId="77777777" w:rsidR="006B0632" w:rsidRDefault="006B0632">
            <w:pPr>
              <w:spacing w:line="276" w:lineRule="auto"/>
              <w:jc w:val="center"/>
              <w:rPr>
                <w:b/>
                <w:sz w:val="16"/>
                <w:szCs w:val="16"/>
                <w:lang w:val="ro-RO" w:eastAsia="en-US"/>
              </w:rPr>
            </w:pPr>
          </w:p>
        </w:tc>
      </w:tr>
      <w:tr w:rsidR="006B0632" w14:paraId="41CF5A3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B40EF46" w14:textId="77777777" w:rsidR="006B0632" w:rsidRDefault="006B0632">
            <w:pPr>
              <w:spacing w:line="276" w:lineRule="auto"/>
              <w:jc w:val="center"/>
              <w:rPr>
                <w:b/>
                <w:sz w:val="16"/>
                <w:szCs w:val="16"/>
                <w:lang w:eastAsia="en-US"/>
              </w:rPr>
            </w:pPr>
            <w:r>
              <w:rPr>
                <w:b/>
                <w:sz w:val="16"/>
                <w:szCs w:val="16"/>
                <w:lang w:eastAsia="en-US"/>
              </w:rPr>
              <w:t>24.</w:t>
            </w:r>
          </w:p>
        </w:tc>
        <w:tc>
          <w:tcPr>
            <w:tcW w:w="6662" w:type="dxa"/>
            <w:tcBorders>
              <w:top w:val="single" w:sz="4" w:space="0" w:color="auto"/>
              <w:left w:val="single" w:sz="4" w:space="0" w:color="auto"/>
              <w:bottom w:val="single" w:sz="4" w:space="0" w:color="auto"/>
              <w:right w:val="single" w:sz="4" w:space="0" w:color="auto"/>
            </w:tcBorders>
            <w:hideMark/>
          </w:tcPr>
          <w:p w14:paraId="35284D90" w14:textId="77777777" w:rsidR="006B0632" w:rsidRDefault="006B0632">
            <w:pPr>
              <w:spacing w:line="276" w:lineRule="auto"/>
              <w:rPr>
                <w:b/>
                <w:sz w:val="16"/>
                <w:szCs w:val="16"/>
                <w:lang w:eastAsia="en-US"/>
              </w:rPr>
            </w:pPr>
            <w:r>
              <w:rPr>
                <w:b/>
                <w:sz w:val="16"/>
                <w:szCs w:val="16"/>
                <w:lang w:eastAsia="en-US"/>
              </w:rPr>
              <w:t xml:space="preserve">Procurarea  materialelor de construcţie </w:t>
            </w:r>
            <w:r>
              <w:rPr>
                <w:sz w:val="16"/>
                <w:szCs w:val="16"/>
                <w:lang w:eastAsia="en-US"/>
              </w:rPr>
              <w:t>Покупка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hideMark/>
          </w:tcPr>
          <w:p w14:paraId="66344DF9" w14:textId="77777777" w:rsidR="006B0632" w:rsidRDefault="006B0632">
            <w:pPr>
              <w:spacing w:line="276" w:lineRule="auto"/>
              <w:jc w:val="center"/>
              <w:rPr>
                <w:b/>
                <w:sz w:val="16"/>
                <w:szCs w:val="16"/>
                <w:lang w:val="ro-RO" w:eastAsia="en-US"/>
              </w:rPr>
            </w:pPr>
            <w:r>
              <w:rPr>
                <w:b/>
                <w:sz w:val="16"/>
                <w:szCs w:val="16"/>
                <w:lang w:val="ro-RO" w:eastAsia="en-US"/>
              </w:rPr>
              <w:t>32,0</w:t>
            </w:r>
          </w:p>
        </w:tc>
        <w:tc>
          <w:tcPr>
            <w:tcW w:w="1134" w:type="dxa"/>
            <w:tcBorders>
              <w:top w:val="single" w:sz="4" w:space="0" w:color="auto"/>
              <w:left w:val="single" w:sz="4" w:space="0" w:color="auto"/>
              <w:bottom w:val="single" w:sz="4" w:space="0" w:color="auto"/>
              <w:right w:val="single" w:sz="4" w:space="0" w:color="auto"/>
            </w:tcBorders>
          </w:tcPr>
          <w:p w14:paraId="7FA0404A" w14:textId="77777777" w:rsidR="006B0632" w:rsidRDefault="006B0632">
            <w:pPr>
              <w:spacing w:line="276" w:lineRule="auto"/>
              <w:jc w:val="center"/>
              <w:rPr>
                <w:b/>
                <w:sz w:val="16"/>
                <w:szCs w:val="16"/>
                <w:lang w:val="ro-RO" w:eastAsia="en-US"/>
              </w:rPr>
            </w:pPr>
          </w:p>
        </w:tc>
      </w:tr>
      <w:tr w:rsidR="006B0632" w14:paraId="501032C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AC5734F" w14:textId="77777777" w:rsidR="006B0632" w:rsidRDefault="006B0632">
            <w:pPr>
              <w:spacing w:line="276" w:lineRule="auto"/>
              <w:jc w:val="center"/>
              <w:rPr>
                <w:b/>
                <w:sz w:val="16"/>
                <w:szCs w:val="16"/>
                <w:lang w:eastAsia="en-US"/>
              </w:rPr>
            </w:pPr>
            <w:r>
              <w:rPr>
                <w:b/>
                <w:sz w:val="16"/>
                <w:szCs w:val="16"/>
                <w:lang w:eastAsia="en-US"/>
              </w:rPr>
              <w:t>25.</w:t>
            </w:r>
          </w:p>
        </w:tc>
        <w:tc>
          <w:tcPr>
            <w:tcW w:w="6662" w:type="dxa"/>
            <w:tcBorders>
              <w:top w:val="single" w:sz="4" w:space="0" w:color="auto"/>
              <w:left w:val="single" w:sz="4" w:space="0" w:color="auto"/>
              <w:bottom w:val="single" w:sz="4" w:space="0" w:color="auto"/>
              <w:right w:val="single" w:sz="4" w:space="0" w:color="auto"/>
            </w:tcBorders>
            <w:hideMark/>
          </w:tcPr>
          <w:p w14:paraId="13E56A6E" w14:textId="77777777" w:rsidR="006B0632" w:rsidRDefault="006B0632">
            <w:pPr>
              <w:spacing w:line="276" w:lineRule="auto"/>
              <w:rPr>
                <w:sz w:val="16"/>
                <w:szCs w:val="16"/>
                <w:lang w:val="en-US" w:eastAsia="en-US"/>
              </w:rPr>
            </w:pPr>
            <w:r>
              <w:rPr>
                <w:b/>
                <w:sz w:val="16"/>
                <w:szCs w:val="16"/>
                <w:lang w:val="ro-RO" w:eastAsia="en-US"/>
              </w:rPr>
              <w:t>Procurarea accesorilor de pat ,imbracamintei, incalţămintei</w:t>
            </w:r>
          </w:p>
          <w:p w14:paraId="6330B16F" w14:textId="77777777" w:rsidR="006B0632" w:rsidRDefault="006B0632">
            <w:pPr>
              <w:spacing w:line="276" w:lineRule="auto"/>
              <w:rPr>
                <w:sz w:val="16"/>
                <w:szCs w:val="16"/>
                <w:lang w:eastAsia="en-US"/>
              </w:rPr>
            </w:pPr>
            <w:r>
              <w:rPr>
                <w:sz w:val="16"/>
                <w:szCs w:val="16"/>
                <w:lang w:eastAsia="en-US"/>
              </w:rPr>
              <w:t>Покупка постельных принадлежностей, одежды, обуви</w:t>
            </w:r>
          </w:p>
        </w:tc>
        <w:tc>
          <w:tcPr>
            <w:tcW w:w="1134" w:type="dxa"/>
            <w:tcBorders>
              <w:top w:val="single" w:sz="4" w:space="0" w:color="auto"/>
              <w:left w:val="single" w:sz="4" w:space="0" w:color="auto"/>
              <w:bottom w:val="single" w:sz="4" w:space="0" w:color="auto"/>
              <w:right w:val="single" w:sz="4" w:space="0" w:color="auto"/>
            </w:tcBorders>
            <w:hideMark/>
          </w:tcPr>
          <w:p w14:paraId="5E13E75C" w14:textId="77777777" w:rsidR="006B0632" w:rsidRDefault="006B0632">
            <w:pPr>
              <w:spacing w:line="276" w:lineRule="auto"/>
              <w:jc w:val="center"/>
              <w:rPr>
                <w:b/>
                <w:sz w:val="16"/>
                <w:szCs w:val="16"/>
                <w:lang w:val="ro-RO" w:eastAsia="en-US"/>
              </w:rPr>
            </w:pPr>
            <w:r>
              <w:rPr>
                <w:b/>
                <w:sz w:val="16"/>
                <w:szCs w:val="16"/>
                <w:lang w:val="ro-RO" w:eastAsia="en-US"/>
              </w:rPr>
              <w:t>30,0</w:t>
            </w:r>
          </w:p>
        </w:tc>
        <w:tc>
          <w:tcPr>
            <w:tcW w:w="1134" w:type="dxa"/>
            <w:tcBorders>
              <w:top w:val="single" w:sz="4" w:space="0" w:color="auto"/>
              <w:left w:val="single" w:sz="4" w:space="0" w:color="auto"/>
              <w:bottom w:val="single" w:sz="4" w:space="0" w:color="auto"/>
              <w:right w:val="single" w:sz="4" w:space="0" w:color="auto"/>
            </w:tcBorders>
          </w:tcPr>
          <w:p w14:paraId="3C9F8DD0" w14:textId="77777777" w:rsidR="006B0632" w:rsidRDefault="006B0632">
            <w:pPr>
              <w:spacing w:line="276" w:lineRule="auto"/>
              <w:jc w:val="center"/>
              <w:rPr>
                <w:b/>
                <w:sz w:val="16"/>
                <w:szCs w:val="16"/>
                <w:lang w:val="ro-RO" w:eastAsia="en-US"/>
              </w:rPr>
            </w:pPr>
          </w:p>
        </w:tc>
      </w:tr>
      <w:tr w:rsidR="006B0632" w14:paraId="2553BBBC"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8793B23" w14:textId="77777777" w:rsidR="006B0632" w:rsidRDefault="006B0632">
            <w:pPr>
              <w:spacing w:line="276" w:lineRule="auto"/>
              <w:jc w:val="center"/>
              <w:rPr>
                <w:b/>
                <w:sz w:val="16"/>
                <w:szCs w:val="16"/>
                <w:lang w:eastAsia="en-US"/>
              </w:rPr>
            </w:pPr>
            <w:r>
              <w:rPr>
                <w:b/>
                <w:sz w:val="16"/>
                <w:szCs w:val="16"/>
                <w:lang w:eastAsia="en-US"/>
              </w:rPr>
              <w:lastRenderedPageBreak/>
              <w:t>26.</w:t>
            </w:r>
          </w:p>
        </w:tc>
        <w:tc>
          <w:tcPr>
            <w:tcW w:w="6662" w:type="dxa"/>
            <w:tcBorders>
              <w:top w:val="single" w:sz="4" w:space="0" w:color="auto"/>
              <w:left w:val="single" w:sz="4" w:space="0" w:color="auto"/>
              <w:bottom w:val="single" w:sz="4" w:space="0" w:color="auto"/>
              <w:right w:val="single" w:sz="4" w:space="0" w:color="auto"/>
            </w:tcBorders>
            <w:hideMark/>
          </w:tcPr>
          <w:p w14:paraId="7DDE79B0" w14:textId="77777777" w:rsidR="006B0632" w:rsidRDefault="006B0632">
            <w:pPr>
              <w:spacing w:line="276" w:lineRule="auto"/>
              <w:rPr>
                <w:b/>
                <w:sz w:val="16"/>
                <w:szCs w:val="16"/>
                <w:lang w:eastAsia="en-US"/>
              </w:rPr>
            </w:pPr>
            <w:r>
              <w:rPr>
                <w:b/>
                <w:sz w:val="16"/>
                <w:szCs w:val="16"/>
                <w:lang w:val="ro-RO" w:eastAsia="en-US"/>
              </w:rPr>
              <w:t xml:space="preserve">Procurarea  altor materiale </w:t>
            </w:r>
            <w:r>
              <w:rPr>
                <w:sz w:val="16"/>
                <w:szCs w:val="16"/>
                <w:lang w:eastAsia="en-US"/>
              </w:rPr>
              <w:t>Покупка прочих материалов</w:t>
            </w:r>
          </w:p>
        </w:tc>
        <w:tc>
          <w:tcPr>
            <w:tcW w:w="1134" w:type="dxa"/>
            <w:tcBorders>
              <w:top w:val="single" w:sz="4" w:space="0" w:color="auto"/>
              <w:left w:val="single" w:sz="4" w:space="0" w:color="auto"/>
              <w:bottom w:val="single" w:sz="4" w:space="0" w:color="auto"/>
              <w:right w:val="single" w:sz="4" w:space="0" w:color="auto"/>
            </w:tcBorders>
            <w:hideMark/>
          </w:tcPr>
          <w:p w14:paraId="5AEF5C2F" w14:textId="77777777" w:rsidR="006B0632" w:rsidRDefault="006B0632">
            <w:pPr>
              <w:spacing w:line="276" w:lineRule="auto"/>
              <w:jc w:val="center"/>
              <w:rPr>
                <w:b/>
                <w:sz w:val="16"/>
                <w:szCs w:val="16"/>
                <w:lang w:val="ro-RO" w:eastAsia="en-US"/>
              </w:rPr>
            </w:pPr>
            <w:r>
              <w:rPr>
                <w:b/>
                <w:sz w:val="16"/>
                <w:szCs w:val="16"/>
                <w:lang w:val="ro-RO" w:eastAsia="en-US"/>
              </w:rPr>
              <w:t>20,0</w:t>
            </w:r>
          </w:p>
        </w:tc>
        <w:tc>
          <w:tcPr>
            <w:tcW w:w="1134" w:type="dxa"/>
            <w:tcBorders>
              <w:top w:val="single" w:sz="4" w:space="0" w:color="auto"/>
              <w:left w:val="single" w:sz="4" w:space="0" w:color="auto"/>
              <w:bottom w:val="single" w:sz="4" w:space="0" w:color="auto"/>
              <w:right w:val="single" w:sz="4" w:space="0" w:color="auto"/>
            </w:tcBorders>
            <w:hideMark/>
          </w:tcPr>
          <w:p w14:paraId="2BB04BAB" w14:textId="77777777" w:rsidR="006B0632" w:rsidRDefault="006B0632">
            <w:pPr>
              <w:spacing w:line="276" w:lineRule="auto"/>
              <w:jc w:val="center"/>
              <w:rPr>
                <w:b/>
                <w:sz w:val="16"/>
                <w:szCs w:val="16"/>
                <w:lang w:val="ro-RO" w:eastAsia="en-US"/>
              </w:rPr>
            </w:pPr>
            <w:r>
              <w:rPr>
                <w:b/>
                <w:sz w:val="16"/>
                <w:szCs w:val="16"/>
                <w:lang w:val="ro-RO" w:eastAsia="en-US"/>
              </w:rPr>
              <w:t>7,1</w:t>
            </w:r>
          </w:p>
        </w:tc>
      </w:tr>
      <w:tr w:rsidR="006B0632" w14:paraId="0BAE844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855E242" w14:textId="77777777" w:rsidR="006B0632" w:rsidRDefault="006B0632">
            <w:pPr>
              <w:spacing w:line="276" w:lineRule="auto"/>
              <w:jc w:val="center"/>
              <w:rPr>
                <w:b/>
                <w:sz w:val="16"/>
                <w:szCs w:val="16"/>
                <w:lang w:val="ro-RO" w:eastAsia="en-US"/>
              </w:rPr>
            </w:pPr>
            <w:r>
              <w:rPr>
                <w:b/>
                <w:sz w:val="16"/>
                <w:szCs w:val="16"/>
                <w:lang w:val="ro-RO" w:eastAsia="en-US"/>
              </w:rPr>
              <w:t>27.</w:t>
            </w:r>
          </w:p>
        </w:tc>
        <w:tc>
          <w:tcPr>
            <w:tcW w:w="6662" w:type="dxa"/>
            <w:tcBorders>
              <w:top w:val="single" w:sz="4" w:space="0" w:color="auto"/>
              <w:left w:val="single" w:sz="4" w:space="0" w:color="auto"/>
              <w:bottom w:val="single" w:sz="4" w:space="0" w:color="auto"/>
              <w:right w:val="single" w:sz="4" w:space="0" w:color="auto"/>
            </w:tcBorders>
            <w:hideMark/>
          </w:tcPr>
          <w:p w14:paraId="31D5B1FA" w14:textId="77777777" w:rsidR="006B0632" w:rsidRDefault="006B0632">
            <w:pPr>
              <w:spacing w:line="276" w:lineRule="auto"/>
              <w:rPr>
                <w:b/>
                <w:sz w:val="16"/>
                <w:szCs w:val="16"/>
                <w:lang w:val="ro-RO" w:eastAsia="en-US"/>
              </w:rPr>
            </w:pPr>
            <w:r>
              <w:rPr>
                <w:b/>
                <w:sz w:val="16"/>
                <w:szCs w:val="16"/>
                <w:lang w:val="ro-RO" w:eastAsia="en-US"/>
              </w:rPr>
              <w:t xml:space="preserve">Compensaţii   </w:t>
            </w:r>
            <w:r>
              <w:rPr>
                <w:sz w:val="18"/>
                <w:szCs w:val="18"/>
                <w:lang w:eastAsia="en-US"/>
              </w:rPr>
              <w:t>Компенсации</w:t>
            </w:r>
          </w:p>
        </w:tc>
        <w:tc>
          <w:tcPr>
            <w:tcW w:w="1134" w:type="dxa"/>
            <w:tcBorders>
              <w:top w:val="single" w:sz="4" w:space="0" w:color="auto"/>
              <w:left w:val="single" w:sz="4" w:space="0" w:color="auto"/>
              <w:bottom w:val="single" w:sz="4" w:space="0" w:color="auto"/>
              <w:right w:val="single" w:sz="4" w:space="0" w:color="auto"/>
            </w:tcBorders>
            <w:hideMark/>
          </w:tcPr>
          <w:p w14:paraId="6E199FE8" w14:textId="77777777" w:rsidR="006B0632" w:rsidRDefault="006B0632">
            <w:pPr>
              <w:spacing w:line="276" w:lineRule="auto"/>
              <w:jc w:val="center"/>
              <w:rPr>
                <w:b/>
                <w:sz w:val="16"/>
                <w:szCs w:val="16"/>
                <w:lang w:val="ro-RO" w:eastAsia="en-US"/>
              </w:rPr>
            </w:pPr>
            <w:r>
              <w:rPr>
                <w:b/>
                <w:sz w:val="16"/>
                <w:szCs w:val="16"/>
                <w:lang w:val="ro-RO" w:eastAsia="en-US"/>
              </w:rPr>
              <w:t>38,0</w:t>
            </w:r>
          </w:p>
        </w:tc>
        <w:tc>
          <w:tcPr>
            <w:tcW w:w="1134" w:type="dxa"/>
            <w:tcBorders>
              <w:top w:val="single" w:sz="4" w:space="0" w:color="auto"/>
              <w:left w:val="single" w:sz="4" w:space="0" w:color="auto"/>
              <w:bottom w:val="single" w:sz="4" w:space="0" w:color="auto"/>
              <w:right w:val="single" w:sz="4" w:space="0" w:color="auto"/>
            </w:tcBorders>
            <w:hideMark/>
          </w:tcPr>
          <w:p w14:paraId="68186A2F" w14:textId="77777777" w:rsidR="006B0632" w:rsidRDefault="006B0632">
            <w:pPr>
              <w:spacing w:line="276" w:lineRule="auto"/>
              <w:jc w:val="center"/>
              <w:rPr>
                <w:b/>
                <w:sz w:val="16"/>
                <w:szCs w:val="16"/>
                <w:lang w:val="ro-RO" w:eastAsia="en-US"/>
              </w:rPr>
            </w:pPr>
            <w:r>
              <w:rPr>
                <w:b/>
                <w:sz w:val="16"/>
                <w:szCs w:val="16"/>
                <w:lang w:val="ro-RO" w:eastAsia="en-US"/>
              </w:rPr>
              <w:t>38,0</w:t>
            </w:r>
          </w:p>
        </w:tc>
      </w:tr>
    </w:tbl>
    <w:p w14:paraId="4115BDFC" w14:textId="77777777" w:rsidR="006B0632" w:rsidRDefault="006B0632" w:rsidP="006B0632">
      <w:pPr>
        <w:rPr>
          <w:b/>
          <w:sz w:val="16"/>
          <w:szCs w:val="16"/>
          <w:lang w:val="ro-RO"/>
        </w:rPr>
      </w:pPr>
    </w:p>
    <w:p w14:paraId="7A2641BD" w14:textId="77777777" w:rsidR="006B0632" w:rsidRDefault="006B0632" w:rsidP="006B0632">
      <w:pPr>
        <w:ind w:firstLine="142"/>
        <w:rPr>
          <w:b/>
          <w:sz w:val="16"/>
          <w:szCs w:val="16"/>
          <w:lang w:val="ro-RO"/>
        </w:rPr>
      </w:pPr>
      <w:r>
        <w:rPr>
          <w:b/>
          <w:sz w:val="16"/>
          <w:szCs w:val="16"/>
          <w:lang w:val="ro-RO"/>
        </w:rPr>
        <w:t xml:space="preserve">       </w:t>
      </w:r>
      <w:r>
        <w:rPr>
          <w:sz w:val="16"/>
          <w:szCs w:val="16"/>
          <w:lang w:val="ro-RO"/>
        </w:rPr>
        <w:t xml:space="preserve">                                                                                                                                          </w:t>
      </w:r>
      <w:r>
        <w:rPr>
          <w:b/>
          <w:sz w:val="16"/>
          <w:szCs w:val="16"/>
          <w:lang w:val="ro-RO"/>
        </w:rPr>
        <w:t xml:space="preserve">           </w:t>
      </w:r>
      <w:r>
        <w:rPr>
          <w:sz w:val="16"/>
          <w:szCs w:val="16"/>
          <w:lang w:val="ro-RO"/>
        </w:rPr>
        <w:t xml:space="preserve">                                                                                                                                                                                   </w:t>
      </w:r>
    </w:p>
    <w:p w14:paraId="28B4DDA8" w14:textId="77777777" w:rsidR="006B0632" w:rsidRDefault="006B0632" w:rsidP="006B0632">
      <w:pPr>
        <w:rPr>
          <w:b/>
          <w:sz w:val="16"/>
          <w:szCs w:val="16"/>
          <w:lang w:val="ro-RO"/>
        </w:rPr>
      </w:pPr>
      <w:r>
        <w:rPr>
          <w:b/>
          <w:sz w:val="16"/>
          <w:szCs w:val="16"/>
          <w:lang w:val="ro-RO"/>
        </w:rPr>
        <w:t xml:space="preserve">                           Creşă –grădiniţă s. Hîrbovăţul Nou  </w:t>
      </w:r>
      <w:r>
        <w:rPr>
          <w:rFonts w:ascii="Arial" w:hAnsi="Arial" w:cs="Arial"/>
          <w:b/>
          <w:sz w:val="16"/>
          <w:szCs w:val="16"/>
          <w:lang w:val="ro-RO"/>
        </w:rPr>
        <w:t xml:space="preserve"> pe anul  2020</w:t>
      </w:r>
      <w:r>
        <w:rPr>
          <w:b/>
          <w:sz w:val="16"/>
          <w:szCs w:val="16"/>
          <w:lang w:val="ro-RO"/>
        </w:rPr>
        <w:t xml:space="preserve">                    </w:t>
      </w:r>
    </w:p>
    <w:tbl>
      <w:tblPr>
        <w:tblpPr w:leftFromText="180" w:rightFromText="180" w:bottomFromText="200" w:vertAnchor="text" w:horzAnchor="page" w:tblpX="1108" w:tblpY="197"/>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378"/>
        <w:gridCol w:w="1417"/>
        <w:gridCol w:w="1417"/>
      </w:tblGrid>
      <w:tr w:rsidR="006B0632" w14:paraId="0BFEB12E" w14:textId="77777777" w:rsidTr="006B0632">
        <w:trPr>
          <w:trHeight w:val="420"/>
        </w:trPr>
        <w:tc>
          <w:tcPr>
            <w:tcW w:w="959" w:type="dxa"/>
            <w:tcBorders>
              <w:top w:val="single" w:sz="4" w:space="0" w:color="auto"/>
              <w:left w:val="single" w:sz="4" w:space="0" w:color="auto"/>
              <w:bottom w:val="single" w:sz="4" w:space="0" w:color="auto"/>
              <w:right w:val="single" w:sz="4" w:space="0" w:color="auto"/>
            </w:tcBorders>
          </w:tcPr>
          <w:p w14:paraId="3DA84262" w14:textId="77777777" w:rsidR="006B0632" w:rsidRDefault="006B0632">
            <w:pPr>
              <w:spacing w:line="276" w:lineRule="auto"/>
              <w:jc w:val="center"/>
              <w:rPr>
                <w:b/>
                <w:sz w:val="16"/>
                <w:szCs w:val="16"/>
                <w:lang w:val="ro-RO" w:eastAsia="en-US"/>
              </w:rPr>
            </w:pPr>
          </w:p>
        </w:tc>
        <w:tc>
          <w:tcPr>
            <w:tcW w:w="6379" w:type="dxa"/>
            <w:tcBorders>
              <w:top w:val="single" w:sz="4" w:space="0" w:color="auto"/>
              <w:left w:val="single" w:sz="4" w:space="0" w:color="auto"/>
              <w:bottom w:val="single" w:sz="4" w:space="0" w:color="auto"/>
              <w:right w:val="single" w:sz="4" w:space="0" w:color="auto"/>
            </w:tcBorders>
            <w:hideMark/>
          </w:tcPr>
          <w:p w14:paraId="7B0786F5"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AD171A4"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Aprobat</w:t>
            </w:r>
          </w:p>
          <w:p w14:paraId="00019E89"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417" w:type="dxa"/>
            <w:tcBorders>
              <w:top w:val="single" w:sz="4" w:space="0" w:color="auto"/>
              <w:left w:val="single" w:sz="4" w:space="0" w:color="auto"/>
              <w:bottom w:val="single" w:sz="4" w:space="0" w:color="auto"/>
              <w:right w:val="single" w:sz="4" w:space="0" w:color="auto"/>
            </w:tcBorders>
            <w:hideMark/>
          </w:tcPr>
          <w:p w14:paraId="592BAE48"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7BC9E90E"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2020</w:t>
            </w:r>
          </w:p>
        </w:tc>
      </w:tr>
      <w:tr w:rsidR="006B0632" w14:paraId="2E54BAE3"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tcPr>
          <w:p w14:paraId="44DFE530" w14:textId="77777777" w:rsidR="006B0632" w:rsidRDefault="006B0632">
            <w:pPr>
              <w:spacing w:line="276" w:lineRule="auto"/>
              <w:jc w:val="center"/>
              <w:rPr>
                <w:b/>
                <w:sz w:val="16"/>
                <w:szCs w:val="16"/>
                <w:lang w:val="en-US" w:eastAsia="en-US"/>
              </w:rPr>
            </w:pPr>
          </w:p>
        </w:tc>
        <w:tc>
          <w:tcPr>
            <w:tcW w:w="6379" w:type="dxa"/>
            <w:tcBorders>
              <w:top w:val="single" w:sz="4" w:space="0" w:color="auto"/>
              <w:left w:val="single" w:sz="4" w:space="0" w:color="auto"/>
              <w:bottom w:val="single" w:sz="4" w:space="0" w:color="auto"/>
              <w:right w:val="single" w:sz="4" w:space="0" w:color="auto"/>
            </w:tcBorders>
            <w:hideMark/>
          </w:tcPr>
          <w:p w14:paraId="5C68341C" w14:textId="77777777" w:rsidR="006B0632" w:rsidRDefault="006B0632">
            <w:pPr>
              <w:spacing w:line="276" w:lineRule="auto"/>
              <w:rPr>
                <w:b/>
                <w:sz w:val="16"/>
                <w:szCs w:val="16"/>
                <w:lang w:val="en-US" w:eastAsia="en-US"/>
              </w:rPr>
            </w:pPr>
            <w:r>
              <w:rPr>
                <w:rFonts w:ascii="Arial" w:hAnsi="Arial"/>
                <w:b/>
                <w:sz w:val="16"/>
                <w:szCs w:val="16"/>
                <w:lang w:val="ro-RO" w:eastAsia="en-US"/>
              </w:rPr>
              <w:t>Cheltuieli - total</w:t>
            </w:r>
          </w:p>
        </w:tc>
        <w:tc>
          <w:tcPr>
            <w:tcW w:w="1417" w:type="dxa"/>
            <w:tcBorders>
              <w:top w:val="single" w:sz="4" w:space="0" w:color="auto"/>
              <w:left w:val="single" w:sz="4" w:space="0" w:color="auto"/>
              <w:bottom w:val="single" w:sz="4" w:space="0" w:color="auto"/>
              <w:right w:val="single" w:sz="4" w:space="0" w:color="auto"/>
            </w:tcBorders>
            <w:hideMark/>
          </w:tcPr>
          <w:p w14:paraId="24A3EF90" w14:textId="77777777" w:rsidR="006B0632" w:rsidRDefault="006B0632">
            <w:pPr>
              <w:spacing w:line="276" w:lineRule="auto"/>
              <w:jc w:val="center"/>
              <w:rPr>
                <w:b/>
                <w:sz w:val="16"/>
                <w:szCs w:val="16"/>
                <w:lang w:val="ro-RO" w:eastAsia="en-US"/>
              </w:rPr>
            </w:pPr>
            <w:r>
              <w:rPr>
                <w:b/>
                <w:sz w:val="16"/>
                <w:szCs w:val="16"/>
                <w:lang w:val="ro-RO" w:eastAsia="en-US"/>
              </w:rPr>
              <w:t>841,6</w:t>
            </w:r>
          </w:p>
        </w:tc>
        <w:tc>
          <w:tcPr>
            <w:tcW w:w="1417" w:type="dxa"/>
            <w:tcBorders>
              <w:top w:val="single" w:sz="4" w:space="0" w:color="auto"/>
              <w:left w:val="single" w:sz="4" w:space="0" w:color="auto"/>
              <w:bottom w:val="single" w:sz="4" w:space="0" w:color="auto"/>
              <w:right w:val="single" w:sz="4" w:space="0" w:color="auto"/>
            </w:tcBorders>
            <w:hideMark/>
          </w:tcPr>
          <w:p w14:paraId="402A358A" w14:textId="77777777" w:rsidR="006B0632" w:rsidRDefault="006B0632">
            <w:pPr>
              <w:spacing w:line="276" w:lineRule="auto"/>
              <w:jc w:val="center"/>
              <w:rPr>
                <w:b/>
                <w:sz w:val="16"/>
                <w:szCs w:val="16"/>
                <w:lang w:val="ro-RO" w:eastAsia="en-US"/>
              </w:rPr>
            </w:pPr>
            <w:r>
              <w:rPr>
                <w:b/>
                <w:sz w:val="16"/>
                <w:szCs w:val="16"/>
                <w:lang w:val="ro-RO" w:eastAsia="en-US"/>
              </w:rPr>
              <w:t>1108,9</w:t>
            </w:r>
          </w:p>
        </w:tc>
      </w:tr>
      <w:tr w:rsidR="006B0632" w14:paraId="2C95BD1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3926272"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379" w:type="dxa"/>
            <w:tcBorders>
              <w:top w:val="single" w:sz="4" w:space="0" w:color="auto"/>
              <w:left w:val="single" w:sz="4" w:space="0" w:color="auto"/>
              <w:bottom w:val="single" w:sz="4" w:space="0" w:color="auto"/>
              <w:right w:val="single" w:sz="4" w:space="0" w:color="auto"/>
            </w:tcBorders>
            <w:hideMark/>
          </w:tcPr>
          <w:p w14:paraId="21D769EF" w14:textId="77777777" w:rsidR="006B0632" w:rsidRDefault="006B0632">
            <w:pPr>
              <w:spacing w:line="276" w:lineRule="auto"/>
              <w:rPr>
                <w:sz w:val="16"/>
                <w:szCs w:val="16"/>
                <w:lang w:eastAsia="en-US"/>
              </w:rPr>
            </w:pPr>
            <w:r>
              <w:rPr>
                <w:b/>
                <w:bCs/>
                <w:sz w:val="16"/>
                <w:szCs w:val="16"/>
                <w:lang w:eastAsia="en-US"/>
              </w:rPr>
              <w:t>Re</w:t>
            </w:r>
            <w:r>
              <w:rPr>
                <w:b/>
                <w:bCs/>
                <w:sz w:val="16"/>
                <w:szCs w:val="16"/>
                <w:lang w:val="ro-RO" w:eastAsia="en-US"/>
              </w:rPr>
              <w:t>munearea</w:t>
            </w:r>
            <w:r>
              <w:rPr>
                <w:b/>
                <w:bCs/>
                <w:sz w:val="16"/>
                <w:szCs w:val="16"/>
                <w:lang w:eastAsia="en-US"/>
              </w:rPr>
              <w:t xml:space="preserve"> muncii</w:t>
            </w:r>
            <w:r>
              <w:rPr>
                <w:b/>
                <w:sz w:val="16"/>
                <w:szCs w:val="16"/>
                <w:lang w:eastAsia="en-US"/>
              </w:rPr>
              <w:t xml:space="preserve"> </w:t>
            </w:r>
            <w:r>
              <w:rPr>
                <w:sz w:val="16"/>
                <w:szCs w:val="16"/>
                <w:lang w:eastAsia="en-US"/>
              </w:rPr>
              <w:t>Оплата труда</w:t>
            </w:r>
          </w:p>
        </w:tc>
        <w:tc>
          <w:tcPr>
            <w:tcW w:w="1417" w:type="dxa"/>
            <w:tcBorders>
              <w:top w:val="single" w:sz="4" w:space="0" w:color="auto"/>
              <w:left w:val="single" w:sz="4" w:space="0" w:color="auto"/>
              <w:bottom w:val="single" w:sz="4" w:space="0" w:color="auto"/>
              <w:right w:val="single" w:sz="4" w:space="0" w:color="auto"/>
            </w:tcBorders>
            <w:hideMark/>
          </w:tcPr>
          <w:p w14:paraId="6007CA57" w14:textId="77777777" w:rsidR="006B0632" w:rsidRDefault="006B0632">
            <w:pPr>
              <w:spacing w:line="276" w:lineRule="auto"/>
              <w:jc w:val="center"/>
              <w:rPr>
                <w:b/>
                <w:sz w:val="16"/>
                <w:szCs w:val="16"/>
                <w:lang w:val="ro-RO" w:eastAsia="en-US"/>
              </w:rPr>
            </w:pPr>
            <w:r>
              <w:rPr>
                <w:b/>
                <w:sz w:val="16"/>
                <w:szCs w:val="16"/>
                <w:lang w:val="ro-RO" w:eastAsia="en-US"/>
              </w:rPr>
              <w:t>463,5</w:t>
            </w:r>
          </w:p>
        </w:tc>
        <w:tc>
          <w:tcPr>
            <w:tcW w:w="1417" w:type="dxa"/>
            <w:tcBorders>
              <w:top w:val="single" w:sz="4" w:space="0" w:color="auto"/>
              <w:left w:val="single" w:sz="4" w:space="0" w:color="auto"/>
              <w:bottom w:val="single" w:sz="4" w:space="0" w:color="auto"/>
              <w:right w:val="single" w:sz="4" w:space="0" w:color="auto"/>
            </w:tcBorders>
            <w:hideMark/>
          </w:tcPr>
          <w:p w14:paraId="25EA679D" w14:textId="77777777" w:rsidR="006B0632" w:rsidRDefault="006B0632">
            <w:pPr>
              <w:spacing w:line="276" w:lineRule="auto"/>
              <w:jc w:val="center"/>
              <w:rPr>
                <w:b/>
                <w:sz w:val="16"/>
                <w:szCs w:val="16"/>
                <w:lang w:val="ro-RO" w:eastAsia="en-US"/>
              </w:rPr>
            </w:pPr>
            <w:r>
              <w:rPr>
                <w:b/>
                <w:sz w:val="16"/>
                <w:szCs w:val="16"/>
                <w:lang w:val="ro-RO" w:eastAsia="en-US"/>
              </w:rPr>
              <w:t>691,9</w:t>
            </w:r>
          </w:p>
        </w:tc>
      </w:tr>
      <w:tr w:rsidR="006B0632" w14:paraId="6150B6C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784DB87"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379" w:type="dxa"/>
            <w:tcBorders>
              <w:top w:val="single" w:sz="4" w:space="0" w:color="auto"/>
              <w:left w:val="single" w:sz="4" w:space="0" w:color="auto"/>
              <w:bottom w:val="single" w:sz="4" w:space="0" w:color="auto"/>
              <w:right w:val="single" w:sz="4" w:space="0" w:color="auto"/>
            </w:tcBorders>
            <w:hideMark/>
          </w:tcPr>
          <w:p w14:paraId="0EE6834B" w14:textId="77777777" w:rsidR="006B0632" w:rsidRDefault="006B0632">
            <w:pPr>
              <w:spacing w:line="276" w:lineRule="auto"/>
              <w:rPr>
                <w:sz w:val="16"/>
                <w:szCs w:val="16"/>
                <w:lang w:val="ro-RO" w:eastAsia="en-US"/>
              </w:rPr>
            </w:pPr>
            <w:r>
              <w:rPr>
                <w:b/>
                <w:bCs/>
                <w:sz w:val="16"/>
                <w:szCs w:val="16"/>
                <w:lang w:val="ro-RO" w:eastAsia="en-US"/>
              </w:rPr>
              <w:t>Contribuţii de asigurări sociale de stat obligatorii</w:t>
            </w:r>
            <w:r>
              <w:rPr>
                <w:b/>
                <w:sz w:val="16"/>
                <w:szCs w:val="16"/>
                <w:lang w:val="ro-RO" w:eastAsia="en-US"/>
              </w:rPr>
              <w:t xml:space="preserve"> </w:t>
            </w:r>
            <w:r>
              <w:rPr>
                <w:sz w:val="16"/>
                <w:szCs w:val="16"/>
                <w:lang w:val="ro-RO" w:eastAsia="en-US"/>
              </w:rPr>
              <w:t xml:space="preserve">Взносы в бюджет государственного </w:t>
            </w:r>
          </w:p>
        </w:tc>
        <w:tc>
          <w:tcPr>
            <w:tcW w:w="1417" w:type="dxa"/>
            <w:tcBorders>
              <w:top w:val="single" w:sz="4" w:space="0" w:color="auto"/>
              <w:left w:val="single" w:sz="4" w:space="0" w:color="auto"/>
              <w:bottom w:val="single" w:sz="4" w:space="0" w:color="auto"/>
              <w:right w:val="single" w:sz="4" w:space="0" w:color="auto"/>
            </w:tcBorders>
            <w:hideMark/>
          </w:tcPr>
          <w:p w14:paraId="3C477F08" w14:textId="77777777" w:rsidR="006B0632" w:rsidRDefault="006B0632">
            <w:pPr>
              <w:spacing w:line="276" w:lineRule="auto"/>
              <w:jc w:val="center"/>
              <w:rPr>
                <w:b/>
                <w:sz w:val="16"/>
                <w:szCs w:val="16"/>
                <w:lang w:val="ro-RO" w:eastAsia="en-US"/>
              </w:rPr>
            </w:pPr>
            <w:r>
              <w:rPr>
                <w:b/>
                <w:sz w:val="16"/>
                <w:szCs w:val="16"/>
                <w:lang w:val="ro-RO" w:eastAsia="en-US"/>
              </w:rPr>
              <w:t>106,7</w:t>
            </w:r>
          </w:p>
        </w:tc>
        <w:tc>
          <w:tcPr>
            <w:tcW w:w="1417" w:type="dxa"/>
            <w:tcBorders>
              <w:top w:val="single" w:sz="4" w:space="0" w:color="auto"/>
              <w:left w:val="single" w:sz="4" w:space="0" w:color="auto"/>
              <w:bottom w:val="single" w:sz="4" w:space="0" w:color="auto"/>
              <w:right w:val="single" w:sz="4" w:space="0" w:color="auto"/>
            </w:tcBorders>
            <w:hideMark/>
          </w:tcPr>
          <w:p w14:paraId="1DE124E2" w14:textId="77777777" w:rsidR="006B0632" w:rsidRDefault="006B0632">
            <w:pPr>
              <w:spacing w:line="276" w:lineRule="auto"/>
              <w:jc w:val="center"/>
              <w:rPr>
                <w:b/>
                <w:sz w:val="16"/>
                <w:szCs w:val="16"/>
                <w:lang w:val="ro-RO" w:eastAsia="en-US"/>
              </w:rPr>
            </w:pPr>
            <w:r>
              <w:rPr>
                <w:b/>
                <w:sz w:val="16"/>
                <w:szCs w:val="16"/>
                <w:lang w:val="ro-RO" w:eastAsia="en-US"/>
              </w:rPr>
              <w:t>159,2</w:t>
            </w:r>
          </w:p>
        </w:tc>
      </w:tr>
      <w:tr w:rsidR="006B0632" w14:paraId="475C7564"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08212B1"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379" w:type="dxa"/>
            <w:tcBorders>
              <w:top w:val="single" w:sz="4" w:space="0" w:color="auto"/>
              <w:left w:val="single" w:sz="4" w:space="0" w:color="auto"/>
              <w:bottom w:val="single" w:sz="4" w:space="0" w:color="auto"/>
              <w:right w:val="single" w:sz="4" w:space="0" w:color="auto"/>
            </w:tcBorders>
            <w:hideMark/>
          </w:tcPr>
          <w:p w14:paraId="4913F4EE" w14:textId="77777777" w:rsidR="006B0632" w:rsidRDefault="006B0632">
            <w:pPr>
              <w:spacing w:line="276" w:lineRule="auto"/>
              <w:rPr>
                <w:b/>
                <w:sz w:val="16"/>
                <w:szCs w:val="16"/>
                <w:lang w:val="ro-RO" w:eastAsia="en-US"/>
              </w:rPr>
            </w:pPr>
            <w:r>
              <w:rPr>
                <w:b/>
                <w:sz w:val="16"/>
                <w:szCs w:val="16"/>
                <w:lang w:val="ro-RO" w:eastAsia="en-US"/>
              </w:rPr>
              <w:t>Prime de asigurare obligatorie de asistenţă medicală achitate de patroni în interiorul ţării</w:t>
            </w:r>
            <w:r>
              <w:rPr>
                <w:sz w:val="16"/>
                <w:szCs w:val="16"/>
                <w:lang w:val="ro-RO" w:eastAsia="en-US"/>
              </w:rPr>
              <w:t xml:space="preserve"> Взносы обязательного медицинского страхования, уплачиваемые работодателями  на </w:t>
            </w:r>
          </w:p>
        </w:tc>
        <w:tc>
          <w:tcPr>
            <w:tcW w:w="1417" w:type="dxa"/>
            <w:tcBorders>
              <w:top w:val="single" w:sz="4" w:space="0" w:color="auto"/>
              <w:left w:val="single" w:sz="4" w:space="0" w:color="auto"/>
              <w:bottom w:val="single" w:sz="4" w:space="0" w:color="auto"/>
              <w:right w:val="single" w:sz="4" w:space="0" w:color="auto"/>
            </w:tcBorders>
            <w:hideMark/>
          </w:tcPr>
          <w:p w14:paraId="1DA82634" w14:textId="77777777" w:rsidR="006B0632" w:rsidRDefault="006B0632">
            <w:pPr>
              <w:spacing w:line="276" w:lineRule="auto"/>
              <w:jc w:val="center"/>
              <w:rPr>
                <w:b/>
                <w:sz w:val="16"/>
                <w:szCs w:val="16"/>
                <w:lang w:val="ro-RO" w:eastAsia="en-US"/>
              </w:rPr>
            </w:pPr>
            <w:r>
              <w:rPr>
                <w:b/>
                <w:sz w:val="16"/>
                <w:szCs w:val="16"/>
                <w:lang w:val="ro-RO" w:eastAsia="en-US"/>
              </w:rPr>
              <w:t>20,9</w:t>
            </w:r>
          </w:p>
        </w:tc>
        <w:tc>
          <w:tcPr>
            <w:tcW w:w="1417" w:type="dxa"/>
            <w:tcBorders>
              <w:top w:val="single" w:sz="4" w:space="0" w:color="auto"/>
              <w:left w:val="single" w:sz="4" w:space="0" w:color="auto"/>
              <w:bottom w:val="single" w:sz="4" w:space="0" w:color="auto"/>
              <w:right w:val="single" w:sz="4" w:space="0" w:color="auto"/>
            </w:tcBorders>
            <w:hideMark/>
          </w:tcPr>
          <w:p w14:paraId="56CE6744" w14:textId="77777777" w:rsidR="006B0632" w:rsidRDefault="006B0632">
            <w:pPr>
              <w:spacing w:line="276" w:lineRule="auto"/>
              <w:jc w:val="center"/>
              <w:rPr>
                <w:b/>
                <w:sz w:val="16"/>
                <w:szCs w:val="16"/>
                <w:lang w:val="ro-RO" w:eastAsia="en-US"/>
              </w:rPr>
            </w:pPr>
            <w:r>
              <w:rPr>
                <w:b/>
                <w:sz w:val="16"/>
                <w:szCs w:val="16"/>
                <w:lang w:val="ro-RO" w:eastAsia="en-US"/>
              </w:rPr>
              <w:t>31,2</w:t>
            </w:r>
          </w:p>
        </w:tc>
      </w:tr>
      <w:tr w:rsidR="006B0632" w14:paraId="72F454D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110676D"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379" w:type="dxa"/>
            <w:tcBorders>
              <w:top w:val="single" w:sz="4" w:space="0" w:color="auto"/>
              <w:left w:val="single" w:sz="4" w:space="0" w:color="auto"/>
              <w:bottom w:val="single" w:sz="4" w:space="0" w:color="auto"/>
              <w:right w:val="single" w:sz="4" w:space="0" w:color="auto"/>
            </w:tcBorders>
            <w:hideMark/>
          </w:tcPr>
          <w:p w14:paraId="2D5CA23B" w14:textId="77777777" w:rsidR="006B0632" w:rsidRDefault="006B0632">
            <w:pPr>
              <w:spacing w:line="276" w:lineRule="auto"/>
              <w:rPr>
                <w:sz w:val="16"/>
                <w:szCs w:val="16"/>
                <w:lang w:eastAsia="en-US"/>
              </w:rPr>
            </w:pPr>
            <w:r>
              <w:rPr>
                <w:b/>
                <w:sz w:val="16"/>
                <w:szCs w:val="16"/>
                <w:lang w:eastAsia="en-US"/>
              </w:rPr>
              <w:t xml:space="preserve">Energia electrică </w:t>
            </w:r>
            <w:r>
              <w:rPr>
                <w:sz w:val="16"/>
                <w:szCs w:val="16"/>
                <w:lang w:eastAsia="en-US"/>
              </w:rPr>
              <w:t>Электроэнергия</w:t>
            </w:r>
          </w:p>
        </w:tc>
        <w:tc>
          <w:tcPr>
            <w:tcW w:w="1417" w:type="dxa"/>
            <w:tcBorders>
              <w:top w:val="single" w:sz="4" w:space="0" w:color="auto"/>
              <w:left w:val="single" w:sz="4" w:space="0" w:color="auto"/>
              <w:bottom w:val="single" w:sz="4" w:space="0" w:color="auto"/>
              <w:right w:val="single" w:sz="4" w:space="0" w:color="auto"/>
            </w:tcBorders>
            <w:hideMark/>
          </w:tcPr>
          <w:p w14:paraId="55C87EE9" w14:textId="77777777" w:rsidR="006B0632" w:rsidRDefault="006B0632">
            <w:pPr>
              <w:spacing w:line="276" w:lineRule="auto"/>
              <w:jc w:val="center"/>
              <w:rPr>
                <w:b/>
                <w:sz w:val="16"/>
                <w:szCs w:val="16"/>
                <w:lang w:val="ro-RO" w:eastAsia="en-US"/>
              </w:rPr>
            </w:pPr>
            <w:r>
              <w:rPr>
                <w:b/>
                <w:sz w:val="16"/>
                <w:szCs w:val="16"/>
                <w:lang w:val="ro-RO" w:eastAsia="en-US"/>
              </w:rPr>
              <w:t>24,2</w:t>
            </w:r>
          </w:p>
        </w:tc>
        <w:tc>
          <w:tcPr>
            <w:tcW w:w="1417" w:type="dxa"/>
            <w:tcBorders>
              <w:top w:val="single" w:sz="4" w:space="0" w:color="auto"/>
              <w:left w:val="single" w:sz="4" w:space="0" w:color="auto"/>
              <w:bottom w:val="single" w:sz="4" w:space="0" w:color="auto"/>
              <w:right w:val="single" w:sz="4" w:space="0" w:color="auto"/>
            </w:tcBorders>
            <w:hideMark/>
          </w:tcPr>
          <w:p w14:paraId="07B98372" w14:textId="77777777" w:rsidR="006B0632" w:rsidRDefault="006B0632">
            <w:pPr>
              <w:spacing w:line="276" w:lineRule="auto"/>
              <w:jc w:val="center"/>
              <w:rPr>
                <w:b/>
                <w:sz w:val="16"/>
                <w:szCs w:val="16"/>
                <w:lang w:val="ro-RO" w:eastAsia="en-US"/>
              </w:rPr>
            </w:pPr>
            <w:r>
              <w:rPr>
                <w:b/>
                <w:sz w:val="16"/>
                <w:szCs w:val="16"/>
                <w:lang w:val="ro-RO" w:eastAsia="en-US"/>
              </w:rPr>
              <w:t>16,0</w:t>
            </w:r>
          </w:p>
        </w:tc>
      </w:tr>
      <w:tr w:rsidR="006B0632" w14:paraId="4190100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268F283" w14:textId="77777777" w:rsidR="006B0632" w:rsidRDefault="006B0632">
            <w:pPr>
              <w:spacing w:line="276" w:lineRule="auto"/>
              <w:jc w:val="center"/>
              <w:rPr>
                <w:b/>
                <w:sz w:val="16"/>
                <w:szCs w:val="16"/>
                <w:lang w:val="ro-RO" w:eastAsia="en-US"/>
              </w:rPr>
            </w:pPr>
            <w:r>
              <w:rPr>
                <w:b/>
                <w:sz w:val="16"/>
                <w:szCs w:val="16"/>
                <w:lang w:val="ro-RO" w:eastAsia="en-US"/>
              </w:rPr>
              <w:t>5.</w:t>
            </w:r>
          </w:p>
        </w:tc>
        <w:tc>
          <w:tcPr>
            <w:tcW w:w="6379" w:type="dxa"/>
            <w:tcBorders>
              <w:top w:val="single" w:sz="4" w:space="0" w:color="auto"/>
              <w:left w:val="single" w:sz="4" w:space="0" w:color="auto"/>
              <w:bottom w:val="single" w:sz="4" w:space="0" w:color="auto"/>
              <w:right w:val="single" w:sz="4" w:space="0" w:color="auto"/>
            </w:tcBorders>
            <w:hideMark/>
          </w:tcPr>
          <w:p w14:paraId="2F2C5D0A" w14:textId="77777777" w:rsidR="006B0632" w:rsidRDefault="006B0632">
            <w:pPr>
              <w:spacing w:line="276" w:lineRule="auto"/>
              <w:rPr>
                <w:sz w:val="16"/>
                <w:szCs w:val="16"/>
                <w:lang w:eastAsia="en-US"/>
              </w:rPr>
            </w:pPr>
            <w:r>
              <w:rPr>
                <w:b/>
                <w:sz w:val="16"/>
                <w:szCs w:val="16"/>
                <w:lang w:eastAsia="en-US"/>
              </w:rPr>
              <w:t xml:space="preserve">Gaze </w:t>
            </w:r>
            <w:r>
              <w:rPr>
                <w:sz w:val="16"/>
                <w:szCs w:val="16"/>
                <w:lang w:eastAsia="en-US"/>
              </w:rPr>
              <w:t>Газ</w:t>
            </w:r>
          </w:p>
        </w:tc>
        <w:tc>
          <w:tcPr>
            <w:tcW w:w="1417" w:type="dxa"/>
            <w:tcBorders>
              <w:top w:val="single" w:sz="4" w:space="0" w:color="auto"/>
              <w:left w:val="single" w:sz="4" w:space="0" w:color="auto"/>
              <w:bottom w:val="single" w:sz="4" w:space="0" w:color="auto"/>
              <w:right w:val="single" w:sz="4" w:space="0" w:color="auto"/>
            </w:tcBorders>
            <w:hideMark/>
          </w:tcPr>
          <w:p w14:paraId="53FA0D1E" w14:textId="77777777" w:rsidR="006B0632" w:rsidRDefault="006B0632">
            <w:pPr>
              <w:spacing w:line="276" w:lineRule="auto"/>
              <w:jc w:val="center"/>
              <w:rPr>
                <w:b/>
                <w:sz w:val="16"/>
                <w:szCs w:val="16"/>
                <w:lang w:val="ro-RO" w:eastAsia="en-US"/>
              </w:rPr>
            </w:pPr>
            <w:r>
              <w:rPr>
                <w:b/>
                <w:sz w:val="16"/>
                <w:szCs w:val="16"/>
                <w:lang w:val="ro-RO" w:eastAsia="en-US"/>
              </w:rPr>
              <w:t>26,5</w:t>
            </w:r>
          </w:p>
        </w:tc>
        <w:tc>
          <w:tcPr>
            <w:tcW w:w="1417" w:type="dxa"/>
            <w:tcBorders>
              <w:top w:val="single" w:sz="4" w:space="0" w:color="auto"/>
              <w:left w:val="single" w:sz="4" w:space="0" w:color="auto"/>
              <w:bottom w:val="single" w:sz="4" w:space="0" w:color="auto"/>
              <w:right w:val="single" w:sz="4" w:space="0" w:color="auto"/>
            </w:tcBorders>
            <w:hideMark/>
          </w:tcPr>
          <w:p w14:paraId="3AD6127D" w14:textId="77777777" w:rsidR="006B0632" w:rsidRDefault="006B0632">
            <w:pPr>
              <w:spacing w:line="276" w:lineRule="auto"/>
              <w:jc w:val="center"/>
              <w:rPr>
                <w:b/>
                <w:sz w:val="16"/>
                <w:szCs w:val="16"/>
                <w:lang w:val="ro-RO" w:eastAsia="en-US"/>
              </w:rPr>
            </w:pPr>
            <w:r>
              <w:rPr>
                <w:b/>
                <w:sz w:val="16"/>
                <w:szCs w:val="16"/>
                <w:lang w:val="ro-RO" w:eastAsia="en-US"/>
              </w:rPr>
              <w:t>31,0</w:t>
            </w:r>
          </w:p>
        </w:tc>
      </w:tr>
      <w:tr w:rsidR="006B0632" w14:paraId="7B24D53E"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EC4262D" w14:textId="77777777" w:rsidR="006B0632" w:rsidRDefault="006B0632">
            <w:pPr>
              <w:spacing w:line="276" w:lineRule="auto"/>
              <w:jc w:val="center"/>
              <w:rPr>
                <w:b/>
                <w:sz w:val="16"/>
                <w:szCs w:val="16"/>
                <w:lang w:val="en-US" w:eastAsia="en-US"/>
              </w:rPr>
            </w:pPr>
            <w:r>
              <w:rPr>
                <w:b/>
                <w:sz w:val="16"/>
                <w:szCs w:val="16"/>
                <w:lang w:val="en-US" w:eastAsia="en-US"/>
              </w:rPr>
              <w:t>6.</w:t>
            </w:r>
          </w:p>
        </w:tc>
        <w:tc>
          <w:tcPr>
            <w:tcW w:w="6379" w:type="dxa"/>
            <w:tcBorders>
              <w:top w:val="single" w:sz="4" w:space="0" w:color="auto"/>
              <w:left w:val="single" w:sz="4" w:space="0" w:color="auto"/>
              <w:bottom w:val="single" w:sz="4" w:space="0" w:color="auto"/>
              <w:right w:val="single" w:sz="4" w:space="0" w:color="auto"/>
            </w:tcBorders>
            <w:hideMark/>
          </w:tcPr>
          <w:p w14:paraId="55F95E51" w14:textId="77777777" w:rsidR="006B0632" w:rsidRDefault="006B0632">
            <w:pPr>
              <w:spacing w:line="276" w:lineRule="auto"/>
              <w:rPr>
                <w:sz w:val="16"/>
                <w:szCs w:val="16"/>
                <w:lang w:eastAsia="en-US"/>
              </w:rPr>
            </w:pPr>
            <w:r>
              <w:rPr>
                <w:b/>
                <w:sz w:val="16"/>
                <w:szCs w:val="16"/>
                <w:lang w:eastAsia="en-US"/>
              </w:rPr>
              <w:t xml:space="preserve">Apă şi canalizare </w:t>
            </w:r>
            <w:r>
              <w:rPr>
                <w:sz w:val="16"/>
                <w:szCs w:val="16"/>
                <w:lang w:eastAsia="en-US"/>
              </w:rPr>
              <w:t>Вода и канализация</w:t>
            </w:r>
          </w:p>
        </w:tc>
        <w:tc>
          <w:tcPr>
            <w:tcW w:w="1417" w:type="dxa"/>
            <w:tcBorders>
              <w:top w:val="single" w:sz="4" w:space="0" w:color="auto"/>
              <w:left w:val="single" w:sz="4" w:space="0" w:color="auto"/>
              <w:bottom w:val="single" w:sz="4" w:space="0" w:color="auto"/>
              <w:right w:val="single" w:sz="4" w:space="0" w:color="auto"/>
            </w:tcBorders>
            <w:hideMark/>
          </w:tcPr>
          <w:p w14:paraId="5AA43EB0" w14:textId="77777777" w:rsidR="006B0632" w:rsidRDefault="006B0632">
            <w:pPr>
              <w:spacing w:line="276" w:lineRule="auto"/>
              <w:jc w:val="center"/>
              <w:rPr>
                <w:b/>
                <w:sz w:val="16"/>
                <w:szCs w:val="16"/>
                <w:lang w:val="ro-RO" w:eastAsia="en-US"/>
              </w:rPr>
            </w:pPr>
            <w:r>
              <w:rPr>
                <w:b/>
                <w:sz w:val="16"/>
                <w:szCs w:val="16"/>
                <w:lang w:val="ro-RO" w:eastAsia="en-US"/>
              </w:rPr>
              <w:t>10,0</w:t>
            </w:r>
          </w:p>
        </w:tc>
        <w:tc>
          <w:tcPr>
            <w:tcW w:w="1417" w:type="dxa"/>
            <w:tcBorders>
              <w:top w:val="single" w:sz="4" w:space="0" w:color="auto"/>
              <w:left w:val="single" w:sz="4" w:space="0" w:color="auto"/>
              <w:bottom w:val="single" w:sz="4" w:space="0" w:color="auto"/>
              <w:right w:val="single" w:sz="4" w:space="0" w:color="auto"/>
            </w:tcBorders>
            <w:hideMark/>
          </w:tcPr>
          <w:p w14:paraId="6A05CA0A" w14:textId="77777777" w:rsidR="006B0632" w:rsidRDefault="006B0632">
            <w:pPr>
              <w:spacing w:line="276" w:lineRule="auto"/>
              <w:jc w:val="center"/>
              <w:rPr>
                <w:b/>
                <w:sz w:val="16"/>
                <w:szCs w:val="16"/>
                <w:lang w:val="ro-RO" w:eastAsia="en-US"/>
              </w:rPr>
            </w:pPr>
            <w:r>
              <w:rPr>
                <w:b/>
                <w:sz w:val="16"/>
                <w:szCs w:val="16"/>
                <w:lang w:val="ro-RO" w:eastAsia="en-US"/>
              </w:rPr>
              <w:t>9,5</w:t>
            </w:r>
          </w:p>
        </w:tc>
      </w:tr>
      <w:tr w:rsidR="006B0632" w14:paraId="4D4AE83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F15B624" w14:textId="77777777" w:rsidR="006B0632" w:rsidRDefault="006B0632">
            <w:pPr>
              <w:spacing w:line="276" w:lineRule="auto"/>
              <w:jc w:val="center"/>
              <w:rPr>
                <w:b/>
                <w:sz w:val="16"/>
                <w:szCs w:val="16"/>
                <w:lang w:val="ro-RO" w:eastAsia="en-US"/>
              </w:rPr>
            </w:pPr>
            <w:r>
              <w:rPr>
                <w:b/>
                <w:sz w:val="16"/>
                <w:szCs w:val="16"/>
                <w:lang w:val="ro-RO" w:eastAsia="en-US"/>
              </w:rPr>
              <w:t>8.</w:t>
            </w:r>
          </w:p>
        </w:tc>
        <w:tc>
          <w:tcPr>
            <w:tcW w:w="6379" w:type="dxa"/>
            <w:tcBorders>
              <w:top w:val="single" w:sz="4" w:space="0" w:color="auto"/>
              <w:left w:val="single" w:sz="4" w:space="0" w:color="auto"/>
              <w:bottom w:val="single" w:sz="4" w:space="0" w:color="auto"/>
              <w:right w:val="single" w:sz="4" w:space="0" w:color="auto"/>
            </w:tcBorders>
            <w:hideMark/>
          </w:tcPr>
          <w:p w14:paraId="0EF95E6B" w14:textId="77777777" w:rsidR="006B0632" w:rsidRDefault="006B0632">
            <w:pPr>
              <w:spacing w:line="276" w:lineRule="auto"/>
              <w:rPr>
                <w:sz w:val="16"/>
                <w:szCs w:val="16"/>
                <w:lang w:val="ro-RO" w:eastAsia="en-US"/>
              </w:rPr>
            </w:pPr>
            <w:r>
              <w:rPr>
                <w:b/>
                <w:sz w:val="16"/>
                <w:szCs w:val="16"/>
                <w:lang w:val="ro-RO" w:eastAsia="en-US"/>
              </w:rPr>
              <w:t>Servici</w:t>
            </w:r>
            <w:r>
              <w:rPr>
                <w:sz w:val="16"/>
                <w:szCs w:val="16"/>
                <w:lang w:val="ro-RO" w:eastAsia="en-US"/>
              </w:rPr>
              <w:t xml:space="preserve"> </w:t>
            </w:r>
            <w:r>
              <w:rPr>
                <w:b/>
                <w:sz w:val="16"/>
                <w:szCs w:val="16"/>
                <w:lang w:val="ro-RO" w:eastAsia="en-US"/>
              </w:rPr>
              <w:t xml:space="preserve"> informaţionale </w:t>
            </w:r>
            <w:r>
              <w:rPr>
                <w:sz w:val="16"/>
                <w:szCs w:val="16"/>
                <w:lang w:val="ro-RO" w:eastAsia="en-US"/>
              </w:rPr>
              <w:t>Информационн</w:t>
            </w:r>
            <w:r>
              <w:rPr>
                <w:sz w:val="16"/>
                <w:szCs w:val="16"/>
                <w:lang w:eastAsia="en-US"/>
              </w:rPr>
              <w:t>ые</w:t>
            </w:r>
            <w:r>
              <w:rPr>
                <w:sz w:val="16"/>
                <w:szCs w:val="16"/>
                <w:lang w:val="ro-RO" w:eastAsia="en-US"/>
              </w:rPr>
              <w:t xml:space="preserve">  услуги</w:t>
            </w:r>
          </w:p>
        </w:tc>
        <w:tc>
          <w:tcPr>
            <w:tcW w:w="1417" w:type="dxa"/>
            <w:tcBorders>
              <w:top w:val="single" w:sz="4" w:space="0" w:color="auto"/>
              <w:left w:val="single" w:sz="4" w:space="0" w:color="auto"/>
              <w:bottom w:val="single" w:sz="4" w:space="0" w:color="auto"/>
              <w:right w:val="single" w:sz="4" w:space="0" w:color="auto"/>
            </w:tcBorders>
            <w:hideMark/>
          </w:tcPr>
          <w:p w14:paraId="0FA7F276" w14:textId="77777777" w:rsidR="006B0632" w:rsidRDefault="006B0632">
            <w:pPr>
              <w:spacing w:line="276" w:lineRule="auto"/>
              <w:jc w:val="center"/>
              <w:rPr>
                <w:b/>
                <w:sz w:val="16"/>
                <w:szCs w:val="16"/>
                <w:lang w:val="ro-RO" w:eastAsia="en-US"/>
              </w:rPr>
            </w:pPr>
            <w:r>
              <w:rPr>
                <w:b/>
                <w:sz w:val="16"/>
                <w:szCs w:val="16"/>
                <w:lang w:val="ro-RO" w:eastAsia="en-US"/>
              </w:rPr>
              <w:t>3,2</w:t>
            </w:r>
          </w:p>
        </w:tc>
        <w:tc>
          <w:tcPr>
            <w:tcW w:w="1417" w:type="dxa"/>
            <w:tcBorders>
              <w:top w:val="single" w:sz="4" w:space="0" w:color="auto"/>
              <w:left w:val="single" w:sz="4" w:space="0" w:color="auto"/>
              <w:bottom w:val="single" w:sz="4" w:space="0" w:color="auto"/>
              <w:right w:val="single" w:sz="4" w:space="0" w:color="auto"/>
            </w:tcBorders>
            <w:hideMark/>
          </w:tcPr>
          <w:p w14:paraId="390D4633" w14:textId="77777777" w:rsidR="006B0632" w:rsidRDefault="006B0632">
            <w:pPr>
              <w:spacing w:line="276" w:lineRule="auto"/>
              <w:jc w:val="center"/>
              <w:rPr>
                <w:b/>
                <w:sz w:val="16"/>
                <w:szCs w:val="16"/>
                <w:lang w:val="ro-RO" w:eastAsia="en-US"/>
              </w:rPr>
            </w:pPr>
            <w:r>
              <w:rPr>
                <w:b/>
                <w:sz w:val="16"/>
                <w:szCs w:val="16"/>
                <w:lang w:val="ro-RO" w:eastAsia="en-US"/>
              </w:rPr>
              <w:t>5,5</w:t>
            </w:r>
          </w:p>
        </w:tc>
      </w:tr>
      <w:tr w:rsidR="006B0632" w14:paraId="6939702C"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DBC8AEF" w14:textId="77777777" w:rsidR="006B0632" w:rsidRDefault="006B0632">
            <w:pPr>
              <w:spacing w:line="276" w:lineRule="auto"/>
              <w:jc w:val="center"/>
              <w:rPr>
                <w:b/>
                <w:sz w:val="16"/>
                <w:szCs w:val="16"/>
                <w:lang w:val="ro-RO" w:eastAsia="en-US"/>
              </w:rPr>
            </w:pPr>
            <w:r>
              <w:rPr>
                <w:b/>
                <w:sz w:val="16"/>
                <w:szCs w:val="16"/>
                <w:lang w:val="ro-RO" w:eastAsia="en-US"/>
              </w:rPr>
              <w:t>9.</w:t>
            </w:r>
          </w:p>
        </w:tc>
        <w:tc>
          <w:tcPr>
            <w:tcW w:w="6379" w:type="dxa"/>
            <w:tcBorders>
              <w:top w:val="single" w:sz="4" w:space="0" w:color="auto"/>
              <w:left w:val="single" w:sz="4" w:space="0" w:color="auto"/>
              <w:bottom w:val="single" w:sz="4" w:space="0" w:color="auto"/>
              <w:right w:val="single" w:sz="4" w:space="0" w:color="auto"/>
            </w:tcBorders>
            <w:hideMark/>
          </w:tcPr>
          <w:p w14:paraId="552AC8B1" w14:textId="77777777" w:rsidR="006B0632" w:rsidRDefault="006B0632">
            <w:pPr>
              <w:spacing w:line="276" w:lineRule="auto"/>
              <w:rPr>
                <w:sz w:val="16"/>
                <w:szCs w:val="16"/>
                <w:lang w:val="ro-RO" w:eastAsia="en-US"/>
              </w:rPr>
            </w:pPr>
            <w:r>
              <w:rPr>
                <w:b/>
                <w:sz w:val="16"/>
                <w:szCs w:val="16"/>
                <w:lang w:val="ro-RO" w:eastAsia="en-US"/>
              </w:rPr>
              <w:t xml:space="preserve">Servicii de telecomunicaţii </w:t>
            </w:r>
            <w:r>
              <w:rPr>
                <w:sz w:val="16"/>
                <w:szCs w:val="16"/>
                <w:lang w:eastAsia="en-US"/>
              </w:rPr>
              <w:t xml:space="preserve">Телекоммуникационные услуги           </w:t>
            </w:r>
          </w:p>
        </w:tc>
        <w:tc>
          <w:tcPr>
            <w:tcW w:w="1417" w:type="dxa"/>
            <w:tcBorders>
              <w:top w:val="single" w:sz="4" w:space="0" w:color="auto"/>
              <w:left w:val="single" w:sz="4" w:space="0" w:color="auto"/>
              <w:bottom w:val="single" w:sz="4" w:space="0" w:color="auto"/>
              <w:right w:val="single" w:sz="4" w:space="0" w:color="auto"/>
            </w:tcBorders>
            <w:hideMark/>
          </w:tcPr>
          <w:p w14:paraId="65620E48" w14:textId="77777777" w:rsidR="006B0632" w:rsidRDefault="006B0632">
            <w:pPr>
              <w:spacing w:line="276" w:lineRule="auto"/>
              <w:jc w:val="center"/>
              <w:rPr>
                <w:b/>
                <w:sz w:val="16"/>
                <w:szCs w:val="16"/>
                <w:lang w:val="ro-RO" w:eastAsia="en-US"/>
              </w:rPr>
            </w:pPr>
            <w:r>
              <w:rPr>
                <w:b/>
                <w:sz w:val="16"/>
                <w:szCs w:val="16"/>
                <w:lang w:val="ro-RO" w:eastAsia="en-US"/>
              </w:rPr>
              <w:t>1,4</w:t>
            </w:r>
          </w:p>
        </w:tc>
        <w:tc>
          <w:tcPr>
            <w:tcW w:w="1417" w:type="dxa"/>
            <w:tcBorders>
              <w:top w:val="single" w:sz="4" w:space="0" w:color="auto"/>
              <w:left w:val="single" w:sz="4" w:space="0" w:color="auto"/>
              <w:bottom w:val="single" w:sz="4" w:space="0" w:color="auto"/>
              <w:right w:val="single" w:sz="4" w:space="0" w:color="auto"/>
            </w:tcBorders>
            <w:hideMark/>
          </w:tcPr>
          <w:p w14:paraId="7DCAD424" w14:textId="77777777" w:rsidR="006B0632" w:rsidRDefault="006B0632">
            <w:pPr>
              <w:spacing w:line="276" w:lineRule="auto"/>
              <w:jc w:val="center"/>
              <w:rPr>
                <w:b/>
                <w:sz w:val="16"/>
                <w:szCs w:val="16"/>
                <w:lang w:val="ro-RO" w:eastAsia="en-US"/>
              </w:rPr>
            </w:pPr>
            <w:r>
              <w:rPr>
                <w:b/>
                <w:sz w:val="16"/>
                <w:szCs w:val="16"/>
                <w:lang w:val="ro-RO" w:eastAsia="en-US"/>
              </w:rPr>
              <w:t>0,9</w:t>
            </w:r>
          </w:p>
        </w:tc>
      </w:tr>
      <w:tr w:rsidR="006B0632" w14:paraId="53270F4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B913501"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6379" w:type="dxa"/>
            <w:tcBorders>
              <w:top w:val="single" w:sz="4" w:space="0" w:color="auto"/>
              <w:left w:val="single" w:sz="4" w:space="0" w:color="auto"/>
              <w:bottom w:val="single" w:sz="4" w:space="0" w:color="auto"/>
              <w:right w:val="single" w:sz="4" w:space="0" w:color="auto"/>
            </w:tcBorders>
            <w:hideMark/>
          </w:tcPr>
          <w:p w14:paraId="6CAB4C37" w14:textId="77777777" w:rsidR="006B0632" w:rsidRDefault="006B0632">
            <w:pPr>
              <w:spacing w:line="276" w:lineRule="auto"/>
              <w:rPr>
                <w:sz w:val="16"/>
                <w:szCs w:val="16"/>
                <w:lang w:val="ro-RO" w:eastAsia="en-US"/>
              </w:rPr>
            </w:pPr>
            <w:r>
              <w:rPr>
                <w:b/>
                <w:sz w:val="16"/>
                <w:szCs w:val="16"/>
                <w:lang w:val="ro-RO" w:eastAsia="en-US"/>
              </w:rPr>
              <w:t xml:space="preserve">Servicii de reparaţii curente </w:t>
            </w:r>
            <w:r>
              <w:rPr>
                <w:sz w:val="16"/>
                <w:szCs w:val="16"/>
                <w:lang w:val="ro-RO" w:eastAsia="en-US"/>
              </w:rPr>
              <w:t>Услуги по текущему ремонту</w:t>
            </w:r>
          </w:p>
        </w:tc>
        <w:tc>
          <w:tcPr>
            <w:tcW w:w="1417" w:type="dxa"/>
            <w:tcBorders>
              <w:top w:val="single" w:sz="4" w:space="0" w:color="auto"/>
              <w:left w:val="single" w:sz="4" w:space="0" w:color="auto"/>
              <w:bottom w:val="single" w:sz="4" w:space="0" w:color="auto"/>
              <w:right w:val="single" w:sz="4" w:space="0" w:color="auto"/>
            </w:tcBorders>
            <w:hideMark/>
          </w:tcPr>
          <w:p w14:paraId="0297C68E" w14:textId="77777777" w:rsidR="006B0632" w:rsidRDefault="006B0632">
            <w:pPr>
              <w:spacing w:line="276" w:lineRule="auto"/>
              <w:jc w:val="center"/>
              <w:rPr>
                <w:b/>
                <w:sz w:val="16"/>
                <w:szCs w:val="16"/>
                <w:lang w:val="ro-RO" w:eastAsia="en-US"/>
              </w:rPr>
            </w:pPr>
            <w:r>
              <w:rPr>
                <w:b/>
                <w:sz w:val="16"/>
                <w:szCs w:val="16"/>
                <w:lang w:val="ro-RO" w:eastAsia="en-US"/>
              </w:rPr>
              <w:t>5,0</w:t>
            </w:r>
          </w:p>
        </w:tc>
        <w:tc>
          <w:tcPr>
            <w:tcW w:w="1417" w:type="dxa"/>
            <w:tcBorders>
              <w:top w:val="single" w:sz="4" w:space="0" w:color="auto"/>
              <w:left w:val="single" w:sz="4" w:space="0" w:color="auto"/>
              <w:bottom w:val="single" w:sz="4" w:space="0" w:color="auto"/>
              <w:right w:val="single" w:sz="4" w:space="0" w:color="auto"/>
            </w:tcBorders>
            <w:hideMark/>
          </w:tcPr>
          <w:p w14:paraId="13A8F0B5" w14:textId="77777777" w:rsidR="006B0632" w:rsidRDefault="006B0632">
            <w:pPr>
              <w:spacing w:line="276" w:lineRule="auto"/>
              <w:jc w:val="center"/>
              <w:rPr>
                <w:b/>
                <w:sz w:val="16"/>
                <w:szCs w:val="16"/>
                <w:lang w:val="ro-RO" w:eastAsia="en-US"/>
              </w:rPr>
            </w:pPr>
            <w:r>
              <w:rPr>
                <w:b/>
                <w:sz w:val="16"/>
                <w:szCs w:val="16"/>
                <w:lang w:val="ro-RO" w:eastAsia="en-US"/>
              </w:rPr>
              <w:t>0,5</w:t>
            </w:r>
          </w:p>
        </w:tc>
      </w:tr>
      <w:tr w:rsidR="006B0632" w14:paraId="2725A0D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C82A24A" w14:textId="77777777" w:rsidR="006B0632" w:rsidRDefault="006B0632">
            <w:pPr>
              <w:spacing w:line="276" w:lineRule="auto"/>
              <w:jc w:val="center"/>
              <w:rPr>
                <w:b/>
                <w:sz w:val="16"/>
                <w:szCs w:val="16"/>
                <w:lang w:val="ro-RO" w:eastAsia="en-US"/>
              </w:rPr>
            </w:pPr>
            <w:r>
              <w:rPr>
                <w:b/>
                <w:sz w:val="16"/>
                <w:szCs w:val="16"/>
                <w:lang w:val="ro-RO" w:eastAsia="en-US"/>
              </w:rPr>
              <w:t>11.</w:t>
            </w:r>
          </w:p>
        </w:tc>
        <w:tc>
          <w:tcPr>
            <w:tcW w:w="6379" w:type="dxa"/>
            <w:tcBorders>
              <w:top w:val="single" w:sz="4" w:space="0" w:color="auto"/>
              <w:left w:val="single" w:sz="4" w:space="0" w:color="auto"/>
              <w:bottom w:val="single" w:sz="4" w:space="0" w:color="auto"/>
              <w:right w:val="single" w:sz="4" w:space="0" w:color="auto"/>
            </w:tcBorders>
            <w:hideMark/>
          </w:tcPr>
          <w:p w14:paraId="5A98B5E4" w14:textId="77777777" w:rsidR="006B0632" w:rsidRDefault="006B0632">
            <w:pPr>
              <w:spacing w:line="276" w:lineRule="auto"/>
              <w:rPr>
                <w:b/>
                <w:sz w:val="16"/>
                <w:szCs w:val="16"/>
                <w:lang w:val="ro-RO" w:eastAsia="en-US"/>
              </w:rPr>
            </w:pPr>
            <w:r>
              <w:rPr>
                <w:b/>
                <w:sz w:val="16"/>
                <w:szCs w:val="16"/>
                <w:lang w:eastAsia="en-US"/>
              </w:rPr>
              <w:t xml:space="preserve">Formare profesională </w:t>
            </w:r>
            <w:r>
              <w:rPr>
                <w:sz w:val="16"/>
                <w:szCs w:val="16"/>
                <w:lang w:eastAsia="en-US"/>
              </w:rPr>
              <w:t>Переподготовка кадров</w:t>
            </w:r>
          </w:p>
        </w:tc>
        <w:tc>
          <w:tcPr>
            <w:tcW w:w="1417" w:type="dxa"/>
            <w:tcBorders>
              <w:top w:val="single" w:sz="4" w:space="0" w:color="auto"/>
              <w:left w:val="single" w:sz="4" w:space="0" w:color="auto"/>
              <w:bottom w:val="single" w:sz="4" w:space="0" w:color="auto"/>
              <w:right w:val="single" w:sz="4" w:space="0" w:color="auto"/>
            </w:tcBorders>
            <w:hideMark/>
          </w:tcPr>
          <w:p w14:paraId="2F86D0D5"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62064F86" w14:textId="77777777" w:rsidR="006B0632" w:rsidRDefault="006B0632">
            <w:pPr>
              <w:spacing w:line="276" w:lineRule="auto"/>
              <w:jc w:val="center"/>
              <w:rPr>
                <w:b/>
                <w:sz w:val="16"/>
                <w:szCs w:val="16"/>
                <w:lang w:val="ro-RO" w:eastAsia="en-US"/>
              </w:rPr>
            </w:pPr>
            <w:r>
              <w:rPr>
                <w:b/>
                <w:sz w:val="16"/>
                <w:szCs w:val="16"/>
                <w:lang w:val="ro-RO" w:eastAsia="en-US"/>
              </w:rPr>
              <w:t>0,5</w:t>
            </w:r>
          </w:p>
        </w:tc>
      </w:tr>
      <w:tr w:rsidR="006B0632" w14:paraId="3F9DCEF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9985E26" w14:textId="77777777" w:rsidR="006B0632" w:rsidRDefault="006B0632">
            <w:pPr>
              <w:spacing w:line="276" w:lineRule="auto"/>
              <w:jc w:val="center"/>
              <w:rPr>
                <w:b/>
                <w:sz w:val="16"/>
                <w:szCs w:val="16"/>
                <w:lang w:val="ro-RO" w:eastAsia="en-US"/>
              </w:rPr>
            </w:pPr>
            <w:r>
              <w:rPr>
                <w:b/>
                <w:sz w:val="16"/>
                <w:szCs w:val="16"/>
                <w:lang w:val="ro-RO" w:eastAsia="en-US"/>
              </w:rPr>
              <w:t>12.</w:t>
            </w:r>
          </w:p>
        </w:tc>
        <w:tc>
          <w:tcPr>
            <w:tcW w:w="6379" w:type="dxa"/>
            <w:tcBorders>
              <w:top w:val="single" w:sz="4" w:space="0" w:color="auto"/>
              <w:left w:val="single" w:sz="4" w:space="0" w:color="auto"/>
              <w:bottom w:val="single" w:sz="4" w:space="0" w:color="auto"/>
              <w:right w:val="single" w:sz="4" w:space="0" w:color="auto"/>
            </w:tcBorders>
            <w:hideMark/>
          </w:tcPr>
          <w:p w14:paraId="1560D649" w14:textId="77777777" w:rsidR="006B0632" w:rsidRDefault="006B0632">
            <w:pPr>
              <w:spacing w:line="276" w:lineRule="auto"/>
              <w:rPr>
                <w:sz w:val="16"/>
                <w:szCs w:val="16"/>
                <w:lang w:val="ro-RO" w:eastAsia="en-US"/>
              </w:rPr>
            </w:pPr>
            <w:r>
              <w:rPr>
                <w:b/>
                <w:sz w:val="16"/>
                <w:szCs w:val="16"/>
                <w:lang w:val="ro-RO" w:eastAsia="en-US"/>
              </w:rPr>
              <w:t xml:space="preserve">Alte servicii comunale </w:t>
            </w:r>
            <w:r>
              <w:rPr>
                <w:sz w:val="16"/>
                <w:szCs w:val="16"/>
                <w:lang w:eastAsia="en-US"/>
              </w:rPr>
              <w:t>Прочие коммунальные услуги</w:t>
            </w:r>
          </w:p>
        </w:tc>
        <w:tc>
          <w:tcPr>
            <w:tcW w:w="1417" w:type="dxa"/>
            <w:tcBorders>
              <w:top w:val="single" w:sz="4" w:space="0" w:color="auto"/>
              <w:left w:val="single" w:sz="4" w:space="0" w:color="auto"/>
              <w:bottom w:val="single" w:sz="4" w:space="0" w:color="auto"/>
              <w:right w:val="single" w:sz="4" w:space="0" w:color="auto"/>
            </w:tcBorders>
            <w:hideMark/>
          </w:tcPr>
          <w:p w14:paraId="3F097960"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417" w:type="dxa"/>
            <w:tcBorders>
              <w:top w:val="single" w:sz="4" w:space="0" w:color="auto"/>
              <w:left w:val="single" w:sz="4" w:space="0" w:color="auto"/>
              <w:bottom w:val="single" w:sz="4" w:space="0" w:color="auto"/>
              <w:right w:val="single" w:sz="4" w:space="0" w:color="auto"/>
            </w:tcBorders>
          </w:tcPr>
          <w:p w14:paraId="69821CF5" w14:textId="77777777" w:rsidR="006B0632" w:rsidRDefault="006B0632">
            <w:pPr>
              <w:spacing w:line="276" w:lineRule="auto"/>
              <w:jc w:val="center"/>
              <w:rPr>
                <w:b/>
                <w:sz w:val="16"/>
                <w:szCs w:val="16"/>
                <w:lang w:val="ro-RO" w:eastAsia="en-US"/>
              </w:rPr>
            </w:pPr>
          </w:p>
        </w:tc>
      </w:tr>
      <w:tr w:rsidR="006B0632" w14:paraId="3C8DA85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41A1CD9" w14:textId="77777777" w:rsidR="006B0632" w:rsidRDefault="006B0632">
            <w:pPr>
              <w:spacing w:line="276" w:lineRule="auto"/>
              <w:jc w:val="center"/>
              <w:rPr>
                <w:b/>
                <w:sz w:val="16"/>
                <w:szCs w:val="16"/>
                <w:lang w:val="ro-RO" w:eastAsia="en-US"/>
              </w:rPr>
            </w:pPr>
            <w:r>
              <w:rPr>
                <w:b/>
                <w:sz w:val="16"/>
                <w:szCs w:val="16"/>
                <w:lang w:val="ro-RO" w:eastAsia="en-US"/>
              </w:rPr>
              <w:t>13.</w:t>
            </w:r>
          </w:p>
        </w:tc>
        <w:tc>
          <w:tcPr>
            <w:tcW w:w="6379" w:type="dxa"/>
            <w:tcBorders>
              <w:top w:val="single" w:sz="4" w:space="0" w:color="auto"/>
              <w:left w:val="single" w:sz="4" w:space="0" w:color="auto"/>
              <w:bottom w:val="single" w:sz="4" w:space="0" w:color="auto"/>
              <w:right w:val="single" w:sz="4" w:space="0" w:color="auto"/>
            </w:tcBorders>
            <w:hideMark/>
          </w:tcPr>
          <w:p w14:paraId="18D16403" w14:textId="77777777" w:rsidR="006B0632" w:rsidRDefault="006B0632">
            <w:pPr>
              <w:spacing w:line="276" w:lineRule="auto"/>
              <w:rPr>
                <w:sz w:val="16"/>
                <w:szCs w:val="16"/>
                <w:lang w:eastAsia="en-US"/>
              </w:rPr>
            </w:pPr>
            <w:r>
              <w:rPr>
                <w:b/>
                <w:sz w:val="16"/>
                <w:szCs w:val="16"/>
                <w:lang w:eastAsia="en-US"/>
              </w:rPr>
              <w:t xml:space="preserve">Servicii editoriale </w:t>
            </w:r>
            <w:r>
              <w:rPr>
                <w:sz w:val="16"/>
                <w:szCs w:val="16"/>
                <w:lang w:eastAsia="en-US"/>
              </w:rPr>
              <w:t>Издательские услуги</w:t>
            </w:r>
          </w:p>
        </w:tc>
        <w:tc>
          <w:tcPr>
            <w:tcW w:w="1417" w:type="dxa"/>
            <w:tcBorders>
              <w:top w:val="single" w:sz="4" w:space="0" w:color="auto"/>
              <w:left w:val="single" w:sz="4" w:space="0" w:color="auto"/>
              <w:bottom w:val="single" w:sz="4" w:space="0" w:color="auto"/>
              <w:right w:val="single" w:sz="4" w:space="0" w:color="auto"/>
            </w:tcBorders>
            <w:hideMark/>
          </w:tcPr>
          <w:p w14:paraId="33F67CE4"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1221FA57" w14:textId="77777777" w:rsidR="006B0632" w:rsidRDefault="006B0632">
            <w:pPr>
              <w:spacing w:line="276" w:lineRule="auto"/>
              <w:jc w:val="center"/>
              <w:rPr>
                <w:b/>
                <w:sz w:val="16"/>
                <w:szCs w:val="16"/>
                <w:lang w:val="ro-RO" w:eastAsia="en-US"/>
              </w:rPr>
            </w:pPr>
            <w:r>
              <w:rPr>
                <w:b/>
                <w:sz w:val="16"/>
                <w:szCs w:val="16"/>
                <w:lang w:val="ro-RO" w:eastAsia="en-US"/>
              </w:rPr>
              <w:t>0,5</w:t>
            </w:r>
          </w:p>
        </w:tc>
      </w:tr>
      <w:tr w:rsidR="006B0632" w14:paraId="4560EAE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17F9EB8" w14:textId="77777777" w:rsidR="006B0632" w:rsidRDefault="006B0632">
            <w:pPr>
              <w:spacing w:line="276" w:lineRule="auto"/>
              <w:jc w:val="center"/>
              <w:rPr>
                <w:b/>
                <w:sz w:val="16"/>
                <w:szCs w:val="16"/>
                <w:lang w:val="ro-RO" w:eastAsia="en-US"/>
              </w:rPr>
            </w:pPr>
            <w:r>
              <w:rPr>
                <w:b/>
                <w:sz w:val="16"/>
                <w:szCs w:val="16"/>
                <w:lang w:val="ro-RO" w:eastAsia="en-US"/>
              </w:rPr>
              <w:t>14.</w:t>
            </w:r>
          </w:p>
        </w:tc>
        <w:tc>
          <w:tcPr>
            <w:tcW w:w="6379" w:type="dxa"/>
            <w:tcBorders>
              <w:top w:val="single" w:sz="4" w:space="0" w:color="auto"/>
              <w:left w:val="single" w:sz="4" w:space="0" w:color="auto"/>
              <w:bottom w:val="single" w:sz="4" w:space="0" w:color="auto"/>
              <w:right w:val="single" w:sz="4" w:space="0" w:color="auto"/>
            </w:tcBorders>
            <w:hideMark/>
          </w:tcPr>
          <w:p w14:paraId="37F8CA84" w14:textId="77777777" w:rsidR="006B0632" w:rsidRDefault="006B0632">
            <w:pPr>
              <w:spacing w:line="276" w:lineRule="auto"/>
              <w:rPr>
                <w:sz w:val="16"/>
                <w:szCs w:val="16"/>
                <w:lang w:val="ro-RO" w:eastAsia="en-US"/>
              </w:rPr>
            </w:pPr>
            <w:r>
              <w:rPr>
                <w:b/>
                <w:sz w:val="16"/>
                <w:szCs w:val="16"/>
                <w:lang w:val="en-US" w:eastAsia="en-US"/>
              </w:rPr>
              <w:t>Servicii po</w:t>
            </w:r>
            <w:r>
              <w:rPr>
                <w:b/>
                <w:sz w:val="16"/>
                <w:szCs w:val="16"/>
                <w:lang w:eastAsia="en-US"/>
              </w:rPr>
              <w:t>ş</w:t>
            </w:r>
            <w:r>
              <w:rPr>
                <w:b/>
                <w:sz w:val="16"/>
                <w:szCs w:val="16"/>
                <w:lang w:val="en-US" w:eastAsia="en-US"/>
              </w:rPr>
              <w:t xml:space="preserve">tale </w:t>
            </w:r>
            <w:r>
              <w:rPr>
                <w:sz w:val="16"/>
                <w:szCs w:val="16"/>
                <w:lang w:eastAsia="en-US"/>
              </w:rPr>
              <w:t>Почтовые услуги</w:t>
            </w:r>
          </w:p>
        </w:tc>
        <w:tc>
          <w:tcPr>
            <w:tcW w:w="1417" w:type="dxa"/>
            <w:tcBorders>
              <w:top w:val="single" w:sz="4" w:space="0" w:color="auto"/>
              <w:left w:val="single" w:sz="4" w:space="0" w:color="auto"/>
              <w:bottom w:val="single" w:sz="4" w:space="0" w:color="auto"/>
              <w:right w:val="single" w:sz="4" w:space="0" w:color="auto"/>
            </w:tcBorders>
            <w:hideMark/>
          </w:tcPr>
          <w:p w14:paraId="5E7E0357" w14:textId="77777777" w:rsidR="006B0632" w:rsidRDefault="006B0632">
            <w:pPr>
              <w:spacing w:line="276" w:lineRule="auto"/>
              <w:jc w:val="center"/>
              <w:rPr>
                <w:b/>
                <w:sz w:val="16"/>
                <w:szCs w:val="16"/>
                <w:lang w:val="ro-RO" w:eastAsia="en-US"/>
              </w:rPr>
            </w:pPr>
            <w:r>
              <w:rPr>
                <w:b/>
                <w:sz w:val="16"/>
                <w:szCs w:val="16"/>
                <w:lang w:val="ro-RO" w:eastAsia="en-US"/>
              </w:rPr>
              <w:t>0,6</w:t>
            </w:r>
          </w:p>
        </w:tc>
        <w:tc>
          <w:tcPr>
            <w:tcW w:w="1417" w:type="dxa"/>
            <w:tcBorders>
              <w:top w:val="single" w:sz="4" w:space="0" w:color="auto"/>
              <w:left w:val="single" w:sz="4" w:space="0" w:color="auto"/>
              <w:bottom w:val="single" w:sz="4" w:space="0" w:color="auto"/>
              <w:right w:val="single" w:sz="4" w:space="0" w:color="auto"/>
            </w:tcBorders>
          </w:tcPr>
          <w:p w14:paraId="23531532" w14:textId="77777777" w:rsidR="006B0632" w:rsidRDefault="006B0632">
            <w:pPr>
              <w:spacing w:line="276" w:lineRule="auto"/>
              <w:jc w:val="center"/>
              <w:rPr>
                <w:b/>
                <w:sz w:val="16"/>
                <w:szCs w:val="16"/>
                <w:lang w:val="ro-RO" w:eastAsia="en-US"/>
              </w:rPr>
            </w:pPr>
          </w:p>
        </w:tc>
      </w:tr>
      <w:tr w:rsidR="006B0632" w14:paraId="2394148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2210559" w14:textId="77777777" w:rsidR="006B0632" w:rsidRDefault="006B0632">
            <w:pPr>
              <w:spacing w:line="276" w:lineRule="auto"/>
              <w:jc w:val="center"/>
              <w:rPr>
                <w:b/>
                <w:sz w:val="16"/>
                <w:szCs w:val="16"/>
                <w:lang w:val="ro-RO" w:eastAsia="en-US"/>
              </w:rPr>
            </w:pPr>
            <w:r>
              <w:rPr>
                <w:b/>
                <w:sz w:val="16"/>
                <w:szCs w:val="16"/>
                <w:lang w:val="ro-RO" w:eastAsia="en-US"/>
              </w:rPr>
              <w:t>15.</w:t>
            </w:r>
          </w:p>
        </w:tc>
        <w:tc>
          <w:tcPr>
            <w:tcW w:w="6379" w:type="dxa"/>
            <w:tcBorders>
              <w:top w:val="single" w:sz="4" w:space="0" w:color="auto"/>
              <w:left w:val="single" w:sz="4" w:space="0" w:color="auto"/>
              <w:bottom w:val="single" w:sz="4" w:space="0" w:color="auto"/>
              <w:right w:val="single" w:sz="4" w:space="0" w:color="auto"/>
            </w:tcBorders>
            <w:hideMark/>
          </w:tcPr>
          <w:p w14:paraId="37D70837" w14:textId="77777777" w:rsidR="006B0632" w:rsidRDefault="006B0632">
            <w:pPr>
              <w:spacing w:line="276" w:lineRule="auto"/>
              <w:rPr>
                <w:sz w:val="16"/>
                <w:szCs w:val="16"/>
                <w:lang w:eastAsia="en-US"/>
              </w:rPr>
            </w:pPr>
            <w:r>
              <w:rPr>
                <w:b/>
                <w:sz w:val="16"/>
                <w:szCs w:val="16"/>
                <w:lang w:val="ro-RO" w:eastAsia="en-US"/>
              </w:rPr>
              <w:t>S</w:t>
            </w:r>
            <w:r>
              <w:rPr>
                <w:b/>
                <w:sz w:val="16"/>
                <w:szCs w:val="16"/>
                <w:lang w:val="en-US" w:eastAsia="en-US"/>
              </w:rPr>
              <w:t>ervicii</w:t>
            </w:r>
            <w:r w:rsidRPr="006B0632">
              <w:rPr>
                <w:b/>
                <w:sz w:val="16"/>
                <w:szCs w:val="16"/>
                <w:lang w:eastAsia="en-US"/>
              </w:rPr>
              <w:t xml:space="preserve"> </w:t>
            </w:r>
            <w:r>
              <w:rPr>
                <w:b/>
                <w:sz w:val="16"/>
                <w:szCs w:val="16"/>
                <w:lang w:val="en-US" w:eastAsia="en-US"/>
              </w:rPr>
              <w:t>neatribuite</w:t>
            </w:r>
            <w:r w:rsidRPr="006B0632">
              <w:rPr>
                <w:b/>
                <w:sz w:val="16"/>
                <w:szCs w:val="16"/>
                <w:lang w:eastAsia="en-US"/>
              </w:rPr>
              <w:t xml:space="preserve"> </w:t>
            </w:r>
            <w:r>
              <w:rPr>
                <w:b/>
                <w:sz w:val="16"/>
                <w:szCs w:val="16"/>
                <w:lang w:val="en-US" w:eastAsia="en-US"/>
              </w:rPr>
              <w:t>altor</w:t>
            </w:r>
            <w:r w:rsidRPr="006B0632">
              <w:rPr>
                <w:b/>
                <w:sz w:val="16"/>
                <w:szCs w:val="16"/>
                <w:lang w:eastAsia="en-US"/>
              </w:rPr>
              <w:t xml:space="preserve"> </w:t>
            </w:r>
            <w:r>
              <w:rPr>
                <w:b/>
                <w:sz w:val="16"/>
                <w:szCs w:val="16"/>
                <w:lang w:val="en-US" w:eastAsia="en-US"/>
              </w:rPr>
              <w:t>alineate</w:t>
            </w:r>
            <w:r>
              <w:rPr>
                <w:b/>
                <w:sz w:val="16"/>
                <w:szCs w:val="16"/>
                <w:lang w:eastAsia="en-US"/>
              </w:rPr>
              <w:t xml:space="preserve">  </w:t>
            </w:r>
            <w:r>
              <w:rPr>
                <w:sz w:val="16"/>
                <w:szCs w:val="16"/>
                <w:lang w:eastAsia="en-US"/>
              </w:rPr>
              <w:t>Услуги, не отнесенные к другим подстатьям</w:t>
            </w:r>
          </w:p>
        </w:tc>
        <w:tc>
          <w:tcPr>
            <w:tcW w:w="1417" w:type="dxa"/>
            <w:tcBorders>
              <w:top w:val="single" w:sz="4" w:space="0" w:color="auto"/>
              <w:left w:val="single" w:sz="4" w:space="0" w:color="auto"/>
              <w:bottom w:val="single" w:sz="4" w:space="0" w:color="auto"/>
              <w:right w:val="single" w:sz="4" w:space="0" w:color="auto"/>
            </w:tcBorders>
            <w:hideMark/>
          </w:tcPr>
          <w:p w14:paraId="4F62FA80"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417" w:type="dxa"/>
            <w:tcBorders>
              <w:top w:val="single" w:sz="4" w:space="0" w:color="auto"/>
              <w:left w:val="single" w:sz="4" w:space="0" w:color="auto"/>
              <w:bottom w:val="single" w:sz="4" w:space="0" w:color="auto"/>
              <w:right w:val="single" w:sz="4" w:space="0" w:color="auto"/>
            </w:tcBorders>
          </w:tcPr>
          <w:p w14:paraId="2330D625" w14:textId="77777777" w:rsidR="006B0632" w:rsidRDefault="006B0632">
            <w:pPr>
              <w:spacing w:line="276" w:lineRule="auto"/>
              <w:jc w:val="center"/>
              <w:rPr>
                <w:b/>
                <w:sz w:val="16"/>
                <w:szCs w:val="16"/>
                <w:lang w:val="ro-RO" w:eastAsia="en-US"/>
              </w:rPr>
            </w:pPr>
          </w:p>
        </w:tc>
      </w:tr>
      <w:tr w:rsidR="006B0632" w14:paraId="271A4C63"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2E40C4F" w14:textId="77777777" w:rsidR="006B0632" w:rsidRDefault="006B0632">
            <w:pPr>
              <w:spacing w:line="276" w:lineRule="auto"/>
              <w:jc w:val="center"/>
              <w:rPr>
                <w:b/>
                <w:sz w:val="16"/>
                <w:szCs w:val="16"/>
                <w:lang w:val="ro-RO" w:eastAsia="en-US"/>
              </w:rPr>
            </w:pPr>
            <w:r>
              <w:rPr>
                <w:b/>
                <w:sz w:val="16"/>
                <w:szCs w:val="16"/>
                <w:lang w:val="ro-RO" w:eastAsia="en-US"/>
              </w:rPr>
              <w:t>1</w:t>
            </w:r>
            <w:r>
              <w:rPr>
                <w:b/>
                <w:sz w:val="16"/>
                <w:szCs w:val="16"/>
                <w:lang w:eastAsia="en-US"/>
              </w:rPr>
              <w:t>7</w:t>
            </w:r>
            <w:r>
              <w:rPr>
                <w:b/>
                <w:sz w:val="16"/>
                <w:szCs w:val="16"/>
                <w:lang w:val="ro-RO" w:eastAsia="en-US"/>
              </w:rPr>
              <w:t>.</w:t>
            </w:r>
          </w:p>
        </w:tc>
        <w:tc>
          <w:tcPr>
            <w:tcW w:w="6379" w:type="dxa"/>
            <w:tcBorders>
              <w:top w:val="single" w:sz="4" w:space="0" w:color="auto"/>
              <w:left w:val="single" w:sz="4" w:space="0" w:color="auto"/>
              <w:bottom w:val="single" w:sz="4" w:space="0" w:color="auto"/>
              <w:right w:val="single" w:sz="4" w:space="0" w:color="auto"/>
            </w:tcBorders>
            <w:hideMark/>
          </w:tcPr>
          <w:p w14:paraId="01B8EBF3" w14:textId="77777777" w:rsidR="006B0632" w:rsidRDefault="006B0632">
            <w:pPr>
              <w:spacing w:line="276" w:lineRule="auto"/>
              <w:rPr>
                <w:b/>
                <w:sz w:val="16"/>
                <w:szCs w:val="16"/>
                <w:lang w:val="ro-RO" w:eastAsia="en-US"/>
              </w:rPr>
            </w:pPr>
            <w:r>
              <w:rPr>
                <w:b/>
                <w:sz w:val="16"/>
                <w:szCs w:val="16"/>
                <w:lang w:val="ro-RO" w:eastAsia="en-US"/>
              </w:rPr>
              <w:t xml:space="preserve">Indemnizaţii pentru incapacitatea temporară de muncă achitate din mijloacele financiare </w:t>
            </w:r>
          </w:p>
        </w:tc>
        <w:tc>
          <w:tcPr>
            <w:tcW w:w="1417" w:type="dxa"/>
            <w:tcBorders>
              <w:top w:val="single" w:sz="4" w:space="0" w:color="auto"/>
              <w:left w:val="single" w:sz="4" w:space="0" w:color="auto"/>
              <w:bottom w:val="single" w:sz="4" w:space="0" w:color="auto"/>
              <w:right w:val="single" w:sz="4" w:space="0" w:color="auto"/>
            </w:tcBorders>
            <w:hideMark/>
          </w:tcPr>
          <w:p w14:paraId="2E407411" w14:textId="77777777" w:rsidR="006B0632" w:rsidRDefault="006B0632">
            <w:pPr>
              <w:spacing w:line="276" w:lineRule="auto"/>
              <w:jc w:val="center"/>
              <w:rPr>
                <w:b/>
                <w:sz w:val="16"/>
                <w:szCs w:val="16"/>
                <w:lang w:val="ro-RO" w:eastAsia="en-US"/>
              </w:rPr>
            </w:pPr>
            <w:r>
              <w:rPr>
                <w:b/>
                <w:sz w:val="16"/>
                <w:szCs w:val="16"/>
                <w:lang w:val="ro-RO" w:eastAsia="en-US"/>
              </w:rPr>
              <w:t>2,1</w:t>
            </w:r>
          </w:p>
        </w:tc>
        <w:tc>
          <w:tcPr>
            <w:tcW w:w="1417" w:type="dxa"/>
            <w:tcBorders>
              <w:top w:val="single" w:sz="4" w:space="0" w:color="auto"/>
              <w:left w:val="single" w:sz="4" w:space="0" w:color="auto"/>
              <w:bottom w:val="single" w:sz="4" w:space="0" w:color="auto"/>
              <w:right w:val="single" w:sz="4" w:space="0" w:color="auto"/>
            </w:tcBorders>
            <w:hideMark/>
          </w:tcPr>
          <w:p w14:paraId="79B16FC8" w14:textId="77777777" w:rsidR="006B0632" w:rsidRDefault="006B0632">
            <w:pPr>
              <w:spacing w:line="276" w:lineRule="auto"/>
              <w:jc w:val="center"/>
              <w:rPr>
                <w:b/>
                <w:sz w:val="16"/>
                <w:szCs w:val="16"/>
                <w:lang w:val="ro-RO" w:eastAsia="en-US"/>
              </w:rPr>
            </w:pPr>
            <w:r>
              <w:rPr>
                <w:b/>
                <w:sz w:val="16"/>
                <w:szCs w:val="16"/>
                <w:lang w:val="ro-RO" w:eastAsia="en-US"/>
              </w:rPr>
              <w:t>2,7</w:t>
            </w:r>
          </w:p>
        </w:tc>
      </w:tr>
      <w:tr w:rsidR="006B0632" w14:paraId="53FF42C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6F127D7" w14:textId="77777777" w:rsidR="006B0632" w:rsidRDefault="006B0632">
            <w:pPr>
              <w:spacing w:line="276" w:lineRule="auto"/>
              <w:jc w:val="center"/>
              <w:rPr>
                <w:b/>
                <w:sz w:val="16"/>
                <w:szCs w:val="16"/>
                <w:lang w:val="en-US" w:eastAsia="en-US"/>
              </w:rPr>
            </w:pPr>
            <w:r>
              <w:rPr>
                <w:b/>
                <w:sz w:val="16"/>
                <w:szCs w:val="16"/>
                <w:lang w:val="en-US" w:eastAsia="en-US"/>
              </w:rPr>
              <w:t>18.</w:t>
            </w:r>
          </w:p>
        </w:tc>
        <w:tc>
          <w:tcPr>
            <w:tcW w:w="6379" w:type="dxa"/>
            <w:tcBorders>
              <w:top w:val="single" w:sz="4" w:space="0" w:color="auto"/>
              <w:left w:val="single" w:sz="4" w:space="0" w:color="auto"/>
              <w:bottom w:val="single" w:sz="4" w:space="0" w:color="auto"/>
              <w:right w:val="single" w:sz="4" w:space="0" w:color="auto"/>
            </w:tcBorders>
            <w:hideMark/>
          </w:tcPr>
          <w:p w14:paraId="5C922D95" w14:textId="77777777" w:rsidR="006B0632" w:rsidRDefault="006B0632">
            <w:pPr>
              <w:spacing w:line="276" w:lineRule="auto"/>
              <w:rPr>
                <w:sz w:val="16"/>
                <w:szCs w:val="16"/>
                <w:lang w:val="ro-RO" w:eastAsia="en-US"/>
              </w:rPr>
            </w:pPr>
            <w:r>
              <w:rPr>
                <w:b/>
                <w:sz w:val="16"/>
                <w:szCs w:val="16"/>
                <w:lang w:val="ro-RO" w:eastAsia="nl-NL"/>
              </w:rPr>
              <w:t>Procurarea</w:t>
            </w:r>
            <w:r>
              <w:rPr>
                <w:b/>
                <w:sz w:val="16"/>
                <w:szCs w:val="16"/>
                <w:lang w:val="ro-MD" w:eastAsia="nl-NL"/>
              </w:rPr>
              <w:t xml:space="preserve">  produselor alimentare</w:t>
            </w:r>
            <w:r>
              <w:rPr>
                <w:sz w:val="16"/>
                <w:szCs w:val="16"/>
                <w:lang w:eastAsia="en-US"/>
              </w:rPr>
              <w:t xml:space="preserve"> Покупка продуктов питания</w:t>
            </w:r>
          </w:p>
        </w:tc>
        <w:tc>
          <w:tcPr>
            <w:tcW w:w="1417" w:type="dxa"/>
            <w:tcBorders>
              <w:top w:val="single" w:sz="4" w:space="0" w:color="auto"/>
              <w:left w:val="single" w:sz="4" w:space="0" w:color="auto"/>
              <w:bottom w:val="single" w:sz="4" w:space="0" w:color="auto"/>
              <w:right w:val="single" w:sz="4" w:space="0" w:color="auto"/>
            </w:tcBorders>
            <w:hideMark/>
          </w:tcPr>
          <w:p w14:paraId="6EEB9C18" w14:textId="77777777" w:rsidR="006B0632" w:rsidRDefault="006B0632">
            <w:pPr>
              <w:spacing w:line="276" w:lineRule="auto"/>
              <w:jc w:val="center"/>
              <w:rPr>
                <w:b/>
                <w:sz w:val="16"/>
                <w:szCs w:val="16"/>
                <w:lang w:val="ro-RO" w:eastAsia="en-US"/>
              </w:rPr>
            </w:pPr>
            <w:r>
              <w:rPr>
                <w:b/>
                <w:sz w:val="16"/>
                <w:szCs w:val="16"/>
                <w:lang w:val="ro-RO" w:eastAsia="en-US"/>
              </w:rPr>
              <w:t>142,4</w:t>
            </w:r>
          </w:p>
        </w:tc>
        <w:tc>
          <w:tcPr>
            <w:tcW w:w="1417" w:type="dxa"/>
            <w:tcBorders>
              <w:top w:val="single" w:sz="4" w:space="0" w:color="auto"/>
              <w:left w:val="single" w:sz="4" w:space="0" w:color="auto"/>
              <w:bottom w:val="single" w:sz="4" w:space="0" w:color="auto"/>
              <w:right w:val="single" w:sz="4" w:space="0" w:color="auto"/>
            </w:tcBorders>
            <w:hideMark/>
          </w:tcPr>
          <w:p w14:paraId="5FD0454B" w14:textId="77777777" w:rsidR="006B0632" w:rsidRDefault="006B0632">
            <w:pPr>
              <w:spacing w:line="276" w:lineRule="auto"/>
              <w:jc w:val="center"/>
              <w:rPr>
                <w:b/>
                <w:sz w:val="16"/>
                <w:szCs w:val="16"/>
                <w:lang w:val="ro-RO" w:eastAsia="en-US"/>
              </w:rPr>
            </w:pPr>
            <w:r>
              <w:rPr>
                <w:b/>
                <w:sz w:val="16"/>
                <w:szCs w:val="16"/>
                <w:lang w:val="ro-RO" w:eastAsia="en-US"/>
              </w:rPr>
              <w:t>143,3</w:t>
            </w:r>
          </w:p>
        </w:tc>
      </w:tr>
      <w:tr w:rsidR="006B0632" w14:paraId="089FBC84"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2B0F7A1" w14:textId="77777777" w:rsidR="006B0632" w:rsidRDefault="006B0632">
            <w:pPr>
              <w:spacing w:line="276" w:lineRule="auto"/>
              <w:jc w:val="center"/>
              <w:rPr>
                <w:b/>
                <w:sz w:val="16"/>
                <w:szCs w:val="16"/>
                <w:lang w:val="en-US" w:eastAsia="en-US"/>
              </w:rPr>
            </w:pPr>
            <w:r>
              <w:rPr>
                <w:b/>
                <w:sz w:val="16"/>
                <w:szCs w:val="16"/>
                <w:lang w:val="en-US" w:eastAsia="en-US"/>
              </w:rPr>
              <w:t>19.</w:t>
            </w:r>
          </w:p>
        </w:tc>
        <w:tc>
          <w:tcPr>
            <w:tcW w:w="6379" w:type="dxa"/>
            <w:tcBorders>
              <w:top w:val="single" w:sz="4" w:space="0" w:color="auto"/>
              <w:left w:val="single" w:sz="4" w:space="0" w:color="auto"/>
              <w:bottom w:val="single" w:sz="4" w:space="0" w:color="auto"/>
              <w:right w:val="single" w:sz="4" w:space="0" w:color="auto"/>
            </w:tcBorders>
          </w:tcPr>
          <w:p w14:paraId="5A188539" w14:textId="77777777" w:rsidR="006B0632" w:rsidRDefault="006B0632">
            <w:pPr>
              <w:spacing w:line="276" w:lineRule="auto"/>
              <w:rPr>
                <w:b/>
                <w:sz w:val="16"/>
                <w:szCs w:val="16"/>
                <w:lang w:val="ro-RO" w:eastAsia="nl-NL"/>
              </w:rPr>
            </w:pPr>
          </w:p>
        </w:tc>
        <w:tc>
          <w:tcPr>
            <w:tcW w:w="1417" w:type="dxa"/>
            <w:tcBorders>
              <w:top w:val="single" w:sz="4" w:space="0" w:color="auto"/>
              <w:left w:val="single" w:sz="4" w:space="0" w:color="auto"/>
              <w:bottom w:val="single" w:sz="4" w:space="0" w:color="auto"/>
              <w:right w:val="single" w:sz="4" w:space="0" w:color="auto"/>
            </w:tcBorders>
          </w:tcPr>
          <w:p w14:paraId="79BBBC37" w14:textId="77777777" w:rsidR="006B0632" w:rsidRDefault="006B0632">
            <w:pPr>
              <w:spacing w:line="276" w:lineRule="auto"/>
              <w:jc w:val="center"/>
              <w:rPr>
                <w:b/>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2307906" w14:textId="77777777" w:rsidR="006B0632" w:rsidRDefault="006B0632">
            <w:pPr>
              <w:spacing w:line="276" w:lineRule="auto"/>
              <w:jc w:val="center"/>
              <w:rPr>
                <w:b/>
                <w:sz w:val="16"/>
                <w:szCs w:val="16"/>
                <w:lang w:val="en-US" w:eastAsia="en-US"/>
              </w:rPr>
            </w:pPr>
          </w:p>
        </w:tc>
      </w:tr>
      <w:tr w:rsidR="006B0632" w14:paraId="6580256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30FC58E"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6379" w:type="dxa"/>
            <w:tcBorders>
              <w:top w:val="single" w:sz="4" w:space="0" w:color="auto"/>
              <w:left w:val="single" w:sz="4" w:space="0" w:color="auto"/>
              <w:bottom w:val="single" w:sz="4" w:space="0" w:color="auto"/>
              <w:right w:val="single" w:sz="4" w:space="0" w:color="auto"/>
            </w:tcBorders>
            <w:hideMark/>
          </w:tcPr>
          <w:p w14:paraId="3F1ABBDE" w14:textId="77777777" w:rsidR="006B0632" w:rsidRDefault="006B0632">
            <w:pPr>
              <w:spacing w:line="276" w:lineRule="auto"/>
              <w:rPr>
                <w:sz w:val="16"/>
                <w:szCs w:val="16"/>
                <w:lang w:val="ro-RO" w:eastAsia="en-US"/>
              </w:rPr>
            </w:pPr>
            <w:r>
              <w:rPr>
                <w:b/>
                <w:sz w:val="16"/>
                <w:szCs w:val="16"/>
                <w:lang w:val="ro-RO" w:eastAsia="nl-NL"/>
              </w:rPr>
              <w:t>Procurarea</w:t>
            </w:r>
            <w:r>
              <w:rPr>
                <w:b/>
                <w:sz w:val="16"/>
                <w:szCs w:val="16"/>
                <w:lang w:val="ro-MD" w:eastAsia="nl-NL"/>
              </w:rPr>
              <w:t xml:space="preserve"> </w:t>
            </w:r>
            <w:r>
              <w:rPr>
                <w:b/>
                <w:sz w:val="16"/>
                <w:szCs w:val="16"/>
                <w:lang w:val="ro-RO" w:eastAsia="en-US"/>
              </w:rPr>
              <w:t>medicamentelor şi materialelor sanitare</w:t>
            </w:r>
          </w:p>
          <w:p w14:paraId="7FA6010C" w14:textId="77777777" w:rsidR="006B0632" w:rsidRDefault="006B0632">
            <w:pPr>
              <w:spacing w:line="276" w:lineRule="auto"/>
              <w:rPr>
                <w:sz w:val="16"/>
                <w:szCs w:val="16"/>
                <w:lang w:val="ro-RO" w:eastAsia="en-US"/>
              </w:rPr>
            </w:pPr>
            <w:r>
              <w:rPr>
                <w:sz w:val="16"/>
                <w:szCs w:val="16"/>
                <w:lang w:val="ro-RO" w:eastAsia="en-US"/>
              </w:rPr>
              <w:t>Покупка лекарственных препаратов и санитарных материалов</w:t>
            </w:r>
          </w:p>
        </w:tc>
        <w:tc>
          <w:tcPr>
            <w:tcW w:w="1417" w:type="dxa"/>
            <w:tcBorders>
              <w:top w:val="single" w:sz="4" w:space="0" w:color="auto"/>
              <w:left w:val="single" w:sz="4" w:space="0" w:color="auto"/>
              <w:bottom w:val="single" w:sz="4" w:space="0" w:color="auto"/>
              <w:right w:val="single" w:sz="4" w:space="0" w:color="auto"/>
            </w:tcBorders>
            <w:hideMark/>
          </w:tcPr>
          <w:p w14:paraId="1E831B8D" w14:textId="77777777" w:rsidR="006B0632" w:rsidRDefault="006B0632">
            <w:pPr>
              <w:spacing w:line="276" w:lineRule="auto"/>
              <w:jc w:val="center"/>
              <w:rPr>
                <w:b/>
                <w:sz w:val="16"/>
                <w:szCs w:val="16"/>
                <w:lang w:val="ro-RO" w:eastAsia="en-US"/>
              </w:rPr>
            </w:pPr>
            <w:r>
              <w:rPr>
                <w:b/>
                <w:sz w:val="16"/>
                <w:szCs w:val="16"/>
                <w:lang w:val="ro-RO" w:eastAsia="en-US"/>
              </w:rPr>
              <w:t>1,5</w:t>
            </w:r>
          </w:p>
        </w:tc>
        <w:tc>
          <w:tcPr>
            <w:tcW w:w="1417" w:type="dxa"/>
            <w:tcBorders>
              <w:top w:val="single" w:sz="4" w:space="0" w:color="auto"/>
              <w:left w:val="single" w:sz="4" w:space="0" w:color="auto"/>
              <w:bottom w:val="single" w:sz="4" w:space="0" w:color="auto"/>
              <w:right w:val="single" w:sz="4" w:space="0" w:color="auto"/>
            </w:tcBorders>
            <w:hideMark/>
          </w:tcPr>
          <w:p w14:paraId="26C4C32C"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03E360B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026F580" w14:textId="77777777" w:rsidR="006B0632" w:rsidRDefault="006B0632">
            <w:pPr>
              <w:spacing w:line="276" w:lineRule="auto"/>
              <w:jc w:val="center"/>
              <w:rPr>
                <w:b/>
                <w:sz w:val="16"/>
                <w:szCs w:val="16"/>
                <w:lang w:val="en-US" w:eastAsia="en-US"/>
              </w:rPr>
            </w:pPr>
            <w:r>
              <w:rPr>
                <w:b/>
                <w:sz w:val="16"/>
                <w:szCs w:val="16"/>
                <w:lang w:val="en-US" w:eastAsia="en-US"/>
              </w:rPr>
              <w:t>21.</w:t>
            </w:r>
          </w:p>
        </w:tc>
        <w:tc>
          <w:tcPr>
            <w:tcW w:w="6379" w:type="dxa"/>
            <w:tcBorders>
              <w:top w:val="single" w:sz="4" w:space="0" w:color="auto"/>
              <w:left w:val="single" w:sz="4" w:space="0" w:color="auto"/>
              <w:bottom w:val="single" w:sz="4" w:space="0" w:color="auto"/>
              <w:right w:val="single" w:sz="4" w:space="0" w:color="auto"/>
            </w:tcBorders>
            <w:hideMark/>
          </w:tcPr>
          <w:p w14:paraId="71A4DB41" w14:textId="77777777" w:rsidR="006B0632" w:rsidRDefault="006B0632">
            <w:pPr>
              <w:spacing w:line="276" w:lineRule="auto"/>
              <w:rPr>
                <w:rFonts w:ascii="Arial CYR" w:hAnsi="Arial CYR" w:cs="Arial CYR"/>
                <w:b/>
                <w:sz w:val="16"/>
                <w:szCs w:val="16"/>
                <w:lang w:val="en-US" w:eastAsia="en-US"/>
              </w:rPr>
            </w:pPr>
            <w:r>
              <w:rPr>
                <w:rFonts w:ascii="Arial CYR" w:hAnsi="Arial CYR" w:cs="Arial CYR"/>
                <w:b/>
                <w:sz w:val="16"/>
                <w:szCs w:val="16"/>
                <w:lang w:val="en-US" w:eastAsia="en-US"/>
              </w:rPr>
              <w:t xml:space="preserve">Procurarea materialelor pentru scopuri didactice, </w:t>
            </w:r>
            <w:r>
              <w:rPr>
                <w:rFonts w:ascii="Calibri" w:hAnsi="Calibri" w:cs="Calibri"/>
                <w:b/>
                <w:sz w:val="16"/>
                <w:szCs w:val="16"/>
                <w:lang w:val="en-US" w:eastAsia="en-US"/>
              </w:rPr>
              <w:t>ş</w:t>
            </w:r>
            <w:r>
              <w:rPr>
                <w:rFonts w:ascii="Arial CYR" w:hAnsi="Arial CYR" w:cs="Arial CYR"/>
                <w:b/>
                <w:sz w:val="16"/>
                <w:szCs w:val="16"/>
                <w:lang w:val="en-US" w:eastAsia="en-US"/>
              </w:rPr>
              <w:t>tiin</w:t>
            </w:r>
            <w:r>
              <w:rPr>
                <w:rFonts w:ascii="Calibri" w:hAnsi="Calibri" w:cs="Calibri"/>
                <w:b/>
                <w:sz w:val="16"/>
                <w:szCs w:val="16"/>
                <w:lang w:val="en-US" w:eastAsia="en-US"/>
              </w:rPr>
              <w:t>ţ</w:t>
            </w:r>
            <w:r>
              <w:rPr>
                <w:rFonts w:ascii="Arial CYR" w:hAnsi="Arial CYR" w:cs="Arial CYR"/>
                <w:b/>
                <w:sz w:val="16"/>
                <w:szCs w:val="16"/>
                <w:lang w:val="en-US" w:eastAsia="en-US"/>
              </w:rPr>
              <w:t xml:space="preserve">ifice </w:t>
            </w:r>
            <w:r>
              <w:rPr>
                <w:rFonts w:ascii="Calibri" w:hAnsi="Calibri" w:cs="Calibri"/>
                <w:b/>
                <w:sz w:val="16"/>
                <w:szCs w:val="16"/>
                <w:lang w:val="en-US" w:eastAsia="en-US"/>
              </w:rPr>
              <w:t>ş</w:t>
            </w:r>
            <w:r>
              <w:rPr>
                <w:rFonts w:ascii="Arial CYR" w:hAnsi="Arial CYR" w:cs="Arial CYR"/>
                <w:b/>
                <w:sz w:val="16"/>
                <w:szCs w:val="16"/>
                <w:lang w:val="en-US" w:eastAsia="en-US"/>
              </w:rPr>
              <w:t>i alte scopuri</w:t>
            </w:r>
          </w:p>
          <w:p w14:paraId="5C7C4FD0" w14:textId="77777777" w:rsidR="006B0632" w:rsidRDefault="006B0632">
            <w:pPr>
              <w:spacing w:line="276" w:lineRule="auto"/>
              <w:rPr>
                <w:sz w:val="16"/>
                <w:szCs w:val="16"/>
                <w:lang w:eastAsia="en-US"/>
              </w:rPr>
            </w:pPr>
            <w:r>
              <w:rPr>
                <w:sz w:val="16"/>
                <w:szCs w:val="16"/>
                <w:lang w:eastAsia="en-US"/>
              </w:rPr>
              <w:t>Покупка материалов для дидактических, научных и других целей</w:t>
            </w:r>
          </w:p>
        </w:tc>
        <w:tc>
          <w:tcPr>
            <w:tcW w:w="1417" w:type="dxa"/>
            <w:tcBorders>
              <w:top w:val="single" w:sz="4" w:space="0" w:color="auto"/>
              <w:left w:val="single" w:sz="4" w:space="0" w:color="auto"/>
              <w:bottom w:val="single" w:sz="4" w:space="0" w:color="auto"/>
              <w:right w:val="single" w:sz="4" w:space="0" w:color="auto"/>
            </w:tcBorders>
            <w:hideMark/>
          </w:tcPr>
          <w:p w14:paraId="280EC8E3"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417" w:type="dxa"/>
            <w:tcBorders>
              <w:top w:val="single" w:sz="4" w:space="0" w:color="auto"/>
              <w:left w:val="single" w:sz="4" w:space="0" w:color="auto"/>
              <w:bottom w:val="single" w:sz="4" w:space="0" w:color="auto"/>
              <w:right w:val="single" w:sz="4" w:space="0" w:color="auto"/>
            </w:tcBorders>
          </w:tcPr>
          <w:p w14:paraId="5A3D7CA3" w14:textId="77777777" w:rsidR="006B0632" w:rsidRDefault="006B0632">
            <w:pPr>
              <w:spacing w:line="276" w:lineRule="auto"/>
              <w:jc w:val="center"/>
              <w:rPr>
                <w:b/>
                <w:sz w:val="16"/>
                <w:szCs w:val="16"/>
                <w:lang w:val="ro-RO" w:eastAsia="en-US"/>
              </w:rPr>
            </w:pPr>
          </w:p>
        </w:tc>
      </w:tr>
      <w:tr w:rsidR="006B0632" w14:paraId="0F8B009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5013A38" w14:textId="77777777" w:rsidR="006B0632" w:rsidRDefault="006B0632">
            <w:pPr>
              <w:spacing w:line="276" w:lineRule="auto"/>
              <w:jc w:val="center"/>
              <w:rPr>
                <w:b/>
                <w:sz w:val="16"/>
                <w:szCs w:val="16"/>
                <w:lang w:val="ro-RO" w:eastAsia="en-US"/>
              </w:rPr>
            </w:pPr>
            <w:r>
              <w:rPr>
                <w:b/>
                <w:sz w:val="16"/>
                <w:szCs w:val="16"/>
                <w:lang w:val="ro-RO" w:eastAsia="en-US"/>
              </w:rPr>
              <w:t>22.</w:t>
            </w:r>
          </w:p>
        </w:tc>
        <w:tc>
          <w:tcPr>
            <w:tcW w:w="6379" w:type="dxa"/>
            <w:tcBorders>
              <w:top w:val="single" w:sz="4" w:space="0" w:color="auto"/>
              <w:left w:val="single" w:sz="4" w:space="0" w:color="auto"/>
              <w:bottom w:val="single" w:sz="4" w:space="0" w:color="auto"/>
              <w:right w:val="single" w:sz="4" w:space="0" w:color="auto"/>
            </w:tcBorders>
            <w:hideMark/>
          </w:tcPr>
          <w:p w14:paraId="5B2360F7" w14:textId="77777777" w:rsidR="006B0632" w:rsidRDefault="006B0632">
            <w:pPr>
              <w:spacing w:line="276" w:lineRule="auto"/>
              <w:rPr>
                <w:sz w:val="16"/>
                <w:szCs w:val="16"/>
                <w:lang w:val="en-US" w:eastAsia="en-US"/>
              </w:rPr>
            </w:pPr>
            <w:r>
              <w:rPr>
                <w:b/>
                <w:sz w:val="16"/>
                <w:szCs w:val="16"/>
                <w:lang w:val="en-US" w:eastAsia="en-US"/>
              </w:rPr>
              <w:t xml:space="preserve"> Procurarea materialelor de uz gospodăresc </w:t>
            </w:r>
            <w:r>
              <w:rPr>
                <w:b/>
                <w:sz w:val="16"/>
                <w:szCs w:val="16"/>
                <w:lang w:val="ro-RO" w:eastAsia="en-US"/>
              </w:rPr>
              <w:t>şi rechizite de birou</w:t>
            </w:r>
          </w:p>
          <w:p w14:paraId="774BCFC6" w14:textId="77777777" w:rsidR="006B0632" w:rsidRDefault="006B0632">
            <w:pPr>
              <w:spacing w:line="276" w:lineRule="auto"/>
              <w:rPr>
                <w:sz w:val="16"/>
                <w:szCs w:val="16"/>
                <w:lang w:val="ro-RO" w:eastAsia="en-US"/>
              </w:rPr>
            </w:pPr>
            <w:r>
              <w:rPr>
                <w:sz w:val="16"/>
                <w:szCs w:val="16"/>
                <w:lang w:eastAsia="en-US"/>
              </w:rPr>
              <w:t>Покупка хозяйственных материалов и канцелярских принадлежностей</w:t>
            </w:r>
          </w:p>
        </w:tc>
        <w:tc>
          <w:tcPr>
            <w:tcW w:w="1417" w:type="dxa"/>
            <w:tcBorders>
              <w:top w:val="single" w:sz="4" w:space="0" w:color="auto"/>
              <w:left w:val="single" w:sz="4" w:space="0" w:color="auto"/>
              <w:bottom w:val="single" w:sz="4" w:space="0" w:color="auto"/>
              <w:right w:val="single" w:sz="4" w:space="0" w:color="auto"/>
            </w:tcBorders>
            <w:hideMark/>
          </w:tcPr>
          <w:p w14:paraId="326EDC49" w14:textId="77777777" w:rsidR="006B0632" w:rsidRDefault="006B0632">
            <w:pPr>
              <w:spacing w:line="276" w:lineRule="auto"/>
              <w:jc w:val="center"/>
              <w:rPr>
                <w:b/>
                <w:sz w:val="16"/>
                <w:szCs w:val="16"/>
                <w:lang w:val="ro-RO" w:eastAsia="en-US"/>
              </w:rPr>
            </w:pPr>
            <w:r>
              <w:rPr>
                <w:b/>
                <w:sz w:val="16"/>
                <w:szCs w:val="16"/>
                <w:lang w:val="ro-RO" w:eastAsia="en-US"/>
              </w:rPr>
              <w:t>13,0</w:t>
            </w:r>
          </w:p>
        </w:tc>
        <w:tc>
          <w:tcPr>
            <w:tcW w:w="1417" w:type="dxa"/>
            <w:tcBorders>
              <w:top w:val="single" w:sz="4" w:space="0" w:color="auto"/>
              <w:left w:val="single" w:sz="4" w:space="0" w:color="auto"/>
              <w:bottom w:val="single" w:sz="4" w:space="0" w:color="auto"/>
              <w:right w:val="single" w:sz="4" w:space="0" w:color="auto"/>
            </w:tcBorders>
            <w:hideMark/>
          </w:tcPr>
          <w:p w14:paraId="6205B203" w14:textId="77777777" w:rsidR="006B0632" w:rsidRDefault="006B0632">
            <w:pPr>
              <w:spacing w:line="276" w:lineRule="auto"/>
              <w:jc w:val="center"/>
              <w:rPr>
                <w:b/>
                <w:sz w:val="16"/>
                <w:szCs w:val="16"/>
                <w:lang w:val="ro-RO" w:eastAsia="en-US"/>
              </w:rPr>
            </w:pPr>
            <w:r>
              <w:rPr>
                <w:b/>
                <w:sz w:val="16"/>
                <w:szCs w:val="16"/>
                <w:lang w:val="ro-RO" w:eastAsia="en-US"/>
              </w:rPr>
              <w:t>5,6</w:t>
            </w:r>
          </w:p>
        </w:tc>
      </w:tr>
      <w:tr w:rsidR="006B0632" w14:paraId="0DA50E4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2A2A973" w14:textId="77777777" w:rsidR="006B0632" w:rsidRDefault="006B0632">
            <w:pPr>
              <w:spacing w:line="276" w:lineRule="auto"/>
              <w:jc w:val="center"/>
              <w:rPr>
                <w:b/>
                <w:sz w:val="16"/>
                <w:szCs w:val="16"/>
                <w:lang w:val="ro-RO" w:eastAsia="en-US"/>
              </w:rPr>
            </w:pPr>
            <w:r>
              <w:rPr>
                <w:b/>
                <w:sz w:val="16"/>
                <w:szCs w:val="16"/>
                <w:lang w:val="ro-RO" w:eastAsia="en-US"/>
              </w:rPr>
              <w:t>23.</w:t>
            </w:r>
          </w:p>
        </w:tc>
        <w:tc>
          <w:tcPr>
            <w:tcW w:w="6379" w:type="dxa"/>
            <w:tcBorders>
              <w:top w:val="single" w:sz="4" w:space="0" w:color="auto"/>
              <w:left w:val="single" w:sz="4" w:space="0" w:color="auto"/>
              <w:bottom w:val="single" w:sz="4" w:space="0" w:color="auto"/>
              <w:right w:val="single" w:sz="4" w:space="0" w:color="auto"/>
            </w:tcBorders>
            <w:hideMark/>
          </w:tcPr>
          <w:p w14:paraId="154B7FA4" w14:textId="77777777" w:rsidR="006B0632" w:rsidRDefault="006B0632">
            <w:pPr>
              <w:spacing w:line="276" w:lineRule="auto"/>
              <w:rPr>
                <w:b/>
                <w:sz w:val="16"/>
                <w:szCs w:val="16"/>
                <w:lang w:eastAsia="en-US"/>
              </w:rPr>
            </w:pPr>
            <w:r>
              <w:rPr>
                <w:b/>
                <w:sz w:val="16"/>
                <w:szCs w:val="16"/>
                <w:lang w:eastAsia="en-US"/>
              </w:rPr>
              <w:t xml:space="preserve">Procurarea  materialelor de construcţie </w:t>
            </w:r>
            <w:r>
              <w:rPr>
                <w:sz w:val="16"/>
                <w:szCs w:val="16"/>
                <w:lang w:eastAsia="en-US"/>
              </w:rPr>
              <w:t>Покупка строительных материалов</w:t>
            </w:r>
          </w:p>
        </w:tc>
        <w:tc>
          <w:tcPr>
            <w:tcW w:w="1417" w:type="dxa"/>
            <w:tcBorders>
              <w:top w:val="single" w:sz="4" w:space="0" w:color="auto"/>
              <w:left w:val="single" w:sz="4" w:space="0" w:color="auto"/>
              <w:bottom w:val="single" w:sz="4" w:space="0" w:color="auto"/>
              <w:right w:val="single" w:sz="4" w:space="0" w:color="auto"/>
            </w:tcBorders>
            <w:hideMark/>
          </w:tcPr>
          <w:p w14:paraId="0C6C6869" w14:textId="77777777" w:rsidR="006B0632" w:rsidRDefault="006B0632">
            <w:pPr>
              <w:spacing w:line="276" w:lineRule="auto"/>
              <w:jc w:val="center"/>
              <w:rPr>
                <w:b/>
                <w:sz w:val="16"/>
                <w:szCs w:val="16"/>
                <w:lang w:val="ro-RO" w:eastAsia="en-US"/>
              </w:rPr>
            </w:pPr>
            <w:r>
              <w:rPr>
                <w:b/>
                <w:sz w:val="16"/>
                <w:szCs w:val="16"/>
                <w:lang w:val="ro-RO" w:eastAsia="en-US"/>
              </w:rPr>
              <w:t>5,0</w:t>
            </w:r>
          </w:p>
        </w:tc>
        <w:tc>
          <w:tcPr>
            <w:tcW w:w="1417" w:type="dxa"/>
            <w:tcBorders>
              <w:top w:val="single" w:sz="4" w:space="0" w:color="auto"/>
              <w:left w:val="single" w:sz="4" w:space="0" w:color="auto"/>
              <w:bottom w:val="single" w:sz="4" w:space="0" w:color="auto"/>
              <w:right w:val="single" w:sz="4" w:space="0" w:color="auto"/>
            </w:tcBorders>
          </w:tcPr>
          <w:p w14:paraId="35EE2F9B" w14:textId="77777777" w:rsidR="006B0632" w:rsidRDefault="006B0632">
            <w:pPr>
              <w:spacing w:line="276" w:lineRule="auto"/>
              <w:jc w:val="center"/>
              <w:rPr>
                <w:b/>
                <w:sz w:val="16"/>
                <w:szCs w:val="16"/>
                <w:lang w:val="ro-RO" w:eastAsia="en-US"/>
              </w:rPr>
            </w:pPr>
          </w:p>
        </w:tc>
      </w:tr>
      <w:tr w:rsidR="006B0632" w14:paraId="309787AE"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021596A" w14:textId="77777777" w:rsidR="006B0632" w:rsidRDefault="006B0632">
            <w:pPr>
              <w:spacing w:line="276" w:lineRule="auto"/>
              <w:jc w:val="center"/>
              <w:rPr>
                <w:b/>
                <w:sz w:val="16"/>
                <w:szCs w:val="16"/>
                <w:lang w:val="ro-RO" w:eastAsia="en-US"/>
              </w:rPr>
            </w:pPr>
            <w:r>
              <w:rPr>
                <w:b/>
                <w:sz w:val="16"/>
                <w:szCs w:val="16"/>
                <w:lang w:val="ro-RO" w:eastAsia="en-US"/>
              </w:rPr>
              <w:t>24.</w:t>
            </w:r>
          </w:p>
        </w:tc>
        <w:tc>
          <w:tcPr>
            <w:tcW w:w="6379" w:type="dxa"/>
            <w:tcBorders>
              <w:top w:val="single" w:sz="4" w:space="0" w:color="auto"/>
              <w:left w:val="single" w:sz="4" w:space="0" w:color="auto"/>
              <w:bottom w:val="single" w:sz="4" w:space="0" w:color="auto"/>
              <w:right w:val="single" w:sz="4" w:space="0" w:color="auto"/>
            </w:tcBorders>
            <w:hideMark/>
          </w:tcPr>
          <w:p w14:paraId="6A700402" w14:textId="77777777" w:rsidR="006B0632" w:rsidRDefault="006B0632">
            <w:pPr>
              <w:spacing w:line="276" w:lineRule="auto"/>
              <w:rPr>
                <w:sz w:val="16"/>
                <w:szCs w:val="16"/>
                <w:lang w:val="en-US" w:eastAsia="en-US"/>
              </w:rPr>
            </w:pPr>
            <w:r>
              <w:rPr>
                <w:b/>
                <w:sz w:val="16"/>
                <w:szCs w:val="16"/>
                <w:lang w:val="ro-RO" w:eastAsia="en-US"/>
              </w:rPr>
              <w:t>Procurarea accesorilor de pat ,imbracamintei, incalţămintei</w:t>
            </w:r>
          </w:p>
          <w:p w14:paraId="6656AC06" w14:textId="77777777" w:rsidR="006B0632" w:rsidRDefault="006B0632">
            <w:pPr>
              <w:spacing w:line="276" w:lineRule="auto"/>
              <w:rPr>
                <w:sz w:val="16"/>
                <w:szCs w:val="16"/>
                <w:lang w:eastAsia="en-US"/>
              </w:rPr>
            </w:pPr>
            <w:r>
              <w:rPr>
                <w:sz w:val="16"/>
                <w:szCs w:val="16"/>
                <w:lang w:eastAsia="en-US"/>
              </w:rPr>
              <w:t>Покупка постельных принадлежностей, одежды, обуви</w:t>
            </w:r>
          </w:p>
        </w:tc>
        <w:tc>
          <w:tcPr>
            <w:tcW w:w="1417" w:type="dxa"/>
            <w:tcBorders>
              <w:top w:val="single" w:sz="4" w:space="0" w:color="auto"/>
              <w:left w:val="single" w:sz="4" w:space="0" w:color="auto"/>
              <w:bottom w:val="single" w:sz="4" w:space="0" w:color="auto"/>
              <w:right w:val="single" w:sz="4" w:space="0" w:color="auto"/>
            </w:tcBorders>
            <w:hideMark/>
          </w:tcPr>
          <w:p w14:paraId="26124037" w14:textId="77777777" w:rsidR="006B0632" w:rsidRDefault="006B0632">
            <w:pPr>
              <w:spacing w:line="276" w:lineRule="auto"/>
              <w:jc w:val="center"/>
              <w:rPr>
                <w:b/>
                <w:sz w:val="16"/>
                <w:szCs w:val="16"/>
                <w:lang w:val="ro-RO" w:eastAsia="en-US"/>
              </w:rPr>
            </w:pPr>
            <w:r>
              <w:rPr>
                <w:b/>
                <w:sz w:val="16"/>
                <w:szCs w:val="16"/>
                <w:lang w:val="ro-RO" w:eastAsia="en-US"/>
              </w:rPr>
              <w:t>2,6</w:t>
            </w:r>
          </w:p>
        </w:tc>
        <w:tc>
          <w:tcPr>
            <w:tcW w:w="1417" w:type="dxa"/>
            <w:tcBorders>
              <w:top w:val="single" w:sz="4" w:space="0" w:color="auto"/>
              <w:left w:val="single" w:sz="4" w:space="0" w:color="auto"/>
              <w:bottom w:val="single" w:sz="4" w:space="0" w:color="auto"/>
              <w:right w:val="single" w:sz="4" w:space="0" w:color="auto"/>
            </w:tcBorders>
            <w:hideMark/>
          </w:tcPr>
          <w:p w14:paraId="2536563F" w14:textId="77777777" w:rsidR="006B0632" w:rsidRDefault="006B0632">
            <w:pPr>
              <w:spacing w:line="276" w:lineRule="auto"/>
              <w:jc w:val="center"/>
              <w:rPr>
                <w:b/>
                <w:sz w:val="16"/>
                <w:szCs w:val="16"/>
                <w:lang w:val="ro-RO" w:eastAsia="en-US"/>
              </w:rPr>
            </w:pPr>
            <w:r>
              <w:rPr>
                <w:b/>
                <w:sz w:val="16"/>
                <w:szCs w:val="16"/>
                <w:lang w:val="ro-RO" w:eastAsia="en-US"/>
              </w:rPr>
              <w:t>0,6</w:t>
            </w:r>
          </w:p>
        </w:tc>
      </w:tr>
      <w:tr w:rsidR="006B0632" w14:paraId="54E83840"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03CDB0E" w14:textId="77777777" w:rsidR="006B0632" w:rsidRDefault="006B0632">
            <w:pPr>
              <w:spacing w:line="276" w:lineRule="auto"/>
              <w:jc w:val="center"/>
              <w:rPr>
                <w:b/>
                <w:sz w:val="16"/>
                <w:szCs w:val="16"/>
                <w:lang w:val="ro-RO" w:eastAsia="en-US"/>
              </w:rPr>
            </w:pPr>
            <w:r>
              <w:rPr>
                <w:b/>
                <w:sz w:val="16"/>
                <w:szCs w:val="16"/>
                <w:lang w:val="ro-RO" w:eastAsia="en-US"/>
              </w:rPr>
              <w:t>25.</w:t>
            </w:r>
          </w:p>
        </w:tc>
        <w:tc>
          <w:tcPr>
            <w:tcW w:w="6379" w:type="dxa"/>
            <w:tcBorders>
              <w:top w:val="single" w:sz="4" w:space="0" w:color="auto"/>
              <w:left w:val="single" w:sz="4" w:space="0" w:color="auto"/>
              <w:bottom w:val="single" w:sz="4" w:space="0" w:color="auto"/>
              <w:right w:val="single" w:sz="4" w:space="0" w:color="auto"/>
            </w:tcBorders>
            <w:hideMark/>
          </w:tcPr>
          <w:p w14:paraId="79AC6E71" w14:textId="77777777" w:rsidR="006B0632" w:rsidRDefault="006B0632">
            <w:pPr>
              <w:spacing w:line="276" w:lineRule="auto"/>
              <w:rPr>
                <w:b/>
                <w:sz w:val="16"/>
                <w:szCs w:val="16"/>
                <w:lang w:eastAsia="en-US"/>
              </w:rPr>
            </w:pPr>
            <w:r>
              <w:rPr>
                <w:b/>
                <w:sz w:val="16"/>
                <w:szCs w:val="16"/>
                <w:lang w:val="ro-RO" w:eastAsia="en-US"/>
              </w:rPr>
              <w:t xml:space="preserve">Procurarea  altor materiale </w:t>
            </w:r>
            <w:r>
              <w:rPr>
                <w:sz w:val="16"/>
                <w:szCs w:val="16"/>
                <w:lang w:eastAsia="en-US"/>
              </w:rPr>
              <w:t>Покупка прочих материалов</w:t>
            </w:r>
          </w:p>
        </w:tc>
        <w:tc>
          <w:tcPr>
            <w:tcW w:w="1417" w:type="dxa"/>
            <w:tcBorders>
              <w:top w:val="single" w:sz="4" w:space="0" w:color="auto"/>
              <w:left w:val="single" w:sz="4" w:space="0" w:color="auto"/>
              <w:bottom w:val="single" w:sz="4" w:space="0" w:color="auto"/>
              <w:right w:val="single" w:sz="4" w:space="0" w:color="auto"/>
            </w:tcBorders>
            <w:hideMark/>
          </w:tcPr>
          <w:p w14:paraId="6715D464"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1417" w:type="dxa"/>
            <w:tcBorders>
              <w:top w:val="single" w:sz="4" w:space="0" w:color="auto"/>
              <w:left w:val="single" w:sz="4" w:space="0" w:color="auto"/>
              <w:bottom w:val="single" w:sz="4" w:space="0" w:color="auto"/>
              <w:right w:val="single" w:sz="4" w:space="0" w:color="auto"/>
            </w:tcBorders>
            <w:hideMark/>
          </w:tcPr>
          <w:p w14:paraId="4B81FD88"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175D8F5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BC2D407" w14:textId="77777777" w:rsidR="006B0632" w:rsidRDefault="006B0632">
            <w:pPr>
              <w:spacing w:line="276" w:lineRule="auto"/>
              <w:jc w:val="center"/>
              <w:rPr>
                <w:b/>
                <w:sz w:val="16"/>
                <w:szCs w:val="16"/>
                <w:lang w:val="ro-RO" w:eastAsia="en-US"/>
              </w:rPr>
            </w:pPr>
            <w:r>
              <w:rPr>
                <w:b/>
                <w:sz w:val="16"/>
                <w:szCs w:val="16"/>
                <w:lang w:val="ro-RO" w:eastAsia="en-US"/>
              </w:rPr>
              <w:t>26.</w:t>
            </w:r>
          </w:p>
        </w:tc>
        <w:tc>
          <w:tcPr>
            <w:tcW w:w="6379" w:type="dxa"/>
            <w:tcBorders>
              <w:top w:val="single" w:sz="4" w:space="0" w:color="auto"/>
              <w:left w:val="single" w:sz="4" w:space="0" w:color="auto"/>
              <w:bottom w:val="single" w:sz="4" w:space="0" w:color="auto"/>
              <w:right w:val="single" w:sz="4" w:space="0" w:color="auto"/>
            </w:tcBorders>
            <w:hideMark/>
          </w:tcPr>
          <w:p w14:paraId="2C4CF626" w14:textId="77777777" w:rsidR="006B0632" w:rsidRDefault="006B0632">
            <w:pPr>
              <w:spacing w:line="276" w:lineRule="auto"/>
              <w:rPr>
                <w:b/>
                <w:sz w:val="16"/>
                <w:szCs w:val="16"/>
                <w:lang w:val="ro-RO" w:eastAsia="en-US"/>
              </w:rPr>
            </w:pPr>
            <w:r>
              <w:rPr>
                <w:b/>
                <w:sz w:val="16"/>
                <w:szCs w:val="16"/>
                <w:lang w:val="ro-RO" w:eastAsia="en-US"/>
              </w:rPr>
              <w:t xml:space="preserve">Compensaţii   </w:t>
            </w:r>
            <w:r>
              <w:rPr>
                <w:sz w:val="16"/>
                <w:szCs w:val="16"/>
                <w:lang w:eastAsia="en-US"/>
              </w:rPr>
              <w:t>Компенсации</w:t>
            </w:r>
          </w:p>
        </w:tc>
        <w:tc>
          <w:tcPr>
            <w:tcW w:w="1417" w:type="dxa"/>
            <w:tcBorders>
              <w:top w:val="single" w:sz="4" w:space="0" w:color="auto"/>
              <w:left w:val="single" w:sz="4" w:space="0" w:color="auto"/>
              <w:bottom w:val="single" w:sz="4" w:space="0" w:color="auto"/>
              <w:right w:val="single" w:sz="4" w:space="0" w:color="auto"/>
            </w:tcBorders>
            <w:hideMark/>
          </w:tcPr>
          <w:p w14:paraId="1F8BCEF9" w14:textId="77777777" w:rsidR="006B0632" w:rsidRDefault="006B0632">
            <w:pPr>
              <w:spacing w:line="276" w:lineRule="auto"/>
              <w:jc w:val="center"/>
              <w:rPr>
                <w:b/>
                <w:sz w:val="16"/>
                <w:szCs w:val="16"/>
                <w:lang w:val="ro-RO" w:eastAsia="en-US"/>
              </w:rPr>
            </w:pPr>
            <w:r>
              <w:rPr>
                <w:b/>
                <w:sz w:val="16"/>
                <w:szCs w:val="16"/>
                <w:lang w:val="ro-RO" w:eastAsia="en-US"/>
              </w:rPr>
              <w:t>6,0</w:t>
            </w:r>
          </w:p>
        </w:tc>
        <w:tc>
          <w:tcPr>
            <w:tcW w:w="1417" w:type="dxa"/>
            <w:tcBorders>
              <w:top w:val="single" w:sz="4" w:space="0" w:color="auto"/>
              <w:left w:val="single" w:sz="4" w:space="0" w:color="auto"/>
              <w:bottom w:val="single" w:sz="4" w:space="0" w:color="auto"/>
              <w:right w:val="single" w:sz="4" w:space="0" w:color="auto"/>
            </w:tcBorders>
            <w:hideMark/>
          </w:tcPr>
          <w:p w14:paraId="518FDEA7" w14:textId="77777777" w:rsidR="006B0632" w:rsidRDefault="006B0632">
            <w:pPr>
              <w:spacing w:line="276" w:lineRule="auto"/>
              <w:jc w:val="center"/>
              <w:rPr>
                <w:b/>
                <w:sz w:val="16"/>
                <w:szCs w:val="16"/>
                <w:lang w:val="ro-RO" w:eastAsia="en-US"/>
              </w:rPr>
            </w:pPr>
            <w:r>
              <w:rPr>
                <w:b/>
                <w:sz w:val="16"/>
                <w:szCs w:val="16"/>
                <w:lang w:val="ro-RO" w:eastAsia="en-US"/>
              </w:rPr>
              <w:t>8,0</w:t>
            </w:r>
          </w:p>
        </w:tc>
      </w:tr>
    </w:tbl>
    <w:p w14:paraId="7B512BA2" w14:textId="77777777" w:rsidR="006B0632" w:rsidRDefault="006B0632" w:rsidP="006B0632">
      <w:pPr>
        <w:rPr>
          <w:b/>
          <w:sz w:val="16"/>
          <w:szCs w:val="16"/>
          <w:lang w:val="ro-RO"/>
        </w:rPr>
      </w:pPr>
    </w:p>
    <w:p w14:paraId="7403F20A" w14:textId="77777777" w:rsidR="006B0632" w:rsidRDefault="006B0632" w:rsidP="006B0632">
      <w:pPr>
        <w:rPr>
          <w:sz w:val="16"/>
          <w:szCs w:val="16"/>
          <w:lang w:val="en-US"/>
        </w:rPr>
      </w:pPr>
      <w:r>
        <w:rPr>
          <w:sz w:val="16"/>
          <w:szCs w:val="16"/>
          <w:lang w:val="en-US"/>
        </w:rPr>
        <w:t xml:space="preserve">                                         </w:t>
      </w:r>
    </w:p>
    <w:p w14:paraId="56696424" w14:textId="77777777" w:rsidR="006B0632" w:rsidRDefault="006B0632" w:rsidP="006B0632">
      <w:pPr>
        <w:rPr>
          <w:sz w:val="16"/>
          <w:szCs w:val="16"/>
          <w:lang w:val="en-US"/>
        </w:rPr>
      </w:pPr>
      <w:r>
        <w:rPr>
          <w:sz w:val="16"/>
          <w:szCs w:val="16"/>
          <w:lang w:val="en-US"/>
        </w:rPr>
        <w:t xml:space="preserve">      </w:t>
      </w:r>
    </w:p>
    <w:p w14:paraId="24339252" w14:textId="77777777" w:rsidR="006B0632" w:rsidRDefault="006B0632" w:rsidP="006B0632">
      <w:pPr>
        <w:rPr>
          <w:sz w:val="16"/>
          <w:szCs w:val="16"/>
          <w:lang w:val="ro-RO"/>
        </w:rPr>
      </w:pPr>
      <w:r>
        <w:rPr>
          <w:sz w:val="16"/>
          <w:szCs w:val="16"/>
          <w:lang w:val="en-US"/>
        </w:rPr>
        <w:t xml:space="preserve">                                                   </w:t>
      </w:r>
      <w:r>
        <w:rPr>
          <w:b/>
          <w:sz w:val="16"/>
          <w:szCs w:val="16"/>
          <w:lang w:val="en-US"/>
        </w:rPr>
        <w:t xml:space="preserve"> Prognoza </w:t>
      </w:r>
      <w:r>
        <w:rPr>
          <w:b/>
          <w:sz w:val="16"/>
          <w:szCs w:val="16"/>
          <w:lang w:val="ro-RO"/>
        </w:rPr>
        <w:t>cheltuielilor</w:t>
      </w:r>
      <w:r>
        <w:rPr>
          <w:b/>
          <w:sz w:val="16"/>
          <w:szCs w:val="16"/>
          <w:lang w:val="en-US"/>
        </w:rPr>
        <w:t xml:space="preserve">  </w:t>
      </w:r>
      <w:r>
        <w:rPr>
          <w:b/>
          <w:sz w:val="16"/>
          <w:szCs w:val="16"/>
          <w:lang w:val="ro-RO"/>
        </w:rPr>
        <w:t xml:space="preserve">          </w:t>
      </w:r>
      <w:r>
        <w:rPr>
          <w:sz w:val="16"/>
          <w:szCs w:val="16"/>
          <w:lang w:val="en-US"/>
        </w:rPr>
        <w:t xml:space="preserve">                                                                                                                      Tabel nr.2                                                                                                                                                                                                                                                  </w:t>
      </w:r>
    </w:p>
    <w:p w14:paraId="69811413" w14:textId="77777777" w:rsidR="006B0632" w:rsidRDefault="006B0632" w:rsidP="006B0632">
      <w:pPr>
        <w:ind w:firstLine="142"/>
        <w:rPr>
          <w:b/>
          <w:sz w:val="16"/>
          <w:szCs w:val="16"/>
          <w:lang w:val="ro-RO"/>
        </w:rPr>
      </w:pPr>
      <w:r>
        <w:rPr>
          <w:b/>
          <w:sz w:val="16"/>
          <w:szCs w:val="16"/>
          <w:lang w:val="en-US"/>
        </w:rPr>
        <w:t xml:space="preserve">                          </w:t>
      </w:r>
      <w:r>
        <w:rPr>
          <w:b/>
          <w:sz w:val="16"/>
          <w:szCs w:val="16"/>
          <w:lang w:val="ro-RO"/>
        </w:rPr>
        <w:t>Gradiniţa de copii</w:t>
      </w:r>
      <w:r>
        <w:rPr>
          <w:b/>
          <w:sz w:val="16"/>
          <w:szCs w:val="16"/>
          <w:lang w:val="en-US"/>
        </w:rPr>
        <w:t xml:space="preserve"> “Izvoraş”</w:t>
      </w:r>
      <w:r>
        <w:rPr>
          <w:rFonts w:ascii="Arial" w:hAnsi="Arial" w:cs="Arial"/>
          <w:b/>
          <w:sz w:val="16"/>
          <w:szCs w:val="16"/>
          <w:lang w:val="ro-RO"/>
        </w:rPr>
        <w:t xml:space="preserve">  pe anul</w:t>
      </w:r>
      <w:r>
        <w:rPr>
          <w:rFonts w:ascii="Arial" w:hAnsi="Arial" w:cs="Arial"/>
          <w:b/>
          <w:sz w:val="16"/>
          <w:szCs w:val="16"/>
          <w:lang w:val="en-US"/>
        </w:rPr>
        <w:t xml:space="preserve">  2020</w:t>
      </w:r>
      <w:r>
        <w:rPr>
          <w:b/>
          <w:sz w:val="16"/>
          <w:szCs w:val="16"/>
          <w:lang w:val="en-US"/>
        </w:rPr>
        <w:t xml:space="preserve">   </w:t>
      </w:r>
    </w:p>
    <w:p w14:paraId="17EC1743" w14:textId="77777777" w:rsidR="006B0632" w:rsidRDefault="006B0632" w:rsidP="006B0632">
      <w:pPr>
        <w:rPr>
          <w:sz w:val="16"/>
          <w:szCs w:val="16"/>
          <w:lang w:val="en-US"/>
        </w:rPr>
      </w:pPr>
      <w:r>
        <w:rPr>
          <w:b/>
          <w:sz w:val="16"/>
          <w:szCs w:val="16"/>
          <w:lang w:val="en-US"/>
        </w:rPr>
        <w:t xml:space="preserve">            </w:t>
      </w:r>
    </w:p>
    <w:p w14:paraId="57453091" w14:textId="77777777" w:rsidR="006B0632" w:rsidRDefault="006B0632" w:rsidP="006B0632">
      <w:pPr>
        <w:rPr>
          <w:b/>
          <w:sz w:val="16"/>
          <w:szCs w:val="16"/>
          <w:lang w:val="ro-RO"/>
        </w:rPr>
      </w:pPr>
      <w:r>
        <w:rPr>
          <w:b/>
          <w:sz w:val="16"/>
          <w:szCs w:val="16"/>
          <w:lang w:val="ro-RO"/>
        </w:rPr>
        <w:t xml:space="preserve">                                                                                                                                                                                                                     mii lei</w:t>
      </w:r>
    </w:p>
    <w:tbl>
      <w:tblPr>
        <w:tblpPr w:leftFromText="180" w:rightFromText="180" w:bottomFromText="200" w:vertAnchor="text" w:horzAnchor="page" w:tblpX="1108" w:tblpY="197"/>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660"/>
        <w:gridCol w:w="1276"/>
        <w:gridCol w:w="1276"/>
      </w:tblGrid>
      <w:tr w:rsidR="006B0632" w14:paraId="292FB61F" w14:textId="77777777" w:rsidTr="006B0632">
        <w:tc>
          <w:tcPr>
            <w:tcW w:w="959" w:type="dxa"/>
            <w:tcBorders>
              <w:top w:val="single" w:sz="4" w:space="0" w:color="auto"/>
              <w:left w:val="single" w:sz="4" w:space="0" w:color="auto"/>
              <w:bottom w:val="single" w:sz="4" w:space="0" w:color="auto"/>
              <w:right w:val="single" w:sz="4" w:space="0" w:color="auto"/>
            </w:tcBorders>
          </w:tcPr>
          <w:p w14:paraId="1465129B" w14:textId="77777777" w:rsidR="006B0632" w:rsidRDefault="006B0632">
            <w:pPr>
              <w:spacing w:line="276" w:lineRule="auto"/>
              <w:jc w:val="center"/>
              <w:rPr>
                <w:b/>
                <w:sz w:val="16"/>
                <w:szCs w:val="16"/>
                <w:lang w:val="en-US" w:eastAsia="en-US"/>
              </w:rPr>
            </w:pPr>
          </w:p>
        </w:tc>
        <w:tc>
          <w:tcPr>
            <w:tcW w:w="6662" w:type="dxa"/>
            <w:tcBorders>
              <w:top w:val="single" w:sz="4" w:space="0" w:color="auto"/>
              <w:left w:val="single" w:sz="4" w:space="0" w:color="auto"/>
              <w:bottom w:val="single" w:sz="4" w:space="0" w:color="auto"/>
              <w:right w:val="single" w:sz="4" w:space="0" w:color="auto"/>
            </w:tcBorders>
            <w:hideMark/>
          </w:tcPr>
          <w:p w14:paraId="04877551"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5BAC4FF5"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Aprobat</w:t>
            </w:r>
          </w:p>
          <w:p w14:paraId="7C84584C"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276" w:type="dxa"/>
            <w:tcBorders>
              <w:top w:val="single" w:sz="4" w:space="0" w:color="auto"/>
              <w:left w:val="single" w:sz="4" w:space="0" w:color="auto"/>
              <w:bottom w:val="single" w:sz="4" w:space="0" w:color="auto"/>
              <w:right w:val="single" w:sz="4" w:space="0" w:color="auto"/>
            </w:tcBorders>
            <w:hideMark/>
          </w:tcPr>
          <w:p w14:paraId="7C3C43D5"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2F0335B2"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2020</w:t>
            </w:r>
          </w:p>
        </w:tc>
      </w:tr>
      <w:tr w:rsidR="006B0632" w14:paraId="531BC136"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tcPr>
          <w:p w14:paraId="266A8F8A" w14:textId="77777777" w:rsidR="006B0632" w:rsidRDefault="006B0632">
            <w:pPr>
              <w:spacing w:line="276" w:lineRule="auto"/>
              <w:jc w:val="center"/>
              <w:rPr>
                <w:b/>
                <w:sz w:val="16"/>
                <w:szCs w:val="16"/>
                <w:lang w:val="en-US" w:eastAsia="en-US"/>
              </w:rPr>
            </w:pPr>
          </w:p>
        </w:tc>
        <w:tc>
          <w:tcPr>
            <w:tcW w:w="6662" w:type="dxa"/>
            <w:tcBorders>
              <w:top w:val="single" w:sz="4" w:space="0" w:color="auto"/>
              <w:left w:val="single" w:sz="4" w:space="0" w:color="auto"/>
              <w:bottom w:val="single" w:sz="4" w:space="0" w:color="auto"/>
              <w:right w:val="single" w:sz="4" w:space="0" w:color="auto"/>
            </w:tcBorders>
            <w:hideMark/>
          </w:tcPr>
          <w:p w14:paraId="61117786" w14:textId="77777777" w:rsidR="006B0632" w:rsidRDefault="006B0632">
            <w:pPr>
              <w:spacing w:line="276" w:lineRule="auto"/>
              <w:rPr>
                <w:b/>
                <w:sz w:val="16"/>
                <w:szCs w:val="16"/>
                <w:lang w:val="en-US" w:eastAsia="en-US"/>
              </w:rPr>
            </w:pPr>
            <w:r>
              <w:rPr>
                <w:rFonts w:ascii="Arial" w:hAnsi="Arial"/>
                <w:b/>
                <w:sz w:val="16"/>
                <w:szCs w:val="16"/>
                <w:lang w:val="ro-RO" w:eastAsia="en-US"/>
              </w:rPr>
              <w:t>Cheltuieli - total</w:t>
            </w:r>
          </w:p>
        </w:tc>
        <w:tc>
          <w:tcPr>
            <w:tcW w:w="1276" w:type="dxa"/>
            <w:tcBorders>
              <w:top w:val="single" w:sz="4" w:space="0" w:color="auto"/>
              <w:left w:val="single" w:sz="4" w:space="0" w:color="auto"/>
              <w:bottom w:val="single" w:sz="4" w:space="0" w:color="auto"/>
              <w:right w:val="single" w:sz="4" w:space="0" w:color="auto"/>
            </w:tcBorders>
            <w:hideMark/>
          </w:tcPr>
          <w:p w14:paraId="76233A13" w14:textId="77777777" w:rsidR="006B0632" w:rsidRDefault="006B0632">
            <w:pPr>
              <w:spacing w:line="276" w:lineRule="auto"/>
              <w:jc w:val="center"/>
              <w:rPr>
                <w:b/>
                <w:sz w:val="16"/>
                <w:szCs w:val="16"/>
                <w:lang w:val="ro-RO" w:eastAsia="en-US"/>
              </w:rPr>
            </w:pPr>
            <w:r>
              <w:rPr>
                <w:b/>
                <w:sz w:val="16"/>
                <w:szCs w:val="16"/>
                <w:lang w:val="ro-RO" w:eastAsia="en-US"/>
              </w:rPr>
              <w:t>4692,2</w:t>
            </w:r>
          </w:p>
        </w:tc>
        <w:tc>
          <w:tcPr>
            <w:tcW w:w="1276" w:type="dxa"/>
            <w:tcBorders>
              <w:top w:val="single" w:sz="4" w:space="0" w:color="auto"/>
              <w:left w:val="single" w:sz="4" w:space="0" w:color="auto"/>
              <w:bottom w:val="single" w:sz="4" w:space="0" w:color="auto"/>
              <w:right w:val="single" w:sz="4" w:space="0" w:color="auto"/>
            </w:tcBorders>
            <w:hideMark/>
          </w:tcPr>
          <w:p w14:paraId="4077E868" w14:textId="77777777" w:rsidR="006B0632" w:rsidRDefault="006B0632">
            <w:pPr>
              <w:spacing w:line="276" w:lineRule="auto"/>
              <w:jc w:val="center"/>
              <w:rPr>
                <w:b/>
                <w:sz w:val="16"/>
                <w:szCs w:val="16"/>
                <w:lang w:val="ro-RO" w:eastAsia="en-US"/>
              </w:rPr>
            </w:pPr>
            <w:r>
              <w:rPr>
                <w:b/>
                <w:sz w:val="16"/>
                <w:szCs w:val="16"/>
                <w:lang w:val="ro-RO" w:eastAsia="en-US"/>
              </w:rPr>
              <w:t>5353,1</w:t>
            </w:r>
          </w:p>
        </w:tc>
      </w:tr>
      <w:tr w:rsidR="006B0632" w14:paraId="7757951E"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AD00FE1"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662" w:type="dxa"/>
            <w:tcBorders>
              <w:top w:val="single" w:sz="4" w:space="0" w:color="auto"/>
              <w:left w:val="single" w:sz="4" w:space="0" w:color="auto"/>
              <w:bottom w:val="single" w:sz="4" w:space="0" w:color="auto"/>
              <w:right w:val="single" w:sz="4" w:space="0" w:color="auto"/>
            </w:tcBorders>
            <w:hideMark/>
          </w:tcPr>
          <w:p w14:paraId="4AFE0DB8" w14:textId="77777777" w:rsidR="006B0632" w:rsidRDefault="006B0632">
            <w:pPr>
              <w:spacing w:line="276" w:lineRule="auto"/>
              <w:rPr>
                <w:sz w:val="16"/>
                <w:szCs w:val="16"/>
                <w:lang w:eastAsia="en-US"/>
              </w:rPr>
            </w:pPr>
            <w:r>
              <w:rPr>
                <w:b/>
                <w:bCs/>
                <w:sz w:val="16"/>
                <w:szCs w:val="16"/>
                <w:lang w:eastAsia="en-US"/>
              </w:rPr>
              <w:t>Re</w:t>
            </w:r>
            <w:r>
              <w:rPr>
                <w:b/>
                <w:bCs/>
                <w:sz w:val="16"/>
                <w:szCs w:val="16"/>
                <w:lang w:val="ro-RO" w:eastAsia="en-US"/>
              </w:rPr>
              <w:t>munearea</w:t>
            </w:r>
            <w:r>
              <w:rPr>
                <w:b/>
                <w:bCs/>
                <w:sz w:val="16"/>
                <w:szCs w:val="16"/>
                <w:lang w:eastAsia="en-US"/>
              </w:rPr>
              <w:t xml:space="preserve"> muncii</w:t>
            </w:r>
            <w:r>
              <w:rPr>
                <w:b/>
                <w:sz w:val="16"/>
                <w:szCs w:val="16"/>
                <w:lang w:eastAsia="en-US"/>
              </w:rPr>
              <w:t xml:space="preserve"> </w:t>
            </w:r>
            <w:r>
              <w:rPr>
                <w:sz w:val="16"/>
                <w:szCs w:val="16"/>
                <w:lang w:eastAsia="en-US"/>
              </w:rPr>
              <w:t>Оплата труда</w:t>
            </w:r>
          </w:p>
        </w:tc>
        <w:tc>
          <w:tcPr>
            <w:tcW w:w="1276" w:type="dxa"/>
            <w:tcBorders>
              <w:top w:val="single" w:sz="4" w:space="0" w:color="auto"/>
              <w:left w:val="single" w:sz="4" w:space="0" w:color="auto"/>
              <w:bottom w:val="single" w:sz="4" w:space="0" w:color="auto"/>
              <w:right w:val="single" w:sz="4" w:space="0" w:color="auto"/>
            </w:tcBorders>
            <w:hideMark/>
          </w:tcPr>
          <w:p w14:paraId="0F6123BD" w14:textId="77777777" w:rsidR="006B0632" w:rsidRDefault="006B0632">
            <w:pPr>
              <w:spacing w:line="276" w:lineRule="auto"/>
              <w:jc w:val="center"/>
              <w:rPr>
                <w:b/>
                <w:sz w:val="16"/>
                <w:szCs w:val="16"/>
                <w:lang w:val="ro-RO" w:eastAsia="en-US"/>
              </w:rPr>
            </w:pPr>
            <w:r>
              <w:rPr>
                <w:b/>
                <w:sz w:val="16"/>
                <w:szCs w:val="16"/>
                <w:lang w:val="ro-RO" w:eastAsia="en-US"/>
              </w:rPr>
              <w:t>2178,8</w:t>
            </w:r>
          </w:p>
        </w:tc>
        <w:tc>
          <w:tcPr>
            <w:tcW w:w="1276" w:type="dxa"/>
            <w:tcBorders>
              <w:top w:val="single" w:sz="4" w:space="0" w:color="auto"/>
              <w:left w:val="single" w:sz="4" w:space="0" w:color="auto"/>
              <w:bottom w:val="single" w:sz="4" w:space="0" w:color="auto"/>
              <w:right w:val="single" w:sz="4" w:space="0" w:color="auto"/>
            </w:tcBorders>
            <w:hideMark/>
          </w:tcPr>
          <w:p w14:paraId="1CA4BF9C" w14:textId="77777777" w:rsidR="006B0632" w:rsidRDefault="006B0632">
            <w:pPr>
              <w:spacing w:line="276" w:lineRule="auto"/>
              <w:jc w:val="center"/>
              <w:rPr>
                <w:b/>
                <w:sz w:val="16"/>
                <w:szCs w:val="16"/>
                <w:lang w:val="ro-RO" w:eastAsia="en-US"/>
              </w:rPr>
            </w:pPr>
            <w:r>
              <w:rPr>
                <w:b/>
                <w:sz w:val="16"/>
                <w:szCs w:val="16"/>
                <w:lang w:val="ro-RO" w:eastAsia="en-US"/>
              </w:rPr>
              <w:t>2855,5</w:t>
            </w:r>
          </w:p>
        </w:tc>
      </w:tr>
      <w:tr w:rsidR="006B0632" w14:paraId="4B50C00E"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6008ABE"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662" w:type="dxa"/>
            <w:tcBorders>
              <w:top w:val="single" w:sz="4" w:space="0" w:color="auto"/>
              <w:left w:val="single" w:sz="4" w:space="0" w:color="auto"/>
              <w:bottom w:val="single" w:sz="4" w:space="0" w:color="auto"/>
              <w:right w:val="single" w:sz="4" w:space="0" w:color="auto"/>
            </w:tcBorders>
            <w:hideMark/>
          </w:tcPr>
          <w:p w14:paraId="0DD79C21" w14:textId="77777777" w:rsidR="006B0632" w:rsidRDefault="006B0632">
            <w:pPr>
              <w:spacing w:line="276" w:lineRule="auto"/>
              <w:rPr>
                <w:sz w:val="16"/>
                <w:szCs w:val="16"/>
                <w:lang w:val="ro-RO" w:eastAsia="en-US"/>
              </w:rPr>
            </w:pPr>
            <w:r>
              <w:rPr>
                <w:b/>
                <w:bCs/>
                <w:sz w:val="16"/>
                <w:szCs w:val="16"/>
                <w:lang w:val="ro-RO" w:eastAsia="en-US"/>
              </w:rPr>
              <w:t>Contribuţii de asigurări sociale de stat obligatorii</w:t>
            </w:r>
            <w:r>
              <w:rPr>
                <w:b/>
                <w:sz w:val="16"/>
                <w:szCs w:val="16"/>
                <w:lang w:val="ro-RO" w:eastAsia="en-US"/>
              </w:rPr>
              <w:t xml:space="preserve"> </w:t>
            </w:r>
            <w:r>
              <w:rPr>
                <w:sz w:val="16"/>
                <w:szCs w:val="16"/>
                <w:lang w:val="ro-RO" w:eastAsia="en-US"/>
              </w:rPr>
              <w:t>Взносы в бюджет государственного социального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14:paraId="238D5044" w14:textId="77777777" w:rsidR="006B0632" w:rsidRDefault="006B0632">
            <w:pPr>
              <w:spacing w:line="276" w:lineRule="auto"/>
              <w:jc w:val="center"/>
              <w:rPr>
                <w:b/>
                <w:sz w:val="16"/>
                <w:szCs w:val="16"/>
                <w:lang w:val="ro-RO" w:eastAsia="en-US"/>
              </w:rPr>
            </w:pPr>
            <w:r>
              <w:rPr>
                <w:b/>
                <w:sz w:val="16"/>
                <w:szCs w:val="16"/>
                <w:lang w:val="ro-RO" w:eastAsia="en-US"/>
              </w:rPr>
              <w:t>501,2</w:t>
            </w:r>
          </w:p>
        </w:tc>
        <w:tc>
          <w:tcPr>
            <w:tcW w:w="1276" w:type="dxa"/>
            <w:tcBorders>
              <w:top w:val="single" w:sz="4" w:space="0" w:color="auto"/>
              <w:left w:val="single" w:sz="4" w:space="0" w:color="auto"/>
              <w:bottom w:val="single" w:sz="4" w:space="0" w:color="auto"/>
              <w:right w:val="single" w:sz="4" w:space="0" w:color="auto"/>
            </w:tcBorders>
            <w:hideMark/>
          </w:tcPr>
          <w:p w14:paraId="7F4D15F8" w14:textId="77777777" w:rsidR="006B0632" w:rsidRDefault="006B0632">
            <w:pPr>
              <w:spacing w:line="276" w:lineRule="auto"/>
              <w:jc w:val="center"/>
              <w:rPr>
                <w:b/>
                <w:sz w:val="16"/>
                <w:szCs w:val="16"/>
                <w:lang w:val="ro-RO" w:eastAsia="en-US"/>
              </w:rPr>
            </w:pPr>
            <w:r>
              <w:rPr>
                <w:b/>
                <w:sz w:val="16"/>
                <w:szCs w:val="16"/>
                <w:lang w:val="ro-RO" w:eastAsia="en-US"/>
              </w:rPr>
              <w:t>656,7</w:t>
            </w:r>
          </w:p>
        </w:tc>
      </w:tr>
      <w:tr w:rsidR="006B0632" w14:paraId="00D19DC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3E4C7C1"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662" w:type="dxa"/>
            <w:tcBorders>
              <w:top w:val="single" w:sz="4" w:space="0" w:color="auto"/>
              <w:left w:val="single" w:sz="4" w:space="0" w:color="auto"/>
              <w:bottom w:val="single" w:sz="4" w:space="0" w:color="auto"/>
              <w:right w:val="single" w:sz="4" w:space="0" w:color="auto"/>
            </w:tcBorders>
            <w:hideMark/>
          </w:tcPr>
          <w:p w14:paraId="2AD01BD2" w14:textId="77777777" w:rsidR="006B0632" w:rsidRDefault="006B0632">
            <w:pPr>
              <w:spacing w:line="276" w:lineRule="auto"/>
              <w:rPr>
                <w:b/>
                <w:sz w:val="16"/>
                <w:szCs w:val="16"/>
                <w:lang w:val="ro-RO" w:eastAsia="en-US"/>
              </w:rPr>
            </w:pPr>
            <w:r>
              <w:rPr>
                <w:b/>
                <w:sz w:val="16"/>
                <w:szCs w:val="16"/>
                <w:lang w:val="ro-RO" w:eastAsia="en-US"/>
              </w:rPr>
              <w:t>Prime de asigurare obligatorie de asistenţă medicală achitate de patroni în interiorul ţării</w:t>
            </w:r>
            <w:r>
              <w:rPr>
                <w:sz w:val="16"/>
                <w:szCs w:val="16"/>
                <w:lang w:val="ro-RO" w:eastAsia="en-US"/>
              </w:rPr>
              <w:t xml:space="preserve"> Взносы обязательного медицинского страхования, уплачиваемые работодателями  на </w:t>
            </w:r>
          </w:p>
        </w:tc>
        <w:tc>
          <w:tcPr>
            <w:tcW w:w="1276" w:type="dxa"/>
            <w:tcBorders>
              <w:top w:val="single" w:sz="4" w:space="0" w:color="auto"/>
              <w:left w:val="single" w:sz="4" w:space="0" w:color="auto"/>
              <w:bottom w:val="single" w:sz="4" w:space="0" w:color="auto"/>
              <w:right w:val="single" w:sz="4" w:space="0" w:color="auto"/>
            </w:tcBorders>
            <w:hideMark/>
          </w:tcPr>
          <w:p w14:paraId="0CC7FF90" w14:textId="77777777" w:rsidR="006B0632" w:rsidRDefault="006B0632">
            <w:pPr>
              <w:spacing w:line="276" w:lineRule="auto"/>
              <w:jc w:val="center"/>
              <w:rPr>
                <w:b/>
                <w:sz w:val="16"/>
                <w:szCs w:val="16"/>
                <w:lang w:val="ro-RO" w:eastAsia="en-US"/>
              </w:rPr>
            </w:pPr>
            <w:r>
              <w:rPr>
                <w:b/>
                <w:sz w:val="16"/>
                <w:szCs w:val="16"/>
                <w:lang w:val="ro-RO" w:eastAsia="en-US"/>
              </w:rPr>
              <w:t>98,1</w:t>
            </w:r>
          </w:p>
        </w:tc>
        <w:tc>
          <w:tcPr>
            <w:tcW w:w="1276" w:type="dxa"/>
            <w:tcBorders>
              <w:top w:val="single" w:sz="4" w:space="0" w:color="auto"/>
              <w:left w:val="single" w:sz="4" w:space="0" w:color="auto"/>
              <w:bottom w:val="single" w:sz="4" w:space="0" w:color="auto"/>
              <w:right w:val="single" w:sz="4" w:space="0" w:color="auto"/>
            </w:tcBorders>
            <w:hideMark/>
          </w:tcPr>
          <w:p w14:paraId="6FA3FA98" w14:textId="77777777" w:rsidR="006B0632" w:rsidRDefault="006B0632">
            <w:pPr>
              <w:spacing w:line="276" w:lineRule="auto"/>
              <w:jc w:val="center"/>
              <w:rPr>
                <w:b/>
                <w:sz w:val="16"/>
                <w:szCs w:val="16"/>
                <w:lang w:val="ro-RO" w:eastAsia="en-US"/>
              </w:rPr>
            </w:pPr>
            <w:r>
              <w:rPr>
                <w:b/>
                <w:sz w:val="16"/>
                <w:szCs w:val="16"/>
                <w:lang w:val="ro-RO" w:eastAsia="en-US"/>
              </w:rPr>
              <w:t>128,5</w:t>
            </w:r>
          </w:p>
        </w:tc>
      </w:tr>
      <w:tr w:rsidR="006B0632" w14:paraId="459B4B7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49E4E7C"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662" w:type="dxa"/>
            <w:tcBorders>
              <w:top w:val="single" w:sz="4" w:space="0" w:color="auto"/>
              <w:left w:val="single" w:sz="4" w:space="0" w:color="auto"/>
              <w:bottom w:val="single" w:sz="4" w:space="0" w:color="auto"/>
              <w:right w:val="single" w:sz="4" w:space="0" w:color="auto"/>
            </w:tcBorders>
            <w:hideMark/>
          </w:tcPr>
          <w:p w14:paraId="48359C33" w14:textId="77777777" w:rsidR="006B0632" w:rsidRDefault="006B0632">
            <w:pPr>
              <w:spacing w:line="276" w:lineRule="auto"/>
              <w:rPr>
                <w:sz w:val="16"/>
                <w:szCs w:val="16"/>
                <w:lang w:eastAsia="en-US"/>
              </w:rPr>
            </w:pPr>
            <w:r>
              <w:rPr>
                <w:b/>
                <w:sz w:val="16"/>
                <w:szCs w:val="16"/>
                <w:lang w:eastAsia="en-US"/>
              </w:rPr>
              <w:t xml:space="preserve">Energia electrică </w:t>
            </w:r>
            <w:r>
              <w:rPr>
                <w:sz w:val="16"/>
                <w:szCs w:val="16"/>
                <w:lang w:eastAsia="en-US"/>
              </w:rPr>
              <w:t>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14:paraId="4BB63BDB" w14:textId="77777777" w:rsidR="006B0632" w:rsidRDefault="006B0632">
            <w:pPr>
              <w:spacing w:line="276" w:lineRule="auto"/>
              <w:jc w:val="center"/>
              <w:rPr>
                <w:b/>
                <w:sz w:val="16"/>
                <w:szCs w:val="16"/>
                <w:lang w:val="ro-RO" w:eastAsia="en-US"/>
              </w:rPr>
            </w:pPr>
            <w:r>
              <w:rPr>
                <w:b/>
                <w:sz w:val="16"/>
                <w:szCs w:val="16"/>
                <w:lang w:val="ro-RO" w:eastAsia="en-US"/>
              </w:rPr>
              <w:t>180,0</w:t>
            </w:r>
          </w:p>
        </w:tc>
        <w:tc>
          <w:tcPr>
            <w:tcW w:w="1276" w:type="dxa"/>
            <w:tcBorders>
              <w:top w:val="single" w:sz="4" w:space="0" w:color="auto"/>
              <w:left w:val="single" w:sz="4" w:space="0" w:color="auto"/>
              <w:bottom w:val="single" w:sz="4" w:space="0" w:color="auto"/>
              <w:right w:val="single" w:sz="4" w:space="0" w:color="auto"/>
            </w:tcBorders>
            <w:hideMark/>
          </w:tcPr>
          <w:p w14:paraId="29232DA8" w14:textId="77777777" w:rsidR="006B0632" w:rsidRDefault="006B0632">
            <w:pPr>
              <w:spacing w:line="276" w:lineRule="auto"/>
              <w:jc w:val="center"/>
              <w:rPr>
                <w:b/>
                <w:sz w:val="16"/>
                <w:szCs w:val="16"/>
                <w:lang w:val="ro-RO" w:eastAsia="en-US"/>
              </w:rPr>
            </w:pPr>
            <w:r>
              <w:rPr>
                <w:b/>
                <w:sz w:val="16"/>
                <w:szCs w:val="16"/>
                <w:lang w:val="ro-RO" w:eastAsia="en-US"/>
              </w:rPr>
              <w:t>160,0</w:t>
            </w:r>
          </w:p>
        </w:tc>
      </w:tr>
      <w:tr w:rsidR="006B0632" w14:paraId="32CCCDCB"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1ABE2DC" w14:textId="77777777" w:rsidR="006B0632" w:rsidRDefault="006B0632">
            <w:pPr>
              <w:spacing w:line="276" w:lineRule="auto"/>
              <w:jc w:val="center"/>
              <w:rPr>
                <w:b/>
                <w:sz w:val="16"/>
                <w:szCs w:val="16"/>
                <w:lang w:val="ro-RO" w:eastAsia="en-US"/>
              </w:rPr>
            </w:pPr>
            <w:r>
              <w:rPr>
                <w:b/>
                <w:sz w:val="16"/>
                <w:szCs w:val="16"/>
                <w:lang w:val="ro-RO" w:eastAsia="en-US"/>
              </w:rPr>
              <w:t>5.</w:t>
            </w:r>
          </w:p>
        </w:tc>
        <w:tc>
          <w:tcPr>
            <w:tcW w:w="6662" w:type="dxa"/>
            <w:tcBorders>
              <w:top w:val="single" w:sz="4" w:space="0" w:color="auto"/>
              <w:left w:val="single" w:sz="4" w:space="0" w:color="auto"/>
              <w:bottom w:val="single" w:sz="4" w:space="0" w:color="auto"/>
              <w:right w:val="single" w:sz="4" w:space="0" w:color="auto"/>
            </w:tcBorders>
            <w:hideMark/>
          </w:tcPr>
          <w:p w14:paraId="6A2AF3B3" w14:textId="77777777" w:rsidR="006B0632" w:rsidRDefault="006B0632">
            <w:pPr>
              <w:spacing w:line="276" w:lineRule="auto"/>
              <w:rPr>
                <w:sz w:val="16"/>
                <w:szCs w:val="16"/>
                <w:lang w:eastAsia="en-US"/>
              </w:rPr>
            </w:pPr>
            <w:r>
              <w:rPr>
                <w:b/>
                <w:sz w:val="16"/>
                <w:szCs w:val="16"/>
                <w:lang w:eastAsia="en-US"/>
              </w:rPr>
              <w:t xml:space="preserve">Gaze </w:t>
            </w:r>
            <w:r>
              <w:rPr>
                <w:sz w:val="16"/>
                <w:szCs w:val="16"/>
                <w:lang w:eastAsia="en-US"/>
              </w:rPr>
              <w:t>Газ</w:t>
            </w:r>
          </w:p>
        </w:tc>
        <w:tc>
          <w:tcPr>
            <w:tcW w:w="1276" w:type="dxa"/>
            <w:tcBorders>
              <w:top w:val="single" w:sz="4" w:space="0" w:color="auto"/>
              <w:left w:val="single" w:sz="4" w:space="0" w:color="auto"/>
              <w:bottom w:val="single" w:sz="4" w:space="0" w:color="auto"/>
              <w:right w:val="single" w:sz="4" w:space="0" w:color="auto"/>
            </w:tcBorders>
            <w:hideMark/>
          </w:tcPr>
          <w:p w14:paraId="0CD41BE2" w14:textId="77777777" w:rsidR="006B0632" w:rsidRDefault="006B0632">
            <w:pPr>
              <w:spacing w:line="276" w:lineRule="auto"/>
              <w:jc w:val="center"/>
              <w:rPr>
                <w:b/>
                <w:sz w:val="16"/>
                <w:szCs w:val="16"/>
                <w:lang w:val="ro-RO" w:eastAsia="en-US"/>
              </w:rPr>
            </w:pPr>
            <w:r>
              <w:rPr>
                <w:b/>
                <w:sz w:val="16"/>
                <w:szCs w:val="16"/>
                <w:lang w:val="ro-RO" w:eastAsia="en-US"/>
              </w:rPr>
              <w:t>207,0</w:t>
            </w:r>
          </w:p>
        </w:tc>
        <w:tc>
          <w:tcPr>
            <w:tcW w:w="1276" w:type="dxa"/>
            <w:tcBorders>
              <w:top w:val="single" w:sz="4" w:space="0" w:color="auto"/>
              <w:left w:val="single" w:sz="4" w:space="0" w:color="auto"/>
              <w:bottom w:val="single" w:sz="4" w:space="0" w:color="auto"/>
              <w:right w:val="single" w:sz="4" w:space="0" w:color="auto"/>
            </w:tcBorders>
            <w:hideMark/>
          </w:tcPr>
          <w:p w14:paraId="403E5843" w14:textId="77777777" w:rsidR="006B0632" w:rsidRDefault="006B0632">
            <w:pPr>
              <w:spacing w:line="276" w:lineRule="auto"/>
              <w:jc w:val="center"/>
              <w:rPr>
                <w:b/>
                <w:sz w:val="16"/>
                <w:szCs w:val="16"/>
                <w:lang w:val="ro-RO" w:eastAsia="en-US"/>
              </w:rPr>
            </w:pPr>
            <w:r>
              <w:rPr>
                <w:b/>
                <w:sz w:val="16"/>
                <w:szCs w:val="16"/>
                <w:lang w:val="ro-RO" w:eastAsia="en-US"/>
              </w:rPr>
              <w:t>187,0</w:t>
            </w:r>
          </w:p>
        </w:tc>
      </w:tr>
      <w:tr w:rsidR="006B0632" w14:paraId="4D90AF5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5FFBB36" w14:textId="77777777" w:rsidR="006B0632" w:rsidRDefault="006B0632">
            <w:pPr>
              <w:spacing w:line="276" w:lineRule="auto"/>
              <w:jc w:val="center"/>
              <w:rPr>
                <w:b/>
                <w:sz w:val="16"/>
                <w:szCs w:val="16"/>
                <w:lang w:val="en-US" w:eastAsia="en-US"/>
              </w:rPr>
            </w:pPr>
            <w:r>
              <w:rPr>
                <w:b/>
                <w:sz w:val="16"/>
                <w:szCs w:val="16"/>
                <w:lang w:val="en-US" w:eastAsia="en-US"/>
              </w:rPr>
              <w:t>6.</w:t>
            </w:r>
          </w:p>
        </w:tc>
        <w:tc>
          <w:tcPr>
            <w:tcW w:w="6662" w:type="dxa"/>
            <w:tcBorders>
              <w:top w:val="single" w:sz="4" w:space="0" w:color="auto"/>
              <w:left w:val="single" w:sz="4" w:space="0" w:color="auto"/>
              <w:bottom w:val="single" w:sz="4" w:space="0" w:color="auto"/>
              <w:right w:val="single" w:sz="4" w:space="0" w:color="auto"/>
            </w:tcBorders>
            <w:hideMark/>
          </w:tcPr>
          <w:p w14:paraId="6EBDF7FB" w14:textId="77777777" w:rsidR="006B0632" w:rsidRDefault="006B0632">
            <w:pPr>
              <w:spacing w:line="276" w:lineRule="auto"/>
              <w:rPr>
                <w:sz w:val="16"/>
                <w:szCs w:val="16"/>
                <w:lang w:eastAsia="en-US"/>
              </w:rPr>
            </w:pPr>
            <w:r>
              <w:rPr>
                <w:b/>
                <w:sz w:val="16"/>
                <w:szCs w:val="16"/>
                <w:lang w:eastAsia="en-US"/>
              </w:rPr>
              <w:t xml:space="preserve">Apă şi canalizare </w:t>
            </w:r>
            <w:r>
              <w:rPr>
                <w:sz w:val="16"/>
                <w:szCs w:val="16"/>
                <w:lang w:eastAsia="en-US"/>
              </w:rPr>
              <w:t>Вода и канализация</w:t>
            </w:r>
          </w:p>
        </w:tc>
        <w:tc>
          <w:tcPr>
            <w:tcW w:w="1276" w:type="dxa"/>
            <w:tcBorders>
              <w:top w:val="single" w:sz="4" w:space="0" w:color="auto"/>
              <w:left w:val="single" w:sz="4" w:space="0" w:color="auto"/>
              <w:bottom w:val="single" w:sz="4" w:space="0" w:color="auto"/>
              <w:right w:val="single" w:sz="4" w:space="0" w:color="auto"/>
            </w:tcBorders>
            <w:hideMark/>
          </w:tcPr>
          <w:p w14:paraId="08DF51A5" w14:textId="77777777" w:rsidR="006B0632" w:rsidRDefault="006B0632">
            <w:pPr>
              <w:spacing w:line="276" w:lineRule="auto"/>
              <w:jc w:val="center"/>
              <w:rPr>
                <w:b/>
                <w:sz w:val="16"/>
                <w:szCs w:val="16"/>
                <w:lang w:val="ro-RO" w:eastAsia="en-US"/>
              </w:rPr>
            </w:pPr>
            <w:r>
              <w:rPr>
                <w:b/>
                <w:sz w:val="16"/>
                <w:szCs w:val="16"/>
                <w:lang w:val="ro-RO" w:eastAsia="en-US"/>
              </w:rPr>
              <w:t>180,0</w:t>
            </w:r>
          </w:p>
        </w:tc>
        <w:tc>
          <w:tcPr>
            <w:tcW w:w="1276" w:type="dxa"/>
            <w:tcBorders>
              <w:top w:val="single" w:sz="4" w:space="0" w:color="auto"/>
              <w:left w:val="single" w:sz="4" w:space="0" w:color="auto"/>
              <w:bottom w:val="single" w:sz="4" w:space="0" w:color="auto"/>
              <w:right w:val="single" w:sz="4" w:space="0" w:color="auto"/>
            </w:tcBorders>
            <w:hideMark/>
          </w:tcPr>
          <w:p w14:paraId="7A4BEB59" w14:textId="77777777" w:rsidR="006B0632" w:rsidRDefault="006B0632">
            <w:pPr>
              <w:spacing w:line="276" w:lineRule="auto"/>
              <w:jc w:val="center"/>
              <w:rPr>
                <w:b/>
                <w:sz w:val="16"/>
                <w:szCs w:val="16"/>
                <w:lang w:val="ro-RO" w:eastAsia="en-US"/>
              </w:rPr>
            </w:pPr>
            <w:r>
              <w:rPr>
                <w:b/>
                <w:sz w:val="16"/>
                <w:szCs w:val="16"/>
                <w:lang w:val="ro-RO" w:eastAsia="en-US"/>
              </w:rPr>
              <w:t>180,0</w:t>
            </w:r>
          </w:p>
        </w:tc>
      </w:tr>
      <w:tr w:rsidR="006B0632" w14:paraId="249DCF7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2A2852D" w14:textId="77777777" w:rsidR="006B0632" w:rsidRDefault="006B0632">
            <w:pPr>
              <w:spacing w:line="276" w:lineRule="auto"/>
              <w:jc w:val="center"/>
              <w:rPr>
                <w:b/>
                <w:sz w:val="16"/>
                <w:szCs w:val="16"/>
                <w:lang w:val="en-US" w:eastAsia="en-US"/>
              </w:rPr>
            </w:pPr>
            <w:r>
              <w:rPr>
                <w:b/>
                <w:sz w:val="16"/>
                <w:szCs w:val="16"/>
                <w:lang w:val="en-US" w:eastAsia="en-US"/>
              </w:rPr>
              <w:t>7.</w:t>
            </w:r>
          </w:p>
        </w:tc>
        <w:tc>
          <w:tcPr>
            <w:tcW w:w="6662" w:type="dxa"/>
            <w:tcBorders>
              <w:top w:val="single" w:sz="4" w:space="0" w:color="auto"/>
              <w:left w:val="single" w:sz="4" w:space="0" w:color="auto"/>
              <w:bottom w:val="single" w:sz="4" w:space="0" w:color="auto"/>
              <w:right w:val="single" w:sz="4" w:space="0" w:color="auto"/>
            </w:tcBorders>
            <w:hideMark/>
          </w:tcPr>
          <w:p w14:paraId="6FDBE583" w14:textId="77777777" w:rsidR="006B0632" w:rsidRDefault="006B0632">
            <w:pPr>
              <w:spacing w:line="276" w:lineRule="auto"/>
              <w:rPr>
                <w:sz w:val="16"/>
                <w:szCs w:val="16"/>
                <w:lang w:val="ro-RO" w:eastAsia="en-US"/>
              </w:rPr>
            </w:pPr>
            <w:r>
              <w:rPr>
                <w:b/>
                <w:sz w:val="16"/>
                <w:szCs w:val="16"/>
                <w:lang w:val="ro-RO" w:eastAsia="en-US"/>
              </w:rPr>
              <w:t xml:space="preserve">Alte servicii comunale </w:t>
            </w:r>
            <w:r>
              <w:rPr>
                <w:sz w:val="16"/>
                <w:szCs w:val="16"/>
                <w:lang w:eastAsia="en-US"/>
              </w:rPr>
              <w:t>Прочие коммунальные услуги</w:t>
            </w:r>
          </w:p>
        </w:tc>
        <w:tc>
          <w:tcPr>
            <w:tcW w:w="1276" w:type="dxa"/>
            <w:tcBorders>
              <w:top w:val="single" w:sz="4" w:space="0" w:color="auto"/>
              <w:left w:val="single" w:sz="4" w:space="0" w:color="auto"/>
              <w:bottom w:val="single" w:sz="4" w:space="0" w:color="auto"/>
              <w:right w:val="single" w:sz="4" w:space="0" w:color="auto"/>
            </w:tcBorders>
            <w:hideMark/>
          </w:tcPr>
          <w:p w14:paraId="6200CE72" w14:textId="77777777" w:rsidR="006B0632" w:rsidRDefault="006B0632">
            <w:pPr>
              <w:spacing w:line="276" w:lineRule="auto"/>
              <w:jc w:val="center"/>
              <w:rPr>
                <w:b/>
                <w:sz w:val="16"/>
                <w:szCs w:val="16"/>
                <w:lang w:val="ro-RO" w:eastAsia="en-US"/>
              </w:rPr>
            </w:pPr>
            <w:r>
              <w:rPr>
                <w:b/>
                <w:sz w:val="16"/>
                <w:szCs w:val="16"/>
                <w:lang w:val="ro-RO" w:eastAsia="en-US"/>
              </w:rPr>
              <w:t>9,0</w:t>
            </w:r>
          </w:p>
        </w:tc>
        <w:tc>
          <w:tcPr>
            <w:tcW w:w="1276" w:type="dxa"/>
            <w:tcBorders>
              <w:top w:val="single" w:sz="4" w:space="0" w:color="auto"/>
              <w:left w:val="single" w:sz="4" w:space="0" w:color="auto"/>
              <w:bottom w:val="single" w:sz="4" w:space="0" w:color="auto"/>
              <w:right w:val="single" w:sz="4" w:space="0" w:color="auto"/>
            </w:tcBorders>
            <w:hideMark/>
          </w:tcPr>
          <w:p w14:paraId="53FCCEFE" w14:textId="77777777" w:rsidR="006B0632" w:rsidRDefault="006B0632">
            <w:pPr>
              <w:spacing w:line="276" w:lineRule="auto"/>
              <w:jc w:val="center"/>
              <w:rPr>
                <w:b/>
                <w:sz w:val="16"/>
                <w:szCs w:val="16"/>
                <w:lang w:val="ro-RO" w:eastAsia="en-US"/>
              </w:rPr>
            </w:pPr>
            <w:r>
              <w:rPr>
                <w:b/>
                <w:sz w:val="16"/>
                <w:szCs w:val="16"/>
                <w:lang w:val="ro-RO" w:eastAsia="en-US"/>
              </w:rPr>
              <w:t>9,0</w:t>
            </w:r>
          </w:p>
        </w:tc>
      </w:tr>
      <w:tr w:rsidR="006B0632" w14:paraId="0715AFA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52D2FB2" w14:textId="77777777" w:rsidR="006B0632" w:rsidRDefault="006B0632">
            <w:pPr>
              <w:spacing w:line="276" w:lineRule="auto"/>
              <w:jc w:val="center"/>
              <w:rPr>
                <w:b/>
                <w:sz w:val="16"/>
                <w:szCs w:val="16"/>
                <w:lang w:val="ro-RO" w:eastAsia="en-US"/>
              </w:rPr>
            </w:pPr>
            <w:r>
              <w:rPr>
                <w:b/>
                <w:sz w:val="16"/>
                <w:szCs w:val="16"/>
                <w:lang w:val="ro-RO" w:eastAsia="en-US"/>
              </w:rPr>
              <w:t>8.</w:t>
            </w:r>
          </w:p>
        </w:tc>
        <w:tc>
          <w:tcPr>
            <w:tcW w:w="6662" w:type="dxa"/>
            <w:tcBorders>
              <w:top w:val="single" w:sz="4" w:space="0" w:color="auto"/>
              <w:left w:val="single" w:sz="4" w:space="0" w:color="auto"/>
              <w:bottom w:val="single" w:sz="4" w:space="0" w:color="auto"/>
              <w:right w:val="single" w:sz="4" w:space="0" w:color="auto"/>
            </w:tcBorders>
            <w:hideMark/>
          </w:tcPr>
          <w:p w14:paraId="418B983B" w14:textId="77777777" w:rsidR="006B0632" w:rsidRDefault="006B0632">
            <w:pPr>
              <w:spacing w:line="276" w:lineRule="auto"/>
              <w:rPr>
                <w:sz w:val="16"/>
                <w:szCs w:val="16"/>
                <w:lang w:val="ro-RO" w:eastAsia="en-US"/>
              </w:rPr>
            </w:pPr>
            <w:r>
              <w:rPr>
                <w:b/>
                <w:sz w:val="16"/>
                <w:szCs w:val="16"/>
                <w:lang w:val="ro-RO" w:eastAsia="en-US"/>
              </w:rPr>
              <w:t>Servici</w:t>
            </w:r>
            <w:r>
              <w:rPr>
                <w:sz w:val="16"/>
                <w:szCs w:val="16"/>
                <w:lang w:val="ro-RO" w:eastAsia="en-US"/>
              </w:rPr>
              <w:t xml:space="preserve"> </w:t>
            </w:r>
            <w:r>
              <w:rPr>
                <w:b/>
                <w:sz w:val="16"/>
                <w:szCs w:val="16"/>
                <w:lang w:val="ro-RO" w:eastAsia="en-US"/>
              </w:rPr>
              <w:t xml:space="preserve"> informaţionale </w:t>
            </w:r>
            <w:r>
              <w:rPr>
                <w:sz w:val="16"/>
                <w:szCs w:val="16"/>
                <w:lang w:val="ro-RO" w:eastAsia="en-US"/>
              </w:rPr>
              <w:t>Информационн</w:t>
            </w:r>
            <w:r>
              <w:rPr>
                <w:sz w:val="16"/>
                <w:szCs w:val="16"/>
                <w:lang w:eastAsia="en-US"/>
              </w:rPr>
              <w:t>ые</w:t>
            </w:r>
            <w:r>
              <w:rPr>
                <w:sz w:val="16"/>
                <w:szCs w:val="16"/>
                <w:lang w:val="ro-RO" w:eastAsia="en-US"/>
              </w:rPr>
              <w:t xml:space="preserve">  услуги</w:t>
            </w:r>
          </w:p>
        </w:tc>
        <w:tc>
          <w:tcPr>
            <w:tcW w:w="1276" w:type="dxa"/>
            <w:tcBorders>
              <w:top w:val="single" w:sz="4" w:space="0" w:color="auto"/>
              <w:left w:val="single" w:sz="4" w:space="0" w:color="auto"/>
              <w:bottom w:val="single" w:sz="4" w:space="0" w:color="auto"/>
              <w:right w:val="single" w:sz="4" w:space="0" w:color="auto"/>
            </w:tcBorders>
            <w:hideMark/>
          </w:tcPr>
          <w:p w14:paraId="235BDDBC" w14:textId="77777777" w:rsidR="006B0632" w:rsidRDefault="006B0632">
            <w:pPr>
              <w:spacing w:line="276" w:lineRule="auto"/>
              <w:jc w:val="center"/>
              <w:rPr>
                <w:b/>
                <w:sz w:val="16"/>
                <w:szCs w:val="16"/>
                <w:lang w:val="ro-RO" w:eastAsia="en-US"/>
              </w:rPr>
            </w:pPr>
            <w:r>
              <w:rPr>
                <w:b/>
                <w:sz w:val="16"/>
                <w:szCs w:val="16"/>
                <w:lang w:val="ro-RO" w:eastAsia="en-US"/>
              </w:rPr>
              <w:t>3,9</w:t>
            </w:r>
          </w:p>
        </w:tc>
        <w:tc>
          <w:tcPr>
            <w:tcW w:w="1276" w:type="dxa"/>
            <w:tcBorders>
              <w:top w:val="single" w:sz="4" w:space="0" w:color="auto"/>
              <w:left w:val="single" w:sz="4" w:space="0" w:color="auto"/>
              <w:bottom w:val="single" w:sz="4" w:space="0" w:color="auto"/>
              <w:right w:val="single" w:sz="4" w:space="0" w:color="auto"/>
            </w:tcBorders>
            <w:hideMark/>
          </w:tcPr>
          <w:p w14:paraId="16564805" w14:textId="77777777" w:rsidR="006B0632" w:rsidRDefault="006B0632">
            <w:pPr>
              <w:spacing w:line="276" w:lineRule="auto"/>
              <w:jc w:val="center"/>
              <w:rPr>
                <w:b/>
                <w:sz w:val="16"/>
                <w:szCs w:val="16"/>
                <w:lang w:val="ro-RO" w:eastAsia="en-US"/>
              </w:rPr>
            </w:pPr>
            <w:r>
              <w:rPr>
                <w:b/>
                <w:sz w:val="16"/>
                <w:szCs w:val="16"/>
                <w:lang w:val="ro-RO" w:eastAsia="en-US"/>
              </w:rPr>
              <w:t>6,6</w:t>
            </w:r>
          </w:p>
        </w:tc>
      </w:tr>
      <w:tr w:rsidR="006B0632" w14:paraId="4F08E3F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6013ABD" w14:textId="77777777" w:rsidR="006B0632" w:rsidRDefault="006B0632">
            <w:pPr>
              <w:spacing w:line="276" w:lineRule="auto"/>
              <w:jc w:val="center"/>
              <w:rPr>
                <w:b/>
                <w:sz w:val="16"/>
                <w:szCs w:val="16"/>
                <w:lang w:val="ro-RO" w:eastAsia="en-US"/>
              </w:rPr>
            </w:pPr>
            <w:r>
              <w:rPr>
                <w:b/>
                <w:sz w:val="16"/>
                <w:szCs w:val="16"/>
                <w:lang w:val="ro-RO" w:eastAsia="en-US"/>
              </w:rPr>
              <w:t>9.</w:t>
            </w:r>
          </w:p>
        </w:tc>
        <w:tc>
          <w:tcPr>
            <w:tcW w:w="6662" w:type="dxa"/>
            <w:tcBorders>
              <w:top w:val="single" w:sz="4" w:space="0" w:color="auto"/>
              <w:left w:val="single" w:sz="4" w:space="0" w:color="auto"/>
              <w:bottom w:val="single" w:sz="4" w:space="0" w:color="auto"/>
              <w:right w:val="single" w:sz="4" w:space="0" w:color="auto"/>
            </w:tcBorders>
            <w:hideMark/>
          </w:tcPr>
          <w:p w14:paraId="58375C05" w14:textId="77777777" w:rsidR="006B0632" w:rsidRDefault="006B0632">
            <w:pPr>
              <w:spacing w:line="276" w:lineRule="auto"/>
              <w:rPr>
                <w:sz w:val="16"/>
                <w:szCs w:val="16"/>
                <w:lang w:val="ro-RO" w:eastAsia="en-US"/>
              </w:rPr>
            </w:pPr>
            <w:r>
              <w:rPr>
                <w:b/>
                <w:sz w:val="16"/>
                <w:szCs w:val="16"/>
                <w:lang w:val="ro-RO" w:eastAsia="en-US"/>
              </w:rPr>
              <w:t xml:space="preserve">Servicii de telecomunicaţii </w:t>
            </w:r>
            <w:r>
              <w:rPr>
                <w:sz w:val="16"/>
                <w:szCs w:val="16"/>
                <w:lang w:eastAsia="en-US"/>
              </w:rPr>
              <w:t xml:space="preserve">Телекоммуникационные услуги           </w:t>
            </w:r>
          </w:p>
        </w:tc>
        <w:tc>
          <w:tcPr>
            <w:tcW w:w="1276" w:type="dxa"/>
            <w:tcBorders>
              <w:top w:val="single" w:sz="4" w:space="0" w:color="auto"/>
              <w:left w:val="single" w:sz="4" w:space="0" w:color="auto"/>
              <w:bottom w:val="single" w:sz="4" w:space="0" w:color="auto"/>
              <w:right w:val="single" w:sz="4" w:space="0" w:color="auto"/>
            </w:tcBorders>
            <w:hideMark/>
          </w:tcPr>
          <w:p w14:paraId="5ED21337"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1276" w:type="dxa"/>
            <w:tcBorders>
              <w:top w:val="single" w:sz="4" w:space="0" w:color="auto"/>
              <w:left w:val="single" w:sz="4" w:space="0" w:color="auto"/>
              <w:bottom w:val="single" w:sz="4" w:space="0" w:color="auto"/>
              <w:right w:val="single" w:sz="4" w:space="0" w:color="auto"/>
            </w:tcBorders>
            <w:hideMark/>
          </w:tcPr>
          <w:p w14:paraId="3C38184C" w14:textId="77777777" w:rsidR="006B0632" w:rsidRDefault="006B0632">
            <w:pPr>
              <w:spacing w:line="276" w:lineRule="auto"/>
              <w:jc w:val="center"/>
              <w:rPr>
                <w:b/>
                <w:sz w:val="16"/>
                <w:szCs w:val="16"/>
                <w:lang w:val="ro-RO" w:eastAsia="en-US"/>
              </w:rPr>
            </w:pPr>
            <w:r>
              <w:rPr>
                <w:b/>
                <w:sz w:val="16"/>
                <w:szCs w:val="16"/>
                <w:lang w:val="ro-RO" w:eastAsia="en-US"/>
              </w:rPr>
              <w:t>1,3</w:t>
            </w:r>
          </w:p>
        </w:tc>
      </w:tr>
      <w:tr w:rsidR="006B0632" w14:paraId="3EFED64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31F4C96"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6662" w:type="dxa"/>
            <w:tcBorders>
              <w:top w:val="single" w:sz="4" w:space="0" w:color="auto"/>
              <w:left w:val="single" w:sz="4" w:space="0" w:color="auto"/>
              <w:bottom w:val="single" w:sz="4" w:space="0" w:color="auto"/>
              <w:right w:val="single" w:sz="4" w:space="0" w:color="auto"/>
            </w:tcBorders>
            <w:hideMark/>
          </w:tcPr>
          <w:p w14:paraId="02C9CAA5" w14:textId="77777777" w:rsidR="006B0632" w:rsidRDefault="006B0632">
            <w:pPr>
              <w:spacing w:line="276" w:lineRule="auto"/>
              <w:rPr>
                <w:sz w:val="16"/>
                <w:szCs w:val="16"/>
                <w:lang w:val="ro-RO" w:eastAsia="en-US"/>
              </w:rPr>
            </w:pPr>
            <w:r>
              <w:rPr>
                <w:b/>
                <w:sz w:val="16"/>
                <w:szCs w:val="16"/>
                <w:lang w:val="ro-RO" w:eastAsia="en-US"/>
              </w:rPr>
              <w:t xml:space="preserve">Servicii de reparaţii curente </w:t>
            </w:r>
            <w:r>
              <w:rPr>
                <w:sz w:val="16"/>
                <w:szCs w:val="16"/>
                <w:lang w:val="ro-RO" w:eastAsia="en-US"/>
              </w:rPr>
              <w:t>Услуги по текущему ремонту</w:t>
            </w:r>
          </w:p>
        </w:tc>
        <w:tc>
          <w:tcPr>
            <w:tcW w:w="1276" w:type="dxa"/>
            <w:tcBorders>
              <w:top w:val="single" w:sz="4" w:space="0" w:color="auto"/>
              <w:left w:val="single" w:sz="4" w:space="0" w:color="auto"/>
              <w:bottom w:val="single" w:sz="4" w:space="0" w:color="auto"/>
              <w:right w:val="single" w:sz="4" w:space="0" w:color="auto"/>
            </w:tcBorders>
            <w:hideMark/>
          </w:tcPr>
          <w:p w14:paraId="126FDF9B" w14:textId="77777777" w:rsidR="006B0632" w:rsidRDefault="006B0632">
            <w:pPr>
              <w:spacing w:line="276" w:lineRule="auto"/>
              <w:jc w:val="center"/>
              <w:rPr>
                <w:b/>
                <w:sz w:val="16"/>
                <w:szCs w:val="16"/>
                <w:lang w:val="ro-RO" w:eastAsia="en-US"/>
              </w:rPr>
            </w:pPr>
            <w:r>
              <w:rPr>
                <w:b/>
                <w:sz w:val="16"/>
                <w:szCs w:val="16"/>
                <w:lang w:val="ro-RO" w:eastAsia="en-US"/>
              </w:rPr>
              <w:t>19,0</w:t>
            </w:r>
          </w:p>
        </w:tc>
        <w:tc>
          <w:tcPr>
            <w:tcW w:w="1276" w:type="dxa"/>
            <w:tcBorders>
              <w:top w:val="single" w:sz="4" w:space="0" w:color="auto"/>
              <w:left w:val="single" w:sz="4" w:space="0" w:color="auto"/>
              <w:bottom w:val="single" w:sz="4" w:space="0" w:color="auto"/>
              <w:right w:val="single" w:sz="4" w:space="0" w:color="auto"/>
            </w:tcBorders>
            <w:hideMark/>
          </w:tcPr>
          <w:p w14:paraId="68E1F19C" w14:textId="77777777" w:rsidR="006B0632" w:rsidRDefault="006B0632">
            <w:pPr>
              <w:spacing w:line="276" w:lineRule="auto"/>
              <w:jc w:val="center"/>
              <w:rPr>
                <w:b/>
                <w:sz w:val="16"/>
                <w:szCs w:val="16"/>
                <w:lang w:val="ro-RO" w:eastAsia="en-US"/>
              </w:rPr>
            </w:pPr>
            <w:r>
              <w:rPr>
                <w:b/>
                <w:sz w:val="16"/>
                <w:szCs w:val="16"/>
                <w:lang w:val="ro-RO" w:eastAsia="en-US"/>
              </w:rPr>
              <w:t>1,5</w:t>
            </w:r>
          </w:p>
        </w:tc>
      </w:tr>
      <w:tr w:rsidR="006B0632" w14:paraId="5E7A59D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16F04C9" w14:textId="77777777" w:rsidR="006B0632" w:rsidRDefault="006B0632">
            <w:pPr>
              <w:spacing w:line="276" w:lineRule="auto"/>
              <w:jc w:val="center"/>
              <w:rPr>
                <w:b/>
                <w:sz w:val="16"/>
                <w:szCs w:val="16"/>
                <w:lang w:val="ro-RO" w:eastAsia="en-US"/>
              </w:rPr>
            </w:pPr>
            <w:r>
              <w:rPr>
                <w:b/>
                <w:sz w:val="16"/>
                <w:szCs w:val="16"/>
                <w:lang w:val="ro-RO" w:eastAsia="en-US"/>
              </w:rPr>
              <w:t>11.</w:t>
            </w:r>
          </w:p>
        </w:tc>
        <w:tc>
          <w:tcPr>
            <w:tcW w:w="6662" w:type="dxa"/>
            <w:tcBorders>
              <w:top w:val="single" w:sz="4" w:space="0" w:color="auto"/>
              <w:left w:val="single" w:sz="4" w:space="0" w:color="auto"/>
              <w:bottom w:val="single" w:sz="4" w:space="0" w:color="auto"/>
              <w:right w:val="single" w:sz="4" w:space="0" w:color="auto"/>
            </w:tcBorders>
            <w:hideMark/>
          </w:tcPr>
          <w:p w14:paraId="2B176631" w14:textId="77777777" w:rsidR="006B0632" w:rsidRDefault="006B0632">
            <w:pPr>
              <w:spacing w:line="276" w:lineRule="auto"/>
              <w:rPr>
                <w:sz w:val="16"/>
                <w:szCs w:val="16"/>
                <w:lang w:eastAsia="en-US"/>
              </w:rPr>
            </w:pPr>
            <w:r>
              <w:rPr>
                <w:b/>
                <w:sz w:val="16"/>
                <w:szCs w:val="16"/>
                <w:lang w:eastAsia="en-US"/>
              </w:rPr>
              <w:t xml:space="preserve">Formare profesională </w:t>
            </w:r>
            <w:r>
              <w:rPr>
                <w:sz w:val="16"/>
                <w:szCs w:val="16"/>
                <w:lang w:eastAsia="en-US"/>
              </w:rPr>
              <w:t>Переподготовка кадров</w:t>
            </w:r>
          </w:p>
        </w:tc>
        <w:tc>
          <w:tcPr>
            <w:tcW w:w="1276" w:type="dxa"/>
            <w:tcBorders>
              <w:top w:val="single" w:sz="4" w:space="0" w:color="auto"/>
              <w:left w:val="single" w:sz="4" w:space="0" w:color="auto"/>
              <w:bottom w:val="single" w:sz="4" w:space="0" w:color="auto"/>
              <w:right w:val="single" w:sz="4" w:space="0" w:color="auto"/>
            </w:tcBorders>
            <w:hideMark/>
          </w:tcPr>
          <w:p w14:paraId="3BB8311B" w14:textId="77777777" w:rsidR="006B0632" w:rsidRDefault="006B0632">
            <w:pPr>
              <w:spacing w:line="276" w:lineRule="auto"/>
              <w:jc w:val="center"/>
              <w:rPr>
                <w:b/>
                <w:sz w:val="16"/>
                <w:szCs w:val="16"/>
                <w:lang w:val="ro-RO" w:eastAsia="en-US"/>
              </w:rPr>
            </w:pPr>
            <w:r>
              <w:rPr>
                <w:b/>
                <w:sz w:val="16"/>
                <w:szCs w:val="16"/>
                <w:lang w:val="ro-RO" w:eastAsia="en-US"/>
              </w:rPr>
              <w:t>6,0</w:t>
            </w:r>
          </w:p>
        </w:tc>
        <w:tc>
          <w:tcPr>
            <w:tcW w:w="1276" w:type="dxa"/>
            <w:tcBorders>
              <w:top w:val="single" w:sz="4" w:space="0" w:color="auto"/>
              <w:left w:val="single" w:sz="4" w:space="0" w:color="auto"/>
              <w:bottom w:val="single" w:sz="4" w:space="0" w:color="auto"/>
              <w:right w:val="single" w:sz="4" w:space="0" w:color="auto"/>
            </w:tcBorders>
            <w:hideMark/>
          </w:tcPr>
          <w:p w14:paraId="2440A157" w14:textId="77777777" w:rsidR="006B0632" w:rsidRDefault="006B0632">
            <w:pPr>
              <w:spacing w:line="276" w:lineRule="auto"/>
              <w:jc w:val="center"/>
              <w:rPr>
                <w:b/>
                <w:sz w:val="16"/>
                <w:szCs w:val="16"/>
                <w:lang w:val="ro-RO" w:eastAsia="en-US"/>
              </w:rPr>
            </w:pPr>
            <w:r>
              <w:rPr>
                <w:b/>
                <w:sz w:val="16"/>
                <w:szCs w:val="16"/>
                <w:lang w:val="ro-RO" w:eastAsia="en-US"/>
              </w:rPr>
              <w:t>0,4</w:t>
            </w:r>
          </w:p>
        </w:tc>
      </w:tr>
      <w:tr w:rsidR="006B0632" w14:paraId="4FCFF6D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6D5D278" w14:textId="77777777" w:rsidR="006B0632" w:rsidRDefault="006B0632">
            <w:pPr>
              <w:spacing w:line="276" w:lineRule="auto"/>
              <w:jc w:val="center"/>
              <w:rPr>
                <w:b/>
                <w:sz w:val="16"/>
                <w:szCs w:val="16"/>
                <w:lang w:val="ro-RO" w:eastAsia="en-US"/>
              </w:rPr>
            </w:pPr>
            <w:r>
              <w:rPr>
                <w:b/>
                <w:sz w:val="16"/>
                <w:szCs w:val="16"/>
                <w:lang w:val="ro-RO" w:eastAsia="en-US"/>
              </w:rPr>
              <w:t>12.</w:t>
            </w:r>
          </w:p>
        </w:tc>
        <w:tc>
          <w:tcPr>
            <w:tcW w:w="6662" w:type="dxa"/>
            <w:tcBorders>
              <w:top w:val="single" w:sz="4" w:space="0" w:color="auto"/>
              <w:left w:val="single" w:sz="4" w:space="0" w:color="auto"/>
              <w:bottom w:val="single" w:sz="4" w:space="0" w:color="auto"/>
              <w:right w:val="single" w:sz="4" w:space="0" w:color="auto"/>
            </w:tcBorders>
            <w:hideMark/>
          </w:tcPr>
          <w:p w14:paraId="23F80A01" w14:textId="77777777" w:rsidR="006B0632" w:rsidRDefault="006B0632">
            <w:pPr>
              <w:spacing w:line="276" w:lineRule="auto"/>
              <w:rPr>
                <w:sz w:val="16"/>
                <w:szCs w:val="16"/>
                <w:lang w:val="ro-RO" w:eastAsia="en-US"/>
              </w:rPr>
            </w:pPr>
            <w:r>
              <w:rPr>
                <w:b/>
                <w:sz w:val="16"/>
                <w:szCs w:val="16"/>
                <w:lang w:val="ro-RO" w:eastAsia="en-US"/>
              </w:rPr>
              <w:t>Deplasări de servicii  în interiorul ţării</w:t>
            </w:r>
            <w:r>
              <w:rPr>
                <w:sz w:val="16"/>
                <w:szCs w:val="16"/>
                <w:lang w:val="ro-RO" w:eastAsia="en-US"/>
              </w:rPr>
              <w:t xml:space="preserve"> Служебные командировки внутри страны</w:t>
            </w:r>
          </w:p>
        </w:tc>
        <w:tc>
          <w:tcPr>
            <w:tcW w:w="1276" w:type="dxa"/>
            <w:tcBorders>
              <w:top w:val="single" w:sz="4" w:space="0" w:color="auto"/>
              <w:left w:val="single" w:sz="4" w:space="0" w:color="auto"/>
              <w:bottom w:val="single" w:sz="4" w:space="0" w:color="auto"/>
              <w:right w:val="single" w:sz="4" w:space="0" w:color="auto"/>
            </w:tcBorders>
            <w:hideMark/>
          </w:tcPr>
          <w:p w14:paraId="7DA49BFB"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1276" w:type="dxa"/>
            <w:tcBorders>
              <w:top w:val="single" w:sz="4" w:space="0" w:color="auto"/>
              <w:left w:val="single" w:sz="4" w:space="0" w:color="auto"/>
              <w:bottom w:val="single" w:sz="4" w:space="0" w:color="auto"/>
              <w:right w:val="single" w:sz="4" w:space="0" w:color="auto"/>
            </w:tcBorders>
            <w:hideMark/>
          </w:tcPr>
          <w:p w14:paraId="2F00E14C" w14:textId="77777777" w:rsidR="006B0632" w:rsidRDefault="006B0632">
            <w:pPr>
              <w:spacing w:line="276" w:lineRule="auto"/>
              <w:jc w:val="center"/>
              <w:rPr>
                <w:b/>
                <w:sz w:val="16"/>
                <w:szCs w:val="16"/>
                <w:lang w:val="ro-RO" w:eastAsia="en-US"/>
              </w:rPr>
            </w:pPr>
            <w:r>
              <w:rPr>
                <w:b/>
                <w:sz w:val="16"/>
                <w:szCs w:val="16"/>
                <w:lang w:val="ro-RO" w:eastAsia="en-US"/>
              </w:rPr>
              <w:t>0,4</w:t>
            </w:r>
          </w:p>
        </w:tc>
      </w:tr>
      <w:tr w:rsidR="006B0632" w14:paraId="451A03B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83DE5A7" w14:textId="77777777" w:rsidR="006B0632" w:rsidRDefault="006B0632">
            <w:pPr>
              <w:spacing w:line="276" w:lineRule="auto"/>
              <w:jc w:val="center"/>
              <w:rPr>
                <w:b/>
                <w:sz w:val="16"/>
                <w:szCs w:val="16"/>
                <w:lang w:val="ro-RO" w:eastAsia="en-US"/>
              </w:rPr>
            </w:pPr>
            <w:r>
              <w:rPr>
                <w:b/>
                <w:sz w:val="16"/>
                <w:szCs w:val="16"/>
                <w:lang w:val="ro-RO" w:eastAsia="en-US"/>
              </w:rPr>
              <w:t>13.</w:t>
            </w:r>
          </w:p>
        </w:tc>
        <w:tc>
          <w:tcPr>
            <w:tcW w:w="6662" w:type="dxa"/>
            <w:tcBorders>
              <w:top w:val="single" w:sz="4" w:space="0" w:color="auto"/>
              <w:left w:val="single" w:sz="4" w:space="0" w:color="auto"/>
              <w:bottom w:val="single" w:sz="4" w:space="0" w:color="auto"/>
              <w:right w:val="single" w:sz="4" w:space="0" w:color="auto"/>
            </w:tcBorders>
            <w:hideMark/>
          </w:tcPr>
          <w:p w14:paraId="79A03D69" w14:textId="77777777" w:rsidR="006B0632" w:rsidRDefault="006B0632">
            <w:pPr>
              <w:spacing w:line="276" w:lineRule="auto"/>
              <w:rPr>
                <w:sz w:val="16"/>
                <w:szCs w:val="16"/>
                <w:lang w:eastAsia="en-US"/>
              </w:rPr>
            </w:pPr>
            <w:r>
              <w:rPr>
                <w:b/>
                <w:sz w:val="16"/>
                <w:szCs w:val="16"/>
                <w:lang w:eastAsia="en-US"/>
              </w:rPr>
              <w:t xml:space="preserve">Servicii editoriale </w:t>
            </w:r>
            <w:r>
              <w:rPr>
                <w:sz w:val="16"/>
                <w:szCs w:val="16"/>
                <w:lang w:eastAsia="en-US"/>
              </w:rPr>
              <w:t>Издательские услуги</w:t>
            </w:r>
          </w:p>
        </w:tc>
        <w:tc>
          <w:tcPr>
            <w:tcW w:w="1276" w:type="dxa"/>
            <w:tcBorders>
              <w:top w:val="single" w:sz="4" w:space="0" w:color="auto"/>
              <w:left w:val="single" w:sz="4" w:space="0" w:color="auto"/>
              <w:bottom w:val="single" w:sz="4" w:space="0" w:color="auto"/>
              <w:right w:val="single" w:sz="4" w:space="0" w:color="auto"/>
            </w:tcBorders>
            <w:hideMark/>
          </w:tcPr>
          <w:p w14:paraId="1360EE31" w14:textId="77777777" w:rsidR="006B0632" w:rsidRDefault="006B0632">
            <w:pPr>
              <w:spacing w:line="276" w:lineRule="auto"/>
              <w:jc w:val="center"/>
              <w:rPr>
                <w:b/>
                <w:sz w:val="16"/>
                <w:szCs w:val="16"/>
                <w:lang w:val="ro-RO" w:eastAsia="en-US"/>
              </w:rPr>
            </w:pPr>
            <w:r>
              <w:rPr>
                <w:b/>
                <w:sz w:val="16"/>
                <w:szCs w:val="16"/>
                <w:lang w:val="ro-RO" w:eastAsia="en-US"/>
              </w:rPr>
              <w:t>20,0</w:t>
            </w:r>
          </w:p>
        </w:tc>
        <w:tc>
          <w:tcPr>
            <w:tcW w:w="1276" w:type="dxa"/>
            <w:tcBorders>
              <w:top w:val="single" w:sz="4" w:space="0" w:color="auto"/>
              <w:left w:val="single" w:sz="4" w:space="0" w:color="auto"/>
              <w:bottom w:val="single" w:sz="4" w:space="0" w:color="auto"/>
              <w:right w:val="single" w:sz="4" w:space="0" w:color="auto"/>
            </w:tcBorders>
            <w:hideMark/>
          </w:tcPr>
          <w:p w14:paraId="089E89D2" w14:textId="77777777" w:rsidR="006B0632" w:rsidRDefault="006B0632">
            <w:pPr>
              <w:spacing w:line="276" w:lineRule="auto"/>
              <w:jc w:val="center"/>
              <w:rPr>
                <w:b/>
                <w:sz w:val="16"/>
                <w:szCs w:val="16"/>
                <w:lang w:val="ro-RO" w:eastAsia="en-US"/>
              </w:rPr>
            </w:pPr>
            <w:r>
              <w:rPr>
                <w:b/>
                <w:sz w:val="16"/>
                <w:szCs w:val="16"/>
                <w:lang w:val="ro-RO" w:eastAsia="en-US"/>
              </w:rPr>
              <w:t>5,0</w:t>
            </w:r>
          </w:p>
        </w:tc>
      </w:tr>
      <w:tr w:rsidR="006B0632" w14:paraId="5977E9C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20DA029" w14:textId="77777777" w:rsidR="006B0632" w:rsidRDefault="006B0632">
            <w:pPr>
              <w:spacing w:line="276" w:lineRule="auto"/>
              <w:jc w:val="center"/>
              <w:rPr>
                <w:b/>
                <w:sz w:val="16"/>
                <w:szCs w:val="16"/>
                <w:lang w:val="ro-RO" w:eastAsia="en-US"/>
              </w:rPr>
            </w:pPr>
            <w:r>
              <w:rPr>
                <w:b/>
                <w:sz w:val="16"/>
                <w:szCs w:val="16"/>
                <w:lang w:val="ro-RO" w:eastAsia="en-US"/>
              </w:rPr>
              <w:t>14.</w:t>
            </w:r>
          </w:p>
        </w:tc>
        <w:tc>
          <w:tcPr>
            <w:tcW w:w="6662" w:type="dxa"/>
            <w:tcBorders>
              <w:top w:val="single" w:sz="4" w:space="0" w:color="auto"/>
              <w:left w:val="single" w:sz="4" w:space="0" w:color="auto"/>
              <w:bottom w:val="single" w:sz="4" w:space="0" w:color="auto"/>
              <w:right w:val="single" w:sz="4" w:space="0" w:color="auto"/>
            </w:tcBorders>
            <w:hideMark/>
          </w:tcPr>
          <w:p w14:paraId="2FC5F11B" w14:textId="77777777" w:rsidR="006B0632" w:rsidRDefault="006B0632">
            <w:pPr>
              <w:spacing w:line="276" w:lineRule="auto"/>
              <w:rPr>
                <w:sz w:val="16"/>
                <w:szCs w:val="16"/>
                <w:lang w:val="ro-RO" w:eastAsia="en-US"/>
              </w:rPr>
            </w:pPr>
            <w:r>
              <w:rPr>
                <w:b/>
                <w:sz w:val="16"/>
                <w:szCs w:val="16"/>
                <w:lang w:val="en-US" w:eastAsia="en-US"/>
              </w:rPr>
              <w:t>Servicii po</w:t>
            </w:r>
            <w:r>
              <w:rPr>
                <w:b/>
                <w:sz w:val="16"/>
                <w:szCs w:val="16"/>
                <w:lang w:eastAsia="en-US"/>
              </w:rPr>
              <w:t>ş</w:t>
            </w:r>
            <w:r>
              <w:rPr>
                <w:b/>
                <w:sz w:val="16"/>
                <w:szCs w:val="16"/>
                <w:lang w:val="en-US" w:eastAsia="en-US"/>
              </w:rPr>
              <w:t xml:space="preserve">tale </w:t>
            </w:r>
            <w:r>
              <w:rPr>
                <w:sz w:val="16"/>
                <w:szCs w:val="16"/>
                <w:lang w:eastAsia="en-US"/>
              </w:rPr>
              <w:t>Почтовые услуги</w:t>
            </w:r>
          </w:p>
        </w:tc>
        <w:tc>
          <w:tcPr>
            <w:tcW w:w="1276" w:type="dxa"/>
            <w:tcBorders>
              <w:top w:val="single" w:sz="4" w:space="0" w:color="auto"/>
              <w:left w:val="single" w:sz="4" w:space="0" w:color="auto"/>
              <w:bottom w:val="single" w:sz="4" w:space="0" w:color="auto"/>
              <w:right w:val="single" w:sz="4" w:space="0" w:color="auto"/>
            </w:tcBorders>
            <w:hideMark/>
          </w:tcPr>
          <w:p w14:paraId="57BF52BA" w14:textId="77777777" w:rsidR="006B0632" w:rsidRDefault="006B0632">
            <w:pPr>
              <w:spacing w:line="276" w:lineRule="auto"/>
              <w:jc w:val="center"/>
              <w:rPr>
                <w:b/>
                <w:sz w:val="16"/>
                <w:szCs w:val="16"/>
                <w:lang w:val="ro-RO" w:eastAsia="en-US"/>
              </w:rPr>
            </w:pPr>
            <w:r>
              <w:rPr>
                <w:b/>
                <w:sz w:val="16"/>
                <w:szCs w:val="16"/>
                <w:lang w:val="ro-RO" w:eastAsia="en-US"/>
              </w:rPr>
              <w:t>8,0</w:t>
            </w:r>
          </w:p>
        </w:tc>
        <w:tc>
          <w:tcPr>
            <w:tcW w:w="1276" w:type="dxa"/>
            <w:tcBorders>
              <w:top w:val="single" w:sz="4" w:space="0" w:color="auto"/>
              <w:left w:val="single" w:sz="4" w:space="0" w:color="auto"/>
              <w:bottom w:val="single" w:sz="4" w:space="0" w:color="auto"/>
              <w:right w:val="single" w:sz="4" w:space="0" w:color="auto"/>
            </w:tcBorders>
          </w:tcPr>
          <w:p w14:paraId="61D59311" w14:textId="77777777" w:rsidR="006B0632" w:rsidRDefault="006B0632">
            <w:pPr>
              <w:spacing w:line="276" w:lineRule="auto"/>
              <w:jc w:val="center"/>
              <w:rPr>
                <w:b/>
                <w:sz w:val="16"/>
                <w:szCs w:val="16"/>
                <w:lang w:val="ro-RO" w:eastAsia="en-US"/>
              </w:rPr>
            </w:pPr>
          </w:p>
        </w:tc>
      </w:tr>
      <w:tr w:rsidR="006B0632" w14:paraId="21F00DC8"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850B276" w14:textId="77777777" w:rsidR="006B0632" w:rsidRDefault="006B0632">
            <w:pPr>
              <w:spacing w:line="276" w:lineRule="auto"/>
              <w:jc w:val="center"/>
              <w:rPr>
                <w:b/>
                <w:sz w:val="16"/>
                <w:szCs w:val="16"/>
                <w:lang w:val="ro-RO" w:eastAsia="en-US"/>
              </w:rPr>
            </w:pPr>
            <w:r>
              <w:rPr>
                <w:b/>
                <w:sz w:val="16"/>
                <w:szCs w:val="16"/>
                <w:lang w:val="ro-RO" w:eastAsia="en-US"/>
              </w:rPr>
              <w:lastRenderedPageBreak/>
              <w:t>15.</w:t>
            </w:r>
          </w:p>
        </w:tc>
        <w:tc>
          <w:tcPr>
            <w:tcW w:w="6662" w:type="dxa"/>
            <w:tcBorders>
              <w:top w:val="single" w:sz="4" w:space="0" w:color="auto"/>
              <w:left w:val="single" w:sz="4" w:space="0" w:color="auto"/>
              <w:bottom w:val="single" w:sz="4" w:space="0" w:color="auto"/>
              <w:right w:val="single" w:sz="4" w:space="0" w:color="auto"/>
            </w:tcBorders>
            <w:hideMark/>
          </w:tcPr>
          <w:p w14:paraId="7ADB4F07" w14:textId="77777777" w:rsidR="006B0632" w:rsidRDefault="006B0632">
            <w:pPr>
              <w:spacing w:line="276" w:lineRule="auto"/>
              <w:rPr>
                <w:sz w:val="16"/>
                <w:szCs w:val="16"/>
                <w:lang w:eastAsia="en-US"/>
              </w:rPr>
            </w:pPr>
            <w:r>
              <w:rPr>
                <w:b/>
                <w:sz w:val="16"/>
                <w:szCs w:val="16"/>
                <w:lang w:val="ro-RO" w:eastAsia="en-US"/>
              </w:rPr>
              <w:t>S</w:t>
            </w:r>
            <w:r>
              <w:rPr>
                <w:b/>
                <w:sz w:val="16"/>
                <w:szCs w:val="16"/>
                <w:lang w:val="en-US" w:eastAsia="en-US"/>
              </w:rPr>
              <w:t>ervicii</w:t>
            </w:r>
            <w:r w:rsidRPr="006B0632">
              <w:rPr>
                <w:b/>
                <w:sz w:val="16"/>
                <w:szCs w:val="16"/>
                <w:lang w:eastAsia="en-US"/>
              </w:rPr>
              <w:t xml:space="preserve"> </w:t>
            </w:r>
            <w:r>
              <w:rPr>
                <w:b/>
                <w:sz w:val="16"/>
                <w:szCs w:val="16"/>
                <w:lang w:val="en-US" w:eastAsia="en-US"/>
              </w:rPr>
              <w:t>neatribuite</w:t>
            </w:r>
            <w:r w:rsidRPr="006B0632">
              <w:rPr>
                <w:b/>
                <w:sz w:val="16"/>
                <w:szCs w:val="16"/>
                <w:lang w:eastAsia="en-US"/>
              </w:rPr>
              <w:t xml:space="preserve"> </w:t>
            </w:r>
            <w:r>
              <w:rPr>
                <w:b/>
                <w:sz w:val="16"/>
                <w:szCs w:val="16"/>
                <w:lang w:val="en-US" w:eastAsia="en-US"/>
              </w:rPr>
              <w:t>altor</w:t>
            </w:r>
            <w:r w:rsidRPr="006B0632">
              <w:rPr>
                <w:b/>
                <w:sz w:val="16"/>
                <w:szCs w:val="16"/>
                <w:lang w:eastAsia="en-US"/>
              </w:rPr>
              <w:t xml:space="preserve"> </w:t>
            </w:r>
            <w:r>
              <w:rPr>
                <w:b/>
                <w:sz w:val="16"/>
                <w:szCs w:val="16"/>
                <w:lang w:val="en-US" w:eastAsia="en-US"/>
              </w:rPr>
              <w:t>alineate</w:t>
            </w:r>
            <w:r>
              <w:rPr>
                <w:b/>
                <w:sz w:val="16"/>
                <w:szCs w:val="16"/>
                <w:lang w:eastAsia="en-US"/>
              </w:rPr>
              <w:t xml:space="preserve">  </w:t>
            </w:r>
            <w:r>
              <w:rPr>
                <w:sz w:val="16"/>
                <w:szCs w:val="16"/>
                <w:lang w:eastAsia="en-US"/>
              </w:rPr>
              <w:t>Услуги, не отнесенные к другим подстатьям</w:t>
            </w:r>
          </w:p>
        </w:tc>
        <w:tc>
          <w:tcPr>
            <w:tcW w:w="1276" w:type="dxa"/>
            <w:tcBorders>
              <w:top w:val="single" w:sz="4" w:space="0" w:color="auto"/>
              <w:left w:val="single" w:sz="4" w:space="0" w:color="auto"/>
              <w:bottom w:val="single" w:sz="4" w:space="0" w:color="auto"/>
              <w:right w:val="single" w:sz="4" w:space="0" w:color="auto"/>
            </w:tcBorders>
            <w:hideMark/>
          </w:tcPr>
          <w:p w14:paraId="4A73AA8A" w14:textId="77777777" w:rsidR="006B0632" w:rsidRDefault="006B0632">
            <w:pPr>
              <w:spacing w:line="276" w:lineRule="auto"/>
              <w:jc w:val="center"/>
              <w:rPr>
                <w:b/>
                <w:sz w:val="16"/>
                <w:szCs w:val="16"/>
                <w:lang w:val="ro-RO" w:eastAsia="en-US"/>
              </w:rPr>
            </w:pPr>
            <w:r>
              <w:rPr>
                <w:b/>
                <w:sz w:val="16"/>
                <w:szCs w:val="16"/>
                <w:lang w:val="ro-RO" w:eastAsia="en-US"/>
              </w:rPr>
              <w:t>10,0</w:t>
            </w:r>
          </w:p>
        </w:tc>
        <w:tc>
          <w:tcPr>
            <w:tcW w:w="1276" w:type="dxa"/>
            <w:tcBorders>
              <w:top w:val="single" w:sz="4" w:space="0" w:color="auto"/>
              <w:left w:val="single" w:sz="4" w:space="0" w:color="auto"/>
              <w:bottom w:val="single" w:sz="4" w:space="0" w:color="auto"/>
              <w:right w:val="single" w:sz="4" w:space="0" w:color="auto"/>
            </w:tcBorders>
            <w:hideMark/>
          </w:tcPr>
          <w:p w14:paraId="526258A8"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29C6AFD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14D88F3" w14:textId="77777777" w:rsidR="006B0632" w:rsidRDefault="006B0632">
            <w:pPr>
              <w:spacing w:line="276" w:lineRule="auto"/>
              <w:jc w:val="center"/>
              <w:rPr>
                <w:b/>
                <w:sz w:val="16"/>
                <w:szCs w:val="16"/>
                <w:lang w:eastAsia="en-US"/>
              </w:rPr>
            </w:pPr>
            <w:r>
              <w:rPr>
                <w:b/>
                <w:sz w:val="16"/>
                <w:szCs w:val="16"/>
                <w:lang w:eastAsia="en-US"/>
              </w:rPr>
              <w:t>16.</w:t>
            </w:r>
          </w:p>
        </w:tc>
        <w:tc>
          <w:tcPr>
            <w:tcW w:w="6662" w:type="dxa"/>
            <w:tcBorders>
              <w:top w:val="single" w:sz="4" w:space="0" w:color="auto"/>
              <w:left w:val="single" w:sz="4" w:space="0" w:color="auto"/>
              <w:bottom w:val="single" w:sz="4" w:space="0" w:color="auto"/>
              <w:right w:val="single" w:sz="4" w:space="0" w:color="auto"/>
            </w:tcBorders>
            <w:hideMark/>
          </w:tcPr>
          <w:p w14:paraId="668B9D34" w14:textId="77777777" w:rsidR="006B0632" w:rsidRDefault="006B0632">
            <w:pPr>
              <w:spacing w:line="276" w:lineRule="auto"/>
              <w:rPr>
                <w:b/>
                <w:sz w:val="16"/>
                <w:szCs w:val="16"/>
                <w:lang w:val="ro-RO" w:eastAsia="en-US"/>
              </w:rPr>
            </w:pPr>
            <w:r>
              <w:rPr>
                <w:b/>
                <w:sz w:val="16"/>
                <w:szCs w:val="16"/>
                <w:lang w:val="ro-RO" w:eastAsia="en-US"/>
              </w:rPr>
              <w:t xml:space="preserve">Procurarea altor mijloace fixe </w:t>
            </w:r>
            <w:r>
              <w:rPr>
                <w:sz w:val="16"/>
                <w:szCs w:val="16"/>
                <w:lang w:val="ro-RO" w:eastAsia="en-US"/>
              </w:rPr>
              <w:t xml:space="preserve"> </w:t>
            </w:r>
            <w:r>
              <w:rPr>
                <w:b/>
                <w:sz w:val="16"/>
                <w:szCs w:val="16"/>
                <w:lang w:val="ro-RO" w:eastAsia="en-US"/>
              </w:rPr>
              <w:t>Покупка прочих основных средств</w:t>
            </w:r>
          </w:p>
        </w:tc>
        <w:tc>
          <w:tcPr>
            <w:tcW w:w="1276" w:type="dxa"/>
            <w:tcBorders>
              <w:top w:val="single" w:sz="4" w:space="0" w:color="auto"/>
              <w:left w:val="single" w:sz="4" w:space="0" w:color="auto"/>
              <w:bottom w:val="single" w:sz="4" w:space="0" w:color="auto"/>
              <w:right w:val="single" w:sz="4" w:space="0" w:color="auto"/>
            </w:tcBorders>
            <w:hideMark/>
          </w:tcPr>
          <w:p w14:paraId="151AC64F" w14:textId="77777777" w:rsidR="006B0632" w:rsidRDefault="006B0632">
            <w:pPr>
              <w:spacing w:line="276" w:lineRule="auto"/>
              <w:jc w:val="center"/>
              <w:rPr>
                <w:b/>
                <w:sz w:val="16"/>
                <w:szCs w:val="16"/>
                <w:lang w:val="ro-RO" w:eastAsia="en-US"/>
              </w:rPr>
            </w:pPr>
            <w:r>
              <w:rPr>
                <w:b/>
                <w:sz w:val="16"/>
                <w:szCs w:val="16"/>
                <w:lang w:val="ro-RO" w:eastAsia="en-US"/>
              </w:rPr>
              <w:t>30,0</w:t>
            </w:r>
          </w:p>
        </w:tc>
        <w:tc>
          <w:tcPr>
            <w:tcW w:w="1276" w:type="dxa"/>
            <w:tcBorders>
              <w:top w:val="single" w:sz="4" w:space="0" w:color="auto"/>
              <w:left w:val="single" w:sz="4" w:space="0" w:color="auto"/>
              <w:bottom w:val="single" w:sz="4" w:space="0" w:color="auto"/>
              <w:right w:val="single" w:sz="4" w:space="0" w:color="auto"/>
            </w:tcBorders>
          </w:tcPr>
          <w:p w14:paraId="3F368630" w14:textId="77777777" w:rsidR="006B0632" w:rsidRDefault="006B0632">
            <w:pPr>
              <w:spacing w:line="276" w:lineRule="auto"/>
              <w:jc w:val="center"/>
              <w:rPr>
                <w:b/>
                <w:sz w:val="16"/>
                <w:szCs w:val="16"/>
                <w:lang w:val="ro-RO" w:eastAsia="en-US"/>
              </w:rPr>
            </w:pPr>
          </w:p>
        </w:tc>
      </w:tr>
      <w:tr w:rsidR="006B0632" w14:paraId="4D52B18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6547AC3" w14:textId="77777777" w:rsidR="006B0632" w:rsidRDefault="006B0632">
            <w:pPr>
              <w:spacing w:line="276" w:lineRule="auto"/>
              <w:jc w:val="center"/>
              <w:rPr>
                <w:b/>
                <w:sz w:val="16"/>
                <w:szCs w:val="16"/>
                <w:lang w:eastAsia="en-US"/>
              </w:rPr>
            </w:pPr>
            <w:r>
              <w:rPr>
                <w:b/>
                <w:sz w:val="16"/>
                <w:szCs w:val="16"/>
                <w:lang w:val="ro-RO" w:eastAsia="en-US"/>
              </w:rPr>
              <w:t>1</w:t>
            </w:r>
            <w:r>
              <w:rPr>
                <w:b/>
                <w:sz w:val="16"/>
                <w:szCs w:val="16"/>
                <w:lang w:eastAsia="en-US"/>
              </w:rPr>
              <w:t>7.</w:t>
            </w:r>
          </w:p>
        </w:tc>
        <w:tc>
          <w:tcPr>
            <w:tcW w:w="6662" w:type="dxa"/>
            <w:tcBorders>
              <w:top w:val="single" w:sz="4" w:space="0" w:color="auto"/>
              <w:left w:val="single" w:sz="4" w:space="0" w:color="auto"/>
              <w:bottom w:val="single" w:sz="4" w:space="0" w:color="auto"/>
              <w:right w:val="single" w:sz="4" w:space="0" w:color="auto"/>
            </w:tcBorders>
            <w:hideMark/>
          </w:tcPr>
          <w:p w14:paraId="31F65266" w14:textId="77777777" w:rsidR="006B0632" w:rsidRDefault="006B0632">
            <w:pPr>
              <w:spacing w:line="276" w:lineRule="auto"/>
              <w:rPr>
                <w:b/>
                <w:sz w:val="16"/>
                <w:szCs w:val="16"/>
                <w:lang w:val="ro-RO" w:eastAsia="en-US"/>
              </w:rPr>
            </w:pPr>
            <w:r>
              <w:rPr>
                <w:b/>
                <w:sz w:val="16"/>
                <w:szCs w:val="16"/>
                <w:lang w:val="ro-RO" w:eastAsia="en-US"/>
              </w:rPr>
              <w:t>Indemnizaţii pentru incapacitatea temporară de muncă achitate din mijloacele financiare ale angajatorului</w:t>
            </w:r>
            <w:r>
              <w:rPr>
                <w:rFonts w:ascii="Arial" w:hAnsi="Arial" w:cs="Arial"/>
                <w:b/>
                <w:sz w:val="16"/>
                <w:szCs w:val="16"/>
                <w:lang w:val="ro-RO" w:eastAsia="en-US"/>
              </w:rPr>
              <w:t xml:space="preserve"> </w:t>
            </w:r>
            <w:r>
              <w:rPr>
                <w:rFonts w:ascii="Arial" w:hAnsi="Arial" w:cs="Arial"/>
                <w:sz w:val="16"/>
                <w:szCs w:val="16"/>
                <w:lang w:val="ro-RO" w:eastAsia="en-US"/>
              </w:rPr>
              <w:t>Компенсации,оплачив. из финсредств работодателя</w:t>
            </w:r>
          </w:p>
        </w:tc>
        <w:tc>
          <w:tcPr>
            <w:tcW w:w="1276" w:type="dxa"/>
            <w:tcBorders>
              <w:top w:val="single" w:sz="4" w:space="0" w:color="auto"/>
              <w:left w:val="single" w:sz="4" w:space="0" w:color="auto"/>
              <w:bottom w:val="single" w:sz="4" w:space="0" w:color="auto"/>
              <w:right w:val="single" w:sz="4" w:space="0" w:color="auto"/>
            </w:tcBorders>
            <w:hideMark/>
          </w:tcPr>
          <w:p w14:paraId="51C3D870" w14:textId="77777777" w:rsidR="006B0632" w:rsidRDefault="006B0632">
            <w:pPr>
              <w:spacing w:line="276" w:lineRule="auto"/>
              <w:jc w:val="center"/>
              <w:rPr>
                <w:b/>
                <w:sz w:val="16"/>
                <w:szCs w:val="16"/>
                <w:lang w:val="ro-RO" w:eastAsia="en-US"/>
              </w:rPr>
            </w:pPr>
            <w:r>
              <w:rPr>
                <w:b/>
                <w:sz w:val="16"/>
                <w:szCs w:val="16"/>
                <w:lang w:val="ro-RO" w:eastAsia="en-US"/>
              </w:rPr>
              <w:t>10,0</w:t>
            </w:r>
          </w:p>
        </w:tc>
        <w:tc>
          <w:tcPr>
            <w:tcW w:w="1276" w:type="dxa"/>
            <w:tcBorders>
              <w:top w:val="single" w:sz="4" w:space="0" w:color="auto"/>
              <w:left w:val="single" w:sz="4" w:space="0" w:color="auto"/>
              <w:bottom w:val="single" w:sz="4" w:space="0" w:color="auto"/>
              <w:right w:val="single" w:sz="4" w:space="0" w:color="auto"/>
            </w:tcBorders>
            <w:hideMark/>
          </w:tcPr>
          <w:p w14:paraId="6153222B" w14:textId="77777777" w:rsidR="006B0632" w:rsidRDefault="006B0632">
            <w:pPr>
              <w:spacing w:line="276" w:lineRule="auto"/>
              <w:jc w:val="center"/>
              <w:rPr>
                <w:b/>
                <w:sz w:val="16"/>
                <w:szCs w:val="16"/>
                <w:lang w:val="ro-RO" w:eastAsia="en-US"/>
              </w:rPr>
            </w:pPr>
            <w:r>
              <w:rPr>
                <w:b/>
                <w:sz w:val="16"/>
                <w:szCs w:val="16"/>
                <w:lang w:val="ro-RO" w:eastAsia="en-US"/>
              </w:rPr>
              <w:t>11,0</w:t>
            </w:r>
          </w:p>
        </w:tc>
      </w:tr>
      <w:tr w:rsidR="006B0632" w14:paraId="7572B2F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8713CB7" w14:textId="77777777" w:rsidR="006B0632" w:rsidRDefault="006B0632">
            <w:pPr>
              <w:spacing w:line="276" w:lineRule="auto"/>
              <w:jc w:val="center"/>
              <w:rPr>
                <w:b/>
                <w:sz w:val="16"/>
                <w:szCs w:val="16"/>
                <w:lang w:val="en-US" w:eastAsia="en-US"/>
              </w:rPr>
            </w:pPr>
            <w:r>
              <w:rPr>
                <w:b/>
                <w:sz w:val="16"/>
                <w:szCs w:val="16"/>
                <w:lang w:val="en-US" w:eastAsia="en-US"/>
              </w:rPr>
              <w:t>1</w:t>
            </w:r>
            <w:r>
              <w:rPr>
                <w:b/>
                <w:sz w:val="16"/>
                <w:szCs w:val="16"/>
                <w:lang w:eastAsia="en-US"/>
              </w:rPr>
              <w:t>9</w:t>
            </w:r>
            <w:r>
              <w:rPr>
                <w:b/>
                <w:sz w:val="16"/>
                <w:szCs w:val="16"/>
                <w:lang w:val="en-US" w:eastAsia="en-US"/>
              </w:rPr>
              <w:t>.</w:t>
            </w:r>
          </w:p>
        </w:tc>
        <w:tc>
          <w:tcPr>
            <w:tcW w:w="6662" w:type="dxa"/>
            <w:tcBorders>
              <w:top w:val="single" w:sz="4" w:space="0" w:color="auto"/>
              <w:left w:val="single" w:sz="4" w:space="0" w:color="auto"/>
              <w:bottom w:val="single" w:sz="4" w:space="0" w:color="auto"/>
              <w:right w:val="single" w:sz="4" w:space="0" w:color="auto"/>
            </w:tcBorders>
            <w:hideMark/>
          </w:tcPr>
          <w:p w14:paraId="2B332CEC" w14:textId="77777777" w:rsidR="006B0632" w:rsidRDefault="006B0632">
            <w:pPr>
              <w:spacing w:line="276" w:lineRule="auto"/>
              <w:rPr>
                <w:b/>
                <w:sz w:val="16"/>
                <w:szCs w:val="16"/>
                <w:lang w:val="en-US" w:eastAsia="en-US"/>
              </w:rPr>
            </w:pPr>
            <w:r>
              <w:rPr>
                <w:b/>
                <w:sz w:val="16"/>
                <w:szCs w:val="16"/>
                <w:lang w:val="ro-RO" w:eastAsia="en-US"/>
              </w:rPr>
              <w:t>Procurarea uneltelor şi  sculelor, inventarului de producere şi gospodăresc</w:t>
            </w:r>
            <w:r>
              <w:rPr>
                <w:b/>
                <w:sz w:val="16"/>
                <w:szCs w:val="16"/>
                <w:lang w:val="en-US" w:eastAsia="en-US"/>
              </w:rPr>
              <w:t xml:space="preserve"> </w:t>
            </w:r>
            <w:r>
              <w:rPr>
                <w:sz w:val="16"/>
                <w:szCs w:val="16"/>
                <w:lang w:eastAsia="en-US"/>
              </w:rPr>
              <w:t>Покупка</w:t>
            </w:r>
            <w:r>
              <w:rPr>
                <w:sz w:val="16"/>
                <w:szCs w:val="16"/>
                <w:lang w:val="en-US" w:eastAsia="en-US"/>
              </w:rPr>
              <w:t xml:space="preserve"> </w:t>
            </w:r>
            <w:r>
              <w:rPr>
                <w:sz w:val="16"/>
                <w:szCs w:val="16"/>
                <w:lang w:eastAsia="en-US"/>
              </w:rPr>
              <w:t>орудий</w:t>
            </w:r>
            <w:r>
              <w:rPr>
                <w:sz w:val="16"/>
                <w:szCs w:val="16"/>
                <w:lang w:val="en-US" w:eastAsia="en-US"/>
              </w:rPr>
              <w:t xml:space="preserve"> </w:t>
            </w:r>
            <w:r>
              <w:rPr>
                <w:sz w:val="16"/>
                <w:szCs w:val="16"/>
                <w:lang w:eastAsia="en-US"/>
              </w:rPr>
              <w:t>и</w:t>
            </w:r>
            <w:r>
              <w:rPr>
                <w:sz w:val="16"/>
                <w:szCs w:val="16"/>
                <w:lang w:val="en-US" w:eastAsia="en-US"/>
              </w:rPr>
              <w:t xml:space="preserve"> </w:t>
            </w:r>
            <w:r>
              <w:rPr>
                <w:sz w:val="16"/>
                <w:szCs w:val="16"/>
                <w:lang w:eastAsia="en-US"/>
              </w:rPr>
              <w:t>инструментов</w:t>
            </w:r>
            <w:r>
              <w:rPr>
                <w:sz w:val="16"/>
                <w:szCs w:val="16"/>
                <w:lang w:val="en-US" w:eastAsia="en-US"/>
              </w:rPr>
              <w:t xml:space="preserve">, </w:t>
            </w:r>
            <w:r>
              <w:rPr>
                <w:sz w:val="16"/>
                <w:szCs w:val="16"/>
                <w:lang w:eastAsia="en-US"/>
              </w:rPr>
              <w:t>производственного</w:t>
            </w:r>
            <w:r>
              <w:rPr>
                <w:sz w:val="16"/>
                <w:szCs w:val="16"/>
                <w:lang w:val="en-US" w:eastAsia="en-US"/>
              </w:rPr>
              <w:t xml:space="preserve"> </w:t>
            </w:r>
            <w:r>
              <w:rPr>
                <w:sz w:val="16"/>
                <w:szCs w:val="16"/>
                <w:lang w:eastAsia="en-US"/>
              </w:rPr>
              <w:t>и</w:t>
            </w:r>
            <w:r>
              <w:rPr>
                <w:sz w:val="16"/>
                <w:szCs w:val="16"/>
                <w:lang w:val="en-US" w:eastAsia="en-US"/>
              </w:rPr>
              <w:t xml:space="preserve"> </w:t>
            </w:r>
            <w:r>
              <w:rPr>
                <w:sz w:val="16"/>
                <w:szCs w:val="16"/>
                <w:lang w:eastAsia="en-US"/>
              </w:rPr>
              <w:t>хозяйственного</w:t>
            </w:r>
            <w:r>
              <w:rPr>
                <w:sz w:val="16"/>
                <w:szCs w:val="16"/>
                <w:lang w:val="en-US" w:eastAsia="en-US"/>
              </w:rPr>
              <w:t xml:space="preserve"> </w:t>
            </w:r>
            <w:r>
              <w:rPr>
                <w:sz w:val="16"/>
                <w:szCs w:val="16"/>
                <w:lang w:eastAsia="en-US"/>
              </w:rPr>
              <w:t>инвентаря</w:t>
            </w:r>
          </w:p>
        </w:tc>
        <w:tc>
          <w:tcPr>
            <w:tcW w:w="1276" w:type="dxa"/>
            <w:tcBorders>
              <w:top w:val="single" w:sz="4" w:space="0" w:color="auto"/>
              <w:left w:val="single" w:sz="4" w:space="0" w:color="auto"/>
              <w:bottom w:val="single" w:sz="4" w:space="0" w:color="auto"/>
              <w:right w:val="single" w:sz="4" w:space="0" w:color="auto"/>
            </w:tcBorders>
            <w:hideMark/>
          </w:tcPr>
          <w:p w14:paraId="654F17B3" w14:textId="77777777" w:rsidR="006B0632" w:rsidRDefault="006B0632">
            <w:pPr>
              <w:spacing w:line="276" w:lineRule="auto"/>
              <w:jc w:val="center"/>
              <w:rPr>
                <w:b/>
                <w:sz w:val="16"/>
                <w:szCs w:val="16"/>
                <w:lang w:val="ro-RO" w:eastAsia="en-US"/>
              </w:rPr>
            </w:pPr>
            <w:r>
              <w:rPr>
                <w:b/>
                <w:sz w:val="16"/>
                <w:szCs w:val="16"/>
                <w:lang w:val="ro-RO" w:eastAsia="en-US"/>
              </w:rPr>
              <w:t>5,5</w:t>
            </w:r>
          </w:p>
        </w:tc>
        <w:tc>
          <w:tcPr>
            <w:tcW w:w="1276" w:type="dxa"/>
            <w:tcBorders>
              <w:top w:val="single" w:sz="4" w:space="0" w:color="auto"/>
              <w:left w:val="single" w:sz="4" w:space="0" w:color="auto"/>
              <w:bottom w:val="single" w:sz="4" w:space="0" w:color="auto"/>
              <w:right w:val="single" w:sz="4" w:space="0" w:color="auto"/>
            </w:tcBorders>
          </w:tcPr>
          <w:p w14:paraId="264D102F" w14:textId="77777777" w:rsidR="006B0632" w:rsidRDefault="006B0632">
            <w:pPr>
              <w:spacing w:line="276" w:lineRule="auto"/>
              <w:jc w:val="center"/>
              <w:rPr>
                <w:b/>
                <w:sz w:val="16"/>
                <w:szCs w:val="16"/>
                <w:lang w:val="ro-RO" w:eastAsia="en-US"/>
              </w:rPr>
            </w:pPr>
          </w:p>
        </w:tc>
      </w:tr>
      <w:tr w:rsidR="006B0632" w14:paraId="5C127E2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C488A0B" w14:textId="77777777" w:rsidR="006B0632" w:rsidRDefault="006B0632">
            <w:pPr>
              <w:spacing w:line="276" w:lineRule="auto"/>
              <w:jc w:val="center"/>
              <w:rPr>
                <w:b/>
                <w:sz w:val="16"/>
                <w:szCs w:val="16"/>
                <w:lang w:val="en-US" w:eastAsia="en-US"/>
              </w:rPr>
            </w:pPr>
            <w:r>
              <w:rPr>
                <w:b/>
                <w:sz w:val="16"/>
                <w:szCs w:val="16"/>
                <w:lang w:eastAsia="en-US"/>
              </w:rPr>
              <w:t>20</w:t>
            </w:r>
            <w:r>
              <w:rPr>
                <w:b/>
                <w:sz w:val="16"/>
                <w:szCs w:val="16"/>
                <w:lang w:val="en-US" w:eastAsia="en-US"/>
              </w:rPr>
              <w:t>.</w:t>
            </w:r>
          </w:p>
        </w:tc>
        <w:tc>
          <w:tcPr>
            <w:tcW w:w="6662" w:type="dxa"/>
            <w:tcBorders>
              <w:top w:val="single" w:sz="4" w:space="0" w:color="auto"/>
              <w:left w:val="single" w:sz="4" w:space="0" w:color="auto"/>
              <w:bottom w:val="single" w:sz="4" w:space="0" w:color="auto"/>
              <w:right w:val="single" w:sz="4" w:space="0" w:color="auto"/>
            </w:tcBorders>
            <w:hideMark/>
          </w:tcPr>
          <w:p w14:paraId="15E49972" w14:textId="77777777" w:rsidR="006B0632" w:rsidRDefault="006B0632">
            <w:pPr>
              <w:spacing w:line="276" w:lineRule="auto"/>
              <w:rPr>
                <w:sz w:val="16"/>
                <w:szCs w:val="16"/>
                <w:lang w:val="ro-RO" w:eastAsia="en-US"/>
              </w:rPr>
            </w:pPr>
            <w:r>
              <w:rPr>
                <w:b/>
                <w:sz w:val="16"/>
                <w:szCs w:val="16"/>
                <w:lang w:val="ro-RO" w:eastAsia="nl-NL"/>
              </w:rPr>
              <w:t>Procurarea</w:t>
            </w:r>
            <w:r>
              <w:rPr>
                <w:b/>
                <w:sz w:val="16"/>
                <w:szCs w:val="16"/>
                <w:lang w:val="ro-MD" w:eastAsia="nl-NL"/>
              </w:rPr>
              <w:t xml:space="preserve">  produselor alimentare</w:t>
            </w:r>
            <w:r>
              <w:rPr>
                <w:sz w:val="16"/>
                <w:szCs w:val="16"/>
                <w:lang w:eastAsia="en-US"/>
              </w:rPr>
              <w:t xml:space="preserve"> Покупка продуктов питания</w:t>
            </w:r>
          </w:p>
        </w:tc>
        <w:tc>
          <w:tcPr>
            <w:tcW w:w="1276" w:type="dxa"/>
            <w:tcBorders>
              <w:top w:val="single" w:sz="4" w:space="0" w:color="auto"/>
              <w:left w:val="single" w:sz="4" w:space="0" w:color="auto"/>
              <w:bottom w:val="single" w:sz="4" w:space="0" w:color="auto"/>
              <w:right w:val="single" w:sz="4" w:space="0" w:color="auto"/>
            </w:tcBorders>
            <w:hideMark/>
          </w:tcPr>
          <w:p w14:paraId="7DDF6EE5" w14:textId="77777777" w:rsidR="006B0632" w:rsidRDefault="006B0632">
            <w:pPr>
              <w:spacing w:line="276" w:lineRule="auto"/>
              <w:jc w:val="center"/>
              <w:rPr>
                <w:b/>
                <w:sz w:val="16"/>
                <w:szCs w:val="16"/>
                <w:lang w:val="ro-RO" w:eastAsia="en-US"/>
              </w:rPr>
            </w:pPr>
            <w:r>
              <w:rPr>
                <w:b/>
                <w:sz w:val="16"/>
                <w:szCs w:val="16"/>
                <w:lang w:val="ro-RO" w:eastAsia="en-US"/>
              </w:rPr>
              <w:t>1004,7</w:t>
            </w:r>
          </w:p>
        </w:tc>
        <w:tc>
          <w:tcPr>
            <w:tcW w:w="1276" w:type="dxa"/>
            <w:tcBorders>
              <w:top w:val="single" w:sz="4" w:space="0" w:color="auto"/>
              <w:left w:val="single" w:sz="4" w:space="0" w:color="auto"/>
              <w:bottom w:val="single" w:sz="4" w:space="0" w:color="auto"/>
              <w:right w:val="single" w:sz="4" w:space="0" w:color="auto"/>
            </w:tcBorders>
            <w:hideMark/>
          </w:tcPr>
          <w:p w14:paraId="7FAE4824" w14:textId="77777777" w:rsidR="006B0632" w:rsidRDefault="006B0632">
            <w:pPr>
              <w:spacing w:line="276" w:lineRule="auto"/>
              <w:jc w:val="center"/>
              <w:rPr>
                <w:b/>
                <w:sz w:val="16"/>
                <w:szCs w:val="16"/>
                <w:lang w:val="ro-RO" w:eastAsia="en-US"/>
              </w:rPr>
            </w:pPr>
            <w:r>
              <w:rPr>
                <w:b/>
                <w:sz w:val="16"/>
                <w:szCs w:val="16"/>
                <w:lang w:val="ro-RO" w:eastAsia="en-US"/>
              </w:rPr>
              <w:t>1034,9</w:t>
            </w:r>
          </w:p>
        </w:tc>
      </w:tr>
      <w:tr w:rsidR="006B0632" w14:paraId="2CDBF7FC"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C7E2F07" w14:textId="77777777" w:rsidR="006B0632" w:rsidRDefault="006B0632">
            <w:pPr>
              <w:spacing w:line="276" w:lineRule="auto"/>
              <w:jc w:val="center"/>
              <w:rPr>
                <w:b/>
                <w:sz w:val="16"/>
                <w:szCs w:val="16"/>
                <w:lang w:val="ro-RO" w:eastAsia="en-US"/>
              </w:rPr>
            </w:pPr>
            <w:r>
              <w:rPr>
                <w:b/>
                <w:sz w:val="16"/>
                <w:szCs w:val="16"/>
                <w:lang w:val="ro-RO" w:eastAsia="en-US"/>
              </w:rPr>
              <w:t>2</w:t>
            </w:r>
            <w:r>
              <w:rPr>
                <w:b/>
                <w:sz w:val="16"/>
                <w:szCs w:val="16"/>
                <w:lang w:eastAsia="en-US"/>
              </w:rPr>
              <w:t>1</w:t>
            </w:r>
            <w:r>
              <w:rPr>
                <w:b/>
                <w:sz w:val="16"/>
                <w:szCs w:val="16"/>
                <w:lang w:val="ro-RO" w:eastAsia="en-US"/>
              </w:rPr>
              <w:t>.</w:t>
            </w:r>
          </w:p>
        </w:tc>
        <w:tc>
          <w:tcPr>
            <w:tcW w:w="6662" w:type="dxa"/>
            <w:tcBorders>
              <w:top w:val="single" w:sz="4" w:space="0" w:color="auto"/>
              <w:left w:val="single" w:sz="4" w:space="0" w:color="auto"/>
              <w:bottom w:val="single" w:sz="4" w:space="0" w:color="auto"/>
              <w:right w:val="single" w:sz="4" w:space="0" w:color="auto"/>
            </w:tcBorders>
            <w:hideMark/>
          </w:tcPr>
          <w:p w14:paraId="1FDEF45D" w14:textId="77777777" w:rsidR="006B0632" w:rsidRDefault="006B0632">
            <w:pPr>
              <w:spacing w:line="276" w:lineRule="auto"/>
              <w:rPr>
                <w:sz w:val="16"/>
                <w:szCs w:val="16"/>
                <w:lang w:val="ro-RO" w:eastAsia="en-US"/>
              </w:rPr>
            </w:pPr>
            <w:r>
              <w:rPr>
                <w:b/>
                <w:sz w:val="16"/>
                <w:szCs w:val="16"/>
                <w:lang w:val="ro-RO" w:eastAsia="nl-NL"/>
              </w:rPr>
              <w:t>Procurarea</w:t>
            </w:r>
            <w:r>
              <w:rPr>
                <w:b/>
                <w:sz w:val="16"/>
                <w:szCs w:val="16"/>
                <w:lang w:val="ro-MD" w:eastAsia="nl-NL"/>
              </w:rPr>
              <w:t xml:space="preserve"> </w:t>
            </w:r>
            <w:r>
              <w:rPr>
                <w:b/>
                <w:sz w:val="16"/>
                <w:szCs w:val="16"/>
                <w:lang w:val="ro-RO" w:eastAsia="en-US"/>
              </w:rPr>
              <w:t>medicamentelor şi materialelor sanitare</w:t>
            </w:r>
          </w:p>
          <w:p w14:paraId="47515EF0" w14:textId="77777777" w:rsidR="006B0632" w:rsidRDefault="006B0632">
            <w:pPr>
              <w:spacing w:line="276" w:lineRule="auto"/>
              <w:rPr>
                <w:sz w:val="16"/>
                <w:szCs w:val="16"/>
                <w:lang w:val="ro-RO" w:eastAsia="en-US"/>
              </w:rPr>
            </w:pPr>
            <w:r>
              <w:rPr>
                <w:sz w:val="16"/>
                <w:szCs w:val="16"/>
                <w:lang w:val="ro-RO" w:eastAsia="en-US"/>
              </w:rPr>
              <w:t>Покупка лекарственных препаратов и санитарных материалов</w:t>
            </w:r>
          </w:p>
        </w:tc>
        <w:tc>
          <w:tcPr>
            <w:tcW w:w="1276" w:type="dxa"/>
            <w:tcBorders>
              <w:top w:val="single" w:sz="4" w:space="0" w:color="auto"/>
              <w:left w:val="single" w:sz="4" w:space="0" w:color="auto"/>
              <w:bottom w:val="single" w:sz="4" w:space="0" w:color="auto"/>
              <w:right w:val="single" w:sz="4" w:space="0" w:color="auto"/>
            </w:tcBorders>
            <w:hideMark/>
          </w:tcPr>
          <w:p w14:paraId="17B3FE26" w14:textId="77777777" w:rsidR="006B0632" w:rsidRDefault="006B0632">
            <w:pPr>
              <w:spacing w:line="276" w:lineRule="auto"/>
              <w:jc w:val="center"/>
              <w:rPr>
                <w:b/>
                <w:sz w:val="16"/>
                <w:szCs w:val="16"/>
                <w:lang w:val="ro-RO" w:eastAsia="en-US"/>
              </w:rPr>
            </w:pPr>
            <w:r>
              <w:rPr>
                <w:b/>
                <w:sz w:val="16"/>
                <w:szCs w:val="16"/>
                <w:lang w:val="ro-RO" w:eastAsia="en-US"/>
              </w:rPr>
              <w:t>12,0</w:t>
            </w:r>
          </w:p>
        </w:tc>
        <w:tc>
          <w:tcPr>
            <w:tcW w:w="1276" w:type="dxa"/>
            <w:tcBorders>
              <w:top w:val="single" w:sz="4" w:space="0" w:color="auto"/>
              <w:left w:val="single" w:sz="4" w:space="0" w:color="auto"/>
              <w:bottom w:val="single" w:sz="4" w:space="0" w:color="auto"/>
              <w:right w:val="single" w:sz="4" w:space="0" w:color="auto"/>
            </w:tcBorders>
            <w:hideMark/>
          </w:tcPr>
          <w:p w14:paraId="6F29ACED" w14:textId="77777777" w:rsidR="006B0632" w:rsidRDefault="006B0632">
            <w:pPr>
              <w:spacing w:line="276" w:lineRule="auto"/>
              <w:jc w:val="center"/>
              <w:rPr>
                <w:b/>
                <w:sz w:val="16"/>
                <w:szCs w:val="16"/>
                <w:lang w:val="ro-RO" w:eastAsia="en-US"/>
              </w:rPr>
            </w:pPr>
            <w:r>
              <w:rPr>
                <w:b/>
                <w:sz w:val="16"/>
                <w:szCs w:val="16"/>
                <w:lang w:val="ro-RO" w:eastAsia="en-US"/>
              </w:rPr>
              <w:t>10,0</w:t>
            </w:r>
          </w:p>
        </w:tc>
      </w:tr>
      <w:tr w:rsidR="006B0632" w14:paraId="738F4E9E"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DC54A01" w14:textId="77777777" w:rsidR="006B0632" w:rsidRDefault="006B0632">
            <w:pPr>
              <w:spacing w:line="276" w:lineRule="auto"/>
              <w:jc w:val="center"/>
              <w:rPr>
                <w:b/>
                <w:sz w:val="16"/>
                <w:szCs w:val="16"/>
                <w:lang w:val="ro-RO" w:eastAsia="en-US"/>
              </w:rPr>
            </w:pPr>
            <w:r>
              <w:rPr>
                <w:b/>
                <w:sz w:val="16"/>
                <w:szCs w:val="16"/>
                <w:lang w:val="ro-RO" w:eastAsia="en-US"/>
              </w:rPr>
              <w:t>2</w:t>
            </w:r>
            <w:r>
              <w:rPr>
                <w:b/>
                <w:sz w:val="16"/>
                <w:szCs w:val="16"/>
                <w:lang w:eastAsia="en-US"/>
              </w:rPr>
              <w:t>2</w:t>
            </w:r>
            <w:r>
              <w:rPr>
                <w:b/>
                <w:sz w:val="16"/>
                <w:szCs w:val="16"/>
                <w:lang w:val="ro-RO" w:eastAsia="en-US"/>
              </w:rPr>
              <w:t>.</w:t>
            </w:r>
          </w:p>
        </w:tc>
        <w:tc>
          <w:tcPr>
            <w:tcW w:w="6662" w:type="dxa"/>
            <w:tcBorders>
              <w:top w:val="single" w:sz="4" w:space="0" w:color="auto"/>
              <w:left w:val="single" w:sz="4" w:space="0" w:color="auto"/>
              <w:bottom w:val="single" w:sz="4" w:space="0" w:color="auto"/>
              <w:right w:val="single" w:sz="4" w:space="0" w:color="auto"/>
            </w:tcBorders>
            <w:hideMark/>
          </w:tcPr>
          <w:p w14:paraId="64B4B877" w14:textId="77777777" w:rsidR="006B0632" w:rsidRDefault="006B0632">
            <w:pPr>
              <w:spacing w:line="276" w:lineRule="auto"/>
              <w:rPr>
                <w:sz w:val="16"/>
                <w:szCs w:val="16"/>
                <w:lang w:val="en-US" w:eastAsia="en-US"/>
              </w:rPr>
            </w:pPr>
            <w:r>
              <w:rPr>
                <w:b/>
                <w:sz w:val="16"/>
                <w:szCs w:val="16"/>
                <w:lang w:val="en-US" w:eastAsia="en-US"/>
              </w:rPr>
              <w:t xml:space="preserve"> Procurarea materialelor de uz gospodăresc </w:t>
            </w:r>
            <w:r>
              <w:rPr>
                <w:b/>
                <w:sz w:val="16"/>
                <w:szCs w:val="16"/>
                <w:lang w:val="ro-RO" w:eastAsia="en-US"/>
              </w:rPr>
              <w:t>şi rechizite de birou</w:t>
            </w:r>
          </w:p>
          <w:p w14:paraId="04159E9A" w14:textId="77777777" w:rsidR="006B0632" w:rsidRDefault="006B0632">
            <w:pPr>
              <w:spacing w:line="276" w:lineRule="auto"/>
              <w:rPr>
                <w:sz w:val="16"/>
                <w:szCs w:val="16"/>
                <w:lang w:val="ro-RO" w:eastAsia="en-US"/>
              </w:rPr>
            </w:pPr>
            <w:r>
              <w:rPr>
                <w:sz w:val="16"/>
                <w:szCs w:val="16"/>
                <w:lang w:eastAsia="en-US"/>
              </w:rPr>
              <w:t>Покупка хозяйственных материалов и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hideMark/>
          </w:tcPr>
          <w:p w14:paraId="4C72269A" w14:textId="77777777" w:rsidR="006B0632" w:rsidRDefault="006B0632">
            <w:pPr>
              <w:spacing w:line="276" w:lineRule="auto"/>
              <w:jc w:val="center"/>
              <w:rPr>
                <w:b/>
                <w:sz w:val="16"/>
                <w:szCs w:val="16"/>
                <w:lang w:val="ro-RO" w:eastAsia="en-US"/>
              </w:rPr>
            </w:pPr>
            <w:r>
              <w:rPr>
                <w:b/>
                <w:sz w:val="16"/>
                <w:szCs w:val="16"/>
                <w:lang w:val="ro-RO" w:eastAsia="en-US"/>
              </w:rPr>
              <w:t>80,0</w:t>
            </w:r>
          </w:p>
        </w:tc>
        <w:tc>
          <w:tcPr>
            <w:tcW w:w="1276" w:type="dxa"/>
            <w:tcBorders>
              <w:top w:val="single" w:sz="4" w:space="0" w:color="auto"/>
              <w:left w:val="single" w:sz="4" w:space="0" w:color="auto"/>
              <w:bottom w:val="single" w:sz="4" w:space="0" w:color="auto"/>
              <w:right w:val="single" w:sz="4" w:space="0" w:color="auto"/>
            </w:tcBorders>
            <w:hideMark/>
          </w:tcPr>
          <w:p w14:paraId="523FC5AD" w14:textId="77777777" w:rsidR="006B0632" w:rsidRDefault="006B0632">
            <w:pPr>
              <w:spacing w:line="276" w:lineRule="auto"/>
              <w:jc w:val="center"/>
              <w:rPr>
                <w:b/>
                <w:sz w:val="16"/>
                <w:szCs w:val="16"/>
                <w:lang w:val="ro-RO" w:eastAsia="en-US"/>
              </w:rPr>
            </w:pPr>
            <w:r>
              <w:rPr>
                <w:b/>
                <w:sz w:val="16"/>
                <w:szCs w:val="16"/>
                <w:lang w:val="ro-RO" w:eastAsia="en-US"/>
              </w:rPr>
              <w:t>61,0</w:t>
            </w:r>
          </w:p>
        </w:tc>
      </w:tr>
      <w:tr w:rsidR="006B0632" w14:paraId="14539D1E"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BC7FC42" w14:textId="77777777" w:rsidR="006B0632" w:rsidRDefault="006B0632">
            <w:pPr>
              <w:spacing w:line="276" w:lineRule="auto"/>
              <w:jc w:val="center"/>
              <w:rPr>
                <w:b/>
                <w:sz w:val="16"/>
                <w:szCs w:val="16"/>
                <w:lang w:val="ro-RO" w:eastAsia="en-US"/>
              </w:rPr>
            </w:pPr>
            <w:r>
              <w:rPr>
                <w:b/>
                <w:sz w:val="16"/>
                <w:szCs w:val="16"/>
                <w:lang w:val="ro-RO" w:eastAsia="en-US"/>
              </w:rPr>
              <w:t>2</w:t>
            </w:r>
            <w:r>
              <w:rPr>
                <w:b/>
                <w:sz w:val="16"/>
                <w:szCs w:val="16"/>
                <w:lang w:eastAsia="en-US"/>
              </w:rPr>
              <w:t>3</w:t>
            </w:r>
            <w:r>
              <w:rPr>
                <w:b/>
                <w:sz w:val="16"/>
                <w:szCs w:val="16"/>
                <w:lang w:val="ro-RO" w:eastAsia="en-US"/>
              </w:rPr>
              <w:t>.</w:t>
            </w:r>
          </w:p>
        </w:tc>
        <w:tc>
          <w:tcPr>
            <w:tcW w:w="6662" w:type="dxa"/>
            <w:tcBorders>
              <w:top w:val="single" w:sz="4" w:space="0" w:color="auto"/>
              <w:left w:val="single" w:sz="4" w:space="0" w:color="auto"/>
              <w:bottom w:val="single" w:sz="4" w:space="0" w:color="auto"/>
              <w:right w:val="single" w:sz="4" w:space="0" w:color="auto"/>
            </w:tcBorders>
            <w:hideMark/>
          </w:tcPr>
          <w:p w14:paraId="2225495E" w14:textId="77777777" w:rsidR="006B0632" w:rsidRDefault="006B0632">
            <w:pPr>
              <w:spacing w:line="276" w:lineRule="auto"/>
              <w:rPr>
                <w:rFonts w:ascii="Arial CYR" w:hAnsi="Arial CYR" w:cs="Arial CYR"/>
                <w:b/>
                <w:sz w:val="16"/>
                <w:szCs w:val="16"/>
                <w:lang w:val="en-US" w:eastAsia="en-US"/>
              </w:rPr>
            </w:pPr>
            <w:r>
              <w:rPr>
                <w:rFonts w:ascii="Arial CYR" w:hAnsi="Arial CYR" w:cs="Arial CYR"/>
                <w:b/>
                <w:sz w:val="16"/>
                <w:szCs w:val="16"/>
                <w:lang w:val="en-US" w:eastAsia="en-US"/>
              </w:rPr>
              <w:t xml:space="preserve">Procurarea materialelor pentru scopuri didactice, </w:t>
            </w:r>
            <w:r>
              <w:rPr>
                <w:rFonts w:ascii="Calibri" w:hAnsi="Calibri" w:cs="Calibri"/>
                <w:b/>
                <w:sz w:val="16"/>
                <w:szCs w:val="16"/>
                <w:lang w:val="en-US" w:eastAsia="en-US"/>
              </w:rPr>
              <w:t>ş</w:t>
            </w:r>
            <w:r>
              <w:rPr>
                <w:rFonts w:ascii="Arial CYR" w:hAnsi="Arial CYR" w:cs="Arial CYR"/>
                <w:b/>
                <w:sz w:val="16"/>
                <w:szCs w:val="16"/>
                <w:lang w:val="en-US" w:eastAsia="en-US"/>
              </w:rPr>
              <w:t>tiin</w:t>
            </w:r>
            <w:r>
              <w:rPr>
                <w:rFonts w:ascii="Calibri" w:hAnsi="Calibri" w:cs="Calibri"/>
                <w:b/>
                <w:sz w:val="16"/>
                <w:szCs w:val="16"/>
                <w:lang w:val="en-US" w:eastAsia="en-US"/>
              </w:rPr>
              <w:t>ţ</w:t>
            </w:r>
            <w:r>
              <w:rPr>
                <w:rFonts w:ascii="Arial CYR" w:hAnsi="Arial CYR" w:cs="Arial CYR"/>
                <w:b/>
                <w:sz w:val="16"/>
                <w:szCs w:val="16"/>
                <w:lang w:val="en-US" w:eastAsia="en-US"/>
              </w:rPr>
              <w:t xml:space="preserve">ifice </w:t>
            </w:r>
            <w:r>
              <w:rPr>
                <w:rFonts w:ascii="Calibri" w:hAnsi="Calibri" w:cs="Calibri"/>
                <w:b/>
                <w:sz w:val="16"/>
                <w:szCs w:val="16"/>
                <w:lang w:val="en-US" w:eastAsia="en-US"/>
              </w:rPr>
              <w:t>ş</w:t>
            </w:r>
            <w:r>
              <w:rPr>
                <w:rFonts w:ascii="Arial CYR" w:hAnsi="Arial CYR" w:cs="Arial CYR"/>
                <w:b/>
                <w:sz w:val="16"/>
                <w:szCs w:val="16"/>
                <w:lang w:val="en-US" w:eastAsia="en-US"/>
              </w:rPr>
              <w:t>i alte scopuri</w:t>
            </w:r>
          </w:p>
          <w:p w14:paraId="0B7C6961" w14:textId="77777777" w:rsidR="006B0632" w:rsidRDefault="006B0632">
            <w:pPr>
              <w:spacing w:line="276" w:lineRule="auto"/>
              <w:rPr>
                <w:b/>
                <w:sz w:val="16"/>
                <w:szCs w:val="16"/>
                <w:lang w:eastAsia="en-US"/>
              </w:rPr>
            </w:pPr>
            <w:r>
              <w:rPr>
                <w:sz w:val="16"/>
                <w:szCs w:val="16"/>
                <w:lang w:eastAsia="en-US"/>
              </w:rPr>
              <w:t>Покупка материалов для дидактических, научных и других целей</w:t>
            </w:r>
          </w:p>
        </w:tc>
        <w:tc>
          <w:tcPr>
            <w:tcW w:w="1276" w:type="dxa"/>
            <w:tcBorders>
              <w:top w:val="single" w:sz="4" w:space="0" w:color="auto"/>
              <w:left w:val="single" w:sz="4" w:space="0" w:color="auto"/>
              <w:bottom w:val="single" w:sz="4" w:space="0" w:color="auto"/>
              <w:right w:val="single" w:sz="4" w:space="0" w:color="auto"/>
            </w:tcBorders>
            <w:hideMark/>
          </w:tcPr>
          <w:p w14:paraId="3EE353A1" w14:textId="77777777" w:rsidR="006B0632" w:rsidRDefault="006B0632">
            <w:pPr>
              <w:spacing w:line="276" w:lineRule="auto"/>
              <w:jc w:val="center"/>
              <w:rPr>
                <w:b/>
                <w:sz w:val="16"/>
                <w:szCs w:val="16"/>
                <w:lang w:val="ro-RO" w:eastAsia="en-US"/>
              </w:rPr>
            </w:pPr>
            <w:r>
              <w:rPr>
                <w:b/>
                <w:sz w:val="16"/>
                <w:szCs w:val="16"/>
                <w:lang w:val="ro-RO" w:eastAsia="en-US"/>
              </w:rPr>
              <w:t>13,0</w:t>
            </w:r>
          </w:p>
        </w:tc>
        <w:tc>
          <w:tcPr>
            <w:tcW w:w="1276" w:type="dxa"/>
            <w:tcBorders>
              <w:top w:val="single" w:sz="4" w:space="0" w:color="auto"/>
              <w:left w:val="single" w:sz="4" w:space="0" w:color="auto"/>
              <w:bottom w:val="single" w:sz="4" w:space="0" w:color="auto"/>
              <w:right w:val="single" w:sz="4" w:space="0" w:color="auto"/>
            </w:tcBorders>
          </w:tcPr>
          <w:p w14:paraId="320C1377" w14:textId="77777777" w:rsidR="006B0632" w:rsidRDefault="006B0632">
            <w:pPr>
              <w:spacing w:line="276" w:lineRule="auto"/>
              <w:jc w:val="center"/>
              <w:rPr>
                <w:b/>
                <w:sz w:val="16"/>
                <w:szCs w:val="16"/>
                <w:lang w:val="ro-RO" w:eastAsia="en-US"/>
              </w:rPr>
            </w:pPr>
          </w:p>
        </w:tc>
      </w:tr>
      <w:tr w:rsidR="006B0632" w14:paraId="38BBACE0"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6BF360D" w14:textId="77777777" w:rsidR="006B0632" w:rsidRDefault="006B0632">
            <w:pPr>
              <w:spacing w:line="276" w:lineRule="auto"/>
              <w:jc w:val="center"/>
              <w:rPr>
                <w:b/>
                <w:sz w:val="16"/>
                <w:szCs w:val="16"/>
                <w:lang w:val="ro-RO" w:eastAsia="en-US"/>
              </w:rPr>
            </w:pPr>
            <w:r>
              <w:rPr>
                <w:b/>
                <w:sz w:val="16"/>
                <w:szCs w:val="16"/>
                <w:lang w:val="ro-RO" w:eastAsia="en-US"/>
              </w:rPr>
              <w:t>24.</w:t>
            </w:r>
          </w:p>
        </w:tc>
        <w:tc>
          <w:tcPr>
            <w:tcW w:w="6662" w:type="dxa"/>
            <w:tcBorders>
              <w:top w:val="single" w:sz="4" w:space="0" w:color="auto"/>
              <w:left w:val="single" w:sz="4" w:space="0" w:color="auto"/>
              <w:bottom w:val="single" w:sz="4" w:space="0" w:color="auto"/>
              <w:right w:val="single" w:sz="4" w:space="0" w:color="auto"/>
            </w:tcBorders>
            <w:hideMark/>
          </w:tcPr>
          <w:p w14:paraId="50898CBA" w14:textId="77777777" w:rsidR="006B0632" w:rsidRDefault="006B0632">
            <w:pPr>
              <w:spacing w:line="276" w:lineRule="auto"/>
              <w:rPr>
                <w:b/>
                <w:sz w:val="16"/>
                <w:szCs w:val="16"/>
                <w:lang w:eastAsia="en-US"/>
              </w:rPr>
            </w:pPr>
            <w:r>
              <w:rPr>
                <w:b/>
                <w:sz w:val="16"/>
                <w:szCs w:val="16"/>
                <w:lang w:eastAsia="en-US"/>
              </w:rPr>
              <w:t xml:space="preserve">Procurarea  materialelor de construcţie </w:t>
            </w:r>
            <w:r>
              <w:rPr>
                <w:sz w:val="16"/>
                <w:szCs w:val="16"/>
                <w:lang w:eastAsia="en-US"/>
              </w:rPr>
              <w:t>Покупка строительных материалов</w:t>
            </w:r>
          </w:p>
        </w:tc>
        <w:tc>
          <w:tcPr>
            <w:tcW w:w="1276" w:type="dxa"/>
            <w:tcBorders>
              <w:top w:val="single" w:sz="4" w:space="0" w:color="auto"/>
              <w:left w:val="single" w:sz="4" w:space="0" w:color="auto"/>
              <w:bottom w:val="single" w:sz="4" w:space="0" w:color="auto"/>
              <w:right w:val="single" w:sz="4" w:space="0" w:color="auto"/>
            </w:tcBorders>
            <w:hideMark/>
          </w:tcPr>
          <w:p w14:paraId="47E8AD03" w14:textId="77777777" w:rsidR="006B0632" w:rsidRDefault="006B0632">
            <w:pPr>
              <w:spacing w:line="276" w:lineRule="auto"/>
              <w:jc w:val="center"/>
              <w:rPr>
                <w:b/>
                <w:sz w:val="16"/>
                <w:szCs w:val="16"/>
                <w:lang w:val="ro-RO" w:eastAsia="en-US"/>
              </w:rPr>
            </w:pPr>
            <w:r>
              <w:rPr>
                <w:b/>
                <w:sz w:val="16"/>
                <w:szCs w:val="16"/>
                <w:lang w:val="ro-RO" w:eastAsia="en-US"/>
              </w:rPr>
              <w:t>30,0</w:t>
            </w:r>
          </w:p>
        </w:tc>
        <w:tc>
          <w:tcPr>
            <w:tcW w:w="1276" w:type="dxa"/>
            <w:tcBorders>
              <w:top w:val="single" w:sz="4" w:space="0" w:color="auto"/>
              <w:left w:val="single" w:sz="4" w:space="0" w:color="auto"/>
              <w:bottom w:val="single" w:sz="4" w:space="0" w:color="auto"/>
              <w:right w:val="single" w:sz="4" w:space="0" w:color="auto"/>
            </w:tcBorders>
          </w:tcPr>
          <w:p w14:paraId="44422614" w14:textId="77777777" w:rsidR="006B0632" w:rsidRDefault="006B0632">
            <w:pPr>
              <w:spacing w:line="276" w:lineRule="auto"/>
              <w:jc w:val="center"/>
              <w:rPr>
                <w:b/>
                <w:sz w:val="16"/>
                <w:szCs w:val="16"/>
                <w:lang w:val="ro-RO" w:eastAsia="en-US"/>
              </w:rPr>
            </w:pPr>
          </w:p>
        </w:tc>
      </w:tr>
      <w:tr w:rsidR="006B0632" w14:paraId="083115C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2E3DE87" w14:textId="77777777" w:rsidR="006B0632" w:rsidRDefault="006B0632">
            <w:pPr>
              <w:spacing w:line="276" w:lineRule="auto"/>
              <w:jc w:val="center"/>
              <w:rPr>
                <w:b/>
                <w:sz w:val="16"/>
                <w:szCs w:val="16"/>
                <w:lang w:val="ro-RO" w:eastAsia="en-US"/>
              </w:rPr>
            </w:pPr>
            <w:r>
              <w:rPr>
                <w:b/>
                <w:sz w:val="16"/>
                <w:szCs w:val="16"/>
                <w:lang w:val="ro-RO" w:eastAsia="en-US"/>
              </w:rPr>
              <w:t>2</w:t>
            </w:r>
            <w:r>
              <w:rPr>
                <w:b/>
                <w:sz w:val="16"/>
                <w:szCs w:val="16"/>
                <w:lang w:eastAsia="en-US"/>
              </w:rPr>
              <w:t>5</w:t>
            </w:r>
            <w:r>
              <w:rPr>
                <w:b/>
                <w:sz w:val="16"/>
                <w:szCs w:val="16"/>
                <w:lang w:val="ro-RO" w:eastAsia="en-US"/>
              </w:rPr>
              <w:t>.</w:t>
            </w:r>
          </w:p>
        </w:tc>
        <w:tc>
          <w:tcPr>
            <w:tcW w:w="6662" w:type="dxa"/>
            <w:tcBorders>
              <w:top w:val="single" w:sz="4" w:space="0" w:color="auto"/>
              <w:left w:val="single" w:sz="4" w:space="0" w:color="auto"/>
              <w:bottom w:val="single" w:sz="4" w:space="0" w:color="auto"/>
              <w:right w:val="single" w:sz="4" w:space="0" w:color="auto"/>
            </w:tcBorders>
            <w:hideMark/>
          </w:tcPr>
          <w:p w14:paraId="4ADC89A7" w14:textId="77777777" w:rsidR="006B0632" w:rsidRDefault="006B0632">
            <w:pPr>
              <w:spacing w:line="276" w:lineRule="auto"/>
              <w:rPr>
                <w:sz w:val="16"/>
                <w:szCs w:val="16"/>
                <w:lang w:val="en-US" w:eastAsia="en-US"/>
              </w:rPr>
            </w:pPr>
            <w:r>
              <w:rPr>
                <w:b/>
                <w:sz w:val="16"/>
                <w:szCs w:val="16"/>
                <w:lang w:val="ro-RO" w:eastAsia="en-US"/>
              </w:rPr>
              <w:t>Procurarea accesorilor de pat ,imbracamintei, incalţămintei</w:t>
            </w:r>
          </w:p>
          <w:p w14:paraId="0999B6BF" w14:textId="77777777" w:rsidR="006B0632" w:rsidRDefault="006B0632">
            <w:pPr>
              <w:spacing w:line="276" w:lineRule="auto"/>
              <w:rPr>
                <w:sz w:val="16"/>
                <w:szCs w:val="16"/>
                <w:lang w:eastAsia="en-US"/>
              </w:rPr>
            </w:pPr>
            <w:r>
              <w:rPr>
                <w:sz w:val="16"/>
                <w:szCs w:val="16"/>
                <w:lang w:eastAsia="en-US"/>
              </w:rPr>
              <w:t>Покупка постельных принадлежностей, одежды, обуви</w:t>
            </w:r>
          </w:p>
        </w:tc>
        <w:tc>
          <w:tcPr>
            <w:tcW w:w="1276" w:type="dxa"/>
            <w:tcBorders>
              <w:top w:val="single" w:sz="4" w:space="0" w:color="auto"/>
              <w:left w:val="single" w:sz="4" w:space="0" w:color="auto"/>
              <w:bottom w:val="single" w:sz="4" w:space="0" w:color="auto"/>
              <w:right w:val="single" w:sz="4" w:space="0" w:color="auto"/>
            </w:tcBorders>
            <w:hideMark/>
          </w:tcPr>
          <w:p w14:paraId="69046027" w14:textId="77777777" w:rsidR="006B0632" w:rsidRDefault="006B0632">
            <w:pPr>
              <w:spacing w:line="276" w:lineRule="auto"/>
              <w:jc w:val="center"/>
              <w:rPr>
                <w:b/>
                <w:sz w:val="16"/>
                <w:szCs w:val="16"/>
                <w:lang w:val="ro-RO" w:eastAsia="en-US"/>
              </w:rPr>
            </w:pPr>
            <w:r>
              <w:rPr>
                <w:b/>
                <w:sz w:val="16"/>
                <w:szCs w:val="16"/>
                <w:lang w:val="ro-RO" w:eastAsia="en-US"/>
              </w:rPr>
              <w:t>30,0</w:t>
            </w:r>
          </w:p>
        </w:tc>
        <w:tc>
          <w:tcPr>
            <w:tcW w:w="1276" w:type="dxa"/>
            <w:tcBorders>
              <w:top w:val="single" w:sz="4" w:space="0" w:color="auto"/>
              <w:left w:val="single" w:sz="4" w:space="0" w:color="auto"/>
              <w:bottom w:val="single" w:sz="4" w:space="0" w:color="auto"/>
              <w:right w:val="single" w:sz="4" w:space="0" w:color="auto"/>
            </w:tcBorders>
          </w:tcPr>
          <w:p w14:paraId="67E99CCB" w14:textId="77777777" w:rsidR="006B0632" w:rsidRDefault="006B0632">
            <w:pPr>
              <w:spacing w:line="276" w:lineRule="auto"/>
              <w:jc w:val="center"/>
              <w:rPr>
                <w:b/>
                <w:sz w:val="16"/>
                <w:szCs w:val="16"/>
                <w:lang w:val="ro-RO" w:eastAsia="en-US"/>
              </w:rPr>
            </w:pPr>
          </w:p>
        </w:tc>
      </w:tr>
      <w:tr w:rsidR="006B0632" w14:paraId="46FA00A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E1D3AB3" w14:textId="77777777" w:rsidR="006B0632" w:rsidRDefault="006B0632">
            <w:pPr>
              <w:spacing w:line="276" w:lineRule="auto"/>
              <w:jc w:val="center"/>
              <w:rPr>
                <w:b/>
                <w:sz w:val="16"/>
                <w:szCs w:val="16"/>
                <w:lang w:val="ro-RO" w:eastAsia="en-US"/>
              </w:rPr>
            </w:pPr>
            <w:r>
              <w:rPr>
                <w:b/>
                <w:sz w:val="16"/>
                <w:szCs w:val="16"/>
                <w:lang w:val="ro-RO" w:eastAsia="en-US"/>
              </w:rPr>
              <w:t>2</w:t>
            </w:r>
            <w:r>
              <w:rPr>
                <w:b/>
                <w:sz w:val="16"/>
                <w:szCs w:val="16"/>
                <w:lang w:eastAsia="en-US"/>
              </w:rPr>
              <w:t>6</w:t>
            </w:r>
            <w:r>
              <w:rPr>
                <w:b/>
                <w:sz w:val="16"/>
                <w:szCs w:val="16"/>
                <w:lang w:val="ro-RO" w:eastAsia="en-US"/>
              </w:rPr>
              <w:t>.</w:t>
            </w:r>
          </w:p>
        </w:tc>
        <w:tc>
          <w:tcPr>
            <w:tcW w:w="6662" w:type="dxa"/>
            <w:tcBorders>
              <w:top w:val="single" w:sz="4" w:space="0" w:color="auto"/>
              <w:left w:val="single" w:sz="4" w:space="0" w:color="auto"/>
              <w:bottom w:val="single" w:sz="4" w:space="0" w:color="auto"/>
              <w:right w:val="single" w:sz="4" w:space="0" w:color="auto"/>
            </w:tcBorders>
            <w:hideMark/>
          </w:tcPr>
          <w:p w14:paraId="2261C2D7" w14:textId="77777777" w:rsidR="006B0632" w:rsidRDefault="006B0632">
            <w:pPr>
              <w:spacing w:line="276" w:lineRule="auto"/>
              <w:rPr>
                <w:b/>
                <w:sz w:val="16"/>
                <w:szCs w:val="16"/>
                <w:lang w:eastAsia="en-US"/>
              </w:rPr>
            </w:pPr>
            <w:r>
              <w:rPr>
                <w:b/>
                <w:sz w:val="16"/>
                <w:szCs w:val="16"/>
                <w:lang w:val="ro-RO" w:eastAsia="en-US"/>
              </w:rPr>
              <w:t xml:space="preserve">Procurarea  altor materiale </w:t>
            </w:r>
            <w:r>
              <w:rPr>
                <w:sz w:val="16"/>
                <w:szCs w:val="16"/>
                <w:lang w:eastAsia="en-US"/>
              </w:rPr>
              <w:t>Покупка прочих материалов</w:t>
            </w:r>
          </w:p>
        </w:tc>
        <w:tc>
          <w:tcPr>
            <w:tcW w:w="1276" w:type="dxa"/>
            <w:tcBorders>
              <w:top w:val="single" w:sz="4" w:space="0" w:color="auto"/>
              <w:left w:val="single" w:sz="4" w:space="0" w:color="auto"/>
              <w:bottom w:val="single" w:sz="4" w:space="0" w:color="auto"/>
              <w:right w:val="single" w:sz="4" w:space="0" w:color="auto"/>
            </w:tcBorders>
            <w:hideMark/>
          </w:tcPr>
          <w:p w14:paraId="1B7C7578" w14:textId="77777777" w:rsidR="006B0632" w:rsidRDefault="006B0632">
            <w:pPr>
              <w:spacing w:line="276" w:lineRule="auto"/>
              <w:jc w:val="center"/>
              <w:rPr>
                <w:b/>
                <w:sz w:val="16"/>
                <w:szCs w:val="16"/>
                <w:lang w:val="ro-RO" w:eastAsia="en-US"/>
              </w:rPr>
            </w:pPr>
            <w:r>
              <w:rPr>
                <w:b/>
                <w:sz w:val="16"/>
                <w:szCs w:val="16"/>
                <w:lang w:val="ro-RO" w:eastAsia="en-US"/>
              </w:rPr>
              <w:t>17,0</w:t>
            </w:r>
          </w:p>
        </w:tc>
        <w:tc>
          <w:tcPr>
            <w:tcW w:w="1276" w:type="dxa"/>
            <w:tcBorders>
              <w:top w:val="single" w:sz="4" w:space="0" w:color="auto"/>
              <w:left w:val="single" w:sz="4" w:space="0" w:color="auto"/>
              <w:bottom w:val="single" w:sz="4" w:space="0" w:color="auto"/>
              <w:right w:val="single" w:sz="4" w:space="0" w:color="auto"/>
            </w:tcBorders>
            <w:hideMark/>
          </w:tcPr>
          <w:p w14:paraId="10B33B63" w14:textId="77777777" w:rsidR="006B0632" w:rsidRDefault="006B0632">
            <w:pPr>
              <w:spacing w:line="276" w:lineRule="auto"/>
              <w:jc w:val="center"/>
              <w:rPr>
                <w:b/>
                <w:sz w:val="16"/>
                <w:szCs w:val="16"/>
                <w:lang w:val="ro-RO" w:eastAsia="en-US"/>
              </w:rPr>
            </w:pPr>
            <w:r>
              <w:rPr>
                <w:b/>
                <w:sz w:val="16"/>
                <w:szCs w:val="16"/>
                <w:lang w:val="ro-RO" w:eastAsia="en-US"/>
              </w:rPr>
              <w:t>5,3</w:t>
            </w:r>
          </w:p>
        </w:tc>
      </w:tr>
      <w:tr w:rsidR="006B0632" w14:paraId="3D3F1B5E"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FF90A7E" w14:textId="77777777" w:rsidR="006B0632" w:rsidRDefault="006B0632">
            <w:pPr>
              <w:spacing w:line="276" w:lineRule="auto"/>
              <w:jc w:val="center"/>
              <w:rPr>
                <w:b/>
                <w:sz w:val="16"/>
                <w:szCs w:val="16"/>
                <w:lang w:val="ro-RO" w:eastAsia="en-US"/>
              </w:rPr>
            </w:pPr>
            <w:r>
              <w:rPr>
                <w:b/>
                <w:sz w:val="16"/>
                <w:szCs w:val="16"/>
                <w:lang w:val="ro-RO" w:eastAsia="en-US"/>
              </w:rPr>
              <w:t>28.</w:t>
            </w:r>
          </w:p>
        </w:tc>
        <w:tc>
          <w:tcPr>
            <w:tcW w:w="6662" w:type="dxa"/>
            <w:tcBorders>
              <w:top w:val="single" w:sz="4" w:space="0" w:color="auto"/>
              <w:left w:val="single" w:sz="4" w:space="0" w:color="auto"/>
              <w:bottom w:val="single" w:sz="4" w:space="0" w:color="auto"/>
              <w:right w:val="single" w:sz="4" w:space="0" w:color="auto"/>
            </w:tcBorders>
            <w:hideMark/>
          </w:tcPr>
          <w:p w14:paraId="10148A93" w14:textId="77777777" w:rsidR="006B0632" w:rsidRDefault="006B0632">
            <w:pPr>
              <w:spacing w:line="276" w:lineRule="auto"/>
              <w:rPr>
                <w:b/>
                <w:sz w:val="16"/>
                <w:szCs w:val="16"/>
                <w:lang w:val="en-US" w:eastAsia="en-US"/>
              </w:rPr>
            </w:pPr>
            <w:r>
              <w:rPr>
                <w:b/>
                <w:sz w:val="16"/>
                <w:szCs w:val="16"/>
                <w:lang w:val="ro-RO" w:eastAsia="en-US"/>
              </w:rPr>
              <w:t xml:space="preserve">Compensaţii   </w:t>
            </w:r>
            <w:r>
              <w:rPr>
                <w:sz w:val="16"/>
                <w:szCs w:val="16"/>
                <w:lang w:eastAsia="en-US"/>
              </w:rPr>
              <w:t>Компенсации</w:t>
            </w:r>
          </w:p>
        </w:tc>
        <w:tc>
          <w:tcPr>
            <w:tcW w:w="1276" w:type="dxa"/>
            <w:tcBorders>
              <w:top w:val="single" w:sz="4" w:space="0" w:color="auto"/>
              <w:left w:val="single" w:sz="4" w:space="0" w:color="auto"/>
              <w:bottom w:val="single" w:sz="4" w:space="0" w:color="auto"/>
              <w:right w:val="single" w:sz="4" w:space="0" w:color="auto"/>
            </w:tcBorders>
            <w:hideMark/>
          </w:tcPr>
          <w:p w14:paraId="7F14D42F" w14:textId="77777777" w:rsidR="006B0632" w:rsidRDefault="006B0632">
            <w:pPr>
              <w:spacing w:line="276" w:lineRule="auto"/>
              <w:jc w:val="center"/>
              <w:rPr>
                <w:b/>
                <w:sz w:val="16"/>
                <w:szCs w:val="16"/>
                <w:lang w:val="ro-RO" w:eastAsia="en-US"/>
              </w:rPr>
            </w:pPr>
            <w:r>
              <w:rPr>
                <w:b/>
                <w:sz w:val="16"/>
                <w:szCs w:val="16"/>
                <w:lang w:val="ro-RO" w:eastAsia="en-US"/>
              </w:rPr>
              <w:t>36,0</w:t>
            </w:r>
          </w:p>
        </w:tc>
        <w:tc>
          <w:tcPr>
            <w:tcW w:w="1276" w:type="dxa"/>
            <w:tcBorders>
              <w:top w:val="single" w:sz="4" w:space="0" w:color="auto"/>
              <w:left w:val="single" w:sz="4" w:space="0" w:color="auto"/>
              <w:bottom w:val="single" w:sz="4" w:space="0" w:color="auto"/>
              <w:right w:val="single" w:sz="4" w:space="0" w:color="auto"/>
            </w:tcBorders>
            <w:hideMark/>
          </w:tcPr>
          <w:p w14:paraId="5D1D0469" w14:textId="77777777" w:rsidR="006B0632" w:rsidRDefault="006B0632">
            <w:pPr>
              <w:spacing w:line="276" w:lineRule="auto"/>
              <w:jc w:val="center"/>
              <w:rPr>
                <w:b/>
                <w:sz w:val="16"/>
                <w:szCs w:val="16"/>
                <w:lang w:val="ro-RO" w:eastAsia="en-US"/>
              </w:rPr>
            </w:pPr>
            <w:r>
              <w:rPr>
                <w:b/>
                <w:sz w:val="16"/>
                <w:szCs w:val="16"/>
                <w:lang w:val="ro-RO" w:eastAsia="en-US"/>
              </w:rPr>
              <w:t>38,0</w:t>
            </w:r>
          </w:p>
        </w:tc>
      </w:tr>
    </w:tbl>
    <w:p w14:paraId="3909BC37" w14:textId="77777777" w:rsidR="006B0632" w:rsidRDefault="006B0632" w:rsidP="006B0632">
      <w:pPr>
        <w:rPr>
          <w:sz w:val="16"/>
          <w:szCs w:val="16"/>
          <w:lang w:val="en-US"/>
        </w:rPr>
      </w:pPr>
    </w:p>
    <w:p w14:paraId="4586665E" w14:textId="77777777" w:rsidR="006B0632" w:rsidRDefault="006B0632" w:rsidP="006B0632">
      <w:pPr>
        <w:rPr>
          <w:sz w:val="16"/>
          <w:szCs w:val="16"/>
          <w:lang w:val="en-US"/>
        </w:rPr>
      </w:pPr>
      <w:r>
        <w:rPr>
          <w:sz w:val="16"/>
          <w:szCs w:val="16"/>
          <w:lang w:val="en-US"/>
        </w:rPr>
        <w:t xml:space="preserve">                                                                                                                                                                                                                                                                                                                                                           </w:t>
      </w:r>
    </w:p>
    <w:p w14:paraId="5011FC90" w14:textId="77777777" w:rsidR="006B0632" w:rsidRDefault="006B0632" w:rsidP="006B0632">
      <w:pPr>
        <w:ind w:firstLine="142"/>
        <w:jc w:val="center"/>
        <w:rPr>
          <w:b/>
          <w:sz w:val="16"/>
          <w:szCs w:val="16"/>
          <w:lang w:val="ro-RO"/>
        </w:rPr>
      </w:pPr>
      <w:r>
        <w:rPr>
          <w:b/>
          <w:sz w:val="16"/>
          <w:szCs w:val="16"/>
          <w:lang w:val="ro-RO"/>
        </w:rPr>
        <w:t>Şcoala de arte</w:t>
      </w:r>
      <w:r>
        <w:rPr>
          <w:b/>
          <w:sz w:val="16"/>
          <w:szCs w:val="16"/>
          <w:lang w:val="en-US"/>
        </w:rPr>
        <w:t xml:space="preserve"> </w:t>
      </w:r>
      <w:r>
        <w:rPr>
          <w:sz w:val="16"/>
          <w:szCs w:val="16"/>
          <w:lang w:val="en-US"/>
        </w:rPr>
        <w:t xml:space="preserve"> </w:t>
      </w:r>
      <w:r>
        <w:rPr>
          <w:rFonts w:ascii="Arial" w:hAnsi="Arial" w:cs="Arial"/>
          <w:b/>
          <w:sz w:val="16"/>
          <w:szCs w:val="16"/>
          <w:lang w:val="ro-RO"/>
        </w:rPr>
        <w:t xml:space="preserve">  pe anul</w:t>
      </w:r>
      <w:r>
        <w:rPr>
          <w:rFonts w:ascii="Arial" w:hAnsi="Arial" w:cs="Arial"/>
          <w:b/>
          <w:sz w:val="16"/>
          <w:szCs w:val="16"/>
          <w:lang w:val="en-US"/>
        </w:rPr>
        <w:t xml:space="preserve">  2020</w:t>
      </w:r>
      <w:r>
        <w:rPr>
          <w:b/>
          <w:sz w:val="16"/>
          <w:szCs w:val="16"/>
          <w:lang w:val="en-US"/>
        </w:rPr>
        <w:t xml:space="preserve"> </w:t>
      </w:r>
      <w:r>
        <w:rPr>
          <w:sz w:val="16"/>
          <w:szCs w:val="16"/>
          <w:lang w:val="en-US"/>
        </w:rPr>
        <w:t xml:space="preserve">                                                                                                                                                                 </w:t>
      </w:r>
    </w:p>
    <w:tbl>
      <w:tblPr>
        <w:tblpPr w:leftFromText="180" w:rightFromText="180" w:bottomFromText="200" w:vertAnchor="text" w:horzAnchor="page" w:tblpX="1108" w:tblpY="197"/>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3"/>
        <w:gridCol w:w="1419"/>
        <w:gridCol w:w="1419"/>
      </w:tblGrid>
      <w:tr w:rsidR="006B0632" w14:paraId="6A21409E" w14:textId="77777777" w:rsidTr="006B0632">
        <w:tc>
          <w:tcPr>
            <w:tcW w:w="959" w:type="dxa"/>
            <w:tcBorders>
              <w:top w:val="single" w:sz="4" w:space="0" w:color="auto"/>
              <w:left w:val="single" w:sz="4" w:space="0" w:color="auto"/>
              <w:bottom w:val="single" w:sz="4" w:space="0" w:color="auto"/>
              <w:right w:val="single" w:sz="4" w:space="0" w:color="auto"/>
            </w:tcBorders>
          </w:tcPr>
          <w:p w14:paraId="5D13070A" w14:textId="77777777" w:rsidR="006B0632" w:rsidRDefault="006B0632">
            <w:pPr>
              <w:spacing w:line="276" w:lineRule="auto"/>
              <w:jc w:val="center"/>
              <w:rPr>
                <w:b/>
                <w:sz w:val="16"/>
                <w:szCs w:val="16"/>
                <w:lang w:val="en-US" w:eastAsia="en-US"/>
              </w:rPr>
            </w:pPr>
          </w:p>
        </w:tc>
        <w:tc>
          <w:tcPr>
            <w:tcW w:w="6520" w:type="dxa"/>
            <w:tcBorders>
              <w:top w:val="single" w:sz="4" w:space="0" w:color="auto"/>
              <w:left w:val="single" w:sz="4" w:space="0" w:color="auto"/>
              <w:bottom w:val="single" w:sz="4" w:space="0" w:color="auto"/>
              <w:right w:val="single" w:sz="4" w:space="0" w:color="auto"/>
            </w:tcBorders>
            <w:hideMark/>
          </w:tcPr>
          <w:p w14:paraId="3E01E599"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9D1E5B0"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Aprobat</w:t>
            </w:r>
          </w:p>
          <w:p w14:paraId="3465793D"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418" w:type="dxa"/>
            <w:tcBorders>
              <w:top w:val="single" w:sz="4" w:space="0" w:color="auto"/>
              <w:left w:val="single" w:sz="4" w:space="0" w:color="auto"/>
              <w:bottom w:val="single" w:sz="4" w:space="0" w:color="auto"/>
              <w:right w:val="single" w:sz="4" w:space="0" w:color="auto"/>
            </w:tcBorders>
            <w:hideMark/>
          </w:tcPr>
          <w:p w14:paraId="33E8ED02"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09D92306"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2020</w:t>
            </w:r>
          </w:p>
        </w:tc>
      </w:tr>
      <w:tr w:rsidR="006B0632" w14:paraId="0A231290"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tcPr>
          <w:p w14:paraId="18B8EA62" w14:textId="77777777" w:rsidR="006B0632" w:rsidRDefault="006B0632">
            <w:pPr>
              <w:spacing w:line="276" w:lineRule="auto"/>
              <w:jc w:val="center"/>
              <w:rPr>
                <w:b/>
                <w:sz w:val="16"/>
                <w:szCs w:val="16"/>
                <w:lang w:val="en-US" w:eastAsia="en-US"/>
              </w:rPr>
            </w:pPr>
          </w:p>
        </w:tc>
        <w:tc>
          <w:tcPr>
            <w:tcW w:w="6520" w:type="dxa"/>
            <w:tcBorders>
              <w:top w:val="single" w:sz="4" w:space="0" w:color="auto"/>
              <w:left w:val="single" w:sz="4" w:space="0" w:color="auto"/>
              <w:bottom w:val="single" w:sz="4" w:space="0" w:color="auto"/>
              <w:right w:val="single" w:sz="4" w:space="0" w:color="auto"/>
            </w:tcBorders>
            <w:hideMark/>
          </w:tcPr>
          <w:p w14:paraId="0904642F" w14:textId="77777777" w:rsidR="006B0632" w:rsidRDefault="006B0632">
            <w:pPr>
              <w:spacing w:line="276" w:lineRule="auto"/>
              <w:rPr>
                <w:b/>
                <w:sz w:val="16"/>
                <w:szCs w:val="16"/>
                <w:lang w:val="en-US" w:eastAsia="en-US"/>
              </w:rPr>
            </w:pPr>
            <w:r>
              <w:rPr>
                <w:rFonts w:ascii="Arial" w:hAnsi="Arial"/>
                <w:b/>
                <w:sz w:val="16"/>
                <w:szCs w:val="16"/>
                <w:lang w:val="ro-RO" w:eastAsia="en-US"/>
              </w:rPr>
              <w:t>Cheltuieli - total</w:t>
            </w:r>
          </w:p>
        </w:tc>
        <w:tc>
          <w:tcPr>
            <w:tcW w:w="1418" w:type="dxa"/>
            <w:tcBorders>
              <w:top w:val="single" w:sz="4" w:space="0" w:color="auto"/>
              <w:left w:val="single" w:sz="4" w:space="0" w:color="auto"/>
              <w:bottom w:val="single" w:sz="4" w:space="0" w:color="auto"/>
              <w:right w:val="single" w:sz="4" w:space="0" w:color="auto"/>
            </w:tcBorders>
            <w:hideMark/>
          </w:tcPr>
          <w:p w14:paraId="0884037E" w14:textId="77777777" w:rsidR="006B0632" w:rsidRDefault="006B0632">
            <w:pPr>
              <w:spacing w:line="276" w:lineRule="auto"/>
              <w:jc w:val="center"/>
              <w:rPr>
                <w:b/>
                <w:sz w:val="16"/>
                <w:szCs w:val="16"/>
                <w:lang w:val="ro-RO" w:eastAsia="en-US"/>
              </w:rPr>
            </w:pPr>
            <w:r>
              <w:rPr>
                <w:b/>
                <w:sz w:val="16"/>
                <w:szCs w:val="16"/>
                <w:lang w:val="ro-RO" w:eastAsia="en-US"/>
              </w:rPr>
              <w:t>1709,7</w:t>
            </w:r>
          </w:p>
        </w:tc>
        <w:tc>
          <w:tcPr>
            <w:tcW w:w="1418" w:type="dxa"/>
            <w:tcBorders>
              <w:top w:val="single" w:sz="4" w:space="0" w:color="auto"/>
              <w:left w:val="single" w:sz="4" w:space="0" w:color="auto"/>
              <w:bottom w:val="single" w:sz="4" w:space="0" w:color="auto"/>
              <w:right w:val="single" w:sz="4" w:space="0" w:color="auto"/>
            </w:tcBorders>
            <w:hideMark/>
          </w:tcPr>
          <w:p w14:paraId="4B86B6E3" w14:textId="77777777" w:rsidR="006B0632" w:rsidRDefault="006B0632">
            <w:pPr>
              <w:spacing w:line="276" w:lineRule="auto"/>
              <w:jc w:val="center"/>
              <w:rPr>
                <w:b/>
                <w:sz w:val="16"/>
                <w:szCs w:val="16"/>
                <w:lang w:val="ro-RO" w:eastAsia="en-US"/>
              </w:rPr>
            </w:pPr>
            <w:r>
              <w:rPr>
                <w:b/>
                <w:sz w:val="16"/>
                <w:szCs w:val="16"/>
                <w:lang w:val="ro-RO" w:eastAsia="en-US"/>
              </w:rPr>
              <w:t>1979,9</w:t>
            </w:r>
          </w:p>
        </w:tc>
      </w:tr>
      <w:tr w:rsidR="006B0632" w14:paraId="173D443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E8BC798"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520" w:type="dxa"/>
            <w:tcBorders>
              <w:top w:val="single" w:sz="4" w:space="0" w:color="auto"/>
              <w:left w:val="single" w:sz="4" w:space="0" w:color="auto"/>
              <w:bottom w:val="single" w:sz="4" w:space="0" w:color="auto"/>
              <w:right w:val="single" w:sz="4" w:space="0" w:color="auto"/>
            </w:tcBorders>
            <w:hideMark/>
          </w:tcPr>
          <w:p w14:paraId="537515A4" w14:textId="77777777" w:rsidR="006B0632" w:rsidRDefault="006B0632">
            <w:pPr>
              <w:spacing w:line="276" w:lineRule="auto"/>
              <w:rPr>
                <w:sz w:val="16"/>
                <w:szCs w:val="16"/>
                <w:lang w:eastAsia="en-US"/>
              </w:rPr>
            </w:pPr>
            <w:r>
              <w:rPr>
                <w:b/>
                <w:bCs/>
                <w:sz w:val="16"/>
                <w:szCs w:val="16"/>
                <w:lang w:eastAsia="en-US"/>
              </w:rPr>
              <w:t>Re</w:t>
            </w:r>
            <w:r>
              <w:rPr>
                <w:b/>
                <w:bCs/>
                <w:sz w:val="16"/>
                <w:szCs w:val="16"/>
                <w:lang w:val="ro-RO" w:eastAsia="en-US"/>
              </w:rPr>
              <w:t>munearea</w:t>
            </w:r>
            <w:r>
              <w:rPr>
                <w:b/>
                <w:bCs/>
                <w:sz w:val="16"/>
                <w:szCs w:val="16"/>
                <w:lang w:eastAsia="en-US"/>
              </w:rPr>
              <w:t xml:space="preserve"> muncii</w:t>
            </w:r>
            <w:r>
              <w:rPr>
                <w:b/>
                <w:sz w:val="16"/>
                <w:szCs w:val="16"/>
                <w:lang w:eastAsia="en-US"/>
              </w:rPr>
              <w:t xml:space="preserve"> </w:t>
            </w:r>
            <w:r>
              <w:rPr>
                <w:sz w:val="16"/>
                <w:szCs w:val="16"/>
                <w:lang w:eastAsia="en-US"/>
              </w:rPr>
              <w:t>Оплата труда</w:t>
            </w:r>
          </w:p>
        </w:tc>
        <w:tc>
          <w:tcPr>
            <w:tcW w:w="1418" w:type="dxa"/>
            <w:tcBorders>
              <w:top w:val="single" w:sz="4" w:space="0" w:color="auto"/>
              <w:left w:val="single" w:sz="4" w:space="0" w:color="auto"/>
              <w:bottom w:val="single" w:sz="4" w:space="0" w:color="auto"/>
              <w:right w:val="single" w:sz="4" w:space="0" w:color="auto"/>
            </w:tcBorders>
            <w:hideMark/>
          </w:tcPr>
          <w:p w14:paraId="4DCC257F" w14:textId="77777777" w:rsidR="006B0632" w:rsidRDefault="006B0632">
            <w:pPr>
              <w:spacing w:line="276" w:lineRule="auto"/>
              <w:jc w:val="center"/>
              <w:rPr>
                <w:b/>
                <w:sz w:val="16"/>
                <w:szCs w:val="16"/>
                <w:lang w:val="ro-RO" w:eastAsia="en-US"/>
              </w:rPr>
            </w:pPr>
            <w:r>
              <w:rPr>
                <w:b/>
                <w:sz w:val="16"/>
                <w:szCs w:val="16"/>
                <w:lang w:val="ro-RO" w:eastAsia="en-US"/>
              </w:rPr>
              <w:t>1163,3</w:t>
            </w:r>
          </w:p>
        </w:tc>
        <w:tc>
          <w:tcPr>
            <w:tcW w:w="1418" w:type="dxa"/>
            <w:tcBorders>
              <w:top w:val="single" w:sz="4" w:space="0" w:color="auto"/>
              <w:left w:val="single" w:sz="4" w:space="0" w:color="auto"/>
              <w:bottom w:val="single" w:sz="4" w:space="0" w:color="auto"/>
              <w:right w:val="single" w:sz="4" w:space="0" w:color="auto"/>
            </w:tcBorders>
            <w:hideMark/>
          </w:tcPr>
          <w:p w14:paraId="2BC748B6" w14:textId="77777777" w:rsidR="006B0632" w:rsidRDefault="006B0632">
            <w:pPr>
              <w:spacing w:line="276" w:lineRule="auto"/>
              <w:jc w:val="center"/>
              <w:rPr>
                <w:b/>
                <w:sz w:val="16"/>
                <w:szCs w:val="16"/>
                <w:lang w:val="ro-RO" w:eastAsia="en-US"/>
              </w:rPr>
            </w:pPr>
            <w:r>
              <w:rPr>
                <w:b/>
                <w:sz w:val="16"/>
                <w:szCs w:val="16"/>
                <w:lang w:val="ro-RO" w:eastAsia="en-US"/>
              </w:rPr>
              <w:t>1434,7</w:t>
            </w:r>
          </w:p>
        </w:tc>
      </w:tr>
      <w:tr w:rsidR="006B0632" w14:paraId="5B7C6D7F"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46E9A25"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520" w:type="dxa"/>
            <w:tcBorders>
              <w:top w:val="single" w:sz="4" w:space="0" w:color="auto"/>
              <w:left w:val="single" w:sz="4" w:space="0" w:color="auto"/>
              <w:bottom w:val="single" w:sz="4" w:space="0" w:color="auto"/>
              <w:right w:val="single" w:sz="4" w:space="0" w:color="auto"/>
            </w:tcBorders>
            <w:hideMark/>
          </w:tcPr>
          <w:p w14:paraId="421C3EB4" w14:textId="77777777" w:rsidR="006B0632" w:rsidRDefault="006B0632">
            <w:pPr>
              <w:spacing w:line="276" w:lineRule="auto"/>
              <w:rPr>
                <w:sz w:val="16"/>
                <w:szCs w:val="16"/>
                <w:lang w:val="ro-RO" w:eastAsia="en-US"/>
              </w:rPr>
            </w:pPr>
            <w:r>
              <w:rPr>
                <w:b/>
                <w:bCs/>
                <w:sz w:val="16"/>
                <w:szCs w:val="16"/>
                <w:lang w:val="ro-RO" w:eastAsia="en-US"/>
              </w:rPr>
              <w:t>Contribuţii de asigurări sociale de stat obligatorii</w:t>
            </w:r>
            <w:r>
              <w:rPr>
                <w:b/>
                <w:sz w:val="16"/>
                <w:szCs w:val="16"/>
                <w:lang w:val="ro-RO" w:eastAsia="en-US"/>
              </w:rPr>
              <w:t xml:space="preserve"> </w:t>
            </w:r>
            <w:r>
              <w:rPr>
                <w:sz w:val="16"/>
                <w:szCs w:val="16"/>
                <w:lang w:val="ro-RO" w:eastAsia="en-US"/>
              </w:rPr>
              <w:t xml:space="preserve">Взносы в бюджет государственного </w:t>
            </w:r>
          </w:p>
        </w:tc>
        <w:tc>
          <w:tcPr>
            <w:tcW w:w="1418" w:type="dxa"/>
            <w:tcBorders>
              <w:top w:val="single" w:sz="4" w:space="0" w:color="auto"/>
              <w:left w:val="single" w:sz="4" w:space="0" w:color="auto"/>
              <w:bottom w:val="single" w:sz="4" w:space="0" w:color="auto"/>
              <w:right w:val="single" w:sz="4" w:space="0" w:color="auto"/>
            </w:tcBorders>
            <w:hideMark/>
          </w:tcPr>
          <w:p w14:paraId="509E613F" w14:textId="77777777" w:rsidR="006B0632" w:rsidRDefault="006B0632">
            <w:pPr>
              <w:spacing w:line="276" w:lineRule="auto"/>
              <w:jc w:val="center"/>
              <w:rPr>
                <w:b/>
                <w:sz w:val="16"/>
                <w:szCs w:val="16"/>
                <w:lang w:val="ro-RO" w:eastAsia="en-US"/>
              </w:rPr>
            </w:pPr>
            <w:r>
              <w:rPr>
                <w:b/>
                <w:sz w:val="16"/>
                <w:szCs w:val="16"/>
                <w:lang w:val="ro-RO" w:eastAsia="en-US"/>
              </w:rPr>
              <w:t>267,6</w:t>
            </w:r>
          </w:p>
        </w:tc>
        <w:tc>
          <w:tcPr>
            <w:tcW w:w="1418" w:type="dxa"/>
            <w:tcBorders>
              <w:top w:val="single" w:sz="4" w:space="0" w:color="auto"/>
              <w:left w:val="single" w:sz="4" w:space="0" w:color="auto"/>
              <w:bottom w:val="single" w:sz="4" w:space="0" w:color="auto"/>
              <w:right w:val="single" w:sz="4" w:space="0" w:color="auto"/>
            </w:tcBorders>
            <w:hideMark/>
          </w:tcPr>
          <w:p w14:paraId="67059044" w14:textId="77777777" w:rsidR="006B0632" w:rsidRDefault="006B0632">
            <w:pPr>
              <w:spacing w:line="276" w:lineRule="auto"/>
              <w:jc w:val="center"/>
              <w:rPr>
                <w:b/>
                <w:sz w:val="16"/>
                <w:szCs w:val="16"/>
                <w:lang w:val="ro-RO" w:eastAsia="en-US"/>
              </w:rPr>
            </w:pPr>
            <w:r>
              <w:rPr>
                <w:b/>
                <w:sz w:val="16"/>
                <w:szCs w:val="16"/>
                <w:lang w:val="ro-RO" w:eastAsia="en-US"/>
              </w:rPr>
              <w:t>330,0</w:t>
            </w:r>
          </w:p>
        </w:tc>
      </w:tr>
      <w:tr w:rsidR="006B0632" w14:paraId="4483FB0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F819773"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520" w:type="dxa"/>
            <w:tcBorders>
              <w:top w:val="single" w:sz="4" w:space="0" w:color="auto"/>
              <w:left w:val="single" w:sz="4" w:space="0" w:color="auto"/>
              <w:bottom w:val="single" w:sz="4" w:space="0" w:color="auto"/>
              <w:right w:val="single" w:sz="4" w:space="0" w:color="auto"/>
            </w:tcBorders>
            <w:hideMark/>
          </w:tcPr>
          <w:p w14:paraId="399BE959" w14:textId="77777777" w:rsidR="006B0632" w:rsidRDefault="006B0632">
            <w:pPr>
              <w:spacing w:line="276" w:lineRule="auto"/>
              <w:rPr>
                <w:b/>
                <w:sz w:val="16"/>
                <w:szCs w:val="16"/>
                <w:lang w:val="ro-RO" w:eastAsia="en-US"/>
              </w:rPr>
            </w:pPr>
            <w:r>
              <w:rPr>
                <w:b/>
                <w:sz w:val="16"/>
                <w:szCs w:val="16"/>
                <w:lang w:val="ro-RO" w:eastAsia="en-US"/>
              </w:rPr>
              <w:t>Prime de asigurare obligatorie de asistenţă medicală achitate de patroni în interiorul ţării</w:t>
            </w:r>
            <w:r>
              <w:rPr>
                <w:sz w:val="16"/>
                <w:szCs w:val="16"/>
                <w:lang w:val="ro-RO" w:eastAsia="en-US"/>
              </w:rPr>
              <w:t xml:space="preserve"> Взносы обязательного медицинского страхования, уплачиваемые работодателями  на </w:t>
            </w:r>
          </w:p>
        </w:tc>
        <w:tc>
          <w:tcPr>
            <w:tcW w:w="1418" w:type="dxa"/>
            <w:tcBorders>
              <w:top w:val="single" w:sz="4" w:space="0" w:color="auto"/>
              <w:left w:val="single" w:sz="4" w:space="0" w:color="auto"/>
              <w:bottom w:val="single" w:sz="4" w:space="0" w:color="auto"/>
              <w:right w:val="single" w:sz="4" w:space="0" w:color="auto"/>
            </w:tcBorders>
            <w:hideMark/>
          </w:tcPr>
          <w:p w14:paraId="2D53DB9E" w14:textId="77777777" w:rsidR="006B0632" w:rsidRDefault="006B0632">
            <w:pPr>
              <w:spacing w:line="276" w:lineRule="auto"/>
              <w:jc w:val="center"/>
              <w:rPr>
                <w:b/>
                <w:sz w:val="16"/>
                <w:szCs w:val="16"/>
                <w:lang w:val="ro-RO" w:eastAsia="en-US"/>
              </w:rPr>
            </w:pPr>
            <w:r>
              <w:rPr>
                <w:b/>
                <w:sz w:val="16"/>
                <w:szCs w:val="16"/>
                <w:lang w:val="ro-RO" w:eastAsia="en-US"/>
              </w:rPr>
              <w:t>52,3</w:t>
            </w:r>
          </w:p>
        </w:tc>
        <w:tc>
          <w:tcPr>
            <w:tcW w:w="1418" w:type="dxa"/>
            <w:tcBorders>
              <w:top w:val="single" w:sz="4" w:space="0" w:color="auto"/>
              <w:left w:val="single" w:sz="4" w:space="0" w:color="auto"/>
              <w:bottom w:val="single" w:sz="4" w:space="0" w:color="auto"/>
              <w:right w:val="single" w:sz="4" w:space="0" w:color="auto"/>
            </w:tcBorders>
            <w:hideMark/>
          </w:tcPr>
          <w:p w14:paraId="051CFF8A" w14:textId="77777777" w:rsidR="006B0632" w:rsidRDefault="006B0632">
            <w:pPr>
              <w:spacing w:line="276" w:lineRule="auto"/>
              <w:jc w:val="center"/>
              <w:rPr>
                <w:b/>
                <w:sz w:val="16"/>
                <w:szCs w:val="16"/>
                <w:lang w:val="ro-RO" w:eastAsia="en-US"/>
              </w:rPr>
            </w:pPr>
            <w:r>
              <w:rPr>
                <w:b/>
                <w:sz w:val="16"/>
                <w:szCs w:val="16"/>
                <w:lang w:val="ro-RO" w:eastAsia="en-US"/>
              </w:rPr>
              <w:t>64,6</w:t>
            </w:r>
          </w:p>
        </w:tc>
      </w:tr>
      <w:tr w:rsidR="006B0632" w14:paraId="49DD556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641B6E6"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520" w:type="dxa"/>
            <w:tcBorders>
              <w:top w:val="single" w:sz="4" w:space="0" w:color="auto"/>
              <w:left w:val="single" w:sz="4" w:space="0" w:color="auto"/>
              <w:bottom w:val="single" w:sz="4" w:space="0" w:color="auto"/>
              <w:right w:val="single" w:sz="4" w:space="0" w:color="auto"/>
            </w:tcBorders>
            <w:hideMark/>
          </w:tcPr>
          <w:p w14:paraId="7212655A" w14:textId="77777777" w:rsidR="006B0632" w:rsidRDefault="006B0632">
            <w:pPr>
              <w:spacing w:line="276" w:lineRule="auto"/>
              <w:rPr>
                <w:sz w:val="16"/>
                <w:szCs w:val="16"/>
                <w:lang w:eastAsia="en-US"/>
              </w:rPr>
            </w:pPr>
            <w:r>
              <w:rPr>
                <w:b/>
                <w:sz w:val="16"/>
                <w:szCs w:val="16"/>
                <w:lang w:eastAsia="en-US"/>
              </w:rPr>
              <w:t xml:space="preserve">Energia electrică </w:t>
            </w:r>
            <w:r>
              <w:rPr>
                <w:sz w:val="16"/>
                <w:szCs w:val="16"/>
                <w:lang w:eastAsia="en-US"/>
              </w:rPr>
              <w:t>Электроэнергия</w:t>
            </w:r>
          </w:p>
        </w:tc>
        <w:tc>
          <w:tcPr>
            <w:tcW w:w="1418" w:type="dxa"/>
            <w:tcBorders>
              <w:top w:val="single" w:sz="4" w:space="0" w:color="auto"/>
              <w:left w:val="single" w:sz="4" w:space="0" w:color="auto"/>
              <w:bottom w:val="single" w:sz="4" w:space="0" w:color="auto"/>
              <w:right w:val="single" w:sz="4" w:space="0" w:color="auto"/>
            </w:tcBorders>
            <w:hideMark/>
          </w:tcPr>
          <w:p w14:paraId="46C718B1" w14:textId="77777777" w:rsidR="006B0632" w:rsidRDefault="006B0632">
            <w:pPr>
              <w:spacing w:line="276" w:lineRule="auto"/>
              <w:jc w:val="center"/>
              <w:rPr>
                <w:b/>
                <w:sz w:val="16"/>
                <w:szCs w:val="16"/>
                <w:lang w:val="ro-RO" w:eastAsia="en-US"/>
              </w:rPr>
            </w:pPr>
            <w:r>
              <w:rPr>
                <w:b/>
                <w:sz w:val="16"/>
                <w:szCs w:val="16"/>
                <w:lang w:val="ro-RO" w:eastAsia="en-US"/>
              </w:rPr>
              <w:t>11,0</w:t>
            </w:r>
          </w:p>
        </w:tc>
        <w:tc>
          <w:tcPr>
            <w:tcW w:w="1418" w:type="dxa"/>
            <w:tcBorders>
              <w:top w:val="single" w:sz="4" w:space="0" w:color="auto"/>
              <w:left w:val="single" w:sz="4" w:space="0" w:color="auto"/>
              <w:bottom w:val="single" w:sz="4" w:space="0" w:color="auto"/>
              <w:right w:val="single" w:sz="4" w:space="0" w:color="auto"/>
            </w:tcBorders>
            <w:hideMark/>
          </w:tcPr>
          <w:p w14:paraId="5F0B26D3" w14:textId="77777777" w:rsidR="006B0632" w:rsidRDefault="006B0632">
            <w:pPr>
              <w:spacing w:line="276" w:lineRule="auto"/>
              <w:jc w:val="center"/>
              <w:rPr>
                <w:b/>
                <w:sz w:val="16"/>
                <w:szCs w:val="16"/>
                <w:lang w:val="ro-RO" w:eastAsia="en-US"/>
              </w:rPr>
            </w:pPr>
            <w:r>
              <w:rPr>
                <w:b/>
                <w:sz w:val="16"/>
                <w:szCs w:val="16"/>
                <w:lang w:val="ro-RO" w:eastAsia="en-US"/>
              </w:rPr>
              <w:t>8,4</w:t>
            </w:r>
          </w:p>
        </w:tc>
      </w:tr>
      <w:tr w:rsidR="006B0632" w14:paraId="6E1FA1E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B2227B6" w14:textId="77777777" w:rsidR="006B0632" w:rsidRDefault="006B0632">
            <w:pPr>
              <w:spacing w:line="276" w:lineRule="auto"/>
              <w:jc w:val="center"/>
              <w:rPr>
                <w:b/>
                <w:sz w:val="16"/>
                <w:szCs w:val="16"/>
                <w:lang w:val="ro-RO" w:eastAsia="en-US"/>
              </w:rPr>
            </w:pPr>
            <w:r>
              <w:rPr>
                <w:b/>
                <w:sz w:val="16"/>
                <w:szCs w:val="16"/>
                <w:lang w:val="ro-RO" w:eastAsia="en-US"/>
              </w:rPr>
              <w:t>5.</w:t>
            </w:r>
          </w:p>
        </w:tc>
        <w:tc>
          <w:tcPr>
            <w:tcW w:w="6520" w:type="dxa"/>
            <w:tcBorders>
              <w:top w:val="single" w:sz="4" w:space="0" w:color="auto"/>
              <w:left w:val="single" w:sz="4" w:space="0" w:color="auto"/>
              <w:bottom w:val="single" w:sz="4" w:space="0" w:color="auto"/>
              <w:right w:val="single" w:sz="4" w:space="0" w:color="auto"/>
            </w:tcBorders>
            <w:hideMark/>
          </w:tcPr>
          <w:p w14:paraId="785A3C0B" w14:textId="77777777" w:rsidR="006B0632" w:rsidRDefault="006B0632">
            <w:pPr>
              <w:spacing w:line="276" w:lineRule="auto"/>
              <w:rPr>
                <w:sz w:val="16"/>
                <w:szCs w:val="16"/>
                <w:lang w:eastAsia="en-US"/>
              </w:rPr>
            </w:pPr>
            <w:r>
              <w:rPr>
                <w:b/>
                <w:sz w:val="16"/>
                <w:szCs w:val="16"/>
                <w:lang w:eastAsia="en-US"/>
              </w:rPr>
              <w:t xml:space="preserve">Gaze </w:t>
            </w:r>
            <w:r>
              <w:rPr>
                <w:sz w:val="16"/>
                <w:szCs w:val="16"/>
                <w:lang w:eastAsia="en-US"/>
              </w:rPr>
              <w:t>Газ</w:t>
            </w:r>
          </w:p>
        </w:tc>
        <w:tc>
          <w:tcPr>
            <w:tcW w:w="1418" w:type="dxa"/>
            <w:tcBorders>
              <w:top w:val="single" w:sz="4" w:space="0" w:color="auto"/>
              <w:left w:val="single" w:sz="4" w:space="0" w:color="auto"/>
              <w:bottom w:val="single" w:sz="4" w:space="0" w:color="auto"/>
              <w:right w:val="single" w:sz="4" w:space="0" w:color="auto"/>
            </w:tcBorders>
            <w:hideMark/>
          </w:tcPr>
          <w:p w14:paraId="38BE646A" w14:textId="77777777" w:rsidR="006B0632" w:rsidRDefault="006B0632">
            <w:pPr>
              <w:spacing w:line="276" w:lineRule="auto"/>
              <w:jc w:val="center"/>
              <w:rPr>
                <w:b/>
                <w:sz w:val="16"/>
                <w:szCs w:val="16"/>
                <w:lang w:val="ro-RO" w:eastAsia="en-US"/>
              </w:rPr>
            </w:pPr>
            <w:r>
              <w:rPr>
                <w:b/>
                <w:sz w:val="16"/>
                <w:szCs w:val="16"/>
                <w:lang w:val="ro-RO" w:eastAsia="en-US"/>
              </w:rPr>
              <w:t>73,0</w:t>
            </w:r>
          </w:p>
        </w:tc>
        <w:tc>
          <w:tcPr>
            <w:tcW w:w="1418" w:type="dxa"/>
            <w:tcBorders>
              <w:top w:val="single" w:sz="4" w:space="0" w:color="auto"/>
              <w:left w:val="single" w:sz="4" w:space="0" w:color="auto"/>
              <w:bottom w:val="single" w:sz="4" w:space="0" w:color="auto"/>
              <w:right w:val="single" w:sz="4" w:space="0" w:color="auto"/>
            </w:tcBorders>
            <w:hideMark/>
          </w:tcPr>
          <w:p w14:paraId="7B1EF811" w14:textId="77777777" w:rsidR="006B0632" w:rsidRDefault="006B0632">
            <w:pPr>
              <w:spacing w:line="276" w:lineRule="auto"/>
              <w:jc w:val="center"/>
              <w:rPr>
                <w:b/>
                <w:sz w:val="16"/>
                <w:szCs w:val="16"/>
                <w:lang w:val="ro-RO" w:eastAsia="en-US"/>
              </w:rPr>
            </w:pPr>
            <w:r>
              <w:rPr>
                <w:b/>
                <w:sz w:val="16"/>
                <w:szCs w:val="16"/>
                <w:lang w:val="ro-RO" w:eastAsia="en-US"/>
              </w:rPr>
              <w:t>60,0</w:t>
            </w:r>
          </w:p>
        </w:tc>
      </w:tr>
      <w:tr w:rsidR="006B0632" w14:paraId="23B17D94"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E931354" w14:textId="77777777" w:rsidR="006B0632" w:rsidRDefault="006B0632">
            <w:pPr>
              <w:spacing w:line="276" w:lineRule="auto"/>
              <w:jc w:val="center"/>
              <w:rPr>
                <w:b/>
                <w:sz w:val="16"/>
                <w:szCs w:val="16"/>
                <w:lang w:val="en-US" w:eastAsia="en-US"/>
              </w:rPr>
            </w:pPr>
            <w:r>
              <w:rPr>
                <w:b/>
                <w:sz w:val="16"/>
                <w:szCs w:val="16"/>
                <w:lang w:val="en-US" w:eastAsia="en-US"/>
              </w:rPr>
              <w:t>6.</w:t>
            </w:r>
          </w:p>
        </w:tc>
        <w:tc>
          <w:tcPr>
            <w:tcW w:w="6520" w:type="dxa"/>
            <w:tcBorders>
              <w:top w:val="single" w:sz="4" w:space="0" w:color="auto"/>
              <w:left w:val="single" w:sz="4" w:space="0" w:color="auto"/>
              <w:bottom w:val="single" w:sz="4" w:space="0" w:color="auto"/>
              <w:right w:val="single" w:sz="4" w:space="0" w:color="auto"/>
            </w:tcBorders>
            <w:hideMark/>
          </w:tcPr>
          <w:p w14:paraId="7B595375" w14:textId="77777777" w:rsidR="006B0632" w:rsidRDefault="006B0632">
            <w:pPr>
              <w:spacing w:line="276" w:lineRule="auto"/>
              <w:rPr>
                <w:sz w:val="16"/>
                <w:szCs w:val="16"/>
                <w:lang w:eastAsia="en-US"/>
              </w:rPr>
            </w:pPr>
            <w:r>
              <w:rPr>
                <w:b/>
                <w:sz w:val="16"/>
                <w:szCs w:val="16"/>
                <w:lang w:eastAsia="en-US"/>
              </w:rPr>
              <w:t xml:space="preserve">Apă şi canalizare </w:t>
            </w:r>
            <w:r>
              <w:rPr>
                <w:sz w:val="16"/>
                <w:szCs w:val="16"/>
                <w:lang w:eastAsia="en-US"/>
              </w:rPr>
              <w:t>Вода и канализация</w:t>
            </w:r>
          </w:p>
        </w:tc>
        <w:tc>
          <w:tcPr>
            <w:tcW w:w="1418" w:type="dxa"/>
            <w:tcBorders>
              <w:top w:val="single" w:sz="4" w:space="0" w:color="auto"/>
              <w:left w:val="single" w:sz="4" w:space="0" w:color="auto"/>
              <w:bottom w:val="single" w:sz="4" w:space="0" w:color="auto"/>
              <w:right w:val="single" w:sz="4" w:space="0" w:color="auto"/>
            </w:tcBorders>
            <w:hideMark/>
          </w:tcPr>
          <w:p w14:paraId="2CE39675" w14:textId="77777777" w:rsidR="006B0632" w:rsidRDefault="006B0632">
            <w:pPr>
              <w:spacing w:line="276" w:lineRule="auto"/>
              <w:jc w:val="center"/>
              <w:rPr>
                <w:b/>
                <w:sz w:val="16"/>
                <w:szCs w:val="16"/>
                <w:lang w:val="ro-RO" w:eastAsia="en-US"/>
              </w:rPr>
            </w:pPr>
            <w:r>
              <w:rPr>
                <w:b/>
                <w:sz w:val="16"/>
                <w:szCs w:val="16"/>
                <w:lang w:val="ro-RO" w:eastAsia="en-US"/>
              </w:rPr>
              <w:t>3,0</w:t>
            </w:r>
          </w:p>
        </w:tc>
        <w:tc>
          <w:tcPr>
            <w:tcW w:w="1418" w:type="dxa"/>
            <w:tcBorders>
              <w:top w:val="single" w:sz="4" w:space="0" w:color="auto"/>
              <w:left w:val="single" w:sz="4" w:space="0" w:color="auto"/>
              <w:bottom w:val="single" w:sz="4" w:space="0" w:color="auto"/>
              <w:right w:val="single" w:sz="4" w:space="0" w:color="auto"/>
            </w:tcBorders>
            <w:hideMark/>
          </w:tcPr>
          <w:p w14:paraId="320FD029" w14:textId="77777777" w:rsidR="006B0632" w:rsidRDefault="006B0632">
            <w:pPr>
              <w:spacing w:line="276" w:lineRule="auto"/>
              <w:jc w:val="center"/>
              <w:rPr>
                <w:b/>
                <w:sz w:val="16"/>
                <w:szCs w:val="16"/>
                <w:lang w:val="ro-RO" w:eastAsia="en-US"/>
              </w:rPr>
            </w:pPr>
            <w:r>
              <w:rPr>
                <w:b/>
                <w:sz w:val="16"/>
                <w:szCs w:val="16"/>
                <w:lang w:val="ro-RO" w:eastAsia="en-US"/>
              </w:rPr>
              <w:t>2,9</w:t>
            </w:r>
          </w:p>
        </w:tc>
      </w:tr>
      <w:tr w:rsidR="006B0632" w14:paraId="49E02F5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B2B5195" w14:textId="77777777" w:rsidR="006B0632" w:rsidRDefault="006B0632">
            <w:pPr>
              <w:spacing w:line="276" w:lineRule="auto"/>
              <w:jc w:val="center"/>
              <w:rPr>
                <w:b/>
                <w:sz w:val="16"/>
                <w:szCs w:val="16"/>
                <w:lang w:val="en-US" w:eastAsia="en-US"/>
              </w:rPr>
            </w:pPr>
            <w:r>
              <w:rPr>
                <w:b/>
                <w:sz w:val="16"/>
                <w:szCs w:val="16"/>
                <w:lang w:val="en-US" w:eastAsia="en-US"/>
              </w:rPr>
              <w:t>7.</w:t>
            </w:r>
          </w:p>
        </w:tc>
        <w:tc>
          <w:tcPr>
            <w:tcW w:w="6520" w:type="dxa"/>
            <w:tcBorders>
              <w:top w:val="single" w:sz="4" w:space="0" w:color="auto"/>
              <w:left w:val="single" w:sz="4" w:space="0" w:color="auto"/>
              <w:bottom w:val="single" w:sz="4" w:space="0" w:color="auto"/>
              <w:right w:val="single" w:sz="4" w:space="0" w:color="auto"/>
            </w:tcBorders>
            <w:hideMark/>
          </w:tcPr>
          <w:p w14:paraId="77E5B185" w14:textId="77777777" w:rsidR="006B0632" w:rsidRDefault="006B0632">
            <w:pPr>
              <w:spacing w:line="276" w:lineRule="auto"/>
              <w:rPr>
                <w:sz w:val="16"/>
                <w:szCs w:val="16"/>
                <w:lang w:val="ro-RO" w:eastAsia="en-US"/>
              </w:rPr>
            </w:pPr>
            <w:r>
              <w:rPr>
                <w:b/>
                <w:sz w:val="16"/>
                <w:szCs w:val="16"/>
                <w:lang w:val="ro-RO" w:eastAsia="en-US"/>
              </w:rPr>
              <w:t xml:space="preserve">Alte servicii comunale </w:t>
            </w:r>
            <w:r>
              <w:rPr>
                <w:sz w:val="16"/>
                <w:szCs w:val="16"/>
                <w:lang w:eastAsia="en-US"/>
              </w:rPr>
              <w:t>Прочие коммунальные услуги</w:t>
            </w:r>
          </w:p>
        </w:tc>
        <w:tc>
          <w:tcPr>
            <w:tcW w:w="1418" w:type="dxa"/>
            <w:tcBorders>
              <w:top w:val="single" w:sz="4" w:space="0" w:color="auto"/>
              <w:left w:val="single" w:sz="4" w:space="0" w:color="auto"/>
              <w:bottom w:val="single" w:sz="4" w:space="0" w:color="auto"/>
              <w:right w:val="single" w:sz="4" w:space="0" w:color="auto"/>
            </w:tcBorders>
            <w:hideMark/>
          </w:tcPr>
          <w:p w14:paraId="41D826D7"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1418" w:type="dxa"/>
            <w:tcBorders>
              <w:top w:val="single" w:sz="4" w:space="0" w:color="auto"/>
              <w:left w:val="single" w:sz="4" w:space="0" w:color="auto"/>
              <w:bottom w:val="single" w:sz="4" w:space="0" w:color="auto"/>
              <w:right w:val="single" w:sz="4" w:space="0" w:color="auto"/>
            </w:tcBorders>
            <w:hideMark/>
          </w:tcPr>
          <w:p w14:paraId="1C56D2C2"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18BC4B9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8853F20" w14:textId="77777777" w:rsidR="006B0632" w:rsidRDefault="006B0632">
            <w:pPr>
              <w:spacing w:line="276" w:lineRule="auto"/>
              <w:jc w:val="center"/>
              <w:rPr>
                <w:b/>
                <w:sz w:val="16"/>
                <w:szCs w:val="16"/>
                <w:lang w:val="ro-RO" w:eastAsia="en-US"/>
              </w:rPr>
            </w:pPr>
            <w:r>
              <w:rPr>
                <w:b/>
                <w:sz w:val="16"/>
                <w:szCs w:val="16"/>
                <w:lang w:val="ro-RO" w:eastAsia="en-US"/>
              </w:rPr>
              <w:t>8.</w:t>
            </w:r>
          </w:p>
        </w:tc>
        <w:tc>
          <w:tcPr>
            <w:tcW w:w="6520" w:type="dxa"/>
            <w:tcBorders>
              <w:top w:val="single" w:sz="4" w:space="0" w:color="auto"/>
              <w:left w:val="single" w:sz="4" w:space="0" w:color="auto"/>
              <w:bottom w:val="single" w:sz="4" w:space="0" w:color="auto"/>
              <w:right w:val="single" w:sz="4" w:space="0" w:color="auto"/>
            </w:tcBorders>
            <w:hideMark/>
          </w:tcPr>
          <w:p w14:paraId="6AD387A3" w14:textId="77777777" w:rsidR="006B0632" w:rsidRDefault="006B0632">
            <w:pPr>
              <w:spacing w:line="276" w:lineRule="auto"/>
              <w:rPr>
                <w:sz w:val="16"/>
                <w:szCs w:val="16"/>
                <w:lang w:val="ro-RO" w:eastAsia="en-US"/>
              </w:rPr>
            </w:pPr>
            <w:r>
              <w:rPr>
                <w:b/>
                <w:sz w:val="16"/>
                <w:szCs w:val="16"/>
                <w:lang w:val="ro-RO" w:eastAsia="en-US"/>
              </w:rPr>
              <w:t>Servici</w:t>
            </w:r>
            <w:r>
              <w:rPr>
                <w:sz w:val="16"/>
                <w:szCs w:val="16"/>
                <w:lang w:val="ro-RO" w:eastAsia="en-US"/>
              </w:rPr>
              <w:t xml:space="preserve"> </w:t>
            </w:r>
            <w:r>
              <w:rPr>
                <w:b/>
                <w:sz w:val="16"/>
                <w:szCs w:val="16"/>
                <w:lang w:val="ro-RO" w:eastAsia="en-US"/>
              </w:rPr>
              <w:t xml:space="preserve"> informaţionale </w:t>
            </w:r>
            <w:r>
              <w:rPr>
                <w:sz w:val="16"/>
                <w:szCs w:val="16"/>
                <w:lang w:val="ro-RO" w:eastAsia="en-US"/>
              </w:rPr>
              <w:t>Информационн</w:t>
            </w:r>
            <w:r>
              <w:rPr>
                <w:sz w:val="16"/>
                <w:szCs w:val="16"/>
                <w:lang w:eastAsia="en-US"/>
              </w:rPr>
              <w:t>ые</w:t>
            </w:r>
            <w:r>
              <w:rPr>
                <w:sz w:val="16"/>
                <w:szCs w:val="16"/>
                <w:lang w:val="ro-RO" w:eastAsia="en-US"/>
              </w:rPr>
              <w:t xml:space="preserve">  услуги</w:t>
            </w:r>
          </w:p>
        </w:tc>
        <w:tc>
          <w:tcPr>
            <w:tcW w:w="1418" w:type="dxa"/>
            <w:tcBorders>
              <w:top w:val="single" w:sz="4" w:space="0" w:color="auto"/>
              <w:left w:val="single" w:sz="4" w:space="0" w:color="auto"/>
              <w:bottom w:val="single" w:sz="4" w:space="0" w:color="auto"/>
              <w:right w:val="single" w:sz="4" w:space="0" w:color="auto"/>
            </w:tcBorders>
            <w:hideMark/>
          </w:tcPr>
          <w:p w14:paraId="50077053" w14:textId="77777777" w:rsidR="006B0632" w:rsidRDefault="006B0632">
            <w:pPr>
              <w:spacing w:line="276" w:lineRule="auto"/>
              <w:jc w:val="center"/>
              <w:rPr>
                <w:b/>
                <w:sz w:val="16"/>
                <w:szCs w:val="16"/>
                <w:lang w:val="ro-RO" w:eastAsia="en-US"/>
              </w:rPr>
            </w:pPr>
            <w:r>
              <w:rPr>
                <w:b/>
                <w:sz w:val="16"/>
                <w:szCs w:val="16"/>
                <w:lang w:val="ro-RO" w:eastAsia="en-US"/>
              </w:rPr>
              <w:t>4,0</w:t>
            </w:r>
          </w:p>
        </w:tc>
        <w:tc>
          <w:tcPr>
            <w:tcW w:w="1418" w:type="dxa"/>
            <w:tcBorders>
              <w:top w:val="single" w:sz="4" w:space="0" w:color="auto"/>
              <w:left w:val="single" w:sz="4" w:space="0" w:color="auto"/>
              <w:bottom w:val="single" w:sz="4" w:space="0" w:color="auto"/>
              <w:right w:val="single" w:sz="4" w:space="0" w:color="auto"/>
            </w:tcBorders>
            <w:hideMark/>
          </w:tcPr>
          <w:p w14:paraId="486D0096" w14:textId="77777777" w:rsidR="006B0632" w:rsidRDefault="006B0632">
            <w:pPr>
              <w:spacing w:line="276" w:lineRule="auto"/>
              <w:jc w:val="center"/>
              <w:rPr>
                <w:b/>
                <w:sz w:val="16"/>
                <w:szCs w:val="16"/>
                <w:lang w:val="ro-RO" w:eastAsia="en-US"/>
              </w:rPr>
            </w:pPr>
            <w:r>
              <w:rPr>
                <w:b/>
                <w:sz w:val="16"/>
                <w:szCs w:val="16"/>
                <w:lang w:val="ro-RO" w:eastAsia="en-US"/>
              </w:rPr>
              <w:t>6,6</w:t>
            </w:r>
          </w:p>
        </w:tc>
      </w:tr>
      <w:tr w:rsidR="006B0632" w14:paraId="61B0BF96"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0AABC1AF" w14:textId="77777777" w:rsidR="006B0632" w:rsidRDefault="006B0632">
            <w:pPr>
              <w:spacing w:line="276" w:lineRule="auto"/>
              <w:jc w:val="center"/>
              <w:rPr>
                <w:b/>
                <w:sz w:val="16"/>
                <w:szCs w:val="16"/>
                <w:lang w:val="ro-RO" w:eastAsia="en-US"/>
              </w:rPr>
            </w:pPr>
            <w:r>
              <w:rPr>
                <w:b/>
                <w:sz w:val="16"/>
                <w:szCs w:val="16"/>
                <w:lang w:val="ro-RO" w:eastAsia="en-US"/>
              </w:rPr>
              <w:t>9.</w:t>
            </w:r>
          </w:p>
        </w:tc>
        <w:tc>
          <w:tcPr>
            <w:tcW w:w="6520" w:type="dxa"/>
            <w:tcBorders>
              <w:top w:val="single" w:sz="4" w:space="0" w:color="auto"/>
              <w:left w:val="single" w:sz="4" w:space="0" w:color="auto"/>
              <w:bottom w:val="single" w:sz="4" w:space="0" w:color="auto"/>
              <w:right w:val="single" w:sz="4" w:space="0" w:color="auto"/>
            </w:tcBorders>
            <w:hideMark/>
          </w:tcPr>
          <w:p w14:paraId="7A321F67" w14:textId="77777777" w:rsidR="006B0632" w:rsidRDefault="006B0632">
            <w:pPr>
              <w:spacing w:line="276" w:lineRule="auto"/>
              <w:rPr>
                <w:sz w:val="16"/>
                <w:szCs w:val="16"/>
                <w:lang w:val="ro-RO" w:eastAsia="en-US"/>
              </w:rPr>
            </w:pPr>
            <w:r>
              <w:rPr>
                <w:b/>
                <w:sz w:val="16"/>
                <w:szCs w:val="16"/>
                <w:lang w:val="ro-RO" w:eastAsia="en-US"/>
              </w:rPr>
              <w:t xml:space="preserve">Servicii de telecomunicaţii </w:t>
            </w:r>
            <w:r>
              <w:rPr>
                <w:sz w:val="16"/>
                <w:szCs w:val="16"/>
                <w:lang w:eastAsia="en-US"/>
              </w:rPr>
              <w:t xml:space="preserve">Телекоммуникационные услуги           </w:t>
            </w:r>
          </w:p>
        </w:tc>
        <w:tc>
          <w:tcPr>
            <w:tcW w:w="1418" w:type="dxa"/>
            <w:tcBorders>
              <w:top w:val="single" w:sz="4" w:space="0" w:color="auto"/>
              <w:left w:val="single" w:sz="4" w:space="0" w:color="auto"/>
              <w:bottom w:val="single" w:sz="4" w:space="0" w:color="auto"/>
              <w:right w:val="single" w:sz="4" w:space="0" w:color="auto"/>
            </w:tcBorders>
            <w:hideMark/>
          </w:tcPr>
          <w:p w14:paraId="6FEBA189"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1418" w:type="dxa"/>
            <w:tcBorders>
              <w:top w:val="single" w:sz="4" w:space="0" w:color="auto"/>
              <w:left w:val="single" w:sz="4" w:space="0" w:color="auto"/>
              <w:bottom w:val="single" w:sz="4" w:space="0" w:color="auto"/>
              <w:right w:val="single" w:sz="4" w:space="0" w:color="auto"/>
            </w:tcBorders>
            <w:hideMark/>
          </w:tcPr>
          <w:p w14:paraId="3DA0ECFF" w14:textId="77777777" w:rsidR="006B0632" w:rsidRDefault="006B0632">
            <w:pPr>
              <w:spacing w:line="276" w:lineRule="auto"/>
              <w:jc w:val="center"/>
              <w:rPr>
                <w:b/>
                <w:sz w:val="16"/>
                <w:szCs w:val="16"/>
                <w:lang w:val="ro-RO" w:eastAsia="en-US"/>
              </w:rPr>
            </w:pPr>
            <w:r>
              <w:rPr>
                <w:b/>
                <w:sz w:val="16"/>
                <w:szCs w:val="16"/>
                <w:lang w:val="ro-RO" w:eastAsia="en-US"/>
              </w:rPr>
              <w:t>1,5</w:t>
            </w:r>
          </w:p>
        </w:tc>
      </w:tr>
      <w:tr w:rsidR="006B0632" w14:paraId="7469E60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54B2CC3C" w14:textId="77777777" w:rsidR="006B0632" w:rsidRDefault="006B0632">
            <w:pPr>
              <w:spacing w:line="276" w:lineRule="auto"/>
              <w:jc w:val="center"/>
              <w:rPr>
                <w:b/>
                <w:sz w:val="16"/>
                <w:szCs w:val="16"/>
                <w:lang w:val="ro-RO" w:eastAsia="en-US"/>
              </w:rPr>
            </w:pPr>
            <w:r>
              <w:rPr>
                <w:b/>
                <w:sz w:val="16"/>
                <w:szCs w:val="16"/>
                <w:lang w:val="ro-RO" w:eastAsia="en-US"/>
              </w:rPr>
              <w:t>10.</w:t>
            </w:r>
          </w:p>
        </w:tc>
        <w:tc>
          <w:tcPr>
            <w:tcW w:w="6520" w:type="dxa"/>
            <w:tcBorders>
              <w:top w:val="single" w:sz="4" w:space="0" w:color="auto"/>
              <w:left w:val="single" w:sz="4" w:space="0" w:color="auto"/>
              <w:bottom w:val="single" w:sz="4" w:space="0" w:color="auto"/>
              <w:right w:val="single" w:sz="4" w:space="0" w:color="auto"/>
            </w:tcBorders>
            <w:hideMark/>
          </w:tcPr>
          <w:p w14:paraId="6A520577" w14:textId="77777777" w:rsidR="006B0632" w:rsidRDefault="006B0632">
            <w:pPr>
              <w:spacing w:line="276" w:lineRule="auto"/>
              <w:rPr>
                <w:sz w:val="16"/>
                <w:szCs w:val="16"/>
                <w:lang w:val="ro-RO" w:eastAsia="en-US"/>
              </w:rPr>
            </w:pPr>
            <w:r>
              <w:rPr>
                <w:b/>
                <w:sz w:val="16"/>
                <w:szCs w:val="16"/>
                <w:lang w:val="ro-RO" w:eastAsia="en-US"/>
              </w:rPr>
              <w:t xml:space="preserve">Servicii de reparaţii curente </w:t>
            </w:r>
            <w:r>
              <w:rPr>
                <w:sz w:val="16"/>
                <w:szCs w:val="16"/>
                <w:lang w:val="ro-RO" w:eastAsia="en-US"/>
              </w:rPr>
              <w:t>Услуги по текущему ремонту</w:t>
            </w:r>
          </w:p>
        </w:tc>
        <w:tc>
          <w:tcPr>
            <w:tcW w:w="1418" w:type="dxa"/>
            <w:tcBorders>
              <w:top w:val="single" w:sz="4" w:space="0" w:color="auto"/>
              <w:left w:val="single" w:sz="4" w:space="0" w:color="auto"/>
              <w:bottom w:val="single" w:sz="4" w:space="0" w:color="auto"/>
              <w:right w:val="single" w:sz="4" w:space="0" w:color="auto"/>
            </w:tcBorders>
            <w:hideMark/>
          </w:tcPr>
          <w:p w14:paraId="67A8A71B" w14:textId="77777777" w:rsidR="006B0632" w:rsidRDefault="006B0632">
            <w:pPr>
              <w:spacing w:line="276" w:lineRule="auto"/>
              <w:jc w:val="center"/>
              <w:rPr>
                <w:b/>
                <w:sz w:val="16"/>
                <w:szCs w:val="16"/>
                <w:lang w:val="ro-RO" w:eastAsia="en-US"/>
              </w:rPr>
            </w:pPr>
            <w:r>
              <w:rPr>
                <w:b/>
                <w:sz w:val="16"/>
                <w:szCs w:val="16"/>
                <w:lang w:val="ro-RO" w:eastAsia="en-US"/>
              </w:rPr>
              <w:t>39,0</w:t>
            </w:r>
          </w:p>
        </w:tc>
        <w:tc>
          <w:tcPr>
            <w:tcW w:w="1418" w:type="dxa"/>
            <w:tcBorders>
              <w:top w:val="single" w:sz="4" w:space="0" w:color="auto"/>
              <w:left w:val="single" w:sz="4" w:space="0" w:color="auto"/>
              <w:bottom w:val="single" w:sz="4" w:space="0" w:color="auto"/>
              <w:right w:val="single" w:sz="4" w:space="0" w:color="auto"/>
            </w:tcBorders>
            <w:hideMark/>
          </w:tcPr>
          <w:p w14:paraId="4C1FA0D5" w14:textId="77777777" w:rsidR="006B0632" w:rsidRDefault="006B0632">
            <w:pPr>
              <w:spacing w:line="276" w:lineRule="auto"/>
              <w:jc w:val="center"/>
              <w:rPr>
                <w:b/>
                <w:sz w:val="16"/>
                <w:szCs w:val="16"/>
                <w:lang w:val="ro-RO" w:eastAsia="en-US"/>
              </w:rPr>
            </w:pPr>
            <w:r>
              <w:rPr>
                <w:b/>
                <w:sz w:val="16"/>
                <w:szCs w:val="16"/>
                <w:lang w:val="ro-RO" w:eastAsia="en-US"/>
              </w:rPr>
              <w:t>17,0</w:t>
            </w:r>
          </w:p>
        </w:tc>
      </w:tr>
      <w:tr w:rsidR="006B0632" w14:paraId="0B7B7A0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DAB0598" w14:textId="77777777" w:rsidR="006B0632" w:rsidRDefault="006B0632">
            <w:pPr>
              <w:spacing w:line="276" w:lineRule="auto"/>
              <w:jc w:val="center"/>
              <w:rPr>
                <w:b/>
                <w:sz w:val="16"/>
                <w:szCs w:val="16"/>
                <w:lang w:val="ro-RO" w:eastAsia="en-US"/>
              </w:rPr>
            </w:pPr>
            <w:r>
              <w:rPr>
                <w:b/>
                <w:sz w:val="16"/>
                <w:szCs w:val="16"/>
                <w:lang w:val="ro-RO" w:eastAsia="en-US"/>
              </w:rPr>
              <w:t>11.</w:t>
            </w:r>
          </w:p>
        </w:tc>
        <w:tc>
          <w:tcPr>
            <w:tcW w:w="6520" w:type="dxa"/>
            <w:tcBorders>
              <w:top w:val="single" w:sz="4" w:space="0" w:color="auto"/>
              <w:left w:val="single" w:sz="4" w:space="0" w:color="auto"/>
              <w:bottom w:val="single" w:sz="4" w:space="0" w:color="auto"/>
              <w:right w:val="single" w:sz="4" w:space="0" w:color="auto"/>
            </w:tcBorders>
            <w:hideMark/>
          </w:tcPr>
          <w:p w14:paraId="45026AB7" w14:textId="77777777" w:rsidR="006B0632" w:rsidRDefault="006B0632">
            <w:pPr>
              <w:spacing w:line="276" w:lineRule="auto"/>
              <w:rPr>
                <w:sz w:val="16"/>
                <w:szCs w:val="16"/>
                <w:lang w:eastAsia="en-US"/>
              </w:rPr>
            </w:pPr>
            <w:r>
              <w:rPr>
                <w:b/>
                <w:sz w:val="16"/>
                <w:szCs w:val="16"/>
                <w:lang w:eastAsia="en-US"/>
              </w:rPr>
              <w:t xml:space="preserve">Formare profesională </w:t>
            </w:r>
            <w:r>
              <w:rPr>
                <w:sz w:val="16"/>
                <w:szCs w:val="16"/>
                <w:lang w:eastAsia="en-US"/>
              </w:rPr>
              <w:t>Переподготовка кадров</w:t>
            </w:r>
          </w:p>
        </w:tc>
        <w:tc>
          <w:tcPr>
            <w:tcW w:w="1418" w:type="dxa"/>
            <w:tcBorders>
              <w:top w:val="single" w:sz="4" w:space="0" w:color="auto"/>
              <w:left w:val="single" w:sz="4" w:space="0" w:color="auto"/>
              <w:bottom w:val="single" w:sz="4" w:space="0" w:color="auto"/>
              <w:right w:val="single" w:sz="4" w:space="0" w:color="auto"/>
            </w:tcBorders>
            <w:hideMark/>
          </w:tcPr>
          <w:p w14:paraId="08C4C7CC"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1418" w:type="dxa"/>
            <w:tcBorders>
              <w:top w:val="single" w:sz="4" w:space="0" w:color="auto"/>
              <w:left w:val="single" w:sz="4" w:space="0" w:color="auto"/>
              <w:bottom w:val="single" w:sz="4" w:space="0" w:color="auto"/>
              <w:right w:val="single" w:sz="4" w:space="0" w:color="auto"/>
            </w:tcBorders>
          </w:tcPr>
          <w:p w14:paraId="0031A45F" w14:textId="77777777" w:rsidR="006B0632" w:rsidRDefault="006B0632">
            <w:pPr>
              <w:spacing w:line="276" w:lineRule="auto"/>
              <w:jc w:val="center"/>
              <w:rPr>
                <w:b/>
                <w:sz w:val="16"/>
                <w:szCs w:val="16"/>
                <w:lang w:val="ro-RO" w:eastAsia="en-US"/>
              </w:rPr>
            </w:pPr>
          </w:p>
        </w:tc>
      </w:tr>
      <w:tr w:rsidR="006B0632" w14:paraId="401399ED"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B0503C9" w14:textId="77777777" w:rsidR="006B0632" w:rsidRDefault="006B0632">
            <w:pPr>
              <w:spacing w:line="276" w:lineRule="auto"/>
              <w:jc w:val="center"/>
              <w:rPr>
                <w:b/>
                <w:sz w:val="16"/>
                <w:szCs w:val="16"/>
                <w:lang w:val="ro-RO" w:eastAsia="en-US"/>
              </w:rPr>
            </w:pPr>
            <w:r>
              <w:rPr>
                <w:b/>
                <w:sz w:val="16"/>
                <w:szCs w:val="16"/>
                <w:lang w:val="ro-RO" w:eastAsia="en-US"/>
              </w:rPr>
              <w:t>12.</w:t>
            </w:r>
          </w:p>
        </w:tc>
        <w:tc>
          <w:tcPr>
            <w:tcW w:w="6520" w:type="dxa"/>
            <w:tcBorders>
              <w:top w:val="single" w:sz="4" w:space="0" w:color="auto"/>
              <w:left w:val="single" w:sz="4" w:space="0" w:color="auto"/>
              <w:bottom w:val="single" w:sz="4" w:space="0" w:color="auto"/>
              <w:right w:val="single" w:sz="4" w:space="0" w:color="auto"/>
            </w:tcBorders>
            <w:hideMark/>
          </w:tcPr>
          <w:p w14:paraId="2A6F0270" w14:textId="77777777" w:rsidR="006B0632" w:rsidRDefault="006B0632">
            <w:pPr>
              <w:spacing w:line="276" w:lineRule="auto"/>
              <w:rPr>
                <w:sz w:val="16"/>
                <w:szCs w:val="16"/>
                <w:lang w:val="ro-RO" w:eastAsia="en-US"/>
              </w:rPr>
            </w:pPr>
            <w:r>
              <w:rPr>
                <w:b/>
                <w:sz w:val="16"/>
                <w:szCs w:val="16"/>
                <w:lang w:val="ro-RO" w:eastAsia="en-US"/>
              </w:rPr>
              <w:t>Deplasări de servicii  în interiorul ţării</w:t>
            </w:r>
            <w:r>
              <w:rPr>
                <w:sz w:val="16"/>
                <w:szCs w:val="16"/>
                <w:lang w:val="ro-RO" w:eastAsia="en-US"/>
              </w:rPr>
              <w:t xml:space="preserve"> Служебные командировки внутри </w:t>
            </w:r>
          </w:p>
        </w:tc>
        <w:tc>
          <w:tcPr>
            <w:tcW w:w="1418" w:type="dxa"/>
            <w:tcBorders>
              <w:top w:val="single" w:sz="4" w:space="0" w:color="auto"/>
              <w:left w:val="single" w:sz="4" w:space="0" w:color="auto"/>
              <w:bottom w:val="single" w:sz="4" w:space="0" w:color="auto"/>
              <w:right w:val="single" w:sz="4" w:space="0" w:color="auto"/>
            </w:tcBorders>
            <w:hideMark/>
          </w:tcPr>
          <w:p w14:paraId="7FBD57C4"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1418" w:type="dxa"/>
            <w:tcBorders>
              <w:top w:val="single" w:sz="4" w:space="0" w:color="auto"/>
              <w:left w:val="single" w:sz="4" w:space="0" w:color="auto"/>
              <w:bottom w:val="single" w:sz="4" w:space="0" w:color="auto"/>
              <w:right w:val="single" w:sz="4" w:space="0" w:color="auto"/>
            </w:tcBorders>
            <w:hideMark/>
          </w:tcPr>
          <w:p w14:paraId="1DDCF0EE" w14:textId="77777777" w:rsidR="006B0632" w:rsidRDefault="006B0632">
            <w:pPr>
              <w:spacing w:line="276" w:lineRule="auto"/>
              <w:jc w:val="center"/>
              <w:rPr>
                <w:b/>
                <w:sz w:val="16"/>
                <w:szCs w:val="16"/>
                <w:lang w:val="ro-RO" w:eastAsia="en-US"/>
              </w:rPr>
            </w:pPr>
            <w:r>
              <w:rPr>
                <w:b/>
                <w:sz w:val="16"/>
                <w:szCs w:val="16"/>
                <w:lang w:val="ro-RO" w:eastAsia="en-US"/>
              </w:rPr>
              <w:t>0,4</w:t>
            </w:r>
          </w:p>
        </w:tc>
      </w:tr>
      <w:tr w:rsidR="006B0632" w14:paraId="34BC6D3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B04ED2B" w14:textId="77777777" w:rsidR="006B0632" w:rsidRDefault="006B0632">
            <w:pPr>
              <w:spacing w:line="276" w:lineRule="auto"/>
              <w:jc w:val="center"/>
              <w:rPr>
                <w:b/>
                <w:sz w:val="16"/>
                <w:szCs w:val="16"/>
                <w:lang w:val="ro-RO" w:eastAsia="en-US"/>
              </w:rPr>
            </w:pPr>
            <w:r>
              <w:rPr>
                <w:b/>
                <w:sz w:val="16"/>
                <w:szCs w:val="16"/>
                <w:lang w:val="ro-RO" w:eastAsia="en-US"/>
              </w:rPr>
              <w:t>13.</w:t>
            </w:r>
          </w:p>
        </w:tc>
        <w:tc>
          <w:tcPr>
            <w:tcW w:w="6520" w:type="dxa"/>
            <w:tcBorders>
              <w:top w:val="single" w:sz="4" w:space="0" w:color="auto"/>
              <w:left w:val="single" w:sz="4" w:space="0" w:color="auto"/>
              <w:bottom w:val="single" w:sz="4" w:space="0" w:color="auto"/>
              <w:right w:val="single" w:sz="4" w:space="0" w:color="auto"/>
            </w:tcBorders>
            <w:hideMark/>
          </w:tcPr>
          <w:p w14:paraId="170B5CD2" w14:textId="77777777" w:rsidR="006B0632" w:rsidRDefault="006B0632">
            <w:pPr>
              <w:spacing w:line="276" w:lineRule="auto"/>
              <w:rPr>
                <w:sz w:val="16"/>
                <w:szCs w:val="16"/>
                <w:lang w:eastAsia="en-US"/>
              </w:rPr>
            </w:pPr>
            <w:r>
              <w:rPr>
                <w:b/>
                <w:sz w:val="16"/>
                <w:szCs w:val="16"/>
                <w:lang w:eastAsia="en-US"/>
              </w:rPr>
              <w:t xml:space="preserve">Servicii editoriale </w:t>
            </w:r>
            <w:r>
              <w:rPr>
                <w:sz w:val="16"/>
                <w:szCs w:val="16"/>
                <w:lang w:eastAsia="en-US"/>
              </w:rPr>
              <w:t>Издательские услуги</w:t>
            </w:r>
          </w:p>
        </w:tc>
        <w:tc>
          <w:tcPr>
            <w:tcW w:w="1418" w:type="dxa"/>
            <w:tcBorders>
              <w:top w:val="single" w:sz="4" w:space="0" w:color="auto"/>
              <w:left w:val="single" w:sz="4" w:space="0" w:color="auto"/>
              <w:bottom w:val="single" w:sz="4" w:space="0" w:color="auto"/>
              <w:right w:val="single" w:sz="4" w:space="0" w:color="auto"/>
            </w:tcBorders>
            <w:hideMark/>
          </w:tcPr>
          <w:p w14:paraId="29F4A1BB"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1418" w:type="dxa"/>
            <w:tcBorders>
              <w:top w:val="single" w:sz="4" w:space="0" w:color="auto"/>
              <w:left w:val="single" w:sz="4" w:space="0" w:color="auto"/>
              <w:bottom w:val="single" w:sz="4" w:space="0" w:color="auto"/>
              <w:right w:val="single" w:sz="4" w:space="0" w:color="auto"/>
            </w:tcBorders>
            <w:hideMark/>
          </w:tcPr>
          <w:p w14:paraId="28ED5AAD"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0AFDD32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BB6FD66" w14:textId="77777777" w:rsidR="006B0632" w:rsidRDefault="006B0632">
            <w:pPr>
              <w:spacing w:line="276" w:lineRule="auto"/>
              <w:jc w:val="center"/>
              <w:rPr>
                <w:b/>
                <w:sz w:val="16"/>
                <w:szCs w:val="16"/>
                <w:lang w:val="ro-RO" w:eastAsia="en-US"/>
              </w:rPr>
            </w:pPr>
            <w:r>
              <w:rPr>
                <w:b/>
                <w:sz w:val="16"/>
                <w:szCs w:val="16"/>
                <w:lang w:val="ro-RO" w:eastAsia="en-US"/>
              </w:rPr>
              <w:t>14.</w:t>
            </w:r>
          </w:p>
        </w:tc>
        <w:tc>
          <w:tcPr>
            <w:tcW w:w="6520" w:type="dxa"/>
            <w:tcBorders>
              <w:top w:val="single" w:sz="4" w:space="0" w:color="auto"/>
              <w:left w:val="single" w:sz="4" w:space="0" w:color="auto"/>
              <w:bottom w:val="single" w:sz="4" w:space="0" w:color="auto"/>
              <w:right w:val="single" w:sz="4" w:space="0" w:color="auto"/>
            </w:tcBorders>
            <w:hideMark/>
          </w:tcPr>
          <w:p w14:paraId="7623F5C9" w14:textId="77777777" w:rsidR="006B0632" w:rsidRDefault="006B0632">
            <w:pPr>
              <w:spacing w:line="276" w:lineRule="auto"/>
              <w:rPr>
                <w:sz w:val="16"/>
                <w:szCs w:val="16"/>
                <w:lang w:val="ro-RO" w:eastAsia="en-US"/>
              </w:rPr>
            </w:pPr>
            <w:r>
              <w:rPr>
                <w:b/>
                <w:sz w:val="16"/>
                <w:szCs w:val="16"/>
                <w:lang w:val="en-US" w:eastAsia="en-US"/>
              </w:rPr>
              <w:t>Servicii po</w:t>
            </w:r>
            <w:r>
              <w:rPr>
                <w:b/>
                <w:sz w:val="16"/>
                <w:szCs w:val="16"/>
                <w:lang w:eastAsia="en-US"/>
              </w:rPr>
              <w:t>ş</w:t>
            </w:r>
            <w:r>
              <w:rPr>
                <w:b/>
                <w:sz w:val="16"/>
                <w:szCs w:val="16"/>
                <w:lang w:val="en-US" w:eastAsia="en-US"/>
              </w:rPr>
              <w:t xml:space="preserve">tale </w:t>
            </w:r>
            <w:r>
              <w:rPr>
                <w:sz w:val="16"/>
                <w:szCs w:val="16"/>
                <w:lang w:eastAsia="en-US"/>
              </w:rPr>
              <w:t>Почтовые услуги</w:t>
            </w:r>
          </w:p>
        </w:tc>
        <w:tc>
          <w:tcPr>
            <w:tcW w:w="1418" w:type="dxa"/>
            <w:tcBorders>
              <w:top w:val="single" w:sz="4" w:space="0" w:color="auto"/>
              <w:left w:val="single" w:sz="4" w:space="0" w:color="auto"/>
              <w:bottom w:val="single" w:sz="4" w:space="0" w:color="auto"/>
              <w:right w:val="single" w:sz="4" w:space="0" w:color="auto"/>
            </w:tcBorders>
            <w:hideMark/>
          </w:tcPr>
          <w:p w14:paraId="5C992803" w14:textId="77777777" w:rsidR="006B0632" w:rsidRDefault="006B0632">
            <w:pPr>
              <w:spacing w:line="276" w:lineRule="auto"/>
              <w:jc w:val="center"/>
              <w:rPr>
                <w:b/>
                <w:sz w:val="16"/>
                <w:szCs w:val="16"/>
                <w:lang w:val="ro-RO" w:eastAsia="en-US"/>
              </w:rPr>
            </w:pPr>
            <w:r>
              <w:rPr>
                <w:b/>
                <w:sz w:val="16"/>
                <w:szCs w:val="16"/>
                <w:lang w:val="ro-RO" w:eastAsia="en-US"/>
              </w:rPr>
              <w:t>0,5</w:t>
            </w:r>
          </w:p>
        </w:tc>
        <w:tc>
          <w:tcPr>
            <w:tcW w:w="1418" w:type="dxa"/>
            <w:tcBorders>
              <w:top w:val="single" w:sz="4" w:space="0" w:color="auto"/>
              <w:left w:val="single" w:sz="4" w:space="0" w:color="auto"/>
              <w:bottom w:val="single" w:sz="4" w:space="0" w:color="auto"/>
              <w:right w:val="single" w:sz="4" w:space="0" w:color="auto"/>
            </w:tcBorders>
          </w:tcPr>
          <w:p w14:paraId="7AA0EF00" w14:textId="77777777" w:rsidR="006B0632" w:rsidRDefault="006B0632">
            <w:pPr>
              <w:spacing w:line="276" w:lineRule="auto"/>
              <w:jc w:val="center"/>
              <w:rPr>
                <w:b/>
                <w:sz w:val="16"/>
                <w:szCs w:val="16"/>
                <w:lang w:val="ro-RO" w:eastAsia="en-US"/>
              </w:rPr>
            </w:pPr>
          </w:p>
        </w:tc>
      </w:tr>
      <w:tr w:rsidR="006B0632" w14:paraId="77A617F9"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69963D7" w14:textId="77777777" w:rsidR="006B0632" w:rsidRDefault="006B0632">
            <w:pPr>
              <w:spacing w:line="276" w:lineRule="auto"/>
              <w:jc w:val="center"/>
              <w:rPr>
                <w:b/>
                <w:sz w:val="16"/>
                <w:szCs w:val="16"/>
                <w:lang w:val="ro-RO" w:eastAsia="en-US"/>
              </w:rPr>
            </w:pPr>
            <w:r>
              <w:rPr>
                <w:b/>
                <w:sz w:val="16"/>
                <w:szCs w:val="16"/>
                <w:lang w:val="ro-RO" w:eastAsia="en-US"/>
              </w:rPr>
              <w:t>15.</w:t>
            </w:r>
          </w:p>
        </w:tc>
        <w:tc>
          <w:tcPr>
            <w:tcW w:w="6520" w:type="dxa"/>
            <w:tcBorders>
              <w:top w:val="single" w:sz="4" w:space="0" w:color="auto"/>
              <w:left w:val="single" w:sz="4" w:space="0" w:color="auto"/>
              <w:bottom w:val="single" w:sz="4" w:space="0" w:color="auto"/>
              <w:right w:val="single" w:sz="4" w:space="0" w:color="auto"/>
            </w:tcBorders>
            <w:hideMark/>
          </w:tcPr>
          <w:p w14:paraId="05981A8E" w14:textId="77777777" w:rsidR="006B0632" w:rsidRDefault="006B0632">
            <w:pPr>
              <w:spacing w:line="276" w:lineRule="auto"/>
              <w:rPr>
                <w:b/>
                <w:sz w:val="16"/>
                <w:szCs w:val="16"/>
                <w:lang w:val="ro-RO" w:eastAsia="en-US"/>
              </w:rPr>
            </w:pPr>
            <w:r>
              <w:rPr>
                <w:b/>
                <w:sz w:val="16"/>
                <w:szCs w:val="16"/>
                <w:lang w:val="ro-RO" w:eastAsia="en-US"/>
              </w:rPr>
              <w:t>Indemnizaţii pentru incapacitatea temporară de muncă achitate din mijloacele financiare ale angajatorului</w:t>
            </w:r>
            <w:r>
              <w:rPr>
                <w:rFonts w:ascii="Arial" w:hAnsi="Arial" w:cs="Arial"/>
                <w:b/>
                <w:sz w:val="16"/>
                <w:szCs w:val="16"/>
                <w:lang w:val="ro-RO" w:eastAsia="en-US"/>
              </w:rPr>
              <w:t xml:space="preserve"> </w:t>
            </w:r>
            <w:r>
              <w:rPr>
                <w:rFonts w:ascii="Arial" w:hAnsi="Arial" w:cs="Arial"/>
                <w:sz w:val="16"/>
                <w:szCs w:val="16"/>
                <w:lang w:val="ro-RO" w:eastAsia="en-US"/>
              </w:rPr>
              <w:t>Компенсации,оплачив. из финсредств работодателя</w:t>
            </w:r>
          </w:p>
        </w:tc>
        <w:tc>
          <w:tcPr>
            <w:tcW w:w="1418" w:type="dxa"/>
            <w:tcBorders>
              <w:top w:val="single" w:sz="4" w:space="0" w:color="auto"/>
              <w:left w:val="single" w:sz="4" w:space="0" w:color="auto"/>
              <w:bottom w:val="single" w:sz="4" w:space="0" w:color="auto"/>
              <w:right w:val="single" w:sz="4" w:space="0" w:color="auto"/>
            </w:tcBorders>
            <w:hideMark/>
          </w:tcPr>
          <w:p w14:paraId="373F7F32" w14:textId="77777777" w:rsidR="006B0632" w:rsidRDefault="006B0632">
            <w:pPr>
              <w:spacing w:line="276" w:lineRule="auto"/>
              <w:jc w:val="center"/>
              <w:rPr>
                <w:b/>
                <w:sz w:val="16"/>
                <w:szCs w:val="16"/>
                <w:lang w:val="ro-RO" w:eastAsia="en-US"/>
              </w:rPr>
            </w:pPr>
            <w:r>
              <w:rPr>
                <w:b/>
                <w:sz w:val="16"/>
                <w:szCs w:val="16"/>
                <w:lang w:val="ro-RO" w:eastAsia="en-US"/>
              </w:rPr>
              <w:t>3,0</w:t>
            </w:r>
          </w:p>
        </w:tc>
        <w:tc>
          <w:tcPr>
            <w:tcW w:w="1418" w:type="dxa"/>
            <w:tcBorders>
              <w:top w:val="single" w:sz="4" w:space="0" w:color="auto"/>
              <w:left w:val="single" w:sz="4" w:space="0" w:color="auto"/>
              <w:bottom w:val="single" w:sz="4" w:space="0" w:color="auto"/>
              <w:right w:val="single" w:sz="4" w:space="0" w:color="auto"/>
            </w:tcBorders>
            <w:hideMark/>
          </w:tcPr>
          <w:p w14:paraId="19FF7131" w14:textId="77777777" w:rsidR="006B0632" w:rsidRDefault="006B0632">
            <w:pPr>
              <w:spacing w:line="276" w:lineRule="auto"/>
              <w:jc w:val="center"/>
              <w:rPr>
                <w:b/>
                <w:sz w:val="16"/>
                <w:szCs w:val="16"/>
                <w:lang w:val="ro-RO" w:eastAsia="en-US"/>
              </w:rPr>
            </w:pPr>
            <w:r>
              <w:rPr>
                <w:b/>
                <w:sz w:val="16"/>
                <w:szCs w:val="16"/>
                <w:lang w:val="ro-RO" w:eastAsia="en-US"/>
              </w:rPr>
              <w:t>4,0</w:t>
            </w:r>
          </w:p>
        </w:tc>
      </w:tr>
      <w:tr w:rsidR="006B0632" w14:paraId="0836278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9F2ADFC" w14:textId="77777777" w:rsidR="006B0632" w:rsidRDefault="006B0632">
            <w:pPr>
              <w:spacing w:line="276" w:lineRule="auto"/>
              <w:jc w:val="center"/>
              <w:rPr>
                <w:b/>
                <w:sz w:val="16"/>
                <w:szCs w:val="16"/>
                <w:lang w:val="ro-RO" w:eastAsia="en-US"/>
              </w:rPr>
            </w:pPr>
            <w:r>
              <w:rPr>
                <w:b/>
                <w:sz w:val="16"/>
                <w:szCs w:val="16"/>
                <w:lang w:val="ro-RO" w:eastAsia="en-US"/>
              </w:rPr>
              <w:t>17.</w:t>
            </w:r>
          </w:p>
        </w:tc>
        <w:tc>
          <w:tcPr>
            <w:tcW w:w="6520" w:type="dxa"/>
            <w:tcBorders>
              <w:top w:val="single" w:sz="4" w:space="0" w:color="auto"/>
              <w:left w:val="single" w:sz="4" w:space="0" w:color="auto"/>
              <w:bottom w:val="single" w:sz="4" w:space="0" w:color="auto"/>
              <w:right w:val="single" w:sz="4" w:space="0" w:color="auto"/>
            </w:tcBorders>
            <w:hideMark/>
          </w:tcPr>
          <w:p w14:paraId="2E096035" w14:textId="77777777" w:rsidR="006B0632" w:rsidRDefault="006B0632">
            <w:pPr>
              <w:spacing w:line="276" w:lineRule="auto"/>
              <w:rPr>
                <w:rFonts w:ascii="Calibri" w:hAnsi="Calibri"/>
                <w:b/>
                <w:color w:val="000000"/>
                <w:sz w:val="16"/>
                <w:szCs w:val="16"/>
                <w:lang w:val="ro-RO" w:eastAsia="en-US"/>
              </w:rPr>
            </w:pPr>
            <w:r>
              <w:rPr>
                <w:b/>
                <w:sz w:val="16"/>
                <w:szCs w:val="16"/>
                <w:lang w:val="ro-RO" w:eastAsia="en-US"/>
              </w:rPr>
              <w:t xml:space="preserve">Procurarea uneltelor şi  sculelor, inventarului de producere şi gospodăresc </w:t>
            </w:r>
            <w:r>
              <w:rPr>
                <w:sz w:val="16"/>
                <w:szCs w:val="16"/>
                <w:lang w:val="ro-RO" w:eastAsia="en-US"/>
              </w:rPr>
              <w:t>Покупка орудий и инструментов, производственного и хозяйственного инвентаря</w:t>
            </w:r>
          </w:p>
        </w:tc>
        <w:tc>
          <w:tcPr>
            <w:tcW w:w="1418" w:type="dxa"/>
            <w:tcBorders>
              <w:top w:val="single" w:sz="4" w:space="0" w:color="auto"/>
              <w:left w:val="single" w:sz="4" w:space="0" w:color="auto"/>
              <w:bottom w:val="single" w:sz="4" w:space="0" w:color="auto"/>
              <w:right w:val="single" w:sz="4" w:space="0" w:color="auto"/>
            </w:tcBorders>
            <w:hideMark/>
          </w:tcPr>
          <w:p w14:paraId="38BCABEB" w14:textId="77777777" w:rsidR="006B0632" w:rsidRDefault="006B0632">
            <w:pPr>
              <w:spacing w:line="276" w:lineRule="auto"/>
              <w:jc w:val="center"/>
              <w:rPr>
                <w:b/>
                <w:sz w:val="16"/>
                <w:szCs w:val="16"/>
                <w:lang w:val="ro-RO" w:eastAsia="en-US"/>
              </w:rPr>
            </w:pPr>
            <w:r>
              <w:rPr>
                <w:b/>
                <w:sz w:val="16"/>
                <w:szCs w:val="16"/>
                <w:lang w:val="ro-RO" w:eastAsia="en-US"/>
              </w:rPr>
              <w:t>13,0</w:t>
            </w:r>
          </w:p>
        </w:tc>
        <w:tc>
          <w:tcPr>
            <w:tcW w:w="1418" w:type="dxa"/>
            <w:tcBorders>
              <w:top w:val="single" w:sz="4" w:space="0" w:color="auto"/>
              <w:left w:val="single" w:sz="4" w:space="0" w:color="auto"/>
              <w:bottom w:val="single" w:sz="4" w:space="0" w:color="auto"/>
              <w:right w:val="single" w:sz="4" w:space="0" w:color="auto"/>
            </w:tcBorders>
          </w:tcPr>
          <w:p w14:paraId="391C27F8" w14:textId="77777777" w:rsidR="006B0632" w:rsidRDefault="006B0632">
            <w:pPr>
              <w:spacing w:line="276" w:lineRule="auto"/>
              <w:jc w:val="center"/>
              <w:rPr>
                <w:b/>
                <w:sz w:val="16"/>
                <w:szCs w:val="16"/>
                <w:lang w:val="ro-RO" w:eastAsia="en-US"/>
              </w:rPr>
            </w:pPr>
          </w:p>
        </w:tc>
      </w:tr>
      <w:tr w:rsidR="006B0632" w14:paraId="57E30C87"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096C54D" w14:textId="77777777" w:rsidR="006B0632" w:rsidRDefault="006B0632">
            <w:pPr>
              <w:spacing w:line="276" w:lineRule="auto"/>
              <w:jc w:val="center"/>
              <w:rPr>
                <w:b/>
                <w:sz w:val="16"/>
                <w:szCs w:val="16"/>
                <w:lang w:val="ro-RO" w:eastAsia="en-US"/>
              </w:rPr>
            </w:pPr>
            <w:r>
              <w:rPr>
                <w:b/>
                <w:sz w:val="16"/>
                <w:szCs w:val="16"/>
                <w:lang w:val="ro-RO" w:eastAsia="en-US"/>
              </w:rPr>
              <w:t>18.</w:t>
            </w:r>
          </w:p>
        </w:tc>
        <w:tc>
          <w:tcPr>
            <w:tcW w:w="6520" w:type="dxa"/>
            <w:tcBorders>
              <w:top w:val="single" w:sz="4" w:space="0" w:color="auto"/>
              <w:left w:val="single" w:sz="4" w:space="0" w:color="auto"/>
              <w:bottom w:val="single" w:sz="4" w:space="0" w:color="auto"/>
              <w:right w:val="single" w:sz="4" w:space="0" w:color="auto"/>
            </w:tcBorders>
            <w:hideMark/>
          </w:tcPr>
          <w:p w14:paraId="531BE65A" w14:textId="77777777" w:rsidR="006B0632" w:rsidRDefault="006B0632">
            <w:pPr>
              <w:spacing w:line="276" w:lineRule="auto"/>
              <w:rPr>
                <w:rFonts w:ascii="Calibri" w:hAnsi="Calibri"/>
                <w:b/>
                <w:color w:val="000000"/>
                <w:sz w:val="16"/>
                <w:szCs w:val="16"/>
                <w:lang w:val="ro-RO" w:eastAsia="en-US"/>
              </w:rPr>
            </w:pPr>
            <w:r>
              <w:rPr>
                <w:b/>
                <w:sz w:val="16"/>
                <w:szCs w:val="16"/>
                <w:lang w:val="ro-RO" w:eastAsia="en-US"/>
              </w:rPr>
              <w:t xml:space="preserve">Procurarea altor mijloace fixe </w:t>
            </w:r>
            <w:r>
              <w:rPr>
                <w:sz w:val="16"/>
                <w:szCs w:val="16"/>
                <w:lang w:val="ro-RO" w:eastAsia="en-US"/>
              </w:rPr>
              <w:t>Покупка прочих основных средств</w:t>
            </w:r>
          </w:p>
        </w:tc>
        <w:tc>
          <w:tcPr>
            <w:tcW w:w="1418" w:type="dxa"/>
            <w:tcBorders>
              <w:top w:val="single" w:sz="4" w:space="0" w:color="auto"/>
              <w:left w:val="single" w:sz="4" w:space="0" w:color="auto"/>
              <w:bottom w:val="single" w:sz="4" w:space="0" w:color="auto"/>
              <w:right w:val="single" w:sz="4" w:space="0" w:color="auto"/>
            </w:tcBorders>
            <w:hideMark/>
          </w:tcPr>
          <w:p w14:paraId="7060DA31" w14:textId="77777777" w:rsidR="006B0632" w:rsidRDefault="006B0632">
            <w:pPr>
              <w:spacing w:line="276" w:lineRule="auto"/>
              <w:jc w:val="center"/>
              <w:rPr>
                <w:b/>
                <w:sz w:val="16"/>
                <w:szCs w:val="16"/>
                <w:lang w:val="ro-RO" w:eastAsia="en-US"/>
              </w:rPr>
            </w:pPr>
            <w:r>
              <w:rPr>
                <w:b/>
                <w:sz w:val="16"/>
                <w:szCs w:val="16"/>
                <w:lang w:val="ro-RO" w:eastAsia="en-US"/>
              </w:rPr>
              <w:t>4,0</w:t>
            </w:r>
          </w:p>
        </w:tc>
        <w:tc>
          <w:tcPr>
            <w:tcW w:w="1418" w:type="dxa"/>
            <w:tcBorders>
              <w:top w:val="single" w:sz="4" w:space="0" w:color="auto"/>
              <w:left w:val="single" w:sz="4" w:space="0" w:color="auto"/>
              <w:bottom w:val="single" w:sz="4" w:space="0" w:color="auto"/>
              <w:right w:val="single" w:sz="4" w:space="0" w:color="auto"/>
            </w:tcBorders>
            <w:hideMark/>
          </w:tcPr>
          <w:p w14:paraId="4E9F7F4A" w14:textId="77777777" w:rsidR="006B0632" w:rsidRDefault="006B0632">
            <w:pPr>
              <w:spacing w:line="276" w:lineRule="auto"/>
              <w:jc w:val="center"/>
              <w:rPr>
                <w:b/>
                <w:sz w:val="16"/>
                <w:szCs w:val="16"/>
                <w:lang w:val="ro-RO" w:eastAsia="en-US"/>
              </w:rPr>
            </w:pPr>
            <w:r>
              <w:rPr>
                <w:b/>
                <w:sz w:val="16"/>
                <w:szCs w:val="16"/>
                <w:lang w:val="ro-RO" w:eastAsia="en-US"/>
              </w:rPr>
              <w:t>3,0</w:t>
            </w:r>
          </w:p>
        </w:tc>
      </w:tr>
      <w:tr w:rsidR="006B0632" w14:paraId="445B36A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C647E4B" w14:textId="77777777" w:rsidR="006B0632" w:rsidRDefault="006B0632">
            <w:pPr>
              <w:spacing w:line="276" w:lineRule="auto"/>
              <w:jc w:val="center"/>
              <w:rPr>
                <w:b/>
                <w:sz w:val="16"/>
                <w:szCs w:val="16"/>
                <w:lang w:val="ro-RO" w:eastAsia="en-US"/>
              </w:rPr>
            </w:pPr>
            <w:r>
              <w:rPr>
                <w:b/>
                <w:sz w:val="16"/>
                <w:szCs w:val="16"/>
                <w:lang w:val="ro-RO" w:eastAsia="en-US"/>
              </w:rPr>
              <w:t>19.</w:t>
            </w:r>
          </w:p>
        </w:tc>
        <w:tc>
          <w:tcPr>
            <w:tcW w:w="6520" w:type="dxa"/>
            <w:tcBorders>
              <w:top w:val="single" w:sz="4" w:space="0" w:color="auto"/>
              <w:left w:val="single" w:sz="4" w:space="0" w:color="auto"/>
              <w:bottom w:val="single" w:sz="4" w:space="0" w:color="auto"/>
              <w:right w:val="single" w:sz="4" w:space="0" w:color="auto"/>
            </w:tcBorders>
            <w:hideMark/>
          </w:tcPr>
          <w:p w14:paraId="764DE89F" w14:textId="77777777" w:rsidR="006B0632" w:rsidRDefault="006B0632">
            <w:pPr>
              <w:spacing w:line="276" w:lineRule="auto"/>
              <w:rPr>
                <w:sz w:val="16"/>
                <w:szCs w:val="16"/>
                <w:lang w:val="ro-RO" w:eastAsia="en-US"/>
              </w:rPr>
            </w:pPr>
            <w:r>
              <w:rPr>
                <w:b/>
                <w:sz w:val="16"/>
                <w:szCs w:val="16"/>
                <w:lang w:val="ro-RO" w:eastAsia="nl-NL"/>
              </w:rPr>
              <w:t>Procurarea</w:t>
            </w:r>
            <w:r>
              <w:rPr>
                <w:b/>
                <w:sz w:val="16"/>
                <w:szCs w:val="16"/>
                <w:lang w:val="ro-MD" w:eastAsia="nl-NL"/>
              </w:rPr>
              <w:t xml:space="preserve"> </w:t>
            </w:r>
            <w:r>
              <w:rPr>
                <w:b/>
                <w:sz w:val="16"/>
                <w:szCs w:val="16"/>
                <w:lang w:val="ro-RO" w:eastAsia="en-US"/>
              </w:rPr>
              <w:t>medicamentelor şi materialelor sanitare</w:t>
            </w:r>
          </w:p>
          <w:p w14:paraId="25E212C0" w14:textId="77777777" w:rsidR="006B0632" w:rsidRDefault="006B0632">
            <w:pPr>
              <w:spacing w:line="276" w:lineRule="auto"/>
              <w:rPr>
                <w:sz w:val="16"/>
                <w:szCs w:val="16"/>
                <w:lang w:val="ro-RO" w:eastAsia="en-US"/>
              </w:rPr>
            </w:pPr>
            <w:r>
              <w:rPr>
                <w:sz w:val="16"/>
                <w:szCs w:val="16"/>
                <w:lang w:val="ro-RO" w:eastAsia="en-US"/>
              </w:rPr>
              <w:t>Покупка лекарственных препаратов и санитарных материалов</w:t>
            </w:r>
          </w:p>
        </w:tc>
        <w:tc>
          <w:tcPr>
            <w:tcW w:w="1418" w:type="dxa"/>
            <w:tcBorders>
              <w:top w:val="single" w:sz="4" w:space="0" w:color="auto"/>
              <w:left w:val="single" w:sz="4" w:space="0" w:color="auto"/>
              <w:bottom w:val="single" w:sz="4" w:space="0" w:color="auto"/>
              <w:right w:val="single" w:sz="4" w:space="0" w:color="auto"/>
            </w:tcBorders>
            <w:hideMark/>
          </w:tcPr>
          <w:p w14:paraId="6CF6144F" w14:textId="77777777" w:rsidR="006B0632" w:rsidRDefault="006B0632">
            <w:pPr>
              <w:spacing w:line="276" w:lineRule="auto"/>
              <w:jc w:val="center"/>
              <w:rPr>
                <w:b/>
                <w:sz w:val="16"/>
                <w:szCs w:val="16"/>
                <w:lang w:val="ro-RO" w:eastAsia="en-US"/>
              </w:rPr>
            </w:pPr>
            <w:r>
              <w:rPr>
                <w:b/>
                <w:sz w:val="16"/>
                <w:szCs w:val="16"/>
                <w:lang w:val="ro-RO" w:eastAsia="en-US"/>
              </w:rPr>
              <w:t>0,5</w:t>
            </w:r>
          </w:p>
        </w:tc>
        <w:tc>
          <w:tcPr>
            <w:tcW w:w="1418" w:type="dxa"/>
            <w:tcBorders>
              <w:top w:val="single" w:sz="4" w:space="0" w:color="auto"/>
              <w:left w:val="single" w:sz="4" w:space="0" w:color="auto"/>
              <w:bottom w:val="single" w:sz="4" w:space="0" w:color="auto"/>
              <w:right w:val="single" w:sz="4" w:space="0" w:color="auto"/>
            </w:tcBorders>
            <w:hideMark/>
          </w:tcPr>
          <w:p w14:paraId="3775FC42" w14:textId="77777777" w:rsidR="006B0632" w:rsidRDefault="006B0632">
            <w:pPr>
              <w:spacing w:line="276" w:lineRule="auto"/>
              <w:jc w:val="center"/>
              <w:rPr>
                <w:b/>
                <w:sz w:val="16"/>
                <w:szCs w:val="16"/>
                <w:lang w:val="ro-RO" w:eastAsia="en-US"/>
              </w:rPr>
            </w:pPr>
            <w:r>
              <w:rPr>
                <w:b/>
                <w:sz w:val="16"/>
                <w:szCs w:val="16"/>
                <w:lang w:val="ro-RO" w:eastAsia="en-US"/>
              </w:rPr>
              <w:t>0,5</w:t>
            </w:r>
          </w:p>
        </w:tc>
      </w:tr>
      <w:tr w:rsidR="006B0632" w14:paraId="58D83651"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A4BC9B4"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6520" w:type="dxa"/>
            <w:tcBorders>
              <w:top w:val="single" w:sz="4" w:space="0" w:color="auto"/>
              <w:left w:val="single" w:sz="4" w:space="0" w:color="auto"/>
              <w:bottom w:val="single" w:sz="4" w:space="0" w:color="auto"/>
              <w:right w:val="single" w:sz="4" w:space="0" w:color="auto"/>
            </w:tcBorders>
            <w:hideMark/>
          </w:tcPr>
          <w:p w14:paraId="4885EAF6" w14:textId="77777777" w:rsidR="006B0632" w:rsidRDefault="006B0632">
            <w:pPr>
              <w:spacing w:line="276" w:lineRule="auto"/>
              <w:rPr>
                <w:rFonts w:ascii="Arial CYR" w:hAnsi="Arial CYR" w:cs="Arial CYR"/>
                <w:b/>
                <w:sz w:val="16"/>
                <w:szCs w:val="16"/>
                <w:lang w:val="en-US" w:eastAsia="en-US"/>
              </w:rPr>
            </w:pPr>
            <w:r>
              <w:rPr>
                <w:rFonts w:ascii="Arial CYR" w:hAnsi="Arial CYR" w:cs="Arial CYR"/>
                <w:b/>
                <w:sz w:val="16"/>
                <w:szCs w:val="16"/>
                <w:lang w:val="en-US" w:eastAsia="en-US"/>
              </w:rPr>
              <w:t xml:space="preserve">Procurarea materialelor pentru scopuri didactice, </w:t>
            </w:r>
            <w:r>
              <w:rPr>
                <w:rFonts w:ascii="Calibri" w:hAnsi="Calibri" w:cs="Calibri"/>
                <w:b/>
                <w:sz w:val="16"/>
                <w:szCs w:val="16"/>
                <w:lang w:val="en-US" w:eastAsia="en-US"/>
              </w:rPr>
              <w:t>ş</w:t>
            </w:r>
            <w:r>
              <w:rPr>
                <w:rFonts w:ascii="Arial CYR" w:hAnsi="Arial CYR" w:cs="Arial CYR"/>
                <w:b/>
                <w:sz w:val="16"/>
                <w:szCs w:val="16"/>
                <w:lang w:val="en-US" w:eastAsia="en-US"/>
              </w:rPr>
              <w:t>tiin</w:t>
            </w:r>
            <w:r>
              <w:rPr>
                <w:rFonts w:ascii="Calibri" w:hAnsi="Calibri" w:cs="Calibri"/>
                <w:b/>
                <w:sz w:val="16"/>
                <w:szCs w:val="16"/>
                <w:lang w:val="en-US" w:eastAsia="en-US"/>
              </w:rPr>
              <w:t>ţ</w:t>
            </w:r>
            <w:r>
              <w:rPr>
                <w:rFonts w:ascii="Arial CYR" w:hAnsi="Arial CYR" w:cs="Arial CYR"/>
                <w:b/>
                <w:sz w:val="16"/>
                <w:szCs w:val="16"/>
                <w:lang w:val="en-US" w:eastAsia="en-US"/>
              </w:rPr>
              <w:t xml:space="preserve">ifice </w:t>
            </w:r>
            <w:r>
              <w:rPr>
                <w:rFonts w:ascii="Calibri" w:hAnsi="Calibri" w:cs="Calibri"/>
                <w:b/>
                <w:sz w:val="16"/>
                <w:szCs w:val="16"/>
                <w:lang w:val="en-US" w:eastAsia="en-US"/>
              </w:rPr>
              <w:t>ş</w:t>
            </w:r>
            <w:r>
              <w:rPr>
                <w:rFonts w:ascii="Arial CYR" w:hAnsi="Arial CYR" w:cs="Arial CYR"/>
                <w:b/>
                <w:sz w:val="16"/>
                <w:szCs w:val="16"/>
                <w:lang w:val="en-US" w:eastAsia="en-US"/>
              </w:rPr>
              <w:t>i alte scopuri</w:t>
            </w:r>
          </w:p>
          <w:p w14:paraId="5493C0D9" w14:textId="77777777" w:rsidR="006B0632" w:rsidRDefault="006B0632">
            <w:pPr>
              <w:spacing w:line="276" w:lineRule="auto"/>
              <w:rPr>
                <w:b/>
                <w:sz w:val="16"/>
                <w:szCs w:val="16"/>
                <w:lang w:val="ro-RO" w:eastAsia="nl-NL"/>
              </w:rPr>
            </w:pPr>
            <w:r>
              <w:rPr>
                <w:sz w:val="16"/>
                <w:szCs w:val="16"/>
                <w:lang w:eastAsia="en-US"/>
              </w:rPr>
              <w:t>Покупка материалов для дидактических, научных и других целей</w:t>
            </w:r>
          </w:p>
        </w:tc>
        <w:tc>
          <w:tcPr>
            <w:tcW w:w="1418" w:type="dxa"/>
            <w:tcBorders>
              <w:top w:val="single" w:sz="4" w:space="0" w:color="auto"/>
              <w:left w:val="single" w:sz="4" w:space="0" w:color="auto"/>
              <w:bottom w:val="single" w:sz="4" w:space="0" w:color="auto"/>
              <w:right w:val="single" w:sz="4" w:space="0" w:color="auto"/>
            </w:tcBorders>
            <w:hideMark/>
          </w:tcPr>
          <w:p w14:paraId="435A2ABC" w14:textId="77777777" w:rsidR="006B0632" w:rsidRDefault="006B0632">
            <w:pPr>
              <w:spacing w:line="276" w:lineRule="auto"/>
              <w:jc w:val="center"/>
              <w:rPr>
                <w:b/>
                <w:sz w:val="16"/>
                <w:szCs w:val="16"/>
                <w:lang w:val="ro-RO" w:eastAsia="en-US"/>
              </w:rPr>
            </w:pPr>
            <w:r>
              <w:rPr>
                <w:b/>
                <w:sz w:val="16"/>
                <w:szCs w:val="16"/>
                <w:lang w:val="ro-RO" w:eastAsia="en-US"/>
              </w:rPr>
              <w:t>2,0</w:t>
            </w:r>
          </w:p>
        </w:tc>
        <w:tc>
          <w:tcPr>
            <w:tcW w:w="1418" w:type="dxa"/>
            <w:tcBorders>
              <w:top w:val="single" w:sz="4" w:space="0" w:color="auto"/>
              <w:left w:val="single" w:sz="4" w:space="0" w:color="auto"/>
              <w:bottom w:val="single" w:sz="4" w:space="0" w:color="auto"/>
              <w:right w:val="single" w:sz="4" w:space="0" w:color="auto"/>
            </w:tcBorders>
            <w:hideMark/>
          </w:tcPr>
          <w:p w14:paraId="75264955" w14:textId="77777777" w:rsidR="006B0632" w:rsidRDefault="006B0632">
            <w:pPr>
              <w:spacing w:line="276" w:lineRule="auto"/>
              <w:jc w:val="center"/>
              <w:rPr>
                <w:b/>
                <w:sz w:val="16"/>
                <w:szCs w:val="16"/>
                <w:lang w:val="ro-RO" w:eastAsia="en-US"/>
              </w:rPr>
            </w:pPr>
            <w:r>
              <w:rPr>
                <w:b/>
                <w:sz w:val="16"/>
                <w:szCs w:val="16"/>
                <w:lang w:val="ro-RO" w:eastAsia="en-US"/>
              </w:rPr>
              <w:t>2,0</w:t>
            </w:r>
          </w:p>
        </w:tc>
      </w:tr>
      <w:tr w:rsidR="006B0632" w14:paraId="3B36DA44"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79A8A5C0" w14:textId="77777777" w:rsidR="006B0632" w:rsidRDefault="006B0632">
            <w:pPr>
              <w:spacing w:line="276" w:lineRule="auto"/>
              <w:jc w:val="center"/>
              <w:rPr>
                <w:b/>
                <w:sz w:val="16"/>
                <w:szCs w:val="16"/>
                <w:lang w:val="ro-RO" w:eastAsia="en-US"/>
              </w:rPr>
            </w:pPr>
            <w:r>
              <w:rPr>
                <w:b/>
                <w:sz w:val="16"/>
                <w:szCs w:val="16"/>
                <w:lang w:val="ro-RO" w:eastAsia="en-US"/>
              </w:rPr>
              <w:t>21.</w:t>
            </w:r>
          </w:p>
        </w:tc>
        <w:tc>
          <w:tcPr>
            <w:tcW w:w="6520" w:type="dxa"/>
            <w:tcBorders>
              <w:top w:val="single" w:sz="4" w:space="0" w:color="auto"/>
              <w:left w:val="single" w:sz="4" w:space="0" w:color="auto"/>
              <w:bottom w:val="single" w:sz="4" w:space="0" w:color="auto"/>
              <w:right w:val="single" w:sz="4" w:space="0" w:color="auto"/>
            </w:tcBorders>
            <w:hideMark/>
          </w:tcPr>
          <w:p w14:paraId="55EBBF45" w14:textId="77777777" w:rsidR="006B0632" w:rsidRDefault="006B0632">
            <w:pPr>
              <w:spacing w:line="276" w:lineRule="auto"/>
              <w:rPr>
                <w:sz w:val="16"/>
                <w:szCs w:val="16"/>
                <w:lang w:val="en-US" w:eastAsia="en-US"/>
              </w:rPr>
            </w:pPr>
            <w:r>
              <w:rPr>
                <w:b/>
                <w:sz w:val="16"/>
                <w:szCs w:val="16"/>
                <w:lang w:val="en-US" w:eastAsia="en-US"/>
              </w:rPr>
              <w:t xml:space="preserve"> Procurarea materialelor de uz gospodăresc </w:t>
            </w:r>
            <w:r>
              <w:rPr>
                <w:b/>
                <w:sz w:val="16"/>
                <w:szCs w:val="16"/>
                <w:lang w:val="ro-RO" w:eastAsia="en-US"/>
              </w:rPr>
              <w:t>şi rechizite de birou</w:t>
            </w:r>
          </w:p>
          <w:p w14:paraId="5015921B" w14:textId="77777777" w:rsidR="006B0632" w:rsidRDefault="006B0632">
            <w:pPr>
              <w:spacing w:line="276" w:lineRule="auto"/>
              <w:rPr>
                <w:sz w:val="16"/>
                <w:szCs w:val="16"/>
                <w:lang w:val="ro-RO" w:eastAsia="en-US"/>
              </w:rPr>
            </w:pPr>
            <w:r>
              <w:rPr>
                <w:sz w:val="16"/>
                <w:szCs w:val="16"/>
                <w:lang w:eastAsia="en-US"/>
              </w:rPr>
              <w:t>Покупка хозяйственных материалов и канцелярских принадлежност</w:t>
            </w:r>
          </w:p>
        </w:tc>
        <w:tc>
          <w:tcPr>
            <w:tcW w:w="1418" w:type="dxa"/>
            <w:tcBorders>
              <w:top w:val="single" w:sz="4" w:space="0" w:color="auto"/>
              <w:left w:val="single" w:sz="4" w:space="0" w:color="auto"/>
              <w:bottom w:val="single" w:sz="4" w:space="0" w:color="auto"/>
              <w:right w:val="single" w:sz="4" w:space="0" w:color="auto"/>
            </w:tcBorders>
            <w:hideMark/>
          </w:tcPr>
          <w:p w14:paraId="6693000E" w14:textId="77777777" w:rsidR="006B0632" w:rsidRDefault="006B0632">
            <w:pPr>
              <w:spacing w:line="276" w:lineRule="auto"/>
              <w:jc w:val="center"/>
              <w:rPr>
                <w:b/>
                <w:sz w:val="16"/>
                <w:szCs w:val="16"/>
                <w:lang w:val="ro-RO" w:eastAsia="en-US"/>
              </w:rPr>
            </w:pPr>
            <w:r>
              <w:rPr>
                <w:b/>
                <w:sz w:val="16"/>
                <w:szCs w:val="16"/>
                <w:lang w:val="ro-RO" w:eastAsia="en-US"/>
              </w:rPr>
              <w:t>8,8</w:t>
            </w:r>
          </w:p>
        </w:tc>
        <w:tc>
          <w:tcPr>
            <w:tcW w:w="1418" w:type="dxa"/>
            <w:tcBorders>
              <w:top w:val="single" w:sz="4" w:space="0" w:color="auto"/>
              <w:left w:val="single" w:sz="4" w:space="0" w:color="auto"/>
              <w:bottom w:val="single" w:sz="4" w:space="0" w:color="auto"/>
              <w:right w:val="single" w:sz="4" w:space="0" w:color="auto"/>
            </w:tcBorders>
            <w:hideMark/>
          </w:tcPr>
          <w:p w14:paraId="307608A8" w14:textId="77777777" w:rsidR="006B0632" w:rsidRDefault="006B0632">
            <w:pPr>
              <w:spacing w:line="276" w:lineRule="auto"/>
              <w:jc w:val="center"/>
              <w:rPr>
                <w:b/>
                <w:sz w:val="16"/>
                <w:szCs w:val="16"/>
                <w:lang w:val="ro-RO" w:eastAsia="en-US"/>
              </w:rPr>
            </w:pPr>
            <w:r>
              <w:rPr>
                <w:b/>
                <w:sz w:val="16"/>
                <w:szCs w:val="16"/>
                <w:lang w:val="ro-RO" w:eastAsia="en-US"/>
              </w:rPr>
              <w:t>6,3</w:t>
            </w:r>
          </w:p>
        </w:tc>
      </w:tr>
      <w:tr w:rsidR="006B0632" w14:paraId="3B5B0BD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42603640" w14:textId="77777777" w:rsidR="006B0632" w:rsidRDefault="006B0632">
            <w:pPr>
              <w:spacing w:line="276" w:lineRule="auto"/>
              <w:jc w:val="center"/>
              <w:rPr>
                <w:b/>
                <w:sz w:val="16"/>
                <w:szCs w:val="16"/>
                <w:lang w:val="ro-RO" w:eastAsia="en-US"/>
              </w:rPr>
            </w:pPr>
            <w:r>
              <w:rPr>
                <w:b/>
                <w:sz w:val="16"/>
                <w:szCs w:val="16"/>
                <w:lang w:val="ro-RO" w:eastAsia="en-US"/>
              </w:rPr>
              <w:t>22.</w:t>
            </w:r>
          </w:p>
        </w:tc>
        <w:tc>
          <w:tcPr>
            <w:tcW w:w="6520" w:type="dxa"/>
            <w:tcBorders>
              <w:top w:val="single" w:sz="4" w:space="0" w:color="auto"/>
              <w:left w:val="single" w:sz="4" w:space="0" w:color="auto"/>
              <w:bottom w:val="single" w:sz="4" w:space="0" w:color="auto"/>
              <w:right w:val="single" w:sz="4" w:space="0" w:color="auto"/>
            </w:tcBorders>
            <w:hideMark/>
          </w:tcPr>
          <w:p w14:paraId="000DFD09" w14:textId="77777777" w:rsidR="006B0632" w:rsidRDefault="006B0632">
            <w:pPr>
              <w:spacing w:line="276" w:lineRule="auto"/>
              <w:rPr>
                <w:b/>
                <w:sz w:val="16"/>
                <w:szCs w:val="16"/>
                <w:lang w:eastAsia="en-US"/>
              </w:rPr>
            </w:pPr>
            <w:r>
              <w:rPr>
                <w:b/>
                <w:sz w:val="16"/>
                <w:szCs w:val="16"/>
                <w:lang w:eastAsia="en-US"/>
              </w:rPr>
              <w:t xml:space="preserve">Procurarea  materialelor de construcţie </w:t>
            </w:r>
            <w:r>
              <w:rPr>
                <w:sz w:val="16"/>
                <w:szCs w:val="16"/>
                <w:lang w:eastAsia="en-US"/>
              </w:rPr>
              <w:t>Покупка строительных материалов</w:t>
            </w:r>
          </w:p>
        </w:tc>
        <w:tc>
          <w:tcPr>
            <w:tcW w:w="1418" w:type="dxa"/>
            <w:tcBorders>
              <w:top w:val="single" w:sz="4" w:space="0" w:color="auto"/>
              <w:left w:val="single" w:sz="4" w:space="0" w:color="auto"/>
              <w:bottom w:val="single" w:sz="4" w:space="0" w:color="auto"/>
              <w:right w:val="single" w:sz="4" w:space="0" w:color="auto"/>
            </w:tcBorders>
            <w:hideMark/>
          </w:tcPr>
          <w:p w14:paraId="33B0F632" w14:textId="77777777" w:rsidR="006B0632" w:rsidRDefault="006B0632">
            <w:pPr>
              <w:spacing w:line="276" w:lineRule="auto"/>
              <w:jc w:val="center"/>
              <w:rPr>
                <w:b/>
                <w:sz w:val="16"/>
                <w:szCs w:val="16"/>
                <w:lang w:val="ro-RO" w:eastAsia="en-US"/>
              </w:rPr>
            </w:pPr>
            <w:r>
              <w:rPr>
                <w:b/>
                <w:sz w:val="16"/>
                <w:szCs w:val="16"/>
                <w:lang w:val="ro-RO" w:eastAsia="en-US"/>
              </w:rPr>
              <w:t>30,7</w:t>
            </w:r>
          </w:p>
        </w:tc>
        <w:tc>
          <w:tcPr>
            <w:tcW w:w="1418" w:type="dxa"/>
            <w:tcBorders>
              <w:top w:val="single" w:sz="4" w:space="0" w:color="auto"/>
              <w:left w:val="single" w:sz="4" w:space="0" w:color="auto"/>
              <w:bottom w:val="single" w:sz="4" w:space="0" w:color="auto"/>
              <w:right w:val="single" w:sz="4" w:space="0" w:color="auto"/>
            </w:tcBorders>
            <w:hideMark/>
          </w:tcPr>
          <w:p w14:paraId="26E1B149" w14:textId="77777777" w:rsidR="006B0632" w:rsidRDefault="006B0632">
            <w:pPr>
              <w:spacing w:line="276" w:lineRule="auto"/>
              <w:jc w:val="center"/>
              <w:rPr>
                <w:b/>
                <w:sz w:val="16"/>
                <w:szCs w:val="16"/>
                <w:lang w:val="ro-RO" w:eastAsia="en-US"/>
              </w:rPr>
            </w:pPr>
            <w:r>
              <w:rPr>
                <w:b/>
                <w:sz w:val="16"/>
                <w:szCs w:val="16"/>
                <w:lang w:val="ro-RO" w:eastAsia="en-US"/>
              </w:rPr>
              <w:t>13,0</w:t>
            </w:r>
          </w:p>
        </w:tc>
      </w:tr>
      <w:tr w:rsidR="006B0632" w14:paraId="64DBE595"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EE14A03" w14:textId="77777777" w:rsidR="006B0632" w:rsidRDefault="006B0632">
            <w:pPr>
              <w:spacing w:line="276" w:lineRule="auto"/>
              <w:jc w:val="center"/>
              <w:rPr>
                <w:b/>
                <w:sz w:val="16"/>
                <w:szCs w:val="16"/>
                <w:lang w:val="ro-RO" w:eastAsia="en-US"/>
              </w:rPr>
            </w:pPr>
            <w:r>
              <w:rPr>
                <w:b/>
                <w:sz w:val="16"/>
                <w:szCs w:val="16"/>
                <w:lang w:val="ro-RO" w:eastAsia="en-US"/>
              </w:rPr>
              <w:t>23.</w:t>
            </w:r>
          </w:p>
        </w:tc>
        <w:tc>
          <w:tcPr>
            <w:tcW w:w="6520" w:type="dxa"/>
            <w:tcBorders>
              <w:top w:val="single" w:sz="4" w:space="0" w:color="auto"/>
              <w:left w:val="single" w:sz="4" w:space="0" w:color="auto"/>
              <w:bottom w:val="single" w:sz="4" w:space="0" w:color="auto"/>
              <w:right w:val="single" w:sz="4" w:space="0" w:color="auto"/>
            </w:tcBorders>
            <w:hideMark/>
          </w:tcPr>
          <w:p w14:paraId="13E11CF3" w14:textId="77777777" w:rsidR="006B0632" w:rsidRDefault="006B0632">
            <w:pPr>
              <w:spacing w:line="276" w:lineRule="auto"/>
              <w:rPr>
                <w:b/>
                <w:sz w:val="16"/>
                <w:szCs w:val="16"/>
                <w:lang w:eastAsia="en-US"/>
              </w:rPr>
            </w:pPr>
            <w:r>
              <w:rPr>
                <w:b/>
                <w:sz w:val="16"/>
                <w:szCs w:val="16"/>
                <w:lang w:val="ro-RO" w:eastAsia="en-US"/>
              </w:rPr>
              <w:t xml:space="preserve">Servicii neatribuite altor alineate  </w:t>
            </w:r>
            <w:r>
              <w:rPr>
                <w:sz w:val="16"/>
                <w:szCs w:val="16"/>
                <w:lang w:val="ro-RO" w:eastAsia="en-US"/>
              </w:rPr>
              <w:t>Услуги, не отнесенные к другим подстатьям</w:t>
            </w:r>
          </w:p>
        </w:tc>
        <w:tc>
          <w:tcPr>
            <w:tcW w:w="1418" w:type="dxa"/>
            <w:tcBorders>
              <w:top w:val="single" w:sz="4" w:space="0" w:color="auto"/>
              <w:left w:val="single" w:sz="4" w:space="0" w:color="auto"/>
              <w:bottom w:val="single" w:sz="4" w:space="0" w:color="auto"/>
              <w:right w:val="single" w:sz="4" w:space="0" w:color="auto"/>
            </w:tcBorders>
            <w:hideMark/>
          </w:tcPr>
          <w:p w14:paraId="3E20512C" w14:textId="77777777" w:rsidR="006B0632" w:rsidRDefault="006B0632">
            <w:pPr>
              <w:spacing w:line="276" w:lineRule="auto"/>
              <w:jc w:val="center"/>
              <w:rPr>
                <w:b/>
                <w:sz w:val="16"/>
                <w:szCs w:val="16"/>
                <w:lang w:val="ro-RO" w:eastAsia="en-US"/>
              </w:rPr>
            </w:pPr>
            <w:r>
              <w:rPr>
                <w:b/>
                <w:sz w:val="16"/>
                <w:szCs w:val="16"/>
                <w:lang w:val="ro-RO" w:eastAsia="en-US"/>
              </w:rPr>
              <w:t>4,0</w:t>
            </w:r>
          </w:p>
        </w:tc>
        <w:tc>
          <w:tcPr>
            <w:tcW w:w="1418" w:type="dxa"/>
            <w:tcBorders>
              <w:top w:val="single" w:sz="4" w:space="0" w:color="auto"/>
              <w:left w:val="single" w:sz="4" w:space="0" w:color="auto"/>
              <w:bottom w:val="single" w:sz="4" w:space="0" w:color="auto"/>
              <w:right w:val="single" w:sz="4" w:space="0" w:color="auto"/>
            </w:tcBorders>
            <w:hideMark/>
          </w:tcPr>
          <w:p w14:paraId="78D6D5FB" w14:textId="77777777" w:rsidR="006B0632" w:rsidRDefault="006B0632">
            <w:pPr>
              <w:spacing w:line="276" w:lineRule="auto"/>
              <w:jc w:val="center"/>
              <w:rPr>
                <w:b/>
                <w:sz w:val="16"/>
                <w:szCs w:val="16"/>
                <w:lang w:val="ro-RO" w:eastAsia="en-US"/>
              </w:rPr>
            </w:pPr>
            <w:r>
              <w:rPr>
                <w:b/>
                <w:sz w:val="16"/>
                <w:szCs w:val="16"/>
                <w:lang w:val="ro-RO" w:eastAsia="en-US"/>
              </w:rPr>
              <w:t>1,0</w:t>
            </w:r>
          </w:p>
        </w:tc>
      </w:tr>
      <w:tr w:rsidR="006B0632" w14:paraId="39E8A8A0"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63037871" w14:textId="77777777" w:rsidR="006B0632" w:rsidRDefault="006B0632">
            <w:pPr>
              <w:spacing w:line="276" w:lineRule="auto"/>
              <w:jc w:val="center"/>
              <w:rPr>
                <w:b/>
                <w:sz w:val="16"/>
                <w:szCs w:val="16"/>
                <w:lang w:val="ro-RO" w:eastAsia="en-US"/>
              </w:rPr>
            </w:pPr>
            <w:r>
              <w:rPr>
                <w:b/>
                <w:sz w:val="16"/>
                <w:szCs w:val="16"/>
                <w:lang w:val="ro-RO" w:eastAsia="en-US"/>
              </w:rPr>
              <w:t>24.</w:t>
            </w:r>
          </w:p>
        </w:tc>
        <w:tc>
          <w:tcPr>
            <w:tcW w:w="6520" w:type="dxa"/>
            <w:tcBorders>
              <w:top w:val="single" w:sz="4" w:space="0" w:color="auto"/>
              <w:left w:val="single" w:sz="4" w:space="0" w:color="auto"/>
              <w:bottom w:val="single" w:sz="4" w:space="0" w:color="auto"/>
              <w:right w:val="single" w:sz="4" w:space="0" w:color="auto"/>
            </w:tcBorders>
            <w:hideMark/>
          </w:tcPr>
          <w:p w14:paraId="173075CC" w14:textId="77777777" w:rsidR="006B0632" w:rsidRDefault="006B0632">
            <w:pPr>
              <w:spacing w:line="276" w:lineRule="auto"/>
              <w:rPr>
                <w:b/>
                <w:sz w:val="16"/>
                <w:szCs w:val="16"/>
                <w:lang w:val="ro-RO" w:eastAsia="en-US"/>
              </w:rPr>
            </w:pPr>
            <w:r>
              <w:rPr>
                <w:b/>
                <w:sz w:val="16"/>
                <w:szCs w:val="16"/>
                <w:lang w:val="ro-RO" w:eastAsia="en-US"/>
              </w:rPr>
              <w:t xml:space="preserve">Procurarea  altor materiale </w:t>
            </w:r>
            <w:r>
              <w:rPr>
                <w:sz w:val="16"/>
                <w:szCs w:val="16"/>
                <w:lang w:eastAsia="en-US"/>
              </w:rPr>
              <w:t>Покупка прочих материалов</w:t>
            </w:r>
          </w:p>
        </w:tc>
        <w:tc>
          <w:tcPr>
            <w:tcW w:w="1418" w:type="dxa"/>
            <w:tcBorders>
              <w:top w:val="single" w:sz="4" w:space="0" w:color="auto"/>
              <w:left w:val="single" w:sz="4" w:space="0" w:color="auto"/>
              <w:bottom w:val="single" w:sz="4" w:space="0" w:color="auto"/>
              <w:right w:val="single" w:sz="4" w:space="0" w:color="auto"/>
            </w:tcBorders>
            <w:hideMark/>
          </w:tcPr>
          <w:p w14:paraId="3923D86B" w14:textId="77777777" w:rsidR="006B0632" w:rsidRDefault="006B0632">
            <w:pPr>
              <w:spacing w:line="276" w:lineRule="auto"/>
              <w:jc w:val="center"/>
              <w:rPr>
                <w:b/>
                <w:sz w:val="16"/>
                <w:szCs w:val="16"/>
                <w:lang w:val="ro-RO" w:eastAsia="en-US"/>
              </w:rPr>
            </w:pPr>
            <w:r>
              <w:rPr>
                <w:b/>
                <w:sz w:val="16"/>
                <w:szCs w:val="16"/>
                <w:lang w:val="ro-RO" w:eastAsia="en-US"/>
              </w:rPr>
              <w:t>4,0</w:t>
            </w:r>
          </w:p>
        </w:tc>
        <w:tc>
          <w:tcPr>
            <w:tcW w:w="1418" w:type="dxa"/>
            <w:tcBorders>
              <w:top w:val="single" w:sz="4" w:space="0" w:color="auto"/>
              <w:left w:val="single" w:sz="4" w:space="0" w:color="auto"/>
              <w:bottom w:val="single" w:sz="4" w:space="0" w:color="auto"/>
              <w:right w:val="single" w:sz="4" w:space="0" w:color="auto"/>
            </w:tcBorders>
            <w:hideMark/>
          </w:tcPr>
          <w:p w14:paraId="2F325B63" w14:textId="77777777" w:rsidR="006B0632" w:rsidRDefault="006B0632">
            <w:pPr>
              <w:spacing w:line="276" w:lineRule="auto"/>
              <w:jc w:val="center"/>
              <w:rPr>
                <w:b/>
                <w:sz w:val="16"/>
                <w:szCs w:val="16"/>
                <w:lang w:val="ro-RO" w:eastAsia="en-US"/>
              </w:rPr>
            </w:pPr>
            <w:r>
              <w:rPr>
                <w:b/>
                <w:sz w:val="16"/>
                <w:szCs w:val="16"/>
                <w:lang w:val="ro-RO" w:eastAsia="en-US"/>
              </w:rPr>
              <w:t>2,0</w:t>
            </w:r>
          </w:p>
        </w:tc>
      </w:tr>
      <w:tr w:rsidR="006B0632" w14:paraId="2DBA9C6A"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2D99DCCA" w14:textId="77777777" w:rsidR="006B0632" w:rsidRDefault="006B0632">
            <w:pPr>
              <w:spacing w:line="276" w:lineRule="auto"/>
              <w:jc w:val="center"/>
              <w:rPr>
                <w:b/>
                <w:sz w:val="16"/>
                <w:szCs w:val="16"/>
                <w:lang w:val="ro-RO" w:eastAsia="en-US"/>
              </w:rPr>
            </w:pPr>
            <w:r>
              <w:rPr>
                <w:b/>
                <w:sz w:val="16"/>
                <w:szCs w:val="16"/>
                <w:lang w:val="ro-RO" w:eastAsia="en-US"/>
              </w:rPr>
              <w:t>25.</w:t>
            </w:r>
          </w:p>
        </w:tc>
        <w:tc>
          <w:tcPr>
            <w:tcW w:w="6520" w:type="dxa"/>
            <w:tcBorders>
              <w:top w:val="single" w:sz="4" w:space="0" w:color="auto"/>
              <w:left w:val="single" w:sz="4" w:space="0" w:color="auto"/>
              <w:bottom w:val="single" w:sz="4" w:space="0" w:color="auto"/>
              <w:right w:val="single" w:sz="4" w:space="0" w:color="auto"/>
            </w:tcBorders>
            <w:hideMark/>
          </w:tcPr>
          <w:p w14:paraId="02B802FC" w14:textId="77777777" w:rsidR="006B0632" w:rsidRDefault="006B0632">
            <w:pPr>
              <w:spacing w:line="276" w:lineRule="auto"/>
              <w:rPr>
                <w:b/>
                <w:sz w:val="16"/>
                <w:szCs w:val="16"/>
                <w:lang w:val="ro-RO" w:eastAsia="en-US"/>
              </w:rPr>
            </w:pPr>
            <w:r>
              <w:rPr>
                <w:b/>
                <w:sz w:val="16"/>
                <w:szCs w:val="16"/>
                <w:lang w:val="ro-RO" w:eastAsia="en-US"/>
              </w:rPr>
              <w:t xml:space="preserve">Compensaţii   </w:t>
            </w:r>
            <w:r>
              <w:rPr>
                <w:sz w:val="16"/>
                <w:szCs w:val="16"/>
                <w:lang w:eastAsia="en-US"/>
              </w:rPr>
              <w:t>Компенсации</w:t>
            </w:r>
          </w:p>
        </w:tc>
        <w:tc>
          <w:tcPr>
            <w:tcW w:w="1418" w:type="dxa"/>
            <w:tcBorders>
              <w:top w:val="single" w:sz="4" w:space="0" w:color="auto"/>
              <w:left w:val="single" w:sz="4" w:space="0" w:color="auto"/>
              <w:bottom w:val="single" w:sz="4" w:space="0" w:color="auto"/>
              <w:right w:val="single" w:sz="4" w:space="0" w:color="auto"/>
            </w:tcBorders>
            <w:hideMark/>
          </w:tcPr>
          <w:p w14:paraId="6857299A" w14:textId="77777777" w:rsidR="006B0632" w:rsidRDefault="006B0632">
            <w:pPr>
              <w:spacing w:line="276" w:lineRule="auto"/>
              <w:jc w:val="center"/>
              <w:rPr>
                <w:b/>
                <w:sz w:val="16"/>
                <w:szCs w:val="16"/>
                <w:lang w:val="ro-RO" w:eastAsia="en-US"/>
              </w:rPr>
            </w:pPr>
            <w:r>
              <w:rPr>
                <w:b/>
                <w:sz w:val="16"/>
                <w:szCs w:val="16"/>
                <w:lang w:val="ro-RO" w:eastAsia="en-US"/>
              </w:rPr>
              <w:t>16,0</w:t>
            </w:r>
          </w:p>
        </w:tc>
        <w:tc>
          <w:tcPr>
            <w:tcW w:w="1418" w:type="dxa"/>
            <w:tcBorders>
              <w:top w:val="single" w:sz="4" w:space="0" w:color="auto"/>
              <w:left w:val="single" w:sz="4" w:space="0" w:color="auto"/>
              <w:bottom w:val="single" w:sz="4" w:space="0" w:color="auto"/>
              <w:right w:val="single" w:sz="4" w:space="0" w:color="auto"/>
            </w:tcBorders>
            <w:hideMark/>
          </w:tcPr>
          <w:p w14:paraId="72E3F1A8" w14:textId="77777777" w:rsidR="006B0632" w:rsidRDefault="006B0632">
            <w:pPr>
              <w:spacing w:line="276" w:lineRule="auto"/>
              <w:jc w:val="center"/>
              <w:rPr>
                <w:b/>
                <w:sz w:val="16"/>
                <w:szCs w:val="16"/>
                <w:lang w:val="ro-RO" w:eastAsia="en-US"/>
              </w:rPr>
            </w:pPr>
            <w:r>
              <w:rPr>
                <w:b/>
                <w:sz w:val="16"/>
                <w:szCs w:val="16"/>
                <w:lang w:val="ro-RO" w:eastAsia="en-US"/>
              </w:rPr>
              <w:t>20,0</w:t>
            </w:r>
          </w:p>
        </w:tc>
      </w:tr>
    </w:tbl>
    <w:p w14:paraId="6B0F5503" w14:textId="77777777" w:rsidR="006B0632" w:rsidRDefault="006B0632" w:rsidP="006B0632">
      <w:pPr>
        <w:rPr>
          <w:sz w:val="16"/>
          <w:szCs w:val="16"/>
          <w:lang w:val="ro-RO"/>
        </w:rPr>
      </w:pPr>
    </w:p>
    <w:p w14:paraId="463D515F" w14:textId="77777777" w:rsidR="006B0632" w:rsidRDefault="006B0632" w:rsidP="006B0632">
      <w:pPr>
        <w:ind w:firstLine="180"/>
        <w:rPr>
          <w:sz w:val="16"/>
          <w:szCs w:val="16"/>
          <w:lang w:val="ro-RO"/>
        </w:rPr>
      </w:pPr>
      <w:r>
        <w:rPr>
          <w:sz w:val="16"/>
          <w:szCs w:val="16"/>
          <w:lang w:val="ro-RO"/>
        </w:rPr>
        <w:t xml:space="preserve">                                                                                                                                                                                                                     </w:t>
      </w:r>
    </w:p>
    <w:p w14:paraId="396777F6" w14:textId="77777777" w:rsidR="006B0632" w:rsidRDefault="006B0632" w:rsidP="006B0632">
      <w:pPr>
        <w:ind w:firstLine="180"/>
        <w:rPr>
          <w:b/>
          <w:sz w:val="16"/>
          <w:szCs w:val="16"/>
          <w:lang w:val="ro-RO"/>
        </w:rPr>
      </w:pPr>
      <w:r>
        <w:rPr>
          <w:sz w:val="16"/>
          <w:szCs w:val="16"/>
          <w:lang w:val="ro-RO"/>
        </w:rPr>
        <w:t xml:space="preserve">                                                                                                                                                                                                                   </w:t>
      </w:r>
      <w:r>
        <w:rPr>
          <w:sz w:val="16"/>
          <w:szCs w:val="16"/>
          <w:lang w:val="en-US"/>
        </w:rPr>
        <w:t>Tabel nr.2</w:t>
      </w:r>
    </w:p>
    <w:p w14:paraId="5171F906" w14:textId="77777777" w:rsidR="006B0632" w:rsidRDefault="006B0632" w:rsidP="006B0632">
      <w:pPr>
        <w:rPr>
          <w:b/>
          <w:sz w:val="16"/>
          <w:szCs w:val="16"/>
          <w:lang w:val="ro-RO"/>
        </w:rPr>
      </w:pPr>
    </w:p>
    <w:tbl>
      <w:tblPr>
        <w:tblpPr w:leftFromText="180" w:rightFromText="180" w:bottomFromText="200" w:vertAnchor="text" w:horzAnchor="margin" w:tblpXSpec="center" w:tblpY="662"/>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34"/>
        <w:gridCol w:w="1417"/>
        <w:gridCol w:w="1417"/>
      </w:tblGrid>
      <w:tr w:rsidR="006B0632" w14:paraId="7819DEC1" w14:textId="77777777" w:rsidTr="006B0632">
        <w:tc>
          <w:tcPr>
            <w:tcW w:w="817" w:type="dxa"/>
            <w:tcBorders>
              <w:top w:val="single" w:sz="4" w:space="0" w:color="auto"/>
              <w:left w:val="single" w:sz="4" w:space="0" w:color="auto"/>
              <w:bottom w:val="single" w:sz="4" w:space="0" w:color="auto"/>
              <w:right w:val="single" w:sz="4" w:space="0" w:color="auto"/>
            </w:tcBorders>
          </w:tcPr>
          <w:p w14:paraId="1C6B4129"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59AF7D89" w14:textId="77777777" w:rsidR="006B0632" w:rsidRDefault="006B0632">
            <w:pPr>
              <w:spacing w:line="276" w:lineRule="auto"/>
              <w:jc w:val="center"/>
              <w:rPr>
                <w:b/>
                <w:i/>
                <w:sz w:val="16"/>
                <w:szCs w:val="16"/>
                <w:lang w:val="en-US" w:eastAsia="en-US"/>
              </w:rPr>
            </w:pPr>
            <w:r>
              <w:rPr>
                <w:b/>
                <w:bCs/>
                <w:i/>
                <w:sz w:val="16"/>
                <w:szCs w:val="16"/>
                <w:lang w:eastAsia="en-US"/>
              </w:rPr>
              <w:t>Denumirea</w:t>
            </w:r>
            <w:r>
              <w:rPr>
                <w:b/>
                <w:i/>
                <w:sz w:val="16"/>
                <w:szCs w:val="16"/>
                <w:lang w:val="en-US"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C6FE116"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Aprobat</w:t>
            </w:r>
          </w:p>
          <w:p w14:paraId="2B1AED8C"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418" w:type="dxa"/>
            <w:tcBorders>
              <w:top w:val="single" w:sz="4" w:space="0" w:color="auto"/>
              <w:left w:val="single" w:sz="4" w:space="0" w:color="auto"/>
              <w:bottom w:val="single" w:sz="4" w:space="0" w:color="auto"/>
              <w:right w:val="single" w:sz="4" w:space="0" w:color="auto"/>
            </w:tcBorders>
            <w:hideMark/>
          </w:tcPr>
          <w:p w14:paraId="4317E48F"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06A80D7B"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2020</w:t>
            </w:r>
          </w:p>
        </w:tc>
      </w:tr>
      <w:tr w:rsidR="006B0632" w14:paraId="02E121E1" w14:textId="77777777" w:rsidTr="006B0632">
        <w:trPr>
          <w:trHeight w:val="264"/>
        </w:trPr>
        <w:tc>
          <w:tcPr>
            <w:tcW w:w="817" w:type="dxa"/>
            <w:tcBorders>
              <w:top w:val="single" w:sz="4" w:space="0" w:color="auto"/>
              <w:left w:val="single" w:sz="4" w:space="0" w:color="auto"/>
              <w:bottom w:val="single" w:sz="4" w:space="0" w:color="auto"/>
              <w:right w:val="single" w:sz="4" w:space="0" w:color="auto"/>
            </w:tcBorders>
          </w:tcPr>
          <w:p w14:paraId="13837F5D"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36B9BFF8" w14:textId="77777777" w:rsidR="006B0632" w:rsidRDefault="006B0632">
            <w:pPr>
              <w:spacing w:line="276" w:lineRule="auto"/>
              <w:rPr>
                <w:b/>
                <w:i/>
                <w:sz w:val="16"/>
                <w:szCs w:val="16"/>
                <w:lang w:val="en-US" w:eastAsia="en-US"/>
              </w:rPr>
            </w:pPr>
            <w:r>
              <w:rPr>
                <w:rFonts w:ascii="Arial" w:hAnsi="Arial"/>
                <w:b/>
                <w:i/>
                <w:sz w:val="16"/>
                <w:szCs w:val="16"/>
                <w:lang w:val="ro-RO" w:eastAsia="en-US"/>
              </w:rPr>
              <w:t>Cheltuieli - total</w:t>
            </w:r>
          </w:p>
        </w:tc>
        <w:tc>
          <w:tcPr>
            <w:tcW w:w="1418" w:type="dxa"/>
            <w:tcBorders>
              <w:top w:val="single" w:sz="4" w:space="0" w:color="auto"/>
              <w:left w:val="single" w:sz="4" w:space="0" w:color="auto"/>
              <w:bottom w:val="single" w:sz="4" w:space="0" w:color="auto"/>
              <w:right w:val="single" w:sz="4" w:space="0" w:color="auto"/>
            </w:tcBorders>
            <w:hideMark/>
          </w:tcPr>
          <w:p w14:paraId="0F0654E1" w14:textId="77777777" w:rsidR="006B0632" w:rsidRDefault="006B0632">
            <w:pPr>
              <w:spacing w:line="276" w:lineRule="auto"/>
              <w:jc w:val="center"/>
              <w:rPr>
                <w:b/>
                <w:sz w:val="16"/>
                <w:szCs w:val="16"/>
                <w:lang w:val="ro-RO" w:eastAsia="en-US"/>
              </w:rPr>
            </w:pPr>
            <w:r>
              <w:rPr>
                <w:b/>
                <w:sz w:val="16"/>
                <w:szCs w:val="16"/>
                <w:lang w:val="ro-RO" w:eastAsia="en-US"/>
              </w:rPr>
              <w:t>2440,8</w:t>
            </w:r>
          </w:p>
        </w:tc>
        <w:tc>
          <w:tcPr>
            <w:tcW w:w="1418" w:type="dxa"/>
            <w:tcBorders>
              <w:top w:val="single" w:sz="4" w:space="0" w:color="auto"/>
              <w:left w:val="single" w:sz="4" w:space="0" w:color="auto"/>
              <w:bottom w:val="single" w:sz="4" w:space="0" w:color="auto"/>
              <w:right w:val="single" w:sz="4" w:space="0" w:color="auto"/>
            </w:tcBorders>
            <w:hideMark/>
          </w:tcPr>
          <w:p w14:paraId="00F2EFAB" w14:textId="77777777" w:rsidR="006B0632" w:rsidRDefault="006B0632">
            <w:pPr>
              <w:spacing w:line="276" w:lineRule="auto"/>
              <w:jc w:val="center"/>
              <w:rPr>
                <w:b/>
                <w:sz w:val="16"/>
                <w:szCs w:val="16"/>
                <w:lang w:val="ro-RO" w:eastAsia="en-US"/>
              </w:rPr>
            </w:pPr>
            <w:r>
              <w:rPr>
                <w:b/>
                <w:sz w:val="16"/>
                <w:szCs w:val="16"/>
                <w:lang w:val="ro-RO" w:eastAsia="en-US"/>
              </w:rPr>
              <w:t>2877,8</w:t>
            </w:r>
          </w:p>
        </w:tc>
      </w:tr>
      <w:tr w:rsidR="006B0632" w14:paraId="0C5181A8" w14:textId="77777777" w:rsidTr="006B0632">
        <w:tc>
          <w:tcPr>
            <w:tcW w:w="817" w:type="dxa"/>
            <w:tcBorders>
              <w:top w:val="single" w:sz="4" w:space="0" w:color="auto"/>
              <w:left w:val="single" w:sz="4" w:space="0" w:color="auto"/>
              <w:bottom w:val="single" w:sz="4" w:space="0" w:color="auto"/>
              <w:right w:val="single" w:sz="4" w:space="0" w:color="auto"/>
            </w:tcBorders>
            <w:hideMark/>
          </w:tcPr>
          <w:p w14:paraId="11DD7568" w14:textId="77777777" w:rsidR="006B0632" w:rsidRDefault="006B0632">
            <w:pPr>
              <w:spacing w:line="276" w:lineRule="auto"/>
              <w:jc w:val="center"/>
              <w:rPr>
                <w:b/>
                <w:sz w:val="16"/>
                <w:szCs w:val="16"/>
                <w:lang w:val="ro-RO" w:eastAsia="en-US"/>
              </w:rPr>
            </w:pPr>
            <w:r>
              <w:rPr>
                <w:b/>
                <w:sz w:val="16"/>
                <w:szCs w:val="16"/>
                <w:lang w:val="ro-RO" w:eastAsia="en-US"/>
              </w:rPr>
              <w:lastRenderedPageBreak/>
              <w:t>1.</w:t>
            </w:r>
          </w:p>
        </w:tc>
        <w:tc>
          <w:tcPr>
            <w:tcW w:w="6237" w:type="dxa"/>
            <w:tcBorders>
              <w:top w:val="single" w:sz="4" w:space="0" w:color="auto"/>
              <w:left w:val="single" w:sz="4" w:space="0" w:color="auto"/>
              <w:bottom w:val="single" w:sz="4" w:space="0" w:color="auto"/>
              <w:right w:val="single" w:sz="4" w:space="0" w:color="auto"/>
            </w:tcBorders>
            <w:hideMark/>
          </w:tcPr>
          <w:p w14:paraId="77EDCC63" w14:textId="77777777" w:rsidR="006B0632" w:rsidRDefault="006B0632">
            <w:pPr>
              <w:spacing w:line="276" w:lineRule="auto"/>
              <w:rPr>
                <w:sz w:val="16"/>
                <w:szCs w:val="16"/>
                <w:lang w:eastAsia="en-US"/>
              </w:rPr>
            </w:pPr>
            <w:r>
              <w:rPr>
                <w:sz w:val="16"/>
                <w:szCs w:val="16"/>
                <w:lang w:val="ro-RO" w:eastAsia="en-US"/>
              </w:rPr>
              <w:t>Servicii neatribuite altor alineate</w:t>
            </w:r>
            <w:r>
              <w:rPr>
                <w:b/>
                <w:sz w:val="16"/>
                <w:szCs w:val="16"/>
                <w:lang w:val="ro-RO" w:eastAsia="en-US"/>
              </w:rPr>
              <w:t xml:space="preserve">  </w:t>
            </w:r>
            <w:r>
              <w:rPr>
                <w:sz w:val="16"/>
                <w:szCs w:val="16"/>
                <w:lang w:val="ro-RO" w:eastAsia="en-US"/>
              </w:rPr>
              <w:t>Услуги, не отнесенные к другим подстатьям  , из них</w:t>
            </w:r>
          </w:p>
          <w:p w14:paraId="78C6ECF5" w14:textId="77777777" w:rsidR="006B0632" w:rsidRDefault="006B0632">
            <w:pPr>
              <w:spacing w:line="276" w:lineRule="auto"/>
              <w:rPr>
                <w:sz w:val="16"/>
                <w:szCs w:val="16"/>
                <w:lang w:val="en-US" w:eastAsia="en-US"/>
              </w:rPr>
            </w:pPr>
            <w:r>
              <w:rPr>
                <w:sz w:val="16"/>
                <w:szCs w:val="16"/>
                <w:lang w:val="ro-RO" w:eastAsia="en-US"/>
              </w:rPr>
              <w:t xml:space="preserve">Servicii pentru amenajarea și intreținere de spații verzi </w:t>
            </w:r>
          </w:p>
          <w:p w14:paraId="027D6653" w14:textId="77777777" w:rsidR="006B0632" w:rsidRDefault="006B0632">
            <w:pPr>
              <w:spacing w:line="276" w:lineRule="auto"/>
              <w:rPr>
                <w:sz w:val="16"/>
                <w:szCs w:val="16"/>
                <w:lang w:val="ro-RO" w:eastAsia="en-US"/>
              </w:rPr>
            </w:pPr>
            <w:r>
              <w:rPr>
                <w:sz w:val="16"/>
                <w:szCs w:val="16"/>
                <w:lang w:val="ro-RO" w:eastAsia="en-US"/>
              </w:rPr>
              <w:t>Servicii</w:t>
            </w:r>
            <w:r>
              <w:rPr>
                <w:sz w:val="16"/>
                <w:szCs w:val="16"/>
                <w:lang w:val="en-US" w:eastAsia="en-US"/>
              </w:rPr>
              <w:t xml:space="preserve"> </w:t>
            </w:r>
            <w:r>
              <w:rPr>
                <w:sz w:val="16"/>
                <w:szCs w:val="16"/>
                <w:lang w:val="ro-RO" w:eastAsia="en-US"/>
              </w:rPr>
              <w:t xml:space="preserve">de îngrijire a cimitirului în s. Berezchi , Hîrbovățul Nou, Albinița,Socoleni, or.Anenii Noi </w:t>
            </w:r>
          </w:p>
        </w:tc>
        <w:tc>
          <w:tcPr>
            <w:tcW w:w="1418" w:type="dxa"/>
            <w:tcBorders>
              <w:top w:val="single" w:sz="4" w:space="0" w:color="auto"/>
              <w:left w:val="single" w:sz="4" w:space="0" w:color="auto"/>
              <w:bottom w:val="single" w:sz="4" w:space="0" w:color="auto"/>
              <w:right w:val="single" w:sz="4" w:space="0" w:color="auto"/>
            </w:tcBorders>
            <w:hideMark/>
          </w:tcPr>
          <w:p w14:paraId="1FCB203F" w14:textId="77777777" w:rsidR="006B0632" w:rsidRDefault="006B0632">
            <w:pPr>
              <w:spacing w:line="276" w:lineRule="auto"/>
              <w:jc w:val="center"/>
              <w:rPr>
                <w:b/>
                <w:sz w:val="16"/>
                <w:szCs w:val="16"/>
                <w:lang w:val="ro-RO" w:eastAsia="en-US"/>
              </w:rPr>
            </w:pPr>
            <w:r>
              <w:rPr>
                <w:b/>
                <w:sz w:val="16"/>
                <w:szCs w:val="16"/>
                <w:lang w:val="ro-RO" w:eastAsia="en-US"/>
              </w:rPr>
              <w:t>2226,0</w:t>
            </w:r>
          </w:p>
        </w:tc>
        <w:tc>
          <w:tcPr>
            <w:tcW w:w="1418" w:type="dxa"/>
            <w:tcBorders>
              <w:top w:val="single" w:sz="4" w:space="0" w:color="auto"/>
              <w:left w:val="single" w:sz="4" w:space="0" w:color="auto"/>
              <w:bottom w:val="single" w:sz="4" w:space="0" w:color="auto"/>
              <w:right w:val="single" w:sz="4" w:space="0" w:color="auto"/>
            </w:tcBorders>
            <w:hideMark/>
          </w:tcPr>
          <w:p w14:paraId="4EA0DD2A" w14:textId="77777777" w:rsidR="006B0632" w:rsidRDefault="006B0632">
            <w:pPr>
              <w:spacing w:line="276" w:lineRule="auto"/>
              <w:jc w:val="center"/>
              <w:rPr>
                <w:b/>
                <w:sz w:val="16"/>
                <w:szCs w:val="16"/>
                <w:lang w:val="ro-RO" w:eastAsia="en-US"/>
              </w:rPr>
            </w:pPr>
            <w:r>
              <w:rPr>
                <w:b/>
                <w:sz w:val="16"/>
                <w:szCs w:val="16"/>
                <w:lang w:val="ro-RO" w:eastAsia="en-US"/>
              </w:rPr>
              <w:t>2637,8</w:t>
            </w:r>
          </w:p>
        </w:tc>
      </w:tr>
      <w:tr w:rsidR="006B0632" w14:paraId="0FD974BC" w14:textId="77777777" w:rsidTr="006B0632">
        <w:tc>
          <w:tcPr>
            <w:tcW w:w="817" w:type="dxa"/>
            <w:tcBorders>
              <w:top w:val="single" w:sz="4" w:space="0" w:color="auto"/>
              <w:left w:val="single" w:sz="4" w:space="0" w:color="auto"/>
              <w:bottom w:val="single" w:sz="4" w:space="0" w:color="auto"/>
              <w:right w:val="single" w:sz="4" w:space="0" w:color="auto"/>
            </w:tcBorders>
            <w:hideMark/>
          </w:tcPr>
          <w:p w14:paraId="2DE7C500" w14:textId="77777777" w:rsidR="006B0632" w:rsidRDefault="006B0632">
            <w:pPr>
              <w:spacing w:line="276" w:lineRule="auto"/>
              <w:jc w:val="center"/>
              <w:rPr>
                <w:b/>
                <w:sz w:val="16"/>
                <w:szCs w:val="16"/>
                <w:lang w:val="ro-RO" w:eastAsia="en-US"/>
              </w:rPr>
            </w:pPr>
            <w:r>
              <w:rPr>
                <w:b/>
                <w:sz w:val="16"/>
                <w:szCs w:val="16"/>
                <w:lang w:val="ro-RO"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2F7D68F8" w14:textId="77777777" w:rsidR="006B0632" w:rsidRDefault="006B0632">
            <w:pPr>
              <w:spacing w:line="276" w:lineRule="auto"/>
              <w:rPr>
                <w:rFonts w:ascii="Calibri" w:hAnsi="Calibri"/>
                <w:b/>
                <w:i/>
                <w:color w:val="000000"/>
                <w:sz w:val="16"/>
                <w:szCs w:val="16"/>
                <w:lang w:val="ro-RO" w:eastAsia="en-US"/>
              </w:rPr>
            </w:pPr>
            <w:r>
              <w:rPr>
                <w:rFonts w:ascii="Calibri" w:hAnsi="Calibri"/>
                <w:b/>
                <w:i/>
                <w:color w:val="000000"/>
                <w:sz w:val="16"/>
                <w:szCs w:val="16"/>
                <w:lang w:val="ro-RO" w:eastAsia="en-US"/>
              </w:rPr>
              <w:t>Procurarea containelor</w:t>
            </w:r>
            <w:r>
              <w:rPr>
                <w:b/>
                <w:sz w:val="16"/>
                <w:szCs w:val="16"/>
                <w:lang w:val="ro-RO" w:eastAsia="en-US"/>
              </w:rPr>
              <w:t xml:space="preserve"> Procurarea uneltelor şi  sculelor, inventarului de producere şi gospodăresc </w:t>
            </w:r>
            <w:r>
              <w:rPr>
                <w:sz w:val="16"/>
                <w:szCs w:val="16"/>
                <w:lang w:val="ro-RO" w:eastAsia="en-US"/>
              </w:rPr>
              <w:t>Покупка инструментов, производственного и хозяйственного инвентаря</w:t>
            </w:r>
          </w:p>
        </w:tc>
        <w:tc>
          <w:tcPr>
            <w:tcW w:w="1418" w:type="dxa"/>
            <w:tcBorders>
              <w:top w:val="single" w:sz="4" w:space="0" w:color="auto"/>
              <w:left w:val="single" w:sz="4" w:space="0" w:color="auto"/>
              <w:bottom w:val="single" w:sz="4" w:space="0" w:color="auto"/>
              <w:right w:val="single" w:sz="4" w:space="0" w:color="auto"/>
            </w:tcBorders>
            <w:hideMark/>
          </w:tcPr>
          <w:p w14:paraId="7930AF02" w14:textId="77777777" w:rsidR="006B0632" w:rsidRDefault="006B0632">
            <w:pPr>
              <w:spacing w:line="276" w:lineRule="auto"/>
              <w:jc w:val="center"/>
              <w:rPr>
                <w:b/>
                <w:sz w:val="16"/>
                <w:szCs w:val="16"/>
                <w:lang w:val="ro-RO" w:eastAsia="en-US"/>
              </w:rPr>
            </w:pPr>
            <w:r>
              <w:rPr>
                <w:b/>
                <w:sz w:val="16"/>
                <w:szCs w:val="16"/>
                <w:lang w:val="ro-RO" w:eastAsia="en-US"/>
              </w:rPr>
              <w:t>210,0</w:t>
            </w:r>
          </w:p>
        </w:tc>
        <w:tc>
          <w:tcPr>
            <w:tcW w:w="1418" w:type="dxa"/>
            <w:tcBorders>
              <w:top w:val="single" w:sz="4" w:space="0" w:color="auto"/>
              <w:left w:val="single" w:sz="4" w:space="0" w:color="auto"/>
              <w:bottom w:val="single" w:sz="4" w:space="0" w:color="auto"/>
              <w:right w:val="single" w:sz="4" w:space="0" w:color="auto"/>
            </w:tcBorders>
          </w:tcPr>
          <w:p w14:paraId="5BB6D36A" w14:textId="77777777" w:rsidR="006B0632" w:rsidRDefault="006B0632">
            <w:pPr>
              <w:spacing w:line="276" w:lineRule="auto"/>
              <w:jc w:val="center"/>
              <w:rPr>
                <w:b/>
                <w:sz w:val="16"/>
                <w:szCs w:val="16"/>
                <w:lang w:val="ro-RO" w:eastAsia="en-US"/>
              </w:rPr>
            </w:pPr>
          </w:p>
        </w:tc>
      </w:tr>
      <w:tr w:rsidR="006B0632" w14:paraId="6ABCECB1" w14:textId="77777777" w:rsidTr="006B0632">
        <w:tc>
          <w:tcPr>
            <w:tcW w:w="817" w:type="dxa"/>
            <w:tcBorders>
              <w:top w:val="single" w:sz="4" w:space="0" w:color="auto"/>
              <w:left w:val="single" w:sz="4" w:space="0" w:color="auto"/>
              <w:bottom w:val="single" w:sz="4" w:space="0" w:color="auto"/>
              <w:right w:val="single" w:sz="4" w:space="0" w:color="auto"/>
            </w:tcBorders>
            <w:hideMark/>
          </w:tcPr>
          <w:p w14:paraId="24600101"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12133964" w14:textId="77777777" w:rsidR="006B0632" w:rsidRDefault="006B0632">
            <w:pPr>
              <w:spacing w:line="276" w:lineRule="auto"/>
              <w:rPr>
                <w:rFonts w:ascii="Calibri" w:hAnsi="Calibri"/>
                <w:b/>
                <w:i/>
                <w:color w:val="000000"/>
                <w:sz w:val="16"/>
                <w:szCs w:val="16"/>
                <w:lang w:val="ro-RO" w:eastAsia="en-US"/>
              </w:rPr>
            </w:pPr>
            <w:r>
              <w:rPr>
                <w:b/>
                <w:sz w:val="16"/>
                <w:szCs w:val="16"/>
                <w:lang w:val="ro-RO" w:eastAsia="en-US"/>
              </w:rPr>
              <w:t>Subsidii acordate întreprinderilor  de stat şi municipale nefinanciare</w:t>
            </w:r>
            <w:r>
              <w:rPr>
                <w:lang w:val="ro-RO" w:eastAsia="en-US"/>
              </w:rPr>
              <w:t xml:space="preserve"> </w:t>
            </w:r>
            <w:r>
              <w:rPr>
                <w:sz w:val="16"/>
                <w:szCs w:val="16"/>
                <w:lang w:val="ro-RO" w:eastAsia="en-US"/>
              </w:rPr>
              <w:t>Субсидии нефинансовым государственным и муниципальным предприятиям</w:t>
            </w:r>
          </w:p>
        </w:tc>
        <w:tc>
          <w:tcPr>
            <w:tcW w:w="1418" w:type="dxa"/>
            <w:tcBorders>
              <w:top w:val="single" w:sz="4" w:space="0" w:color="auto"/>
              <w:left w:val="single" w:sz="4" w:space="0" w:color="auto"/>
              <w:bottom w:val="single" w:sz="4" w:space="0" w:color="auto"/>
              <w:right w:val="single" w:sz="4" w:space="0" w:color="auto"/>
            </w:tcBorders>
            <w:hideMark/>
          </w:tcPr>
          <w:p w14:paraId="068D6362" w14:textId="77777777" w:rsidR="006B0632" w:rsidRDefault="006B0632">
            <w:pPr>
              <w:spacing w:line="276" w:lineRule="auto"/>
              <w:jc w:val="center"/>
              <w:rPr>
                <w:b/>
                <w:sz w:val="16"/>
                <w:szCs w:val="16"/>
                <w:lang w:val="ro-RO" w:eastAsia="en-US"/>
              </w:rPr>
            </w:pPr>
            <w:r>
              <w:rPr>
                <w:b/>
                <w:sz w:val="16"/>
                <w:szCs w:val="16"/>
                <w:lang w:val="ro-RO" w:eastAsia="en-US"/>
              </w:rPr>
              <w:t>4,8</w:t>
            </w:r>
          </w:p>
        </w:tc>
        <w:tc>
          <w:tcPr>
            <w:tcW w:w="1418" w:type="dxa"/>
            <w:tcBorders>
              <w:top w:val="single" w:sz="4" w:space="0" w:color="auto"/>
              <w:left w:val="single" w:sz="4" w:space="0" w:color="auto"/>
              <w:bottom w:val="single" w:sz="4" w:space="0" w:color="auto"/>
              <w:right w:val="single" w:sz="4" w:space="0" w:color="auto"/>
            </w:tcBorders>
            <w:hideMark/>
          </w:tcPr>
          <w:p w14:paraId="792A66F6" w14:textId="77777777" w:rsidR="006B0632" w:rsidRDefault="006B0632">
            <w:pPr>
              <w:spacing w:line="276" w:lineRule="auto"/>
              <w:jc w:val="center"/>
              <w:rPr>
                <w:b/>
                <w:sz w:val="16"/>
                <w:szCs w:val="16"/>
                <w:lang w:val="ro-RO" w:eastAsia="en-US"/>
              </w:rPr>
            </w:pPr>
            <w:r>
              <w:rPr>
                <w:b/>
                <w:sz w:val="16"/>
                <w:szCs w:val="16"/>
                <w:lang w:val="ro-RO" w:eastAsia="en-US"/>
              </w:rPr>
              <w:t>240,0</w:t>
            </w:r>
          </w:p>
        </w:tc>
      </w:tr>
    </w:tbl>
    <w:p w14:paraId="6CD12FEB" w14:textId="77777777" w:rsidR="006B0632" w:rsidRDefault="006B0632" w:rsidP="006B0632">
      <w:pPr>
        <w:rPr>
          <w:b/>
          <w:sz w:val="16"/>
          <w:szCs w:val="16"/>
          <w:lang w:val="en-US"/>
        </w:rPr>
      </w:pPr>
      <w:r>
        <w:rPr>
          <w:b/>
          <w:bCs/>
          <w:iCs/>
          <w:color w:val="000000"/>
          <w:sz w:val="16"/>
          <w:szCs w:val="16"/>
          <w:lang w:val="en-US"/>
        </w:rPr>
        <w:t xml:space="preserve">                         Dezvoltarea gospodăriei de locuinţe şi serviciilor comunale</w:t>
      </w:r>
      <w:r>
        <w:rPr>
          <w:rFonts w:ascii="Arial" w:hAnsi="Arial" w:cs="Arial"/>
          <w:b/>
          <w:sz w:val="16"/>
          <w:szCs w:val="16"/>
          <w:lang w:val="ro-RO"/>
        </w:rPr>
        <w:t xml:space="preserve">  pe anul</w:t>
      </w:r>
      <w:r>
        <w:rPr>
          <w:rFonts w:ascii="Arial" w:hAnsi="Arial" w:cs="Arial"/>
          <w:b/>
          <w:sz w:val="16"/>
          <w:szCs w:val="16"/>
          <w:lang w:val="en-US"/>
        </w:rPr>
        <w:t xml:space="preserve">  2020</w:t>
      </w:r>
    </w:p>
    <w:p w14:paraId="3028409C" w14:textId="77777777" w:rsidR="006B0632" w:rsidRDefault="006B0632" w:rsidP="006B0632">
      <w:pPr>
        <w:ind w:left="3420"/>
        <w:rPr>
          <w:rFonts w:ascii="Arial" w:hAnsi="Arial"/>
          <w:b/>
          <w:sz w:val="16"/>
          <w:szCs w:val="16"/>
          <w:lang w:val="ro-RO"/>
        </w:rPr>
      </w:pPr>
      <w:r>
        <w:rPr>
          <w:rFonts w:ascii="Arial" w:hAnsi="Arial"/>
          <w:b/>
          <w:sz w:val="16"/>
          <w:szCs w:val="16"/>
          <w:lang w:val="en-US"/>
        </w:rPr>
        <w:t xml:space="preserve">                                                                                                                         </w:t>
      </w:r>
      <w:r>
        <w:rPr>
          <w:rFonts w:ascii="Arial" w:hAnsi="Arial"/>
          <w:b/>
          <w:sz w:val="16"/>
          <w:szCs w:val="16"/>
          <w:lang w:val="ro-RO"/>
        </w:rPr>
        <w:t xml:space="preserve"> mii lei  </w:t>
      </w:r>
    </w:p>
    <w:p w14:paraId="13436C6D" w14:textId="77777777" w:rsidR="006B0632" w:rsidRDefault="006B0632" w:rsidP="006B0632">
      <w:pPr>
        <w:ind w:left="3420"/>
        <w:rPr>
          <w:rFonts w:ascii="Arial" w:hAnsi="Arial"/>
          <w:b/>
          <w:sz w:val="16"/>
          <w:szCs w:val="16"/>
          <w:lang w:val="en-US"/>
        </w:rPr>
      </w:pPr>
    </w:p>
    <w:p w14:paraId="1CA35D94" w14:textId="77777777" w:rsidR="006B0632" w:rsidRDefault="006B0632" w:rsidP="006B0632">
      <w:pPr>
        <w:rPr>
          <w:b/>
          <w:bCs/>
          <w:iCs/>
          <w:color w:val="000000"/>
          <w:sz w:val="16"/>
          <w:szCs w:val="16"/>
          <w:lang w:val="ro-RO"/>
        </w:rPr>
      </w:pPr>
      <w:r>
        <w:rPr>
          <w:b/>
          <w:bCs/>
          <w:iCs/>
          <w:color w:val="000000"/>
          <w:sz w:val="16"/>
          <w:szCs w:val="16"/>
          <w:lang w:val="ro-RO"/>
        </w:rPr>
        <w:t xml:space="preserve">                                                              </w:t>
      </w:r>
    </w:p>
    <w:p w14:paraId="4249B149" w14:textId="77777777" w:rsidR="006B0632" w:rsidRDefault="006B0632" w:rsidP="006B0632">
      <w:pPr>
        <w:rPr>
          <w:b/>
          <w:sz w:val="16"/>
          <w:szCs w:val="16"/>
        </w:rPr>
      </w:pPr>
      <w:r>
        <w:rPr>
          <w:b/>
          <w:bCs/>
          <w:iCs/>
          <w:color w:val="000000"/>
          <w:sz w:val="16"/>
          <w:szCs w:val="16"/>
          <w:lang w:val="ro-RO"/>
        </w:rPr>
        <w:t xml:space="preserve">                                                                            Iluminarea stradală</w:t>
      </w:r>
      <w:r>
        <w:rPr>
          <w:rFonts w:ascii="Arial" w:hAnsi="Arial" w:cs="Arial"/>
          <w:b/>
          <w:sz w:val="16"/>
          <w:szCs w:val="16"/>
          <w:lang w:val="ro-RO"/>
        </w:rPr>
        <w:t xml:space="preserve">  pe anul</w:t>
      </w:r>
      <w:r>
        <w:rPr>
          <w:rFonts w:ascii="Arial" w:hAnsi="Arial" w:cs="Arial"/>
          <w:b/>
          <w:sz w:val="16"/>
          <w:szCs w:val="16"/>
          <w:lang w:val="en-US"/>
        </w:rPr>
        <w:t xml:space="preserve">  2020</w:t>
      </w:r>
    </w:p>
    <w:tbl>
      <w:tblPr>
        <w:tblpPr w:leftFromText="180" w:rightFromText="180" w:bottomFromText="200" w:vertAnchor="text" w:horzAnchor="margin" w:tblpY="319"/>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41"/>
        <w:gridCol w:w="1560"/>
        <w:gridCol w:w="1560"/>
      </w:tblGrid>
      <w:tr w:rsidR="006B0632" w14:paraId="28DE65AC" w14:textId="77777777" w:rsidTr="006B0632">
        <w:tc>
          <w:tcPr>
            <w:tcW w:w="959" w:type="dxa"/>
            <w:tcBorders>
              <w:top w:val="single" w:sz="4" w:space="0" w:color="auto"/>
              <w:left w:val="single" w:sz="4" w:space="0" w:color="auto"/>
              <w:bottom w:val="single" w:sz="4" w:space="0" w:color="auto"/>
              <w:right w:val="single" w:sz="4" w:space="0" w:color="auto"/>
            </w:tcBorders>
          </w:tcPr>
          <w:p w14:paraId="2023120A"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7C77DF46"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DBD71E0"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Aprobat</w:t>
            </w:r>
          </w:p>
          <w:p w14:paraId="07C65227"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559" w:type="dxa"/>
            <w:tcBorders>
              <w:top w:val="single" w:sz="4" w:space="0" w:color="auto"/>
              <w:left w:val="single" w:sz="4" w:space="0" w:color="auto"/>
              <w:bottom w:val="single" w:sz="4" w:space="0" w:color="auto"/>
              <w:right w:val="single" w:sz="4" w:space="0" w:color="auto"/>
            </w:tcBorders>
            <w:hideMark/>
          </w:tcPr>
          <w:p w14:paraId="5E4A6959"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67B86A99"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2020</w:t>
            </w:r>
          </w:p>
        </w:tc>
      </w:tr>
      <w:tr w:rsidR="006B0632" w14:paraId="3F9E9980"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tcPr>
          <w:p w14:paraId="76EF3526" w14:textId="77777777" w:rsidR="006B0632" w:rsidRDefault="006B0632">
            <w:pPr>
              <w:spacing w:line="276" w:lineRule="auto"/>
              <w:jc w:val="center"/>
              <w:rPr>
                <w:b/>
                <w:sz w:val="16"/>
                <w:szCs w:val="16"/>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14:paraId="51D6DF73" w14:textId="77777777" w:rsidR="006B0632" w:rsidRDefault="006B0632">
            <w:pPr>
              <w:spacing w:line="276" w:lineRule="auto"/>
              <w:rPr>
                <w:b/>
                <w:sz w:val="16"/>
                <w:szCs w:val="16"/>
                <w:lang w:val="en-US" w:eastAsia="en-US"/>
              </w:rPr>
            </w:pPr>
            <w:r>
              <w:rPr>
                <w:rFonts w:ascii="Arial" w:hAnsi="Arial"/>
                <w:b/>
                <w:sz w:val="16"/>
                <w:szCs w:val="16"/>
                <w:lang w:val="ro-RO" w:eastAsia="en-US"/>
              </w:rPr>
              <w:t>Cheltuieli - total</w:t>
            </w:r>
          </w:p>
        </w:tc>
        <w:tc>
          <w:tcPr>
            <w:tcW w:w="1559" w:type="dxa"/>
            <w:tcBorders>
              <w:top w:val="single" w:sz="4" w:space="0" w:color="auto"/>
              <w:left w:val="single" w:sz="4" w:space="0" w:color="auto"/>
              <w:bottom w:val="single" w:sz="4" w:space="0" w:color="auto"/>
              <w:right w:val="single" w:sz="4" w:space="0" w:color="auto"/>
            </w:tcBorders>
            <w:hideMark/>
          </w:tcPr>
          <w:p w14:paraId="3B47274E" w14:textId="77777777" w:rsidR="006B0632" w:rsidRDefault="006B0632">
            <w:pPr>
              <w:spacing w:line="276" w:lineRule="auto"/>
              <w:jc w:val="center"/>
              <w:rPr>
                <w:b/>
                <w:sz w:val="16"/>
                <w:szCs w:val="16"/>
                <w:lang w:val="ro-RO" w:eastAsia="en-US"/>
              </w:rPr>
            </w:pPr>
            <w:r>
              <w:rPr>
                <w:b/>
                <w:sz w:val="16"/>
                <w:szCs w:val="16"/>
                <w:lang w:val="ro-RO" w:eastAsia="en-US"/>
              </w:rPr>
              <w:t>796,8</w:t>
            </w:r>
          </w:p>
        </w:tc>
        <w:tc>
          <w:tcPr>
            <w:tcW w:w="1559" w:type="dxa"/>
            <w:tcBorders>
              <w:top w:val="single" w:sz="4" w:space="0" w:color="auto"/>
              <w:left w:val="single" w:sz="4" w:space="0" w:color="auto"/>
              <w:bottom w:val="single" w:sz="4" w:space="0" w:color="auto"/>
              <w:right w:val="single" w:sz="4" w:space="0" w:color="auto"/>
            </w:tcBorders>
            <w:hideMark/>
          </w:tcPr>
          <w:p w14:paraId="33BB9DB9" w14:textId="77777777" w:rsidR="006B0632" w:rsidRDefault="006B0632">
            <w:pPr>
              <w:spacing w:line="276" w:lineRule="auto"/>
              <w:jc w:val="center"/>
              <w:rPr>
                <w:b/>
                <w:sz w:val="16"/>
                <w:szCs w:val="16"/>
                <w:lang w:val="ro-RO" w:eastAsia="en-US"/>
              </w:rPr>
            </w:pPr>
            <w:r>
              <w:rPr>
                <w:b/>
                <w:sz w:val="16"/>
                <w:szCs w:val="16"/>
                <w:lang w:val="ro-RO" w:eastAsia="en-US"/>
              </w:rPr>
              <w:t>1130,0</w:t>
            </w:r>
          </w:p>
        </w:tc>
      </w:tr>
      <w:tr w:rsidR="006B0632" w14:paraId="3181B41F"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hideMark/>
          </w:tcPr>
          <w:p w14:paraId="42738E6E" w14:textId="77777777" w:rsidR="006B0632" w:rsidRDefault="006B0632">
            <w:pPr>
              <w:spacing w:line="276" w:lineRule="auto"/>
              <w:jc w:val="center"/>
              <w:rPr>
                <w:b/>
                <w:sz w:val="16"/>
                <w:szCs w:val="16"/>
                <w:lang w:val="en-US" w:eastAsia="en-US"/>
              </w:rPr>
            </w:pPr>
            <w:r>
              <w:rPr>
                <w:b/>
                <w:sz w:val="16"/>
                <w:szCs w:val="16"/>
                <w:lang w:val="en-US" w:eastAsia="en-US"/>
              </w:rPr>
              <w:t>1.</w:t>
            </w:r>
          </w:p>
        </w:tc>
        <w:tc>
          <w:tcPr>
            <w:tcW w:w="6237" w:type="dxa"/>
            <w:tcBorders>
              <w:top w:val="single" w:sz="4" w:space="0" w:color="auto"/>
              <w:left w:val="single" w:sz="4" w:space="0" w:color="auto"/>
              <w:bottom w:val="single" w:sz="4" w:space="0" w:color="auto"/>
              <w:right w:val="single" w:sz="4" w:space="0" w:color="auto"/>
            </w:tcBorders>
          </w:tcPr>
          <w:p w14:paraId="662BDE03" w14:textId="77777777" w:rsidR="006B0632" w:rsidRDefault="006B0632">
            <w:pPr>
              <w:spacing w:line="276" w:lineRule="auto"/>
              <w:rPr>
                <w:sz w:val="16"/>
                <w:szCs w:val="16"/>
                <w:lang w:val="en-US" w:eastAsia="en-US"/>
              </w:rPr>
            </w:pPr>
            <w:r>
              <w:rPr>
                <w:rFonts w:ascii="Arial" w:hAnsi="Arial"/>
                <w:b/>
                <w:i/>
                <w:sz w:val="16"/>
                <w:szCs w:val="16"/>
                <w:lang w:val="ro-RO" w:eastAsia="en-US"/>
              </w:rPr>
              <w:t xml:space="preserve">Procurarea materialelor pentru iluminarea stradala </w:t>
            </w:r>
            <w:r>
              <w:rPr>
                <w:b/>
                <w:sz w:val="16"/>
                <w:szCs w:val="16"/>
                <w:lang w:val="ro-RO" w:eastAsia="en-US"/>
              </w:rPr>
              <w:t xml:space="preserve">Procurarea materialelor de uz gospodăresc </w:t>
            </w:r>
            <w:r>
              <w:rPr>
                <w:sz w:val="16"/>
                <w:szCs w:val="16"/>
                <w:lang w:val="ro-RO" w:eastAsia="en-US"/>
              </w:rPr>
              <w:t xml:space="preserve">Покупка хозяйственных материалов </w:t>
            </w:r>
          </w:p>
          <w:p w14:paraId="3BF100F1" w14:textId="77777777" w:rsidR="006B0632" w:rsidRDefault="006B0632">
            <w:pPr>
              <w:spacing w:line="276" w:lineRule="auto"/>
              <w:rPr>
                <w:b/>
                <w:sz w:val="16"/>
                <w:szCs w:val="16"/>
                <w:lang w:val="en-US" w:eastAsia="en-US"/>
              </w:rPr>
            </w:pPr>
          </w:p>
          <w:p w14:paraId="27BDEDF3" w14:textId="77777777" w:rsidR="006B0632" w:rsidRDefault="006B0632">
            <w:pPr>
              <w:spacing w:line="276" w:lineRule="auto"/>
              <w:rPr>
                <w:b/>
                <w:sz w:val="16"/>
                <w:szCs w:val="16"/>
                <w:lang w:val="en-US" w:eastAsia="en-US"/>
              </w:rPr>
            </w:pPr>
            <w:r>
              <w:rPr>
                <w:b/>
                <w:sz w:val="16"/>
                <w:szCs w:val="16"/>
                <w:lang w:val="en-US" w:eastAsia="en-US"/>
              </w:rPr>
              <w:t xml:space="preserve">Reparaţii capitale ale instalaţiilor de transmisie </w:t>
            </w:r>
            <w:r>
              <w:rPr>
                <w:sz w:val="16"/>
                <w:szCs w:val="16"/>
                <w:lang w:eastAsia="en-US"/>
              </w:rPr>
              <w:t>Капитальный</w:t>
            </w:r>
            <w:r>
              <w:rPr>
                <w:sz w:val="16"/>
                <w:szCs w:val="16"/>
                <w:lang w:val="en-US" w:eastAsia="en-US"/>
              </w:rPr>
              <w:t xml:space="preserve"> </w:t>
            </w:r>
            <w:r>
              <w:rPr>
                <w:sz w:val="16"/>
                <w:szCs w:val="16"/>
                <w:lang w:eastAsia="en-US"/>
              </w:rPr>
              <w:t>ремонт</w:t>
            </w:r>
            <w:r>
              <w:rPr>
                <w:sz w:val="16"/>
                <w:szCs w:val="16"/>
                <w:lang w:val="en-US" w:eastAsia="en-US"/>
              </w:rPr>
              <w:t xml:space="preserve">  </w:t>
            </w:r>
            <w:r>
              <w:rPr>
                <w:sz w:val="16"/>
                <w:szCs w:val="16"/>
                <w:lang w:eastAsia="en-US"/>
              </w:rPr>
              <w:t>передаточных</w:t>
            </w:r>
            <w:r>
              <w:rPr>
                <w:sz w:val="16"/>
                <w:szCs w:val="16"/>
                <w:lang w:val="en-US" w:eastAsia="en-US"/>
              </w:rPr>
              <w:t xml:space="preserve"> </w:t>
            </w:r>
            <w:r>
              <w:rPr>
                <w:sz w:val="16"/>
                <w:szCs w:val="16"/>
                <w:lang w:eastAsia="en-US"/>
              </w:rPr>
              <w:t>установок</w:t>
            </w:r>
          </w:p>
        </w:tc>
        <w:tc>
          <w:tcPr>
            <w:tcW w:w="1559" w:type="dxa"/>
            <w:tcBorders>
              <w:top w:val="single" w:sz="4" w:space="0" w:color="auto"/>
              <w:left w:val="single" w:sz="4" w:space="0" w:color="auto"/>
              <w:bottom w:val="single" w:sz="4" w:space="0" w:color="auto"/>
              <w:right w:val="single" w:sz="4" w:space="0" w:color="auto"/>
            </w:tcBorders>
          </w:tcPr>
          <w:p w14:paraId="3C5E594C" w14:textId="77777777" w:rsidR="006B0632" w:rsidRDefault="006B0632">
            <w:pPr>
              <w:spacing w:line="276" w:lineRule="auto"/>
              <w:jc w:val="center"/>
              <w:rPr>
                <w:b/>
                <w:sz w:val="16"/>
                <w:szCs w:val="16"/>
                <w:lang w:val="ro-RO" w:eastAsia="en-US"/>
              </w:rPr>
            </w:pPr>
            <w:r>
              <w:rPr>
                <w:b/>
                <w:sz w:val="16"/>
                <w:szCs w:val="16"/>
                <w:lang w:val="ro-RO" w:eastAsia="en-US"/>
              </w:rPr>
              <w:t>294,0</w:t>
            </w:r>
          </w:p>
          <w:p w14:paraId="0A94802B" w14:textId="77777777" w:rsidR="006B0632" w:rsidRDefault="006B0632">
            <w:pPr>
              <w:spacing w:line="276" w:lineRule="auto"/>
              <w:jc w:val="center"/>
              <w:rPr>
                <w:b/>
                <w:sz w:val="16"/>
                <w:szCs w:val="16"/>
                <w:lang w:val="ro-RO" w:eastAsia="en-US"/>
              </w:rPr>
            </w:pPr>
          </w:p>
          <w:p w14:paraId="7E05B700" w14:textId="77777777" w:rsidR="006B0632" w:rsidRDefault="006B0632">
            <w:pPr>
              <w:spacing w:line="276" w:lineRule="auto"/>
              <w:jc w:val="center"/>
              <w:rPr>
                <w:b/>
                <w:sz w:val="16"/>
                <w:szCs w:val="16"/>
                <w:lang w:val="ro-RO" w:eastAsia="en-US"/>
              </w:rPr>
            </w:pPr>
          </w:p>
          <w:p w14:paraId="3C4A82D8" w14:textId="77777777" w:rsidR="006B0632" w:rsidRDefault="006B0632">
            <w:pPr>
              <w:spacing w:line="276" w:lineRule="auto"/>
              <w:jc w:val="center"/>
              <w:rPr>
                <w:b/>
                <w:sz w:val="16"/>
                <w:szCs w:val="16"/>
                <w:lang w:val="ro-RO" w:eastAsia="en-US"/>
              </w:rPr>
            </w:pPr>
            <w:r>
              <w:rPr>
                <w:b/>
                <w:sz w:val="16"/>
                <w:szCs w:val="16"/>
                <w:lang w:val="ro-RO" w:eastAsia="en-US"/>
              </w:rPr>
              <w:t>80,0</w:t>
            </w:r>
          </w:p>
        </w:tc>
        <w:tc>
          <w:tcPr>
            <w:tcW w:w="1559" w:type="dxa"/>
            <w:tcBorders>
              <w:top w:val="single" w:sz="4" w:space="0" w:color="auto"/>
              <w:left w:val="single" w:sz="4" w:space="0" w:color="auto"/>
              <w:bottom w:val="single" w:sz="4" w:space="0" w:color="auto"/>
              <w:right w:val="single" w:sz="4" w:space="0" w:color="auto"/>
            </w:tcBorders>
          </w:tcPr>
          <w:p w14:paraId="118A7E73" w14:textId="77777777" w:rsidR="006B0632" w:rsidRDefault="006B0632">
            <w:pPr>
              <w:spacing w:line="276" w:lineRule="auto"/>
              <w:jc w:val="center"/>
              <w:rPr>
                <w:b/>
                <w:sz w:val="16"/>
                <w:szCs w:val="16"/>
                <w:lang w:val="ro-RO" w:eastAsia="en-US"/>
              </w:rPr>
            </w:pPr>
            <w:r>
              <w:rPr>
                <w:b/>
                <w:sz w:val="16"/>
                <w:szCs w:val="16"/>
                <w:lang w:val="ro-RO" w:eastAsia="en-US"/>
              </w:rPr>
              <w:t>600,0</w:t>
            </w:r>
          </w:p>
          <w:p w14:paraId="0921BD6D" w14:textId="77777777" w:rsidR="006B0632" w:rsidRDefault="006B0632">
            <w:pPr>
              <w:spacing w:line="276" w:lineRule="auto"/>
              <w:jc w:val="center"/>
              <w:rPr>
                <w:b/>
                <w:sz w:val="16"/>
                <w:szCs w:val="16"/>
                <w:lang w:val="ro-RO" w:eastAsia="en-US"/>
              </w:rPr>
            </w:pPr>
          </w:p>
          <w:p w14:paraId="6E6CA230" w14:textId="77777777" w:rsidR="006B0632" w:rsidRDefault="006B0632">
            <w:pPr>
              <w:spacing w:line="276" w:lineRule="auto"/>
              <w:jc w:val="center"/>
              <w:rPr>
                <w:b/>
                <w:sz w:val="16"/>
                <w:szCs w:val="16"/>
                <w:lang w:val="ro-RO" w:eastAsia="en-US"/>
              </w:rPr>
            </w:pPr>
          </w:p>
          <w:p w14:paraId="5896EFFD" w14:textId="77777777" w:rsidR="006B0632" w:rsidRDefault="006B0632">
            <w:pPr>
              <w:spacing w:line="276" w:lineRule="auto"/>
              <w:jc w:val="center"/>
              <w:rPr>
                <w:b/>
                <w:sz w:val="16"/>
                <w:szCs w:val="16"/>
                <w:lang w:val="ro-RO" w:eastAsia="en-US"/>
              </w:rPr>
            </w:pPr>
            <w:r>
              <w:rPr>
                <w:b/>
                <w:sz w:val="16"/>
                <w:szCs w:val="16"/>
                <w:lang w:val="ro-RO" w:eastAsia="en-US"/>
              </w:rPr>
              <w:t>100,0</w:t>
            </w:r>
          </w:p>
        </w:tc>
      </w:tr>
      <w:tr w:rsidR="006B0632" w14:paraId="701FF814" w14:textId="77777777" w:rsidTr="006B0632">
        <w:trPr>
          <w:trHeight w:val="264"/>
        </w:trPr>
        <w:tc>
          <w:tcPr>
            <w:tcW w:w="959" w:type="dxa"/>
            <w:tcBorders>
              <w:top w:val="single" w:sz="4" w:space="0" w:color="auto"/>
              <w:left w:val="single" w:sz="4" w:space="0" w:color="auto"/>
              <w:bottom w:val="single" w:sz="4" w:space="0" w:color="auto"/>
              <w:right w:val="single" w:sz="4" w:space="0" w:color="auto"/>
            </w:tcBorders>
            <w:hideMark/>
          </w:tcPr>
          <w:p w14:paraId="57E7E2BA" w14:textId="77777777" w:rsidR="006B0632" w:rsidRDefault="006B0632">
            <w:pPr>
              <w:spacing w:line="276" w:lineRule="auto"/>
              <w:jc w:val="center"/>
              <w:rPr>
                <w:b/>
                <w:sz w:val="16"/>
                <w:szCs w:val="16"/>
                <w:lang w:val="en-US" w:eastAsia="en-US"/>
              </w:rPr>
            </w:pPr>
            <w:r>
              <w:rPr>
                <w:b/>
                <w:sz w:val="16"/>
                <w:szCs w:val="16"/>
                <w:lang w:val="en-US"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75F1CEC3" w14:textId="77777777" w:rsidR="006B0632" w:rsidRDefault="006B0632">
            <w:pPr>
              <w:spacing w:line="276" w:lineRule="auto"/>
              <w:rPr>
                <w:rFonts w:ascii="Arial" w:hAnsi="Arial"/>
                <w:b/>
                <w:sz w:val="16"/>
                <w:szCs w:val="16"/>
                <w:lang w:val="ro-RO" w:eastAsia="en-US"/>
              </w:rPr>
            </w:pPr>
            <w:r>
              <w:rPr>
                <w:sz w:val="16"/>
                <w:szCs w:val="16"/>
                <w:lang w:val="ro-RO" w:eastAsia="en-US"/>
              </w:rPr>
              <w:t>Servicii de reparaţii curente</w:t>
            </w:r>
            <w:r>
              <w:rPr>
                <w:b/>
                <w:sz w:val="16"/>
                <w:szCs w:val="16"/>
                <w:lang w:val="ro-RO" w:eastAsia="en-US"/>
              </w:rPr>
              <w:t xml:space="preserve"> </w:t>
            </w:r>
            <w:r>
              <w:rPr>
                <w:sz w:val="16"/>
                <w:szCs w:val="16"/>
                <w:lang w:val="ro-RO" w:eastAsia="en-US"/>
              </w:rPr>
              <w:t xml:space="preserve">  ,înstalarea </w:t>
            </w:r>
            <w:r>
              <w:rPr>
                <w:sz w:val="16"/>
                <w:szCs w:val="16"/>
                <w:lang w:val="en-US" w:eastAsia="en-US"/>
              </w:rPr>
              <w:t xml:space="preserve">și întreținerea a </w:t>
            </w:r>
            <w:r>
              <w:rPr>
                <w:sz w:val="16"/>
                <w:szCs w:val="16"/>
                <w:lang w:val="ro-RO" w:eastAsia="en-US"/>
              </w:rPr>
              <w:t>rețelelor de iluminare</w:t>
            </w:r>
          </w:p>
        </w:tc>
        <w:tc>
          <w:tcPr>
            <w:tcW w:w="1559" w:type="dxa"/>
            <w:tcBorders>
              <w:top w:val="single" w:sz="4" w:space="0" w:color="auto"/>
              <w:left w:val="single" w:sz="4" w:space="0" w:color="auto"/>
              <w:bottom w:val="single" w:sz="4" w:space="0" w:color="auto"/>
              <w:right w:val="single" w:sz="4" w:space="0" w:color="auto"/>
            </w:tcBorders>
            <w:hideMark/>
          </w:tcPr>
          <w:p w14:paraId="5895FCD5" w14:textId="77777777" w:rsidR="006B0632" w:rsidRDefault="006B0632">
            <w:pPr>
              <w:spacing w:line="276" w:lineRule="auto"/>
              <w:jc w:val="center"/>
              <w:rPr>
                <w:b/>
                <w:sz w:val="16"/>
                <w:szCs w:val="16"/>
                <w:lang w:val="ro-RO" w:eastAsia="en-US"/>
              </w:rPr>
            </w:pPr>
            <w:r>
              <w:rPr>
                <w:b/>
                <w:sz w:val="16"/>
                <w:szCs w:val="16"/>
                <w:lang w:val="ro-RO" w:eastAsia="en-US"/>
              </w:rPr>
              <w:t>142,8</w:t>
            </w:r>
          </w:p>
        </w:tc>
        <w:tc>
          <w:tcPr>
            <w:tcW w:w="1559" w:type="dxa"/>
            <w:tcBorders>
              <w:top w:val="single" w:sz="4" w:space="0" w:color="auto"/>
              <w:left w:val="single" w:sz="4" w:space="0" w:color="auto"/>
              <w:bottom w:val="single" w:sz="4" w:space="0" w:color="auto"/>
              <w:right w:val="single" w:sz="4" w:space="0" w:color="auto"/>
            </w:tcBorders>
            <w:hideMark/>
          </w:tcPr>
          <w:p w14:paraId="0D116A19" w14:textId="77777777" w:rsidR="006B0632" w:rsidRDefault="006B0632">
            <w:pPr>
              <w:spacing w:line="276" w:lineRule="auto"/>
              <w:jc w:val="center"/>
              <w:rPr>
                <w:b/>
                <w:sz w:val="16"/>
                <w:szCs w:val="16"/>
                <w:lang w:val="ro-RO" w:eastAsia="en-US"/>
              </w:rPr>
            </w:pPr>
            <w:r>
              <w:rPr>
                <w:b/>
                <w:sz w:val="16"/>
                <w:szCs w:val="16"/>
                <w:lang w:val="ro-RO" w:eastAsia="en-US"/>
              </w:rPr>
              <w:t>150,0</w:t>
            </w:r>
          </w:p>
        </w:tc>
      </w:tr>
      <w:tr w:rsidR="006B0632" w14:paraId="78CEFA32"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157CFD8C" w14:textId="77777777" w:rsidR="006B0632" w:rsidRDefault="006B0632">
            <w:pPr>
              <w:spacing w:line="276" w:lineRule="auto"/>
              <w:jc w:val="center"/>
              <w:rPr>
                <w:b/>
                <w:sz w:val="16"/>
                <w:szCs w:val="16"/>
                <w:lang w:val="ro-RO" w:eastAsia="en-US"/>
              </w:rPr>
            </w:pPr>
            <w:r>
              <w:rPr>
                <w:b/>
                <w:sz w:val="16"/>
                <w:szCs w:val="16"/>
                <w:lang w:val="ro-RO"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77179516" w14:textId="77777777" w:rsidR="006B0632" w:rsidRDefault="006B0632">
            <w:pPr>
              <w:spacing w:line="276" w:lineRule="auto"/>
              <w:rPr>
                <w:sz w:val="16"/>
                <w:szCs w:val="16"/>
                <w:lang w:val="ro-RO" w:eastAsia="en-US"/>
              </w:rPr>
            </w:pPr>
            <w:r>
              <w:rPr>
                <w:sz w:val="16"/>
                <w:szCs w:val="16"/>
                <w:lang w:val="ro-RO" w:eastAsia="en-US"/>
              </w:rPr>
              <w:t>Servicii neatribuite altor alineate , pentru iluminărea străzilor</w:t>
            </w:r>
            <w:r>
              <w:rPr>
                <w:b/>
                <w:sz w:val="16"/>
                <w:szCs w:val="16"/>
                <w:lang w:val="ro-RO" w:eastAsia="en-US"/>
              </w:rPr>
              <w:t xml:space="preserve"> Chișinăului, Tighina, Consilieri Național </w:t>
            </w:r>
            <w:r>
              <w:rPr>
                <w:sz w:val="16"/>
                <w:szCs w:val="16"/>
                <w:lang w:val="ro-RO" w:eastAsia="en-US"/>
              </w:rPr>
              <w:t>Услуги, не отнесенные к другим подстатьям</w:t>
            </w:r>
          </w:p>
        </w:tc>
        <w:tc>
          <w:tcPr>
            <w:tcW w:w="1559" w:type="dxa"/>
            <w:tcBorders>
              <w:top w:val="single" w:sz="4" w:space="0" w:color="auto"/>
              <w:left w:val="single" w:sz="4" w:space="0" w:color="auto"/>
              <w:bottom w:val="single" w:sz="4" w:space="0" w:color="auto"/>
              <w:right w:val="single" w:sz="4" w:space="0" w:color="auto"/>
            </w:tcBorders>
            <w:hideMark/>
          </w:tcPr>
          <w:p w14:paraId="5EBF53CB" w14:textId="77777777" w:rsidR="006B0632" w:rsidRDefault="006B0632">
            <w:pPr>
              <w:spacing w:line="276" w:lineRule="auto"/>
              <w:jc w:val="center"/>
              <w:rPr>
                <w:b/>
                <w:sz w:val="16"/>
                <w:szCs w:val="16"/>
                <w:lang w:val="ro-RO" w:eastAsia="en-US"/>
              </w:rPr>
            </w:pPr>
            <w:r>
              <w:rPr>
                <w:b/>
                <w:sz w:val="16"/>
                <w:szCs w:val="16"/>
                <w:lang w:val="ro-RO" w:eastAsia="en-US"/>
              </w:rPr>
              <w:t>100,0</w:t>
            </w:r>
          </w:p>
        </w:tc>
        <w:tc>
          <w:tcPr>
            <w:tcW w:w="1559" w:type="dxa"/>
            <w:tcBorders>
              <w:top w:val="single" w:sz="4" w:space="0" w:color="auto"/>
              <w:left w:val="single" w:sz="4" w:space="0" w:color="auto"/>
              <w:bottom w:val="single" w:sz="4" w:space="0" w:color="auto"/>
              <w:right w:val="single" w:sz="4" w:space="0" w:color="auto"/>
            </w:tcBorders>
            <w:hideMark/>
          </w:tcPr>
          <w:p w14:paraId="6CFE74AD" w14:textId="77777777" w:rsidR="006B0632" w:rsidRDefault="006B0632">
            <w:pPr>
              <w:spacing w:line="276" w:lineRule="auto"/>
              <w:jc w:val="center"/>
              <w:rPr>
                <w:b/>
                <w:sz w:val="16"/>
                <w:szCs w:val="16"/>
                <w:lang w:val="ro-RO" w:eastAsia="en-US"/>
              </w:rPr>
            </w:pPr>
            <w:r>
              <w:rPr>
                <w:b/>
                <w:sz w:val="16"/>
                <w:szCs w:val="16"/>
                <w:lang w:val="ro-RO" w:eastAsia="en-US"/>
              </w:rPr>
              <w:t>100,0</w:t>
            </w:r>
          </w:p>
        </w:tc>
      </w:tr>
      <w:tr w:rsidR="006B0632" w14:paraId="78229283" w14:textId="77777777" w:rsidTr="006B0632">
        <w:tc>
          <w:tcPr>
            <w:tcW w:w="959" w:type="dxa"/>
            <w:tcBorders>
              <w:top w:val="single" w:sz="4" w:space="0" w:color="auto"/>
              <w:left w:val="single" w:sz="4" w:space="0" w:color="auto"/>
              <w:bottom w:val="single" w:sz="4" w:space="0" w:color="auto"/>
              <w:right w:val="single" w:sz="4" w:space="0" w:color="auto"/>
            </w:tcBorders>
            <w:hideMark/>
          </w:tcPr>
          <w:p w14:paraId="376138FD"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27D4203F" w14:textId="77777777" w:rsidR="006B0632" w:rsidRDefault="006B0632">
            <w:pPr>
              <w:spacing w:line="276" w:lineRule="auto"/>
              <w:rPr>
                <w:b/>
                <w:sz w:val="16"/>
                <w:szCs w:val="16"/>
                <w:lang w:val="ro-RO" w:eastAsia="en-US"/>
              </w:rPr>
            </w:pPr>
            <w:r>
              <w:rPr>
                <w:b/>
                <w:sz w:val="16"/>
                <w:szCs w:val="16"/>
                <w:lang w:val="ro-RO" w:eastAsia="en-US"/>
              </w:rPr>
              <w:t xml:space="preserve">Energia electrică </w:t>
            </w:r>
            <w:r>
              <w:rPr>
                <w:sz w:val="16"/>
                <w:szCs w:val="16"/>
                <w:lang w:val="ro-RO" w:eastAsia="en-US"/>
              </w:rPr>
              <w:t>Электроэнергия</w:t>
            </w:r>
            <w:r>
              <w:rPr>
                <w:b/>
                <w:sz w:val="16"/>
                <w:szCs w:val="16"/>
                <w:lang w:val="ro-RO" w:eastAsia="en-US"/>
              </w:rPr>
              <w:t xml:space="preserve">  str.Victoriei,  Consilieri Național , Chișinăului ,  Uzinelor, Suvorov , s.Ruseni,Socoleni,Albinița,Beriozchi, Hîrbovățul Nou</w:t>
            </w:r>
          </w:p>
        </w:tc>
        <w:tc>
          <w:tcPr>
            <w:tcW w:w="1559" w:type="dxa"/>
            <w:tcBorders>
              <w:top w:val="single" w:sz="4" w:space="0" w:color="auto"/>
              <w:left w:val="single" w:sz="4" w:space="0" w:color="auto"/>
              <w:bottom w:val="single" w:sz="4" w:space="0" w:color="auto"/>
              <w:right w:val="single" w:sz="4" w:space="0" w:color="auto"/>
            </w:tcBorders>
            <w:hideMark/>
          </w:tcPr>
          <w:p w14:paraId="0FE5DEAA" w14:textId="77777777" w:rsidR="006B0632" w:rsidRDefault="006B0632">
            <w:pPr>
              <w:spacing w:line="276" w:lineRule="auto"/>
              <w:jc w:val="center"/>
              <w:rPr>
                <w:b/>
                <w:sz w:val="16"/>
                <w:szCs w:val="16"/>
                <w:lang w:val="ro-RO" w:eastAsia="en-US"/>
              </w:rPr>
            </w:pPr>
            <w:r>
              <w:rPr>
                <w:b/>
                <w:sz w:val="16"/>
                <w:szCs w:val="16"/>
                <w:lang w:val="ro-RO" w:eastAsia="en-US"/>
              </w:rPr>
              <w:t>180,0</w:t>
            </w:r>
          </w:p>
        </w:tc>
        <w:tc>
          <w:tcPr>
            <w:tcW w:w="1559" w:type="dxa"/>
            <w:tcBorders>
              <w:top w:val="single" w:sz="4" w:space="0" w:color="auto"/>
              <w:left w:val="single" w:sz="4" w:space="0" w:color="auto"/>
              <w:bottom w:val="single" w:sz="4" w:space="0" w:color="auto"/>
              <w:right w:val="single" w:sz="4" w:space="0" w:color="auto"/>
            </w:tcBorders>
            <w:hideMark/>
          </w:tcPr>
          <w:p w14:paraId="009BE811" w14:textId="77777777" w:rsidR="006B0632" w:rsidRDefault="006B0632">
            <w:pPr>
              <w:spacing w:line="276" w:lineRule="auto"/>
              <w:jc w:val="center"/>
              <w:rPr>
                <w:b/>
                <w:sz w:val="16"/>
                <w:szCs w:val="16"/>
                <w:lang w:val="ro-RO" w:eastAsia="en-US"/>
              </w:rPr>
            </w:pPr>
            <w:r>
              <w:rPr>
                <w:b/>
                <w:sz w:val="16"/>
                <w:szCs w:val="16"/>
                <w:lang w:val="ro-RO" w:eastAsia="en-US"/>
              </w:rPr>
              <w:t>180,0</w:t>
            </w:r>
          </w:p>
        </w:tc>
      </w:tr>
    </w:tbl>
    <w:p w14:paraId="615BB096" w14:textId="77777777" w:rsidR="006B0632" w:rsidRDefault="006B0632" w:rsidP="006B0632">
      <w:pPr>
        <w:rPr>
          <w:b/>
          <w:sz w:val="16"/>
          <w:szCs w:val="16"/>
          <w:lang w:val="ro-RO"/>
        </w:rPr>
      </w:pPr>
    </w:p>
    <w:p w14:paraId="15925FC2" w14:textId="77777777" w:rsidR="006B0632" w:rsidRDefault="006B0632" w:rsidP="006B0632">
      <w:pPr>
        <w:rPr>
          <w:b/>
          <w:sz w:val="16"/>
          <w:szCs w:val="16"/>
          <w:lang w:val="ro-RO"/>
        </w:rPr>
      </w:pPr>
    </w:p>
    <w:p w14:paraId="2B705338" w14:textId="77777777" w:rsidR="006B0632" w:rsidRDefault="006B0632" w:rsidP="006B0632">
      <w:pPr>
        <w:rPr>
          <w:b/>
          <w:sz w:val="16"/>
          <w:szCs w:val="16"/>
          <w:lang w:val="ro-RO"/>
        </w:rPr>
      </w:pPr>
      <w:r>
        <w:rPr>
          <w:b/>
          <w:sz w:val="16"/>
          <w:szCs w:val="16"/>
          <w:lang w:val="ro-RO"/>
        </w:rPr>
        <w:t xml:space="preserve">                                 </w:t>
      </w:r>
    </w:p>
    <w:p w14:paraId="0F355899" w14:textId="77777777" w:rsidR="006B0632" w:rsidRDefault="006B0632" w:rsidP="006B0632">
      <w:pPr>
        <w:rPr>
          <w:b/>
          <w:sz w:val="16"/>
          <w:szCs w:val="16"/>
        </w:rPr>
      </w:pPr>
      <w:r>
        <w:rPr>
          <w:b/>
          <w:sz w:val="16"/>
          <w:szCs w:val="16"/>
          <w:lang w:val="ro-RO"/>
        </w:rPr>
        <w:t xml:space="preserve">                                                                                  Dezvoltarea drumurilor</w:t>
      </w:r>
      <w:r>
        <w:rPr>
          <w:rFonts w:ascii="Arial" w:hAnsi="Arial" w:cs="Arial"/>
          <w:b/>
          <w:sz w:val="16"/>
          <w:szCs w:val="16"/>
          <w:lang w:val="ro-RO"/>
        </w:rPr>
        <w:t xml:space="preserve">  pe anul</w:t>
      </w:r>
      <w:r>
        <w:rPr>
          <w:rFonts w:ascii="Arial" w:hAnsi="Arial" w:cs="Arial"/>
          <w:b/>
          <w:sz w:val="16"/>
          <w:szCs w:val="16"/>
          <w:lang w:val="en-US"/>
        </w:rPr>
        <w:t xml:space="preserve">  2020</w:t>
      </w:r>
    </w:p>
    <w:tbl>
      <w:tblPr>
        <w:tblpPr w:leftFromText="180" w:rightFromText="180" w:bottomFromText="200" w:vertAnchor="text" w:horzAnchor="page" w:tblpX="1642" w:tblpY="197"/>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34"/>
        <w:gridCol w:w="1593"/>
        <w:gridCol w:w="1593"/>
      </w:tblGrid>
      <w:tr w:rsidR="006B0632" w14:paraId="6FC1802D" w14:textId="77777777" w:rsidTr="006B0632">
        <w:tc>
          <w:tcPr>
            <w:tcW w:w="425" w:type="dxa"/>
            <w:tcBorders>
              <w:top w:val="single" w:sz="4" w:space="0" w:color="auto"/>
              <w:left w:val="single" w:sz="4" w:space="0" w:color="auto"/>
              <w:bottom w:val="single" w:sz="4" w:space="0" w:color="auto"/>
              <w:right w:val="single" w:sz="4" w:space="0" w:color="auto"/>
            </w:tcBorders>
          </w:tcPr>
          <w:p w14:paraId="0C94A37A" w14:textId="77777777" w:rsidR="006B0632" w:rsidRDefault="006B0632">
            <w:pPr>
              <w:spacing w:line="276" w:lineRule="auto"/>
              <w:jc w:val="center"/>
              <w:rPr>
                <w:b/>
                <w:sz w:val="16"/>
                <w:szCs w:val="16"/>
                <w:lang w:val="en-US" w:eastAsia="en-US"/>
              </w:rPr>
            </w:pPr>
          </w:p>
        </w:tc>
        <w:tc>
          <w:tcPr>
            <w:tcW w:w="6629" w:type="dxa"/>
            <w:tcBorders>
              <w:top w:val="single" w:sz="4" w:space="0" w:color="auto"/>
              <w:left w:val="single" w:sz="4" w:space="0" w:color="auto"/>
              <w:bottom w:val="single" w:sz="4" w:space="0" w:color="auto"/>
              <w:right w:val="single" w:sz="4" w:space="0" w:color="auto"/>
            </w:tcBorders>
            <w:hideMark/>
          </w:tcPr>
          <w:p w14:paraId="3D503425"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592" w:type="dxa"/>
            <w:tcBorders>
              <w:top w:val="single" w:sz="4" w:space="0" w:color="auto"/>
              <w:left w:val="single" w:sz="4" w:space="0" w:color="auto"/>
              <w:bottom w:val="single" w:sz="4" w:space="0" w:color="auto"/>
              <w:right w:val="single" w:sz="4" w:space="0" w:color="auto"/>
            </w:tcBorders>
            <w:hideMark/>
          </w:tcPr>
          <w:p w14:paraId="48ED4B74"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Aprobat</w:t>
            </w:r>
          </w:p>
          <w:p w14:paraId="52747D14"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592" w:type="dxa"/>
            <w:tcBorders>
              <w:top w:val="single" w:sz="4" w:space="0" w:color="auto"/>
              <w:left w:val="single" w:sz="4" w:space="0" w:color="auto"/>
              <w:bottom w:val="single" w:sz="4" w:space="0" w:color="auto"/>
              <w:right w:val="single" w:sz="4" w:space="0" w:color="auto"/>
            </w:tcBorders>
            <w:hideMark/>
          </w:tcPr>
          <w:p w14:paraId="59EF3D3C"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4A0CFFE3"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2020</w:t>
            </w:r>
          </w:p>
        </w:tc>
      </w:tr>
      <w:tr w:rsidR="006B0632" w14:paraId="5311A095" w14:textId="77777777" w:rsidTr="006B0632">
        <w:trPr>
          <w:trHeight w:val="264"/>
        </w:trPr>
        <w:tc>
          <w:tcPr>
            <w:tcW w:w="425" w:type="dxa"/>
            <w:tcBorders>
              <w:top w:val="single" w:sz="4" w:space="0" w:color="auto"/>
              <w:left w:val="single" w:sz="4" w:space="0" w:color="auto"/>
              <w:bottom w:val="single" w:sz="4" w:space="0" w:color="auto"/>
              <w:right w:val="single" w:sz="4" w:space="0" w:color="auto"/>
            </w:tcBorders>
          </w:tcPr>
          <w:p w14:paraId="6D5F40F2" w14:textId="77777777" w:rsidR="006B0632" w:rsidRDefault="006B0632">
            <w:pPr>
              <w:spacing w:line="276" w:lineRule="auto"/>
              <w:jc w:val="center"/>
              <w:rPr>
                <w:b/>
                <w:sz w:val="16"/>
                <w:szCs w:val="16"/>
                <w:lang w:val="en-US" w:eastAsia="en-US"/>
              </w:rPr>
            </w:pPr>
          </w:p>
        </w:tc>
        <w:tc>
          <w:tcPr>
            <w:tcW w:w="6629" w:type="dxa"/>
            <w:tcBorders>
              <w:top w:val="single" w:sz="4" w:space="0" w:color="auto"/>
              <w:left w:val="single" w:sz="4" w:space="0" w:color="auto"/>
              <w:bottom w:val="single" w:sz="4" w:space="0" w:color="auto"/>
              <w:right w:val="single" w:sz="4" w:space="0" w:color="auto"/>
            </w:tcBorders>
            <w:hideMark/>
          </w:tcPr>
          <w:p w14:paraId="7A4B74D4"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Cheltuieli - total</w:t>
            </w:r>
          </w:p>
        </w:tc>
        <w:tc>
          <w:tcPr>
            <w:tcW w:w="1592" w:type="dxa"/>
            <w:tcBorders>
              <w:top w:val="single" w:sz="4" w:space="0" w:color="auto"/>
              <w:left w:val="single" w:sz="4" w:space="0" w:color="auto"/>
              <w:bottom w:val="single" w:sz="4" w:space="0" w:color="auto"/>
              <w:right w:val="single" w:sz="4" w:space="0" w:color="auto"/>
            </w:tcBorders>
            <w:hideMark/>
          </w:tcPr>
          <w:p w14:paraId="3BCDDF07" w14:textId="77777777" w:rsidR="006B0632" w:rsidRDefault="006B0632">
            <w:pPr>
              <w:spacing w:line="276" w:lineRule="auto"/>
              <w:jc w:val="center"/>
              <w:rPr>
                <w:b/>
                <w:sz w:val="16"/>
                <w:szCs w:val="16"/>
                <w:lang w:val="ro-RO" w:eastAsia="en-US"/>
              </w:rPr>
            </w:pPr>
            <w:r>
              <w:rPr>
                <w:b/>
                <w:sz w:val="16"/>
                <w:szCs w:val="16"/>
                <w:lang w:val="ro-RO" w:eastAsia="en-US"/>
              </w:rPr>
              <w:t>1668,8</w:t>
            </w:r>
          </w:p>
        </w:tc>
        <w:tc>
          <w:tcPr>
            <w:tcW w:w="1592" w:type="dxa"/>
            <w:tcBorders>
              <w:top w:val="single" w:sz="4" w:space="0" w:color="auto"/>
              <w:left w:val="single" w:sz="4" w:space="0" w:color="auto"/>
              <w:bottom w:val="single" w:sz="4" w:space="0" w:color="auto"/>
              <w:right w:val="single" w:sz="4" w:space="0" w:color="auto"/>
            </w:tcBorders>
            <w:hideMark/>
          </w:tcPr>
          <w:p w14:paraId="63F1ECAD" w14:textId="77777777" w:rsidR="006B0632" w:rsidRDefault="006B0632">
            <w:pPr>
              <w:spacing w:line="276" w:lineRule="auto"/>
              <w:jc w:val="center"/>
              <w:rPr>
                <w:b/>
                <w:sz w:val="16"/>
                <w:szCs w:val="16"/>
                <w:lang w:val="ro-RO" w:eastAsia="en-US"/>
              </w:rPr>
            </w:pPr>
            <w:r>
              <w:rPr>
                <w:b/>
                <w:sz w:val="16"/>
                <w:szCs w:val="16"/>
                <w:lang w:val="ro-RO" w:eastAsia="en-US"/>
              </w:rPr>
              <w:t>3613,3</w:t>
            </w:r>
          </w:p>
        </w:tc>
      </w:tr>
      <w:tr w:rsidR="006B0632" w14:paraId="7B8D799C" w14:textId="77777777" w:rsidTr="006B0632">
        <w:trPr>
          <w:trHeight w:val="264"/>
        </w:trPr>
        <w:tc>
          <w:tcPr>
            <w:tcW w:w="425" w:type="dxa"/>
            <w:tcBorders>
              <w:top w:val="single" w:sz="4" w:space="0" w:color="auto"/>
              <w:left w:val="single" w:sz="4" w:space="0" w:color="auto"/>
              <w:bottom w:val="single" w:sz="4" w:space="0" w:color="auto"/>
              <w:right w:val="single" w:sz="4" w:space="0" w:color="auto"/>
            </w:tcBorders>
            <w:hideMark/>
          </w:tcPr>
          <w:p w14:paraId="664A5802" w14:textId="77777777" w:rsidR="006B0632" w:rsidRDefault="006B0632">
            <w:pPr>
              <w:spacing w:line="276" w:lineRule="auto"/>
              <w:jc w:val="center"/>
              <w:rPr>
                <w:b/>
                <w:sz w:val="16"/>
                <w:szCs w:val="16"/>
                <w:lang w:val="ro-RO" w:eastAsia="en-US"/>
              </w:rPr>
            </w:pPr>
            <w:r>
              <w:rPr>
                <w:b/>
                <w:sz w:val="16"/>
                <w:szCs w:val="16"/>
                <w:lang w:val="ro-RO" w:eastAsia="en-US"/>
              </w:rPr>
              <w:t>1.</w:t>
            </w:r>
          </w:p>
        </w:tc>
        <w:tc>
          <w:tcPr>
            <w:tcW w:w="6629" w:type="dxa"/>
            <w:tcBorders>
              <w:top w:val="single" w:sz="4" w:space="0" w:color="auto"/>
              <w:left w:val="single" w:sz="4" w:space="0" w:color="auto"/>
              <w:bottom w:val="single" w:sz="4" w:space="0" w:color="auto"/>
              <w:right w:val="single" w:sz="4" w:space="0" w:color="auto"/>
            </w:tcBorders>
            <w:hideMark/>
          </w:tcPr>
          <w:p w14:paraId="4D1F236F" w14:textId="77777777" w:rsidR="006B0632" w:rsidRDefault="006B0632">
            <w:pPr>
              <w:spacing w:line="276" w:lineRule="auto"/>
              <w:rPr>
                <w:b/>
                <w:sz w:val="16"/>
                <w:szCs w:val="16"/>
                <w:lang w:val="ro-RO" w:eastAsia="en-US"/>
              </w:rPr>
            </w:pPr>
            <w:r>
              <w:rPr>
                <w:b/>
                <w:sz w:val="16"/>
                <w:szCs w:val="16"/>
                <w:lang w:val="ro-RO" w:eastAsia="en-US"/>
              </w:rPr>
              <w:t>Procurarea semnilor rutiere</w:t>
            </w:r>
            <w:r>
              <w:rPr>
                <w:sz w:val="16"/>
                <w:szCs w:val="16"/>
                <w:lang w:val="ro-RO" w:eastAsia="en-US"/>
              </w:rPr>
              <w:t>( дорожные знаки )Subsidii acordate întreprinderilor  de stat şi municipale nefinanciare</w:t>
            </w:r>
          </w:p>
        </w:tc>
        <w:tc>
          <w:tcPr>
            <w:tcW w:w="1592" w:type="dxa"/>
            <w:tcBorders>
              <w:top w:val="single" w:sz="4" w:space="0" w:color="auto"/>
              <w:left w:val="single" w:sz="4" w:space="0" w:color="auto"/>
              <w:bottom w:val="single" w:sz="4" w:space="0" w:color="auto"/>
              <w:right w:val="single" w:sz="4" w:space="0" w:color="auto"/>
            </w:tcBorders>
            <w:hideMark/>
          </w:tcPr>
          <w:p w14:paraId="3E9F49F1" w14:textId="77777777" w:rsidR="006B0632" w:rsidRDefault="006B0632">
            <w:pPr>
              <w:spacing w:line="276" w:lineRule="auto"/>
              <w:jc w:val="center"/>
              <w:rPr>
                <w:b/>
                <w:sz w:val="16"/>
                <w:szCs w:val="16"/>
                <w:lang w:val="ro-RO" w:eastAsia="en-US"/>
              </w:rPr>
            </w:pPr>
            <w:r>
              <w:rPr>
                <w:b/>
                <w:sz w:val="16"/>
                <w:szCs w:val="16"/>
                <w:lang w:val="ro-RO" w:eastAsia="en-US"/>
              </w:rPr>
              <w:t>60,0</w:t>
            </w:r>
          </w:p>
        </w:tc>
        <w:tc>
          <w:tcPr>
            <w:tcW w:w="1592" w:type="dxa"/>
            <w:tcBorders>
              <w:top w:val="single" w:sz="4" w:space="0" w:color="auto"/>
              <w:left w:val="single" w:sz="4" w:space="0" w:color="auto"/>
              <w:bottom w:val="single" w:sz="4" w:space="0" w:color="auto"/>
              <w:right w:val="single" w:sz="4" w:space="0" w:color="auto"/>
            </w:tcBorders>
            <w:hideMark/>
          </w:tcPr>
          <w:p w14:paraId="7FE47C9C" w14:textId="77777777" w:rsidR="006B0632" w:rsidRDefault="006B0632">
            <w:pPr>
              <w:spacing w:line="276" w:lineRule="auto"/>
              <w:jc w:val="center"/>
              <w:rPr>
                <w:b/>
                <w:sz w:val="16"/>
                <w:szCs w:val="16"/>
                <w:lang w:val="ro-RO" w:eastAsia="en-US"/>
              </w:rPr>
            </w:pPr>
            <w:r>
              <w:rPr>
                <w:b/>
                <w:sz w:val="16"/>
                <w:szCs w:val="16"/>
                <w:lang w:val="ro-RO" w:eastAsia="en-US"/>
              </w:rPr>
              <w:t>60,0</w:t>
            </w:r>
          </w:p>
        </w:tc>
      </w:tr>
      <w:tr w:rsidR="006B0632" w14:paraId="4393AEDB" w14:textId="77777777" w:rsidTr="006B0632">
        <w:trPr>
          <w:trHeight w:val="264"/>
        </w:trPr>
        <w:tc>
          <w:tcPr>
            <w:tcW w:w="425" w:type="dxa"/>
            <w:tcBorders>
              <w:top w:val="single" w:sz="4" w:space="0" w:color="auto"/>
              <w:left w:val="single" w:sz="4" w:space="0" w:color="auto"/>
              <w:bottom w:val="single" w:sz="4" w:space="0" w:color="auto"/>
              <w:right w:val="single" w:sz="4" w:space="0" w:color="auto"/>
            </w:tcBorders>
            <w:hideMark/>
          </w:tcPr>
          <w:p w14:paraId="7D7F4922" w14:textId="77777777" w:rsidR="006B0632" w:rsidRDefault="006B0632">
            <w:pPr>
              <w:spacing w:line="276" w:lineRule="auto"/>
              <w:jc w:val="center"/>
              <w:rPr>
                <w:b/>
                <w:sz w:val="16"/>
                <w:szCs w:val="16"/>
                <w:lang w:val="en-US" w:eastAsia="en-US"/>
              </w:rPr>
            </w:pPr>
            <w:r>
              <w:rPr>
                <w:b/>
                <w:sz w:val="16"/>
                <w:szCs w:val="16"/>
                <w:lang w:val="en-US" w:eastAsia="en-US"/>
              </w:rPr>
              <w:t>2.</w:t>
            </w:r>
          </w:p>
        </w:tc>
        <w:tc>
          <w:tcPr>
            <w:tcW w:w="6629" w:type="dxa"/>
            <w:tcBorders>
              <w:top w:val="single" w:sz="4" w:space="0" w:color="auto"/>
              <w:left w:val="single" w:sz="4" w:space="0" w:color="auto"/>
              <w:bottom w:val="single" w:sz="4" w:space="0" w:color="auto"/>
              <w:right w:val="single" w:sz="4" w:space="0" w:color="auto"/>
            </w:tcBorders>
          </w:tcPr>
          <w:p w14:paraId="17259A1C" w14:textId="77777777" w:rsidR="006B0632" w:rsidRDefault="006B0632">
            <w:pPr>
              <w:spacing w:line="276" w:lineRule="auto"/>
              <w:rPr>
                <w:sz w:val="16"/>
                <w:szCs w:val="16"/>
                <w:lang w:eastAsia="en-US"/>
              </w:rPr>
            </w:pPr>
            <w:r>
              <w:rPr>
                <w:b/>
                <w:sz w:val="16"/>
                <w:szCs w:val="16"/>
                <w:lang w:val="ro-RO" w:eastAsia="en-US"/>
              </w:rPr>
              <w:t xml:space="preserve">Servicii de reparaţii curente </w:t>
            </w:r>
            <w:r>
              <w:rPr>
                <w:sz w:val="16"/>
                <w:szCs w:val="16"/>
                <w:lang w:val="ro-RO" w:eastAsia="en-US"/>
              </w:rPr>
              <w:t xml:space="preserve">  Услуги по текущему ремонту </w:t>
            </w:r>
            <w:r>
              <w:rPr>
                <w:sz w:val="16"/>
                <w:szCs w:val="16"/>
                <w:lang w:eastAsia="en-US"/>
              </w:rPr>
              <w:t>из них</w:t>
            </w:r>
          </w:p>
          <w:p w14:paraId="1895E849" w14:textId="77777777" w:rsidR="006B0632" w:rsidRDefault="006B0632">
            <w:pPr>
              <w:spacing w:line="276" w:lineRule="auto"/>
              <w:rPr>
                <w:rFonts w:ascii="Arial" w:hAnsi="Arial"/>
                <w:b/>
                <w:sz w:val="16"/>
                <w:szCs w:val="16"/>
                <w:lang w:val="ro-RO" w:eastAsia="en-US"/>
              </w:rPr>
            </w:pPr>
          </w:p>
        </w:tc>
        <w:tc>
          <w:tcPr>
            <w:tcW w:w="1592" w:type="dxa"/>
            <w:tcBorders>
              <w:top w:val="single" w:sz="4" w:space="0" w:color="auto"/>
              <w:left w:val="single" w:sz="4" w:space="0" w:color="auto"/>
              <w:bottom w:val="single" w:sz="4" w:space="0" w:color="auto"/>
              <w:right w:val="single" w:sz="4" w:space="0" w:color="auto"/>
            </w:tcBorders>
            <w:hideMark/>
          </w:tcPr>
          <w:p w14:paraId="49FCF044" w14:textId="77777777" w:rsidR="006B0632" w:rsidRDefault="006B0632">
            <w:pPr>
              <w:spacing w:line="276" w:lineRule="auto"/>
              <w:jc w:val="center"/>
              <w:rPr>
                <w:b/>
                <w:sz w:val="16"/>
                <w:szCs w:val="16"/>
                <w:lang w:val="ro-RO" w:eastAsia="en-US"/>
              </w:rPr>
            </w:pPr>
            <w:r>
              <w:rPr>
                <w:b/>
                <w:sz w:val="16"/>
                <w:szCs w:val="16"/>
                <w:lang w:val="ro-RO" w:eastAsia="en-US"/>
              </w:rPr>
              <w:t>281,4</w:t>
            </w:r>
          </w:p>
        </w:tc>
        <w:tc>
          <w:tcPr>
            <w:tcW w:w="1592" w:type="dxa"/>
            <w:tcBorders>
              <w:top w:val="single" w:sz="4" w:space="0" w:color="auto"/>
              <w:left w:val="single" w:sz="4" w:space="0" w:color="auto"/>
              <w:bottom w:val="single" w:sz="4" w:space="0" w:color="auto"/>
              <w:right w:val="single" w:sz="4" w:space="0" w:color="auto"/>
            </w:tcBorders>
            <w:hideMark/>
          </w:tcPr>
          <w:p w14:paraId="079A3FF1" w14:textId="77777777" w:rsidR="006B0632" w:rsidRDefault="006B0632">
            <w:pPr>
              <w:spacing w:line="276" w:lineRule="auto"/>
              <w:jc w:val="center"/>
              <w:rPr>
                <w:b/>
                <w:sz w:val="16"/>
                <w:szCs w:val="16"/>
                <w:lang w:val="ro-RO" w:eastAsia="en-US"/>
              </w:rPr>
            </w:pPr>
            <w:r>
              <w:rPr>
                <w:b/>
                <w:sz w:val="16"/>
                <w:szCs w:val="16"/>
                <w:lang w:val="ro-RO" w:eastAsia="en-US"/>
              </w:rPr>
              <w:t>2215,1</w:t>
            </w:r>
          </w:p>
        </w:tc>
      </w:tr>
      <w:tr w:rsidR="006B0632" w14:paraId="0580BAF2" w14:textId="77777777" w:rsidTr="006B0632">
        <w:trPr>
          <w:trHeight w:val="264"/>
        </w:trPr>
        <w:tc>
          <w:tcPr>
            <w:tcW w:w="425" w:type="dxa"/>
            <w:tcBorders>
              <w:top w:val="single" w:sz="4" w:space="0" w:color="auto"/>
              <w:left w:val="single" w:sz="4" w:space="0" w:color="auto"/>
              <w:bottom w:val="single" w:sz="4" w:space="0" w:color="auto"/>
              <w:right w:val="single" w:sz="4" w:space="0" w:color="auto"/>
            </w:tcBorders>
            <w:hideMark/>
          </w:tcPr>
          <w:p w14:paraId="13A7EB24" w14:textId="77777777" w:rsidR="006B0632" w:rsidRDefault="006B0632">
            <w:pPr>
              <w:spacing w:line="276" w:lineRule="auto"/>
              <w:jc w:val="center"/>
              <w:rPr>
                <w:b/>
                <w:sz w:val="16"/>
                <w:szCs w:val="16"/>
                <w:lang w:eastAsia="en-US"/>
              </w:rPr>
            </w:pPr>
            <w:r>
              <w:rPr>
                <w:b/>
                <w:sz w:val="16"/>
                <w:szCs w:val="16"/>
                <w:lang w:eastAsia="en-US"/>
              </w:rPr>
              <w:t>3.</w:t>
            </w:r>
          </w:p>
        </w:tc>
        <w:tc>
          <w:tcPr>
            <w:tcW w:w="6629" w:type="dxa"/>
            <w:tcBorders>
              <w:top w:val="single" w:sz="4" w:space="0" w:color="auto"/>
              <w:left w:val="single" w:sz="4" w:space="0" w:color="auto"/>
              <w:bottom w:val="single" w:sz="4" w:space="0" w:color="auto"/>
              <w:right w:val="single" w:sz="4" w:space="0" w:color="auto"/>
            </w:tcBorders>
            <w:hideMark/>
          </w:tcPr>
          <w:p w14:paraId="2BF486EA" w14:textId="77777777" w:rsidR="006B0632" w:rsidRDefault="006B0632">
            <w:pPr>
              <w:spacing w:line="276" w:lineRule="auto"/>
              <w:rPr>
                <w:rFonts w:ascii="Arial" w:hAnsi="Arial"/>
                <w:sz w:val="16"/>
                <w:szCs w:val="16"/>
                <w:lang w:val="ro-RO" w:eastAsia="en-US"/>
              </w:rPr>
            </w:pPr>
            <w:r>
              <w:rPr>
                <w:b/>
                <w:sz w:val="16"/>
                <w:szCs w:val="16"/>
                <w:lang w:val="ro-RO" w:eastAsia="en-US"/>
              </w:rPr>
              <w:t>Reparaţii capitale ale construcţiilor speciale,</w:t>
            </w:r>
            <w:r>
              <w:rPr>
                <w:sz w:val="16"/>
                <w:szCs w:val="16"/>
                <w:lang w:val="ro-RO" w:eastAsia="en-US"/>
              </w:rPr>
              <w:t>Капитальный ремонт  специальных сооружений Дорожный фонд</w:t>
            </w:r>
            <w:r>
              <w:rPr>
                <w:rFonts w:ascii="Arial" w:hAnsi="Arial"/>
                <w:sz w:val="16"/>
                <w:szCs w:val="16"/>
                <w:lang w:val="ro-RO" w:eastAsia="en-US"/>
              </w:rPr>
              <w:t xml:space="preserve">   </w:t>
            </w:r>
          </w:p>
        </w:tc>
        <w:tc>
          <w:tcPr>
            <w:tcW w:w="1592" w:type="dxa"/>
            <w:tcBorders>
              <w:top w:val="single" w:sz="4" w:space="0" w:color="auto"/>
              <w:left w:val="single" w:sz="4" w:space="0" w:color="auto"/>
              <w:bottom w:val="single" w:sz="4" w:space="0" w:color="auto"/>
              <w:right w:val="single" w:sz="4" w:space="0" w:color="auto"/>
            </w:tcBorders>
            <w:hideMark/>
          </w:tcPr>
          <w:p w14:paraId="5EE899BF" w14:textId="77777777" w:rsidR="006B0632" w:rsidRDefault="006B0632">
            <w:pPr>
              <w:spacing w:line="276" w:lineRule="auto"/>
              <w:jc w:val="center"/>
              <w:rPr>
                <w:b/>
                <w:sz w:val="16"/>
                <w:szCs w:val="16"/>
                <w:lang w:val="ro-RO" w:eastAsia="en-US"/>
              </w:rPr>
            </w:pPr>
            <w:r>
              <w:rPr>
                <w:b/>
                <w:sz w:val="16"/>
                <w:szCs w:val="16"/>
                <w:lang w:val="ro-RO" w:eastAsia="en-US"/>
              </w:rPr>
              <w:t>1327,4</w:t>
            </w:r>
          </w:p>
        </w:tc>
        <w:tc>
          <w:tcPr>
            <w:tcW w:w="1592" w:type="dxa"/>
            <w:tcBorders>
              <w:top w:val="single" w:sz="4" w:space="0" w:color="auto"/>
              <w:left w:val="single" w:sz="4" w:space="0" w:color="auto"/>
              <w:bottom w:val="single" w:sz="4" w:space="0" w:color="auto"/>
              <w:right w:val="single" w:sz="4" w:space="0" w:color="auto"/>
            </w:tcBorders>
            <w:hideMark/>
          </w:tcPr>
          <w:p w14:paraId="1C5F0CF4" w14:textId="77777777" w:rsidR="006B0632" w:rsidRDefault="006B0632">
            <w:pPr>
              <w:spacing w:line="276" w:lineRule="auto"/>
              <w:jc w:val="center"/>
              <w:rPr>
                <w:b/>
                <w:sz w:val="16"/>
                <w:szCs w:val="16"/>
                <w:lang w:val="ro-RO" w:eastAsia="en-US"/>
              </w:rPr>
            </w:pPr>
            <w:r>
              <w:rPr>
                <w:b/>
                <w:sz w:val="16"/>
                <w:szCs w:val="16"/>
                <w:lang w:val="ro-RO" w:eastAsia="en-US"/>
              </w:rPr>
              <w:t>670,0</w:t>
            </w:r>
          </w:p>
        </w:tc>
      </w:tr>
      <w:tr w:rsidR="006B0632" w14:paraId="1C6BC95C" w14:textId="77777777" w:rsidTr="006B0632">
        <w:trPr>
          <w:trHeight w:val="264"/>
        </w:trPr>
        <w:tc>
          <w:tcPr>
            <w:tcW w:w="425" w:type="dxa"/>
            <w:tcBorders>
              <w:top w:val="single" w:sz="4" w:space="0" w:color="auto"/>
              <w:left w:val="single" w:sz="4" w:space="0" w:color="auto"/>
              <w:bottom w:val="single" w:sz="4" w:space="0" w:color="auto"/>
              <w:right w:val="single" w:sz="4" w:space="0" w:color="auto"/>
            </w:tcBorders>
            <w:hideMark/>
          </w:tcPr>
          <w:p w14:paraId="36908246" w14:textId="77777777" w:rsidR="006B0632" w:rsidRDefault="006B0632">
            <w:pPr>
              <w:spacing w:line="276" w:lineRule="auto"/>
              <w:jc w:val="center"/>
              <w:rPr>
                <w:b/>
                <w:sz w:val="16"/>
                <w:szCs w:val="16"/>
                <w:lang w:val="ro-RO" w:eastAsia="en-US"/>
              </w:rPr>
            </w:pPr>
            <w:r>
              <w:rPr>
                <w:b/>
                <w:sz w:val="16"/>
                <w:szCs w:val="16"/>
                <w:lang w:val="ro-RO" w:eastAsia="en-US"/>
              </w:rPr>
              <w:t>4.</w:t>
            </w:r>
          </w:p>
        </w:tc>
        <w:tc>
          <w:tcPr>
            <w:tcW w:w="6629" w:type="dxa"/>
            <w:tcBorders>
              <w:top w:val="single" w:sz="4" w:space="0" w:color="auto"/>
              <w:left w:val="single" w:sz="4" w:space="0" w:color="auto"/>
              <w:bottom w:val="single" w:sz="4" w:space="0" w:color="auto"/>
              <w:right w:val="single" w:sz="4" w:space="0" w:color="auto"/>
            </w:tcBorders>
            <w:hideMark/>
          </w:tcPr>
          <w:p w14:paraId="60E27F49" w14:textId="77777777" w:rsidR="006B0632" w:rsidRDefault="006B0632">
            <w:pPr>
              <w:spacing w:line="276" w:lineRule="auto"/>
              <w:rPr>
                <w:b/>
                <w:sz w:val="16"/>
                <w:szCs w:val="16"/>
                <w:lang w:val="ro-RO" w:eastAsia="en-US"/>
              </w:rPr>
            </w:pPr>
            <w:r>
              <w:rPr>
                <w:b/>
                <w:sz w:val="16"/>
                <w:szCs w:val="16"/>
                <w:lang w:val="ro-RO" w:eastAsia="en-US"/>
              </w:rPr>
              <w:t xml:space="preserve">Servicii de reparaţii curente </w:t>
            </w:r>
            <w:r>
              <w:rPr>
                <w:sz w:val="16"/>
                <w:szCs w:val="16"/>
                <w:lang w:val="ro-RO" w:eastAsia="en-US"/>
              </w:rPr>
              <w:t xml:space="preserve">  Услуги по текущему ремонту, Дорожный фонд</w:t>
            </w:r>
            <w:r>
              <w:rPr>
                <w:rFonts w:ascii="Arial" w:hAnsi="Arial"/>
                <w:sz w:val="16"/>
                <w:szCs w:val="16"/>
                <w:lang w:val="ro-RO" w:eastAsia="en-US"/>
              </w:rPr>
              <w:t xml:space="preserve">   </w:t>
            </w:r>
          </w:p>
        </w:tc>
        <w:tc>
          <w:tcPr>
            <w:tcW w:w="1592" w:type="dxa"/>
            <w:tcBorders>
              <w:top w:val="single" w:sz="4" w:space="0" w:color="auto"/>
              <w:left w:val="single" w:sz="4" w:space="0" w:color="auto"/>
              <w:bottom w:val="single" w:sz="4" w:space="0" w:color="auto"/>
              <w:right w:val="single" w:sz="4" w:space="0" w:color="auto"/>
            </w:tcBorders>
          </w:tcPr>
          <w:p w14:paraId="6C39F4C6" w14:textId="77777777" w:rsidR="006B0632" w:rsidRDefault="006B0632">
            <w:pPr>
              <w:spacing w:line="276" w:lineRule="auto"/>
              <w:jc w:val="center"/>
              <w:rPr>
                <w:b/>
                <w:sz w:val="16"/>
                <w:szCs w:val="16"/>
                <w:lang w:val="ro-RO" w:eastAsia="en-US"/>
              </w:rPr>
            </w:pPr>
          </w:p>
        </w:tc>
        <w:tc>
          <w:tcPr>
            <w:tcW w:w="1592" w:type="dxa"/>
            <w:tcBorders>
              <w:top w:val="single" w:sz="4" w:space="0" w:color="auto"/>
              <w:left w:val="single" w:sz="4" w:space="0" w:color="auto"/>
              <w:bottom w:val="single" w:sz="4" w:space="0" w:color="auto"/>
              <w:right w:val="single" w:sz="4" w:space="0" w:color="auto"/>
            </w:tcBorders>
            <w:hideMark/>
          </w:tcPr>
          <w:p w14:paraId="0670474B" w14:textId="77777777" w:rsidR="006B0632" w:rsidRDefault="006B0632">
            <w:pPr>
              <w:spacing w:line="276" w:lineRule="auto"/>
              <w:jc w:val="center"/>
              <w:rPr>
                <w:b/>
                <w:sz w:val="16"/>
                <w:szCs w:val="16"/>
                <w:lang w:val="ro-RO" w:eastAsia="en-US"/>
              </w:rPr>
            </w:pPr>
            <w:r>
              <w:rPr>
                <w:b/>
                <w:sz w:val="16"/>
                <w:szCs w:val="16"/>
                <w:lang w:val="ro-RO" w:eastAsia="en-US"/>
              </w:rPr>
              <w:t>668,2</w:t>
            </w:r>
          </w:p>
        </w:tc>
      </w:tr>
    </w:tbl>
    <w:p w14:paraId="6E18A257" w14:textId="77777777" w:rsidR="006B0632" w:rsidRDefault="006B0632" w:rsidP="006B0632">
      <w:pPr>
        <w:rPr>
          <w:b/>
          <w:sz w:val="16"/>
          <w:szCs w:val="16"/>
          <w:lang w:val="ro-RO"/>
        </w:rPr>
      </w:pPr>
      <w:r>
        <w:rPr>
          <w:b/>
          <w:sz w:val="16"/>
          <w:szCs w:val="16"/>
          <w:lang w:val="ro-RO"/>
        </w:rPr>
        <w:t xml:space="preserve">     </w:t>
      </w:r>
    </w:p>
    <w:p w14:paraId="4218CE3B" w14:textId="77777777" w:rsidR="006B0632" w:rsidRDefault="006B0632" w:rsidP="006B0632">
      <w:pPr>
        <w:pStyle w:val="a8"/>
        <w:rPr>
          <w:rFonts w:ascii="Times New Roman" w:hAnsi="Times New Roman"/>
          <w:b/>
          <w:sz w:val="16"/>
          <w:szCs w:val="16"/>
          <w:lang w:val="ro-RO"/>
        </w:rPr>
      </w:pPr>
      <w:r>
        <w:rPr>
          <w:rFonts w:ascii="Times New Roman" w:hAnsi="Times New Roman"/>
          <w:b/>
          <w:sz w:val="16"/>
          <w:szCs w:val="16"/>
        </w:rPr>
        <w:t xml:space="preserve">                                                   </w:t>
      </w:r>
    </w:p>
    <w:p w14:paraId="4CAC7331" w14:textId="77777777" w:rsidR="006B0632" w:rsidRDefault="006B0632" w:rsidP="006B0632">
      <w:pPr>
        <w:pStyle w:val="a8"/>
        <w:rPr>
          <w:rFonts w:ascii="Times New Roman" w:hAnsi="Times New Roman"/>
          <w:b/>
          <w:sz w:val="16"/>
          <w:szCs w:val="16"/>
          <w:lang w:val="ro-RO"/>
        </w:rPr>
      </w:pPr>
    </w:p>
    <w:p w14:paraId="0ECBFCC4" w14:textId="77777777" w:rsidR="006B0632" w:rsidRDefault="006B0632" w:rsidP="006B0632">
      <w:pPr>
        <w:pStyle w:val="a8"/>
        <w:rPr>
          <w:rFonts w:ascii="Times New Roman" w:hAnsi="Times New Roman"/>
          <w:b/>
          <w:sz w:val="16"/>
          <w:szCs w:val="16"/>
          <w:lang w:val="ro-RO"/>
        </w:rPr>
      </w:pPr>
    </w:p>
    <w:p w14:paraId="42AC9623" w14:textId="77777777" w:rsidR="006B0632" w:rsidRDefault="006B0632" w:rsidP="006B0632">
      <w:pPr>
        <w:rPr>
          <w:b/>
          <w:sz w:val="16"/>
          <w:szCs w:val="16"/>
          <w:lang w:val="ro-RO"/>
        </w:rPr>
      </w:pPr>
    </w:p>
    <w:p w14:paraId="720899A0" w14:textId="77777777" w:rsidR="006B0632" w:rsidRDefault="006B0632" w:rsidP="006B0632">
      <w:pPr>
        <w:rPr>
          <w:b/>
          <w:sz w:val="16"/>
          <w:szCs w:val="16"/>
          <w:lang w:val="en-US"/>
        </w:rPr>
      </w:pPr>
      <w:r>
        <w:rPr>
          <w:b/>
          <w:sz w:val="16"/>
          <w:szCs w:val="16"/>
          <w:lang w:val="ro-RO"/>
        </w:rPr>
        <w:t xml:space="preserve">                                                                             </w:t>
      </w:r>
      <w:r>
        <w:rPr>
          <w:b/>
          <w:bCs/>
          <w:iCs/>
          <w:color w:val="000000"/>
          <w:sz w:val="16"/>
          <w:szCs w:val="16"/>
          <w:lang w:val="ro-RO"/>
        </w:rPr>
        <w:t>Aprovizionarea cu apă și canalizare</w:t>
      </w:r>
      <w:r>
        <w:rPr>
          <w:b/>
          <w:sz w:val="16"/>
          <w:szCs w:val="16"/>
          <w:lang w:val="ro-RO"/>
        </w:rPr>
        <w:t xml:space="preserve"> </w:t>
      </w:r>
      <w:r>
        <w:rPr>
          <w:rFonts w:ascii="Arial" w:hAnsi="Arial" w:cs="Arial"/>
          <w:b/>
          <w:sz w:val="16"/>
          <w:szCs w:val="16"/>
          <w:lang w:val="ro-RO"/>
        </w:rPr>
        <w:t xml:space="preserve">  pe anul</w:t>
      </w:r>
      <w:r>
        <w:rPr>
          <w:rFonts w:ascii="Arial" w:hAnsi="Arial" w:cs="Arial"/>
          <w:b/>
          <w:sz w:val="16"/>
          <w:szCs w:val="16"/>
          <w:lang w:val="en-US"/>
        </w:rPr>
        <w:t xml:space="preserve">  2020</w:t>
      </w:r>
    </w:p>
    <w:tbl>
      <w:tblPr>
        <w:tblpPr w:leftFromText="180" w:rightFromText="180" w:bottomFromText="200" w:vertAnchor="text" w:horzAnchor="page" w:tblpX="1642" w:tblpY="197"/>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34"/>
        <w:gridCol w:w="1593"/>
        <w:gridCol w:w="1593"/>
      </w:tblGrid>
      <w:tr w:rsidR="006B0632" w14:paraId="349BEE37" w14:textId="77777777" w:rsidTr="006B0632">
        <w:tc>
          <w:tcPr>
            <w:tcW w:w="425" w:type="dxa"/>
            <w:tcBorders>
              <w:top w:val="single" w:sz="4" w:space="0" w:color="auto"/>
              <w:left w:val="single" w:sz="4" w:space="0" w:color="auto"/>
              <w:bottom w:val="single" w:sz="4" w:space="0" w:color="auto"/>
              <w:right w:val="single" w:sz="4" w:space="0" w:color="auto"/>
            </w:tcBorders>
          </w:tcPr>
          <w:p w14:paraId="4EFA71F4" w14:textId="77777777" w:rsidR="006B0632" w:rsidRDefault="006B0632">
            <w:pPr>
              <w:spacing w:line="276" w:lineRule="auto"/>
              <w:jc w:val="center"/>
              <w:rPr>
                <w:b/>
                <w:sz w:val="16"/>
                <w:szCs w:val="16"/>
                <w:lang w:val="en-US" w:eastAsia="en-US"/>
              </w:rPr>
            </w:pPr>
          </w:p>
        </w:tc>
        <w:tc>
          <w:tcPr>
            <w:tcW w:w="6629" w:type="dxa"/>
            <w:tcBorders>
              <w:top w:val="single" w:sz="4" w:space="0" w:color="auto"/>
              <w:left w:val="single" w:sz="4" w:space="0" w:color="auto"/>
              <w:bottom w:val="single" w:sz="4" w:space="0" w:color="auto"/>
              <w:right w:val="single" w:sz="4" w:space="0" w:color="auto"/>
            </w:tcBorders>
            <w:hideMark/>
          </w:tcPr>
          <w:p w14:paraId="78F28DF4" w14:textId="77777777" w:rsidR="006B0632" w:rsidRDefault="006B0632">
            <w:pPr>
              <w:spacing w:line="276" w:lineRule="auto"/>
              <w:jc w:val="center"/>
              <w:rPr>
                <w:b/>
                <w:sz w:val="16"/>
                <w:szCs w:val="16"/>
                <w:lang w:val="en-US" w:eastAsia="en-US"/>
              </w:rPr>
            </w:pPr>
            <w:r>
              <w:rPr>
                <w:b/>
                <w:bCs/>
                <w:sz w:val="16"/>
                <w:szCs w:val="16"/>
                <w:lang w:eastAsia="en-US"/>
              </w:rPr>
              <w:t>Denumirea</w:t>
            </w:r>
            <w:r>
              <w:rPr>
                <w:b/>
                <w:sz w:val="16"/>
                <w:szCs w:val="16"/>
                <w:lang w:val="en-US" w:eastAsia="en-US"/>
              </w:rPr>
              <w:t xml:space="preserve"> </w:t>
            </w:r>
          </w:p>
        </w:tc>
        <w:tc>
          <w:tcPr>
            <w:tcW w:w="1592" w:type="dxa"/>
            <w:tcBorders>
              <w:top w:val="single" w:sz="4" w:space="0" w:color="auto"/>
              <w:left w:val="single" w:sz="4" w:space="0" w:color="auto"/>
              <w:bottom w:val="single" w:sz="4" w:space="0" w:color="auto"/>
              <w:right w:val="single" w:sz="4" w:space="0" w:color="auto"/>
            </w:tcBorders>
            <w:hideMark/>
          </w:tcPr>
          <w:p w14:paraId="0C3CD490"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Aprobat</w:t>
            </w:r>
          </w:p>
          <w:p w14:paraId="14B342CD" w14:textId="77777777" w:rsidR="006B0632" w:rsidRDefault="006B0632">
            <w:pPr>
              <w:spacing w:line="276" w:lineRule="auto"/>
              <w:rPr>
                <w:rFonts w:ascii="Arial" w:hAnsi="Arial"/>
                <w:b/>
                <w:sz w:val="16"/>
                <w:szCs w:val="16"/>
                <w:lang w:val="en-US" w:eastAsia="en-US"/>
              </w:rPr>
            </w:pPr>
            <w:r>
              <w:rPr>
                <w:rFonts w:ascii="Arial" w:hAnsi="Arial"/>
                <w:b/>
                <w:sz w:val="16"/>
                <w:szCs w:val="16"/>
                <w:lang w:val="en-US" w:eastAsia="en-US"/>
              </w:rPr>
              <w:t>2019</w:t>
            </w:r>
          </w:p>
        </w:tc>
        <w:tc>
          <w:tcPr>
            <w:tcW w:w="1592" w:type="dxa"/>
            <w:tcBorders>
              <w:top w:val="single" w:sz="4" w:space="0" w:color="auto"/>
              <w:left w:val="single" w:sz="4" w:space="0" w:color="auto"/>
              <w:bottom w:val="single" w:sz="4" w:space="0" w:color="auto"/>
              <w:right w:val="single" w:sz="4" w:space="0" w:color="auto"/>
            </w:tcBorders>
            <w:hideMark/>
          </w:tcPr>
          <w:p w14:paraId="3C166593" w14:textId="77777777" w:rsidR="006B0632" w:rsidRDefault="006B0632">
            <w:pPr>
              <w:spacing w:line="276" w:lineRule="auto"/>
              <w:rPr>
                <w:rFonts w:ascii="Arial" w:hAnsi="Arial"/>
                <w:b/>
                <w:sz w:val="16"/>
                <w:szCs w:val="16"/>
                <w:lang w:val="ro-RO" w:eastAsia="en-US"/>
              </w:rPr>
            </w:pPr>
            <w:r>
              <w:rPr>
                <w:rFonts w:ascii="Arial" w:hAnsi="Arial"/>
                <w:b/>
                <w:sz w:val="16"/>
                <w:szCs w:val="16"/>
                <w:lang w:val="ro-RO" w:eastAsia="en-US"/>
              </w:rPr>
              <w:t>Proiect</w:t>
            </w:r>
          </w:p>
          <w:p w14:paraId="42438D99"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2020</w:t>
            </w:r>
          </w:p>
        </w:tc>
      </w:tr>
      <w:tr w:rsidR="006B0632" w14:paraId="1E6E26BA" w14:textId="77777777" w:rsidTr="006B0632">
        <w:trPr>
          <w:trHeight w:val="264"/>
        </w:trPr>
        <w:tc>
          <w:tcPr>
            <w:tcW w:w="425" w:type="dxa"/>
            <w:tcBorders>
              <w:top w:val="single" w:sz="4" w:space="0" w:color="auto"/>
              <w:left w:val="single" w:sz="4" w:space="0" w:color="auto"/>
              <w:bottom w:val="single" w:sz="4" w:space="0" w:color="auto"/>
              <w:right w:val="single" w:sz="4" w:space="0" w:color="auto"/>
            </w:tcBorders>
          </w:tcPr>
          <w:p w14:paraId="5D0E8055" w14:textId="77777777" w:rsidR="006B0632" w:rsidRDefault="006B0632">
            <w:pPr>
              <w:spacing w:line="276" w:lineRule="auto"/>
              <w:jc w:val="center"/>
              <w:rPr>
                <w:b/>
                <w:sz w:val="16"/>
                <w:szCs w:val="16"/>
                <w:lang w:val="en-US" w:eastAsia="en-US"/>
              </w:rPr>
            </w:pPr>
          </w:p>
        </w:tc>
        <w:tc>
          <w:tcPr>
            <w:tcW w:w="6629" w:type="dxa"/>
            <w:tcBorders>
              <w:top w:val="single" w:sz="4" w:space="0" w:color="auto"/>
              <w:left w:val="single" w:sz="4" w:space="0" w:color="auto"/>
              <w:bottom w:val="single" w:sz="4" w:space="0" w:color="auto"/>
              <w:right w:val="single" w:sz="4" w:space="0" w:color="auto"/>
            </w:tcBorders>
            <w:hideMark/>
          </w:tcPr>
          <w:p w14:paraId="105E1A3E" w14:textId="77777777" w:rsidR="006B0632" w:rsidRDefault="006B0632">
            <w:pPr>
              <w:spacing w:line="276" w:lineRule="auto"/>
              <w:rPr>
                <w:rFonts w:ascii="Arial" w:hAnsi="Arial"/>
                <w:b/>
                <w:sz w:val="16"/>
                <w:szCs w:val="16"/>
                <w:lang w:val="en-US" w:eastAsia="en-US"/>
              </w:rPr>
            </w:pPr>
            <w:r>
              <w:rPr>
                <w:rFonts w:ascii="Arial" w:hAnsi="Arial"/>
                <w:b/>
                <w:sz w:val="16"/>
                <w:szCs w:val="16"/>
                <w:lang w:val="ro-RO" w:eastAsia="en-US"/>
              </w:rPr>
              <w:t>Cheltuieli - total</w:t>
            </w:r>
          </w:p>
        </w:tc>
        <w:tc>
          <w:tcPr>
            <w:tcW w:w="1592" w:type="dxa"/>
            <w:tcBorders>
              <w:top w:val="single" w:sz="4" w:space="0" w:color="auto"/>
              <w:left w:val="single" w:sz="4" w:space="0" w:color="auto"/>
              <w:bottom w:val="single" w:sz="4" w:space="0" w:color="auto"/>
              <w:right w:val="single" w:sz="4" w:space="0" w:color="auto"/>
            </w:tcBorders>
          </w:tcPr>
          <w:p w14:paraId="05217C71" w14:textId="77777777" w:rsidR="006B0632" w:rsidRDefault="006B0632">
            <w:pPr>
              <w:spacing w:line="276" w:lineRule="auto"/>
              <w:jc w:val="center"/>
              <w:rPr>
                <w:b/>
                <w:sz w:val="16"/>
                <w:szCs w:val="16"/>
                <w:lang w:val="ro-RO" w:eastAsia="en-US"/>
              </w:rPr>
            </w:pPr>
          </w:p>
        </w:tc>
        <w:tc>
          <w:tcPr>
            <w:tcW w:w="1592" w:type="dxa"/>
            <w:tcBorders>
              <w:top w:val="single" w:sz="4" w:space="0" w:color="auto"/>
              <w:left w:val="single" w:sz="4" w:space="0" w:color="auto"/>
              <w:bottom w:val="single" w:sz="4" w:space="0" w:color="auto"/>
              <w:right w:val="single" w:sz="4" w:space="0" w:color="auto"/>
            </w:tcBorders>
            <w:hideMark/>
          </w:tcPr>
          <w:p w14:paraId="70AFAC33" w14:textId="77777777" w:rsidR="006B0632" w:rsidRDefault="006B0632">
            <w:pPr>
              <w:spacing w:line="276" w:lineRule="auto"/>
              <w:jc w:val="center"/>
              <w:rPr>
                <w:b/>
                <w:sz w:val="16"/>
                <w:szCs w:val="16"/>
                <w:lang w:val="ro-RO" w:eastAsia="en-US"/>
              </w:rPr>
            </w:pPr>
            <w:r>
              <w:rPr>
                <w:b/>
                <w:sz w:val="16"/>
                <w:szCs w:val="16"/>
                <w:lang w:val="ro-RO" w:eastAsia="en-US"/>
              </w:rPr>
              <w:t>250,0</w:t>
            </w:r>
          </w:p>
        </w:tc>
      </w:tr>
      <w:tr w:rsidR="006B0632" w14:paraId="4D7BCE4E" w14:textId="77777777" w:rsidTr="006B0632">
        <w:trPr>
          <w:trHeight w:val="264"/>
        </w:trPr>
        <w:tc>
          <w:tcPr>
            <w:tcW w:w="425" w:type="dxa"/>
            <w:tcBorders>
              <w:top w:val="single" w:sz="4" w:space="0" w:color="auto"/>
              <w:left w:val="single" w:sz="4" w:space="0" w:color="auto"/>
              <w:bottom w:val="single" w:sz="4" w:space="0" w:color="auto"/>
              <w:right w:val="single" w:sz="4" w:space="0" w:color="auto"/>
            </w:tcBorders>
            <w:hideMark/>
          </w:tcPr>
          <w:p w14:paraId="02D06D57" w14:textId="77777777" w:rsidR="006B0632" w:rsidRDefault="006B0632">
            <w:pPr>
              <w:spacing w:line="276" w:lineRule="auto"/>
              <w:jc w:val="center"/>
              <w:rPr>
                <w:b/>
                <w:sz w:val="16"/>
                <w:szCs w:val="16"/>
                <w:lang w:eastAsia="en-US"/>
              </w:rPr>
            </w:pPr>
            <w:r>
              <w:rPr>
                <w:b/>
                <w:sz w:val="16"/>
                <w:szCs w:val="16"/>
                <w:lang w:val="ro-RO" w:eastAsia="en-US"/>
              </w:rPr>
              <w:t>1</w:t>
            </w:r>
            <w:r>
              <w:rPr>
                <w:b/>
                <w:sz w:val="16"/>
                <w:szCs w:val="16"/>
                <w:lang w:eastAsia="en-US"/>
              </w:rPr>
              <w:t>.</w:t>
            </w:r>
          </w:p>
        </w:tc>
        <w:tc>
          <w:tcPr>
            <w:tcW w:w="6629" w:type="dxa"/>
            <w:tcBorders>
              <w:top w:val="single" w:sz="4" w:space="0" w:color="auto"/>
              <w:left w:val="single" w:sz="4" w:space="0" w:color="auto"/>
              <w:bottom w:val="single" w:sz="4" w:space="0" w:color="auto"/>
              <w:right w:val="single" w:sz="4" w:space="0" w:color="auto"/>
            </w:tcBorders>
            <w:hideMark/>
          </w:tcPr>
          <w:p w14:paraId="10FF45D3" w14:textId="77777777" w:rsidR="006B0632" w:rsidRDefault="006B0632">
            <w:pPr>
              <w:spacing w:line="276" w:lineRule="auto"/>
              <w:rPr>
                <w:rFonts w:ascii="Arial" w:hAnsi="Arial"/>
                <w:sz w:val="16"/>
                <w:szCs w:val="16"/>
                <w:lang w:val="ro-RO" w:eastAsia="en-US"/>
              </w:rPr>
            </w:pPr>
            <w:r>
              <w:rPr>
                <w:b/>
                <w:sz w:val="16"/>
                <w:szCs w:val="16"/>
                <w:lang w:val="ro-RO" w:eastAsia="en-US"/>
              </w:rPr>
              <w:t>Reparaţii capitale ale construcţiilor speciale,</w:t>
            </w:r>
            <w:r>
              <w:rPr>
                <w:sz w:val="16"/>
                <w:szCs w:val="16"/>
                <w:lang w:val="ro-RO" w:eastAsia="en-US"/>
              </w:rPr>
              <w:t xml:space="preserve">Капитальный ремонт  специальных сооружений </w:t>
            </w:r>
          </w:p>
        </w:tc>
        <w:tc>
          <w:tcPr>
            <w:tcW w:w="1592" w:type="dxa"/>
            <w:tcBorders>
              <w:top w:val="single" w:sz="4" w:space="0" w:color="auto"/>
              <w:left w:val="single" w:sz="4" w:space="0" w:color="auto"/>
              <w:bottom w:val="single" w:sz="4" w:space="0" w:color="auto"/>
              <w:right w:val="single" w:sz="4" w:space="0" w:color="auto"/>
            </w:tcBorders>
          </w:tcPr>
          <w:p w14:paraId="2C26715E" w14:textId="77777777" w:rsidR="006B0632" w:rsidRDefault="006B0632">
            <w:pPr>
              <w:spacing w:line="276" w:lineRule="auto"/>
              <w:jc w:val="center"/>
              <w:rPr>
                <w:b/>
                <w:sz w:val="16"/>
                <w:szCs w:val="16"/>
                <w:lang w:val="ro-RO" w:eastAsia="en-US"/>
              </w:rPr>
            </w:pPr>
          </w:p>
        </w:tc>
        <w:tc>
          <w:tcPr>
            <w:tcW w:w="1592" w:type="dxa"/>
            <w:tcBorders>
              <w:top w:val="single" w:sz="4" w:space="0" w:color="auto"/>
              <w:left w:val="single" w:sz="4" w:space="0" w:color="auto"/>
              <w:bottom w:val="single" w:sz="4" w:space="0" w:color="auto"/>
              <w:right w:val="single" w:sz="4" w:space="0" w:color="auto"/>
            </w:tcBorders>
            <w:hideMark/>
          </w:tcPr>
          <w:p w14:paraId="59D7F917" w14:textId="77777777" w:rsidR="006B0632" w:rsidRDefault="006B0632">
            <w:pPr>
              <w:spacing w:line="276" w:lineRule="auto"/>
              <w:jc w:val="center"/>
              <w:rPr>
                <w:b/>
                <w:sz w:val="16"/>
                <w:szCs w:val="16"/>
                <w:lang w:val="ro-RO" w:eastAsia="en-US"/>
              </w:rPr>
            </w:pPr>
            <w:r>
              <w:rPr>
                <w:b/>
                <w:sz w:val="16"/>
                <w:szCs w:val="16"/>
                <w:lang w:val="ro-RO" w:eastAsia="en-US"/>
              </w:rPr>
              <w:t>250,0</w:t>
            </w:r>
          </w:p>
        </w:tc>
      </w:tr>
    </w:tbl>
    <w:p w14:paraId="21A67635" w14:textId="77777777" w:rsidR="006B0632" w:rsidRDefault="006B0632" w:rsidP="006B0632">
      <w:pPr>
        <w:rPr>
          <w:b/>
          <w:sz w:val="16"/>
          <w:szCs w:val="16"/>
          <w:lang w:val="ro-RO"/>
        </w:rPr>
      </w:pPr>
      <w:r>
        <w:rPr>
          <w:b/>
          <w:sz w:val="16"/>
          <w:szCs w:val="16"/>
          <w:lang w:val="ro-RO"/>
        </w:rPr>
        <w:t xml:space="preserve">     </w:t>
      </w:r>
    </w:p>
    <w:p w14:paraId="0A118A00" w14:textId="77777777" w:rsidR="006B0632" w:rsidRDefault="006B0632" w:rsidP="006B0632">
      <w:pPr>
        <w:pStyle w:val="a8"/>
        <w:rPr>
          <w:rFonts w:ascii="Times New Roman" w:hAnsi="Times New Roman"/>
          <w:b/>
          <w:sz w:val="16"/>
          <w:szCs w:val="16"/>
          <w:lang w:val="ro-RO"/>
        </w:rPr>
      </w:pPr>
      <w:r>
        <w:rPr>
          <w:rFonts w:ascii="Times New Roman" w:hAnsi="Times New Roman"/>
          <w:b/>
          <w:sz w:val="16"/>
          <w:szCs w:val="16"/>
        </w:rPr>
        <w:t xml:space="preserve">                                                   </w:t>
      </w:r>
    </w:p>
    <w:p w14:paraId="5DE7E50F" w14:textId="77777777" w:rsidR="006B0632" w:rsidRDefault="006B0632" w:rsidP="006B0632">
      <w:pPr>
        <w:pStyle w:val="a8"/>
        <w:rPr>
          <w:rFonts w:ascii="Times New Roman" w:hAnsi="Times New Roman"/>
          <w:b/>
          <w:sz w:val="16"/>
          <w:szCs w:val="16"/>
          <w:lang w:val="ro-RO"/>
        </w:rPr>
      </w:pPr>
    </w:p>
    <w:p w14:paraId="244B6018" w14:textId="77777777" w:rsidR="006B0632" w:rsidRDefault="006B0632" w:rsidP="006B0632">
      <w:pPr>
        <w:pStyle w:val="a8"/>
        <w:rPr>
          <w:rFonts w:ascii="Times New Roman" w:hAnsi="Times New Roman"/>
          <w:b/>
          <w:sz w:val="16"/>
          <w:szCs w:val="16"/>
          <w:lang w:val="ro-RO"/>
        </w:rPr>
      </w:pPr>
    </w:p>
    <w:p w14:paraId="7AB244EB" w14:textId="77777777" w:rsidR="006B0632" w:rsidRDefault="006B0632" w:rsidP="006B0632">
      <w:pPr>
        <w:pStyle w:val="a8"/>
        <w:rPr>
          <w:rFonts w:ascii="Times New Roman" w:hAnsi="Times New Roman"/>
          <w:b/>
          <w:sz w:val="16"/>
          <w:szCs w:val="16"/>
        </w:rPr>
      </w:pPr>
    </w:p>
    <w:p w14:paraId="240AE129" w14:textId="77777777" w:rsidR="006B0632" w:rsidRDefault="006B0632" w:rsidP="006B0632">
      <w:pPr>
        <w:pStyle w:val="a8"/>
        <w:rPr>
          <w:rFonts w:ascii="Times New Roman" w:hAnsi="Times New Roman"/>
          <w:b/>
          <w:sz w:val="24"/>
          <w:szCs w:val="24"/>
          <w:lang w:val="en-US"/>
        </w:rPr>
      </w:pPr>
      <w:r>
        <w:rPr>
          <w:rFonts w:ascii="Times New Roman" w:hAnsi="Times New Roman"/>
          <w:b/>
          <w:sz w:val="16"/>
          <w:szCs w:val="16"/>
        </w:rPr>
        <w:t xml:space="preserve">                                          </w:t>
      </w:r>
      <w:r>
        <w:rPr>
          <w:rFonts w:ascii="Times New Roman" w:hAnsi="Times New Roman"/>
          <w:b/>
          <w:sz w:val="24"/>
          <w:szCs w:val="24"/>
          <w:lang w:val="en-US"/>
        </w:rPr>
        <w:t>2020</w:t>
      </w:r>
    </w:p>
    <w:p w14:paraId="506CAA0D" w14:textId="77777777" w:rsidR="006B0632" w:rsidRDefault="006B0632" w:rsidP="006B0632">
      <w:pPr>
        <w:pStyle w:val="a8"/>
        <w:rPr>
          <w:rFonts w:ascii="Times New Roman" w:hAnsi="Times New Roman"/>
          <w:b/>
          <w:sz w:val="24"/>
          <w:szCs w:val="24"/>
          <w:lang w:val="en-US"/>
        </w:rPr>
      </w:pPr>
    </w:p>
    <w:p w14:paraId="73C48B7D" w14:textId="77777777" w:rsidR="006B0632" w:rsidRDefault="006B0632" w:rsidP="006B0632">
      <w:pPr>
        <w:tabs>
          <w:tab w:val="left" w:pos="3443"/>
        </w:tabs>
        <w:rPr>
          <w:b/>
          <w:sz w:val="28"/>
          <w:szCs w:val="28"/>
          <w:lang w:val="ro-RO"/>
        </w:rPr>
      </w:pPr>
      <w:r>
        <w:rPr>
          <w:b/>
          <w:sz w:val="28"/>
          <w:szCs w:val="28"/>
          <w:lang w:val="ro-RO"/>
        </w:rPr>
        <w:t>Fondul de rezervă</w:t>
      </w:r>
      <w:r>
        <w:rPr>
          <w:b/>
          <w:sz w:val="28"/>
          <w:szCs w:val="28"/>
          <w:lang w:val="ro-RO"/>
        </w:rPr>
        <w:tab/>
        <w:t xml:space="preserve">      </w:t>
      </w:r>
      <w:r>
        <w:rPr>
          <w:b/>
          <w:sz w:val="28"/>
          <w:szCs w:val="28"/>
          <w:lang w:val="en-US"/>
        </w:rPr>
        <w:t>200,0 mii lei</w:t>
      </w:r>
    </w:p>
    <w:p w14:paraId="56282149" w14:textId="77777777" w:rsidR="006B0632" w:rsidRDefault="006B0632" w:rsidP="006B0632">
      <w:pPr>
        <w:pStyle w:val="a8"/>
        <w:rPr>
          <w:rFonts w:ascii="Times New Roman" w:hAnsi="Times New Roman"/>
          <w:b/>
          <w:sz w:val="24"/>
          <w:szCs w:val="24"/>
          <w:lang w:val="en-US"/>
        </w:rPr>
      </w:pPr>
    </w:p>
    <w:p w14:paraId="5C91D67E" w14:textId="77777777" w:rsidR="006B0632" w:rsidRDefault="006B0632" w:rsidP="006B0632">
      <w:pPr>
        <w:tabs>
          <w:tab w:val="left" w:pos="3443"/>
        </w:tabs>
        <w:rPr>
          <w:b/>
          <w:sz w:val="24"/>
          <w:szCs w:val="24"/>
          <w:lang w:val="en-US"/>
        </w:rPr>
      </w:pPr>
      <w:r>
        <w:rPr>
          <w:b/>
          <w:sz w:val="24"/>
          <w:szCs w:val="24"/>
          <w:lang w:val="ro-RO"/>
        </w:rPr>
        <w:t>Realizarea terenurilor                - 300,0 mii lei</w:t>
      </w:r>
    </w:p>
    <w:p w14:paraId="61DE8BF8" w14:textId="77777777" w:rsidR="006B0632" w:rsidRDefault="006B0632" w:rsidP="006B0632">
      <w:pPr>
        <w:tabs>
          <w:tab w:val="left" w:pos="3443"/>
        </w:tabs>
        <w:rPr>
          <w:b/>
          <w:sz w:val="24"/>
          <w:szCs w:val="24"/>
          <w:lang w:val="en-US"/>
        </w:rPr>
      </w:pPr>
    </w:p>
    <w:p w14:paraId="31AC8E06" w14:textId="77777777" w:rsidR="006B0632" w:rsidRDefault="006B0632" w:rsidP="006B0632">
      <w:pPr>
        <w:tabs>
          <w:tab w:val="left" w:pos="3443"/>
        </w:tabs>
        <w:rPr>
          <w:b/>
          <w:sz w:val="24"/>
          <w:szCs w:val="24"/>
          <w:lang w:val="ro-RO"/>
        </w:rPr>
      </w:pPr>
      <w:r>
        <w:rPr>
          <w:b/>
          <w:sz w:val="24"/>
          <w:szCs w:val="24"/>
          <w:lang w:val="ro-RO"/>
        </w:rPr>
        <w:lastRenderedPageBreak/>
        <w:t>Realizarea clădirilor</w:t>
      </w:r>
      <w:r>
        <w:rPr>
          <w:b/>
          <w:sz w:val="24"/>
          <w:szCs w:val="24"/>
          <w:lang w:val="en-US"/>
        </w:rPr>
        <w:t xml:space="preserve">         </w:t>
      </w:r>
      <w:r>
        <w:rPr>
          <w:b/>
          <w:sz w:val="24"/>
          <w:szCs w:val="24"/>
          <w:lang w:val="ro-RO"/>
        </w:rPr>
        <w:t xml:space="preserve">     </w:t>
      </w:r>
      <w:r>
        <w:rPr>
          <w:b/>
          <w:sz w:val="24"/>
          <w:szCs w:val="24"/>
          <w:lang w:val="en-US"/>
        </w:rPr>
        <w:t xml:space="preserve">      -10,0 mii lei</w:t>
      </w:r>
    </w:p>
    <w:p w14:paraId="43D1495B" w14:textId="77777777" w:rsidR="006B0632" w:rsidRDefault="006B0632" w:rsidP="006B0632">
      <w:pPr>
        <w:jc w:val="both"/>
        <w:rPr>
          <w:sz w:val="24"/>
          <w:szCs w:val="24"/>
          <w:lang w:val="ro-RO"/>
        </w:rPr>
      </w:pPr>
    </w:p>
    <w:p w14:paraId="4EF80558" w14:textId="77777777" w:rsidR="006B0632" w:rsidRDefault="006B0632" w:rsidP="006B0632">
      <w:pPr>
        <w:rPr>
          <w:sz w:val="24"/>
          <w:szCs w:val="24"/>
          <w:lang w:val="en-US"/>
        </w:rPr>
      </w:pPr>
      <w:r>
        <w:rPr>
          <w:sz w:val="24"/>
          <w:szCs w:val="24"/>
          <w:lang w:val="en-US"/>
        </w:rPr>
        <w:t xml:space="preserve"> </w:t>
      </w:r>
    </w:p>
    <w:p w14:paraId="1BF1E048" w14:textId="77777777" w:rsidR="006B0632" w:rsidRDefault="006B0632" w:rsidP="006B0632">
      <w:pPr>
        <w:rPr>
          <w:sz w:val="24"/>
          <w:szCs w:val="24"/>
          <w:lang w:val="en-US"/>
        </w:rPr>
      </w:pPr>
    </w:p>
    <w:p w14:paraId="2935DF6F" w14:textId="77777777" w:rsidR="006B0632" w:rsidRDefault="006B0632" w:rsidP="006B0632">
      <w:pPr>
        <w:rPr>
          <w:sz w:val="16"/>
          <w:szCs w:val="16"/>
          <w:lang w:val="en-US"/>
        </w:rPr>
      </w:pPr>
    </w:p>
    <w:p w14:paraId="12C95E6C" w14:textId="77777777" w:rsidR="006B0632" w:rsidRDefault="006B0632" w:rsidP="006B0632">
      <w:pPr>
        <w:rPr>
          <w:sz w:val="16"/>
          <w:szCs w:val="16"/>
          <w:lang w:val="en-US"/>
        </w:rPr>
      </w:pPr>
    </w:p>
    <w:p w14:paraId="52381872" w14:textId="77777777" w:rsidR="006B0632" w:rsidRDefault="006B0632" w:rsidP="006B0632">
      <w:pPr>
        <w:rPr>
          <w:sz w:val="16"/>
          <w:szCs w:val="16"/>
          <w:lang w:val="en-US"/>
        </w:rPr>
      </w:pPr>
    </w:p>
    <w:p w14:paraId="4D0EA4A1" w14:textId="77777777" w:rsidR="006B0632" w:rsidRDefault="006B0632" w:rsidP="006B0632">
      <w:pPr>
        <w:rPr>
          <w:sz w:val="24"/>
          <w:szCs w:val="24"/>
          <w:lang w:val="en-US"/>
        </w:rPr>
      </w:pPr>
      <w:r>
        <w:rPr>
          <w:sz w:val="24"/>
          <w:szCs w:val="24"/>
          <w:lang w:val="en-US"/>
        </w:rPr>
        <w:t xml:space="preserve">  Vizeaza: </w:t>
      </w:r>
      <w:r>
        <w:rPr>
          <w:sz w:val="24"/>
          <w:szCs w:val="24"/>
          <w:lang w:val="ro-RO"/>
        </w:rPr>
        <w:t xml:space="preserve">Contabil șef   A.Faizulina </w:t>
      </w:r>
      <w:r>
        <w:rPr>
          <w:sz w:val="24"/>
          <w:szCs w:val="24"/>
          <w:lang w:val="en-US"/>
        </w:rPr>
        <w:t>____________</w:t>
      </w:r>
    </w:p>
    <w:p w14:paraId="45CE9ED0" w14:textId="77777777" w:rsidR="006B0632" w:rsidRDefault="006B0632" w:rsidP="006B0632">
      <w:pPr>
        <w:rPr>
          <w:sz w:val="24"/>
          <w:szCs w:val="24"/>
          <w:lang w:val="ro-RO"/>
        </w:rPr>
      </w:pPr>
      <w:r>
        <w:rPr>
          <w:sz w:val="24"/>
          <w:szCs w:val="24"/>
          <w:lang w:val="ro-RO"/>
        </w:rPr>
        <w:t xml:space="preserve">                                                </w:t>
      </w:r>
    </w:p>
    <w:p w14:paraId="22AF61BD" w14:textId="77777777" w:rsidR="006B0632" w:rsidRDefault="006B0632" w:rsidP="006B0632">
      <w:pPr>
        <w:rPr>
          <w:sz w:val="24"/>
          <w:szCs w:val="24"/>
          <w:lang w:val="ro-RO"/>
        </w:rPr>
      </w:pPr>
      <w:r>
        <w:rPr>
          <w:sz w:val="24"/>
          <w:szCs w:val="24"/>
          <w:lang w:val="ro-RO"/>
        </w:rPr>
        <w:t xml:space="preserve">                 Specialist   L.Chirilenco______________</w:t>
      </w:r>
    </w:p>
    <w:p w14:paraId="3D4550C6" w14:textId="77777777" w:rsidR="006B0632" w:rsidRDefault="006B0632" w:rsidP="006B0632">
      <w:pPr>
        <w:rPr>
          <w:b/>
          <w:sz w:val="16"/>
          <w:szCs w:val="16"/>
          <w:lang w:val="ro-RO"/>
        </w:rPr>
      </w:pPr>
    </w:p>
    <w:p w14:paraId="27388FDA" w14:textId="77777777" w:rsidR="006B0632" w:rsidRDefault="006B0632" w:rsidP="006B0632">
      <w:pPr>
        <w:pStyle w:val="a8"/>
        <w:jc w:val="right"/>
        <w:rPr>
          <w:rFonts w:ascii="Times New Roman" w:hAnsi="Times New Roman"/>
          <w:b/>
          <w:sz w:val="18"/>
          <w:szCs w:val="18"/>
          <w:lang w:val="ro-RO"/>
        </w:rPr>
      </w:pPr>
    </w:p>
    <w:p w14:paraId="3FF36275" w14:textId="77777777" w:rsidR="006B0632" w:rsidRDefault="006B0632" w:rsidP="006B0632">
      <w:pPr>
        <w:pStyle w:val="a8"/>
        <w:jc w:val="right"/>
        <w:rPr>
          <w:rFonts w:ascii="Times New Roman" w:hAnsi="Times New Roman"/>
          <w:b/>
          <w:sz w:val="18"/>
          <w:szCs w:val="18"/>
          <w:lang w:val="ro-RO"/>
        </w:rPr>
      </w:pPr>
    </w:p>
    <w:p w14:paraId="7714E82F" w14:textId="77777777" w:rsidR="006B0632" w:rsidRDefault="006B0632" w:rsidP="006B0632">
      <w:pPr>
        <w:pStyle w:val="a8"/>
        <w:jc w:val="right"/>
        <w:rPr>
          <w:rFonts w:ascii="Times New Roman" w:hAnsi="Times New Roman"/>
          <w:b/>
          <w:sz w:val="18"/>
          <w:szCs w:val="18"/>
          <w:lang w:val="ro-RO"/>
        </w:rPr>
      </w:pPr>
    </w:p>
    <w:p w14:paraId="781C506D" w14:textId="77777777" w:rsidR="006B0632" w:rsidRDefault="006B0632" w:rsidP="006B0632">
      <w:pPr>
        <w:rPr>
          <w:lang w:val="ro-RO"/>
        </w:rPr>
      </w:pPr>
    </w:p>
    <w:p w14:paraId="6401A2FE" w14:textId="77777777" w:rsidR="009E0635" w:rsidRDefault="009E0635"/>
    <w:sectPr w:rsidR="009E0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50E1"/>
    <w:multiLevelType w:val="hybridMultilevel"/>
    <w:tmpl w:val="CE0E6C6C"/>
    <w:lvl w:ilvl="0" w:tplc="B344F006">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AC"/>
    <w:rsid w:val="0001729C"/>
    <w:rsid w:val="000819E4"/>
    <w:rsid w:val="0011409F"/>
    <w:rsid w:val="001552BA"/>
    <w:rsid w:val="00164B96"/>
    <w:rsid w:val="00191854"/>
    <w:rsid w:val="001D58C9"/>
    <w:rsid w:val="00251089"/>
    <w:rsid w:val="002619F6"/>
    <w:rsid w:val="00282CC2"/>
    <w:rsid w:val="00320BF6"/>
    <w:rsid w:val="0033002C"/>
    <w:rsid w:val="003418E8"/>
    <w:rsid w:val="00342801"/>
    <w:rsid w:val="00367F6C"/>
    <w:rsid w:val="0037080A"/>
    <w:rsid w:val="00374113"/>
    <w:rsid w:val="003871D3"/>
    <w:rsid w:val="003D54FA"/>
    <w:rsid w:val="004263E4"/>
    <w:rsid w:val="00450059"/>
    <w:rsid w:val="0047092E"/>
    <w:rsid w:val="004A4EE2"/>
    <w:rsid w:val="004D4B2C"/>
    <w:rsid w:val="0053732D"/>
    <w:rsid w:val="00590DA2"/>
    <w:rsid w:val="005B1AC6"/>
    <w:rsid w:val="005B1C37"/>
    <w:rsid w:val="005E1E1E"/>
    <w:rsid w:val="00662D9C"/>
    <w:rsid w:val="006A47BC"/>
    <w:rsid w:val="006B0632"/>
    <w:rsid w:val="006E6BD0"/>
    <w:rsid w:val="0073546E"/>
    <w:rsid w:val="007936E6"/>
    <w:rsid w:val="007D3D82"/>
    <w:rsid w:val="00822E42"/>
    <w:rsid w:val="00831996"/>
    <w:rsid w:val="00847E16"/>
    <w:rsid w:val="00892ADD"/>
    <w:rsid w:val="008B5183"/>
    <w:rsid w:val="008C18E6"/>
    <w:rsid w:val="008C5255"/>
    <w:rsid w:val="008D28FA"/>
    <w:rsid w:val="008D37E3"/>
    <w:rsid w:val="00923583"/>
    <w:rsid w:val="00925F89"/>
    <w:rsid w:val="00936C7B"/>
    <w:rsid w:val="00995724"/>
    <w:rsid w:val="009B08D8"/>
    <w:rsid w:val="009B1997"/>
    <w:rsid w:val="009C28F9"/>
    <w:rsid w:val="009D2CBA"/>
    <w:rsid w:val="009D6865"/>
    <w:rsid w:val="009E0635"/>
    <w:rsid w:val="009E3F92"/>
    <w:rsid w:val="009E6F74"/>
    <w:rsid w:val="00A06083"/>
    <w:rsid w:val="00A165D1"/>
    <w:rsid w:val="00A246F3"/>
    <w:rsid w:val="00A435BE"/>
    <w:rsid w:val="00A54A33"/>
    <w:rsid w:val="00AB54C5"/>
    <w:rsid w:val="00AD2ADC"/>
    <w:rsid w:val="00AE11C5"/>
    <w:rsid w:val="00B074D8"/>
    <w:rsid w:val="00B60352"/>
    <w:rsid w:val="00B80C05"/>
    <w:rsid w:val="00BC1707"/>
    <w:rsid w:val="00C0013F"/>
    <w:rsid w:val="00C171B1"/>
    <w:rsid w:val="00C23B99"/>
    <w:rsid w:val="00C618E7"/>
    <w:rsid w:val="00CC44C4"/>
    <w:rsid w:val="00CE64BE"/>
    <w:rsid w:val="00D005B1"/>
    <w:rsid w:val="00D129F9"/>
    <w:rsid w:val="00D17AF2"/>
    <w:rsid w:val="00D50E76"/>
    <w:rsid w:val="00D626AC"/>
    <w:rsid w:val="00D83CE6"/>
    <w:rsid w:val="00D87925"/>
    <w:rsid w:val="00DB121B"/>
    <w:rsid w:val="00DB1D2D"/>
    <w:rsid w:val="00DD5A05"/>
    <w:rsid w:val="00DE4A29"/>
    <w:rsid w:val="00E0261F"/>
    <w:rsid w:val="00E02DBD"/>
    <w:rsid w:val="00E15655"/>
    <w:rsid w:val="00E67979"/>
    <w:rsid w:val="00E70F52"/>
    <w:rsid w:val="00E94CD9"/>
    <w:rsid w:val="00F13D98"/>
    <w:rsid w:val="00F14728"/>
    <w:rsid w:val="00F21275"/>
    <w:rsid w:val="00F37337"/>
    <w:rsid w:val="00F379C8"/>
    <w:rsid w:val="00F73E0E"/>
    <w:rsid w:val="00FB32E6"/>
    <w:rsid w:val="00FB7939"/>
    <w:rsid w:val="00FC65CB"/>
    <w:rsid w:val="00FD1413"/>
    <w:rsid w:val="00FD38F8"/>
    <w:rsid w:val="00FE0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E1643-3978-4BD2-B1A7-9A93FC57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632"/>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semiHidden/>
    <w:unhideWhenUsed/>
    <w:qFormat/>
    <w:rsid w:val="006B0632"/>
    <w:pPr>
      <w:keepNext/>
      <w:jc w:val="center"/>
      <w:outlineLvl w:val="5"/>
    </w:pPr>
    <w:rPr>
      <w:b/>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6B0632"/>
    <w:rPr>
      <w:rFonts w:ascii="Times New Roman" w:eastAsia="Times New Roman" w:hAnsi="Times New Roman" w:cs="Times New Roman"/>
      <w:b/>
      <w:sz w:val="28"/>
      <w:szCs w:val="20"/>
      <w:lang w:val="ro-RO" w:eastAsia="ru-RU"/>
    </w:rPr>
  </w:style>
  <w:style w:type="paragraph" w:customStyle="1" w:styleId="msonormal0">
    <w:name w:val="msonormal"/>
    <w:basedOn w:val="a"/>
    <w:rsid w:val="006B0632"/>
    <w:pPr>
      <w:ind w:firstLine="567"/>
      <w:jc w:val="both"/>
    </w:pPr>
    <w:rPr>
      <w:sz w:val="24"/>
      <w:szCs w:val="24"/>
    </w:rPr>
  </w:style>
  <w:style w:type="paragraph" w:styleId="a3">
    <w:name w:val="Normal (Web)"/>
    <w:basedOn w:val="a"/>
    <w:semiHidden/>
    <w:unhideWhenUsed/>
    <w:rsid w:val="006B0632"/>
    <w:pPr>
      <w:ind w:firstLine="567"/>
      <w:jc w:val="both"/>
    </w:pPr>
    <w:rPr>
      <w:sz w:val="24"/>
      <w:szCs w:val="24"/>
    </w:rPr>
  </w:style>
  <w:style w:type="paragraph" w:styleId="a4">
    <w:name w:val="header"/>
    <w:basedOn w:val="a"/>
    <w:link w:val="a5"/>
    <w:semiHidden/>
    <w:unhideWhenUsed/>
    <w:rsid w:val="006B0632"/>
    <w:pPr>
      <w:tabs>
        <w:tab w:val="center" w:pos="4153"/>
        <w:tab w:val="right" w:pos="8306"/>
      </w:tabs>
    </w:pPr>
  </w:style>
  <w:style w:type="character" w:customStyle="1" w:styleId="a5">
    <w:name w:val="Верхний колонтитул Знак"/>
    <w:basedOn w:val="a0"/>
    <w:link w:val="a4"/>
    <w:semiHidden/>
    <w:rsid w:val="006B0632"/>
    <w:rPr>
      <w:rFonts w:ascii="Times New Roman" w:eastAsia="Times New Roman" w:hAnsi="Times New Roman" w:cs="Times New Roman"/>
      <w:sz w:val="20"/>
      <w:szCs w:val="20"/>
      <w:lang w:eastAsia="ru-RU"/>
    </w:rPr>
  </w:style>
  <w:style w:type="paragraph" w:styleId="a6">
    <w:name w:val="Title"/>
    <w:basedOn w:val="a"/>
    <w:link w:val="a7"/>
    <w:qFormat/>
    <w:rsid w:val="006B0632"/>
    <w:pPr>
      <w:jc w:val="center"/>
    </w:pPr>
    <w:rPr>
      <w:sz w:val="28"/>
      <w:lang w:val="ro-RO"/>
    </w:rPr>
  </w:style>
  <w:style w:type="character" w:customStyle="1" w:styleId="a7">
    <w:name w:val="Заголовок Знак"/>
    <w:basedOn w:val="a0"/>
    <w:link w:val="a6"/>
    <w:rsid w:val="006B0632"/>
    <w:rPr>
      <w:rFonts w:ascii="Times New Roman" w:eastAsia="Times New Roman" w:hAnsi="Times New Roman" w:cs="Times New Roman"/>
      <w:sz w:val="28"/>
      <w:szCs w:val="20"/>
      <w:lang w:val="ro-RO" w:eastAsia="ru-RU"/>
    </w:rPr>
  </w:style>
  <w:style w:type="paragraph" w:styleId="a8">
    <w:name w:val="Plain Text"/>
    <w:basedOn w:val="a"/>
    <w:link w:val="1"/>
    <w:semiHidden/>
    <w:unhideWhenUsed/>
    <w:rsid w:val="006B0632"/>
    <w:rPr>
      <w:rFonts w:ascii="Courier New" w:hAnsi="Courier New"/>
    </w:rPr>
  </w:style>
  <w:style w:type="character" w:customStyle="1" w:styleId="a9">
    <w:name w:val="Текст Знак"/>
    <w:basedOn w:val="a0"/>
    <w:uiPriority w:val="99"/>
    <w:semiHidden/>
    <w:rsid w:val="006B0632"/>
    <w:rPr>
      <w:rFonts w:ascii="Consolas" w:eastAsia="Times New Roman" w:hAnsi="Consolas" w:cs="Consolas"/>
      <w:sz w:val="21"/>
      <w:szCs w:val="21"/>
      <w:lang w:eastAsia="ru-RU"/>
    </w:rPr>
  </w:style>
  <w:style w:type="paragraph" w:styleId="aa">
    <w:name w:val="List Paragraph"/>
    <w:basedOn w:val="a"/>
    <w:uiPriority w:val="34"/>
    <w:qFormat/>
    <w:rsid w:val="006B0632"/>
    <w:pPr>
      <w:spacing w:after="200" w:line="276" w:lineRule="auto"/>
      <w:ind w:left="720"/>
      <w:contextualSpacing/>
    </w:pPr>
    <w:rPr>
      <w:rFonts w:ascii="Calibri" w:hAnsi="Calibri"/>
      <w:sz w:val="22"/>
      <w:szCs w:val="22"/>
    </w:rPr>
  </w:style>
  <w:style w:type="paragraph" w:customStyle="1" w:styleId="rg">
    <w:name w:val="rg"/>
    <w:basedOn w:val="a"/>
    <w:rsid w:val="006B0632"/>
    <w:pPr>
      <w:jc w:val="right"/>
    </w:pPr>
    <w:rPr>
      <w:sz w:val="24"/>
      <w:szCs w:val="24"/>
    </w:rPr>
  </w:style>
  <w:style w:type="character" w:customStyle="1" w:styleId="FontStyle26">
    <w:name w:val="Font Style26"/>
    <w:basedOn w:val="a0"/>
    <w:rsid w:val="006B0632"/>
    <w:rPr>
      <w:rFonts w:ascii="Times New Roman" w:hAnsi="Times New Roman" w:cs="Times New Roman" w:hint="default"/>
      <w:sz w:val="26"/>
      <w:szCs w:val="26"/>
    </w:rPr>
  </w:style>
  <w:style w:type="character" w:customStyle="1" w:styleId="docheader">
    <w:name w:val="doc_header"/>
    <w:basedOn w:val="a0"/>
    <w:rsid w:val="006B0632"/>
  </w:style>
  <w:style w:type="character" w:customStyle="1" w:styleId="shorttext">
    <w:name w:val="short_text"/>
    <w:basedOn w:val="a0"/>
    <w:rsid w:val="006B0632"/>
  </w:style>
  <w:style w:type="character" w:customStyle="1" w:styleId="1">
    <w:name w:val="Текст Знак1"/>
    <w:basedOn w:val="a0"/>
    <w:link w:val="a8"/>
    <w:semiHidden/>
    <w:locked/>
    <w:rsid w:val="006B0632"/>
    <w:rPr>
      <w:rFonts w:ascii="Courier New" w:eastAsia="Times New Roman" w:hAnsi="Courier New" w:cs="Times New Roman"/>
      <w:sz w:val="20"/>
      <w:szCs w:val="20"/>
      <w:lang w:eastAsia="ru-RU"/>
    </w:rPr>
  </w:style>
  <w:style w:type="table" w:styleId="ab">
    <w:name w:val="Table Grid"/>
    <w:basedOn w:val="a1"/>
    <w:rsid w:val="006B063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1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8468</Words>
  <Characters>48270</Characters>
  <Application>Microsoft Office Word</Application>
  <DocSecurity>0</DocSecurity>
  <Lines>402</Lines>
  <Paragraphs>113</Paragraphs>
  <ScaleCrop>false</ScaleCrop>
  <Company/>
  <LinksUpToDate>false</LinksUpToDate>
  <CharactersWithSpaces>56625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2019-11-29T13:25:00Z</dcterms:created>
  <dcterms:modified xsi:type="dcterms:W3CDTF">2019-11-29T13:28:00Z</dcterms:modified>
</cp:coreProperties>
</file>